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6" w:space="4" w:color="20242C"/>
        </w:pBdr>
        <w:spacing w:before="40" w:after="0"/>
      </w:pPr>
      <w:r>
        <w:rPr>
          <w:rFonts w:ascii="BIZ UDGothic" w:hAnsi="BIZ UDGothic" w:eastAsia="BIZ UDGothic"/>
          <w:b/>
          <w:i w:val="0"/>
          <w:color w:val="1F5C99"/>
          <w:sz w:val="18"/>
        </w:rPr>
        <w:t>DESIGN SPEC</w:t>
      </w:r>
    </w:p>
    <w:p>
      <w:pPr>
        <w:spacing w:after="40"/>
      </w:pPr>
      <w:r>
        <w:rPr>
          <w:rFonts w:ascii="BIZ UDPGothic" w:hAnsi="BIZ UDPGothic" w:eastAsia="BIZ UDPGothic"/>
          <w:b/>
          <w:i w:val="0"/>
          <w:color w:val="20242C"/>
          <w:sz w:val="56"/>
        </w:rPr>
        <w:t>Editor 詳細設計書</w:t>
      </w:r>
      <w:r>
        <w:rPr>
          <w:rFonts w:ascii="BIZ UDGothic" w:hAnsi="BIZ UDGothic" w:eastAsia="BIZ UDGothic"/>
          <w:b w:val="0"/>
          <w:i w:val="0"/>
          <w:color w:val="606874"/>
          <w:sz w:val="22"/>
        </w:rPr>
        <w:t xml:space="preserve">   v1.0</w:t>
      </w:r>
    </w:p>
    <w:p>
      <w:pPr>
        <w:spacing w:after="160"/>
      </w:pPr>
      <w:r>
        <w:rPr>
          <w:rFonts w:ascii="BIZ UDGothic" w:hAnsi="BIZ UDGothic" w:eastAsia="BIZ UDGothic"/>
          <w:b w:val="0"/>
          <w:i w:val="0"/>
          <w:color w:val="606874"/>
          <w:sz w:val="20"/>
        </w:rPr>
        <w:t>Jinja2 テンプレート GUI 編集 Web アプリ ／ エンジニア向け（保守・改修用）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本書は Editor（運報自動化テンプレート編集 Web アプリ）の構造・データ抽象化・ドメインモデル・フェーズ2（REST + SQL Server）を記述する。一次資料は </w:t>
      </w:r>
      <w:r>
        <w:rPr>
          <w:rFonts w:ascii="BIZ UDGothic" w:hAnsi="BIZ UDGothic" w:eastAsia="BIZ UDGothic"/>
          <w:b w:val="0"/>
          <w:i w:val="0"/>
          <w:sz w:val="20"/>
        </w:rPr>
        <w:t>editor/README.md</w:t>
      </w:r>
      <w:r>
        <w:rPr>
          <w:rFonts w:ascii="BIZ UDPGothic" w:hAnsi="BIZ UDPGothic" w:eastAsia="BIZ UDPGothic"/>
          <w:b w:val="0"/>
          <w:i w:val="0"/>
          <w:sz w:val="21"/>
        </w:rPr>
        <w:t>・</w:t>
      </w:r>
      <w:r>
        <w:rPr>
          <w:rFonts w:ascii="BIZ UDGothic" w:hAnsi="BIZ UDGothic" w:eastAsia="BIZ UDGothic"/>
          <w:b w:val="0"/>
          <w:i w:val="0"/>
          <w:sz w:val="20"/>
        </w:rPr>
        <w:t>editor/CONTRIBUTING.md</w:t>
      </w:r>
      <w:r>
        <w:rPr>
          <w:rFonts w:ascii="BIZ UDPGothic" w:hAnsi="BIZ UDPGothic" w:eastAsia="BIZ UDPGothic"/>
          <w:b w:val="0"/>
          <w:i w:val="0"/>
          <w:sz w:val="21"/>
        </w:rPr>
        <w:t>・</w:t>
      </w:r>
      <w:r>
        <w:rPr>
          <w:rFonts w:ascii="BIZ UDGothic" w:hAnsi="BIZ UDGothic" w:eastAsia="BIZ UDGothic"/>
          <w:b w:val="0"/>
          <w:i w:val="0"/>
          <w:sz w:val="20"/>
        </w:rPr>
        <w:t>shared/src/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の型と Repository 契約・</w:t>
      </w:r>
      <w:r>
        <w:rPr>
          <w:rFonts w:ascii="BIZ UDGothic" w:hAnsi="BIZ UDGothic" w:eastAsia="BIZ UDGothic"/>
          <w:b w:val="0"/>
          <w:i w:val="0"/>
          <w:sz w:val="20"/>
        </w:rPr>
        <w:t>server/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各層。</w:t>
      </w:r>
    </w:p>
    <w:p>
      <w:pPr>
        <w:keepNext/>
        <w:keepLines/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1.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概要・目的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Editor は、Jinja2 で作成された HTML/CSS テンプレート（ファンド報告書系）を非エンジニアが GUI で安全に編集し、サンプルデータを差し込んでプレビュー・PDF 出力できる社内 Web アプリである。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編集</w:t>
      </w:r>
      <w:r>
        <w:rPr>
          <w:rFonts w:ascii="BIZ UDPGothic" w:hAnsi="BIZ UDPGothic" w:eastAsia="BIZ UDPGothic"/>
          <w:b w:val="0"/>
          <w:i w:val="0"/>
          <w:sz w:val="21"/>
        </w:rPr>
        <w:t>: GrapesJS（レイアウト/CSS 中心）。</w:t>
      </w:r>
      <w:r>
        <w:rPr>
          <w:rFonts w:ascii="BIZ UDGothic" w:hAnsi="BIZ UDGothic" w:eastAsia="BIZ UDGothic"/>
          <w:b w:val="0"/>
          <w:i w:val="0"/>
          <w:sz w:val="20"/>
        </w:rPr>
        <w:t>{{ }}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{% %}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{# #}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を壊さず温存（mask/restore）。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プレビュー</w:t>
      </w:r>
      <w:r>
        <w:rPr>
          <w:rFonts w:ascii="BIZ UDPGothic" w:hAnsi="BIZ UDPGothic" w:eastAsia="BIZ UDPGothic"/>
          <w:b w:val="0"/>
          <w:i w:val="0"/>
          <w:sz w:val="21"/>
        </w:rPr>
        <w:t>: ブラウザ内 Nunjucks で生 Jinja2 + サンプルデータを描画 → vivliostyle でページ組み表示。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PDF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サーバ側 </w:t>
      </w:r>
      <w:r>
        <w:rPr>
          <w:rFonts w:ascii="BIZ UDGothic" w:hAnsi="BIZ UDGothic" w:eastAsia="BIZ UDGothic"/>
          <w:b w:val="0"/>
          <w:i w:val="0"/>
          <w:sz w:val="20"/>
        </w:rPr>
        <w:t>@vivliostyle/cli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で生成。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作成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既存 Python 生成器を Express から </w:t>
      </w:r>
      <w:r>
        <w:rPr>
          <w:rFonts w:ascii="BIZ UDGothic" w:hAnsi="BIZ UDGothic" w:eastAsia="BIZ UDGothic"/>
          <w:b w:val="0"/>
          <w:i w:val="0"/>
          <w:sz w:val="20"/>
        </w:rPr>
        <w:t>child_process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で呼び出し。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認証</w:t>
      </w:r>
      <w:r>
        <w:rPr>
          <w:rFonts w:ascii="BIZ UDPGothic" w:hAnsi="BIZ UDPGothic" w:eastAsia="BIZ UDPGothic"/>
          <w:b w:val="0"/>
          <w:i w:val="0"/>
          <w:sz w:val="21"/>
        </w:rPr>
        <w:t>: 独自認証（ログイン + 初回パスワード初期化）。テーマはブルー系（Tailwind v4 + shadcn-vue）。</w:t>
      </w:r>
    </w:p>
    <w:p>
      <w:pPr>
        <w:keepNext/>
        <w:keepLines/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2.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全体アーキテクチャ（pnpm workspaces）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pnpm workspaces で 3 パッケージ + データに分離する。パッケージマネージャは </w:t>
      </w:r>
      <w:r>
        <w:rPr>
          <w:rFonts w:ascii="BIZ UDGothic" w:hAnsi="BIZ UDGothic" w:eastAsia="BIZ UDGothic"/>
          <w:b w:val="0"/>
          <w:i w:val="0"/>
          <w:sz w:val="20"/>
        </w:rPr>
        <w:t>pnpm@11.8.0+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、Node </w:t>
      </w:r>
      <w:r>
        <w:rPr>
          <w:rFonts w:ascii="BIZ UDGothic" w:hAnsi="BIZ UDGothic" w:eastAsia="BIZ UDGothic"/>
          <w:b w:val="0"/>
          <w:i w:val="0"/>
          <w:sz w:val="20"/>
        </w:rPr>
        <w:t>&gt;=24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ワークスペース</w:t>
            </w:r>
          </w:p>
        </w:tc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責務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shared/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@editor/shared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共有 TS 型/DTO +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Result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/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AppError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+ ドメイン + Repository 契約（型の真実源）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web/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Vue3 + Vite + Vue Router + Pinia + Tailwind v4 + shadcn-vue + GrapesJS + Nunjucks + vivliostyle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server/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Express + TS（PDF 生成 / ファイル索引 / Python 生成器アダプタ / フェーズ2 REST・SQL）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data/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テンプレ（.html）とファンド毎 CSS（サーバが参照）</w:t>
            </w:r>
          </w:p>
        </w:tc>
      </w:tr>
    </w:tbl>
    <w:p>
      <w:pPr>
        <w:keepLines/>
        <w:spacing w:before="80" w:after="120"/>
        <w:ind w:left="113"/>
        <w:pBdr>
          <w:left w:val="single" w:sz="16" w:space="8" w:color="1F5C99"/>
        </w:pBdr>
      </w:pPr>
      <w:r>
        <w:rPr>
          <w:rFonts w:ascii="BIZ UDGothic" w:hAnsi="BIZ UDGothic" w:eastAsia="BIZ UDGothic"/>
          <w:b/>
          <w:i w:val="0"/>
          <w:color w:val="1F5C99"/>
          <w:sz w:val="19"/>
        </w:rPr>
        <w:t xml:space="preserve">INFO — </w:t>
      </w:r>
      <w:r>
        <w:rPr>
          <w:rFonts w:ascii="BIZ UDGothic" w:hAnsi="BIZ UDGothic" w:eastAsia="BIZ UDGothic"/>
          <w:b w:val="0"/>
          <w:i w:val="0"/>
          <w:sz w:val="19"/>
        </w:rPr>
        <w:t>allowBuilds</w:t>
      </w:r>
      <w:r>
        <w:rPr>
          <w:rFonts w:ascii="BIZ UDPGothic" w:hAnsi="BIZ UDPGothic" w:eastAsia="BIZ UDPGothic"/>
          <w:b w:val="0"/>
          <w:i w:val="0"/>
          <w:sz w:val="20"/>
        </w:rPr>
        <w:t xml:space="preserve">（pnpm 11 ルール）で esbuild / vue-demi / @vivliostyle/cli / @biomejs/biome のビルドスクリプトを明示許可する。承認は </w:t>
      </w:r>
      <w:r>
        <w:rPr>
          <w:rFonts w:ascii="BIZ UDGothic" w:hAnsi="BIZ UDGothic" w:eastAsia="BIZ UDGothic"/>
          <w:b w:val="0"/>
          <w:i w:val="0"/>
          <w:sz w:val="19"/>
        </w:rPr>
        <w:t>pnpm-workspace.yaml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側で行う（</w:t>
      </w:r>
      <w:r>
        <w:rPr>
          <w:rFonts w:ascii="BIZ UDGothic" w:hAnsi="BIZ UDGothic" w:eastAsia="BIZ UDGothic"/>
          <w:b w:val="0"/>
          <w:i w:val="0"/>
          <w:sz w:val="19"/>
        </w:rPr>
        <w:t>package.json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側は無効）。</w:t>
      </w:r>
    </w:p>
    <w:p>
      <w:pPr>
        <w:keepNext/>
        <w:keepLines/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3.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データ抽象化と差し替え点（核心）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画面/サービス/ストアは</w:t>
      </w:r>
      <w:r>
        <w:rPr>
          <w:rFonts w:ascii="BIZ UDPGothic" w:hAnsi="BIZ UDPGothic" w:eastAsia="BIZ UDPGothic"/>
          <w:b/>
          <w:i w:val="0"/>
          <w:sz w:val="21"/>
        </w:rPr>
        <w:t>集約ごとの Repository インターフェース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shared/src/repositories/*</w:t>
      </w:r>
      <w:r>
        <w:rPr>
          <w:rFonts w:ascii="BIZ UDPGothic" w:hAnsi="BIZ UDPGothic" w:eastAsia="BIZ UDPGothic"/>
          <w:b w:val="0"/>
          <w:i w:val="0"/>
          <w:sz w:val="21"/>
        </w:rPr>
        <w:t>）にのみ依存する。</w:t>
      </w:r>
      <w:r>
        <w:rPr>
          <w:rFonts w:ascii="BIZ UDGothic" w:hAnsi="BIZ UDGothic" w:eastAsia="BIZ UDGothic"/>
          <w:b w:val="0"/>
          <w:i w:val="0"/>
          <w:sz w:val="20"/>
        </w:rPr>
        <w:t>web/src/api/local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（フェーズ1: localStorage 実装）と </w:t>
      </w:r>
      <w:r>
        <w:rPr>
          <w:rFonts w:ascii="BIZ UDGothic" w:hAnsi="BIZ UDGothic" w:eastAsia="BIZ UDGothic"/>
          <w:b w:val="0"/>
          <w:i w:val="0"/>
          <w:sz w:val="20"/>
        </w:rPr>
        <w:t>server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REST 実装（フェーズ2）が</w:t>
      </w:r>
      <w:r>
        <w:rPr>
          <w:rFonts w:ascii="BIZ UDPGothic" w:hAnsi="BIZ UDPGothic" w:eastAsia="BIZ UDPGothic"/>
          <w:b/>
          <w:i w:val="0"/>
          <w:sz w:val="21"/>
        </w:rPr>
        <w:t>同じ契約を満たす</w:t>
      </w:r>
      <w:r>
        <w:rPr>
          <w:rFonts w:ascii="BIZ UDPGothic" w:hAnsi="BIZ UDPGothic" w:eastAsia="BIZ UDPGothic"/>
          <w:b w:val="0"/>
          <w:i w:val="0"/>
          <w:sz w:val="21"/>
        </w:rPr>
        <w:t>ため、</w:t>
      </w:r>
      <w:r>
        <w:rPr>
          <w:rFonts w:ascii="BIZ UDGothic" w:hAnsi="BIZ UDGothic" w:eastAsia="BIZ UDGothic"/>
          <w:b w:val="0"/>
          <w:i w:val="0"/>
          <w:sz w:val="20"/>
        </w:rPr>
        <w:t>web/src/api/repositories.ts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</w:t>
      </w:r>
      <w:r>
        <w:rPr>
          <w:rFonts w:ascii="BIZ UDPGothic" w:hAnsi="BIZ UDPGothic" w:eastAsia="BIZ UDPGothic"/>
          <w:b/>
          <w:i w:val="0"/>
          <w:sz w:val="21"/>
        </w:rPr>
        <w:t>1 オブジェクトを差し替えるだけ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でデータソースを切替でき、画面コードは無改修。全メソッドは </w:t>
      </w:r>
      <w:r>
        <w:rPr>
          <w:rFonts w:ascii="BIZ UDGothic" w:hAnsi="BIZ UDGothic" w:eastAsia="BIZ UDGothic"/>
          <w:b w:val="0"/>
          <w:i w:val="0"/>
          <w:sz w:val="20"/>
        </w:rPr>
        <w:t>Result&lt;T&gt;</w:t>
      </w:r>
      <w:r>
        <w:rPr>
          <w:rFonts w:ascii="BIZ UDPGothic" w:hAnsi="BIZ UDPGothic" w:eastAsia="BIZ UDPGothic"/>
          <w:b w:val="0"/>
          <w:i w:val="0"/>
          <w:sz w:val="21"/>
        </w:rPr>
        <w:t>（成功/</w:t>
      </w:r>
      <w:r>
        <w:rPr>
          <w:rFonts w:ascii="BIZ UDGothic" w:hAnsi="BIZ UDGothic" w:eastAsia="BIZ UDGothic"/>
          <w:b w:val="0"/>
          <w:i w:val="0"/>
          <w:sz w:val="20"/>
        </w:rPr>
        <w:t>AppError</w:t>
      </w:r>
      <w:r>
        <w:rPr>
          <w:rFonts w:ascii="BIZ UDPGothic" w:hAnsi="BIZ UDPGothic" w:eastAsia="BIZ UDPGothic"/>
          <w:b w:val="0"/>
          <w:i w:val="0"/>
          <w:sz w:val="21"/>
        </w:rPr>
        <w:t>）を返す。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Repository</w:t>
            </w:r>
          </w:p>
        </w:tc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主なメソッド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AuthRepository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login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logout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me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initPassword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TemplateRepository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getDropdownOptions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listTemplates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getTemplate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generate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resolveFund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listSeriesFunds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saveDraft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getDraft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confirmSave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getSampleData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HistoryRepository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getEditHistory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getPdfHistory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getCreateHistory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recordPdfExport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listVersions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getSnapshot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PartRepository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getPartClassificationOptions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listParts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getPartHistory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recordPartChange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UserRepository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listUsers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createUser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updateUser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resetUserPassword</w:t>
            </w:r>
          </w:p>
        </w:tc>
      </w:tr>
    </w:tbl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フェーズ1（現状）</w:t>
      </w:r>
      <w:r>
        <w:rPr>
          <w:rFonts w:ascii="BIZ UDPGothic" w:hAnsi="BIZ UDPGothic" w:eastAsia="BIZ UDPGothic"/>
          <w:b w:val="0"/>
          <w:i w:val="0"/>
          <w:sz w:val="21"/>
        </w:rPr>
        <w:t>: フロント先行、</w:t>
      </w:r>
      <w:r>
        <w:rPr>
          <w:rFonts w:ascii="BIZ UDGothic" w:hAnsi="BIZ UDGothic" w:eastAsia="BIZ UDGothic"/>
          <w:b w:val="0"/>
          <w:i w:val="0"/>
          <w:sz w:val="20"/>
        </w:rPr>
        <w:t>web/src/api/local/*Repo.ts</w:t>
      </w:r>
      <w:r>
        <w:rPr>
          <w:rFonts w:ascii="BIZ UDPGothic" w:hAnsi="BIZ UDPGothic" w:eastAsia="BIZ UDPGothic"/>
          <w:b w:val="0"/>
          <w:i w:val="0"/>
          <w:sz w:val="21"/>
        </w:rPr>
        <w:t>（localStorage 実装）。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フェーズ2（実装済・未デプロイ）</w:t>
      </w:r>
      <w:r>
        <w:rPr>
          <w:rFonts w:ascii="BIZ UDPGothic" w:hAnsi="BIZ UDPGothic" w:eastAsia="BIZ UDPGothic"/>
          <w:b w:val="0"/>
          <w:i w:val="0"/>
          <w:sz w:val="21"/>
        </w:rPr>
        <w:t>: 同契約の REST 実装に差し替え、SQL Server 連携。</w:t>
      </w:r>
    </w:p>
    <w:p>
      <w:pPr>
        <w:keepNext/>
        <w:keepLines/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4.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ドメインモデル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主要な型（</w:t>
      </w:r>
      <w:r>
        <w:rPr>
          <w:rFonts w:ascii="BIZ UDGothic" w:hAnsi="BIZ UDGothic" w:eastAsia="BIZ UDGothic"/>
          <w:b w:val="0"/>
          <w:i w:val="0"/>
          <w:sz w:val="20"/>
        </w:rPr>
        <w:t>shared/src/index.ts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テンプレート同一性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</w:t>
      </w:r>
      <w:r>
        <w:rPr>
          <w:rFonts w:ascii="BIZ UDGothic" w:hAnsi="BIZ UDGothic" w:eastAsia="BIZ UDGothic"/>
          <w:b w:val="0"/>
          <w:i w:val="0"/>
          <w:sz w:val="20"/>
        </w:rPr>
        <w:t>TemplateAttributes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companyCode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委託会社 / </w:t>
      </w:r>
      <w:r>
        <w:rPr>
          <w:rFonts w:ascii="BIZ UDGothic" w:hAnsi="BIZ UDGothic" w:eastAsia="BIZ UDGothic"/>
          <w:b w:val="0"/>
          <w:i w:val="0"/>
          <w:sz w:val="20"/>
        </w:rPr>
        <w:t>fundCode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ファンド / </w:t>
      </w:r>
      <w:r>
        <w:rPr>
          <w:rFonts w:ascii="BIZ UDGothic" w:hAnsi="BIZ UDGothic" w:eastAsia="BIZ UDGothic"/>
          <w:b w:val="0"/>
          <w:i w:val="0"/>
          <w:sz w:val="20"/>
        </w:rPr>
        <w:t>baseDate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基準日 yyyymmdd / </w:t>
      </w:r>
      <w:r>
        <w:rPr>
          <w:rFonts w:ascii="BIZ UDGothic" w:hAnsi="BIZ UDGothic" w:eastAsia="BIZ UDGothic"/>
          <w:b w:val="0"/>
          <w:i w:val="0"/>
          <w:sz w:val="20"/>
        </w:rPr>
        <w:t>editionType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版種）。ファイル名は </w:t>
      </w:r>
      <w:r>
        <w:rPr>
          <w:rFonts w:ascii="BIZ UDGothic" w:hAnsi="BIZ UDGothic" w:eastAsia="BIZ UDGothic"/>
          <w:b w:val="0"/>
          <w:i w:val="0"/>
          <w:sz w:val="20"/>
        </w:rPr>
        <w:t>company_fund_date_edition.html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TemplateMeta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id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attributes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fileName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status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draft|published / </w:t>
      </w:r>
      <w:r>
        <w:rPr>
          <w:rFonts w:ascii="BIZ UDGothic" w:hAnsi="BIZ UDGothic" w:eastAsia="BIZ UDGothic"/>
          <w:b w:val="0"/>
          <w:i w:val="0"/>
          <w:sz w:val="20"/>
        </w:rPr>
        <w:t>updatedAt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updatedBy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Template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meta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html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生 Jinja2 / </w:t>
      </w:r>
      <w:r>
        <w:rPr>
          <w:rFonts w:ascii="BIZ UDGothic" w:hAnsi="BIZ UDGothic" w:eastAsia="BIZ UDGothic"/>
          <w:b w:val="0"/>
          <w:i w:val="0"/>
          <w:sz w:val="20"/>
        </w:rPr>
        <w:t>css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ファンド毎共有 / </w:t>
      </w:r>
      <w:r>
        <w:rPr>
          <w:rFonts w:ascii="BIZ UDGothic" w:hAnsi="BIZ UDGothic" w:eastAsia="BIZ UDGothic"/>
          <w:b w:val="0"/>
          <w:i w:val="0"/>
          <w:sz w:val="20"/>
        </w:rPr>
        <w:t>filled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値差込済みで Jinja ソース温存）。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TemplateDraft</w:t>
      </w:r>
      <w:r>
        <w:rPr>
          <w:rFonts w:ascii="BIZ UDPGothic" w:hAnsi="BIZ UDPGothic" w:eastAsia="BIZ UDPGothic"/>
          <w:b w:val="0"/>
          <w:i w:val="0"/>
          <w:sz w:val="21"/>
        </w:rPr>
        <w:t>: 常時オートセーブの下書き（確定ファイルとは別）。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SampleData</w:t>
      </w:r>
      <w:r>
        <w:rPr>
          <w:rFonts w:ascii="BIZ UDPGothic" w:hAnsi="BIZ UDPGothic" w:eastAsia="BIZ UDPGothic"/>
          <w:b w:val="0"/>
          <w:i w:val="0"/>
          <w:sz w:val="21"/>
        </w:rPr>
        <w:t>: Nunjucks プレビューのコンテキスト（fundCode キー）。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ユーザー/認証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</w:t>
      </w:r>
      <w:r>
        <w:rPr>
          <w:rFonts w:ascii="BIZ UDGothic" w:hAnsi="BIZ UDGothic" w:eastAsia="BIZ UDGothic"/>
          <w:b w:val="0"/>
          <w:i w:val="0"/>
          <w:sz w:val="20"/>
        </w:rPr>
        <w:t>User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role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admin|editor|viewer / </w:t>
      </w:r>
      <w:r>
        <w:rPr>
          <w:rFonts w:ascii="BIZ UDGothic" w:hAnsi="BIZ UDGothic" w:eastAsia="BIZ UDGothic"/>
          <w:b w:val="0"/>
          <w:i w:val="0"/>
          <w:sz w:val="20"/>
        </w:rPr>
        <w:t>mustChangePassword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等）/ </w:t>
      </w:r>
      <w:r>
        <w:rPr>
          <w:rFonts w:ascii="BIZ UDGothic" w:hAnsi="BIZ UDGothic" w:eastAsia="BIZ UDGothic"/>
          <w:b w:val="0"/>
          <w:i w:val="0"/>
          <w:sz w:val="20"/>
        </w:rPr>
        <w:t>LoginRequest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LoginResult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PasswordInitRequest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履歴 3 種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</w:t>
      </w:r>
      <w:r>
        <w:rPr>
          <w:rFonts w:ascii="BIZ UDGothic" w:hAnsi="BIZ UDGothic" w:eastAsia="BIZ UDGothic"/>
          <w:b w:val="0"/>
          <w:i w:val="0"/>
          <w:sz w:val="20"/>
        </w:rPr>
        <w:t>EditHistoryEntry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PdfHistoryEntry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CreateHistoryEntry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、加えてパーツ単位の </w:t>
      </w:r>
      <w:r>
        <w:rPr>
          <w:rFonts w:ascii="BIZ UDGothic" w:hAnsi="BIZ UDGothic" w:eastAsia="BIZ UDGothic"/>
          <w:b w:val="0"/>
          <w:i w:val="0"/>
          <w:sz w:val="20"/>
        </w:rPr>
        <w:t>PartHistoryEntry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版スナップショット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</w:t>
      </w:r>
      <w:r>
        <w:rPr>
          <w:rFonts w:ascii="BIZ UDGothic" w:hAnsi="BIZ UDGothic" w:eastAsia="BIZ UDGothic"/>
          <w:b w:val="0"/>
          <w:i w:val="0"/>
          <w:sz w:val="20"/>
        </w:rPr>
        <w:t>TemplateSnapshot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（確定保存時の HTML/CSS を凍結。PDF/ページ画像は都度再描画して小さく保つ）/ </w:t>
      </w:r>
      <w:r>
        <w:rPr>
          <w:rFonts w:ascii="BIZ UDGothic" w:hAnsi="BIZ UDGothic" w:eastAsia="BIZ UDGothic"/>
          <w:b w:val="0"/>
          <w:i w:val="0"/>
          <w:sz w:val="20"/>
        </w:rPr>
        <w:t>TemplateVersionMeta</w:t>
      </w:r>
      <w:r>
        <w:rPr>
          <w:rFonts w:ascii="BIZ UDPGothic" w:hAnsi="BIZ UDPGothic" w:eastAsia="BIZ UDPGothic"/>
          <w:b w:val="0"/>
          <w:i w:val="0"/>
          <w:sz w:val="21"/>
        </w:rPr>
        <w:t>（比較画面の版ピッカー行）。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パーツカタログ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</w:t>
      </w:r>
      <w:r>
        <w:rPr>
          <w:rFonts w:ascii="BIZ UDGothic" w:hAnsi="BIZ UDGothic" w:eastAsia="BIZ UDGothic"/>
          <w:b w:val="0"/>
          <w:i w:val="0"/>
          <w:sz w:val="20"/>
        </w:rPr>
        <w:t>PartClassification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（4 段階: カテゴリ/大/中/小）/ </w:t>
      </w:r>
      <w:r>
        <w:rPr>
          <w:rFonts w:ascii="BIZ UDGothic" w:hAnsi="BIZ UDGothic" w:eastAsia="BIZ UDGothic"/>
          <w:b w:val="0"/>
          <w:i w:val="0"/>
          <w:sz w:val="20"/>
        </w:rPr>
        <w:t>PartCatalogItem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content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は GrapesJS 用 HTML 断片）。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DTO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</w:t>
      </w:r>
      <w:r>
        <w:rPr>
          <w:rFonts w:ascii="BIZ UDGothic" w:hAnsi="BIZ UDGothic" w:eastAsia="BIZ UDGothic"/>
          <w:b w:val="0"/>
          <w:i w:val="0"/>
          <w:sz w:val="20"/>
        </w:rPr>
        <w:t>DropdownQuery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DropdownOptions</w:t>
      </w:r>
      <w:r>
        <w:rPr>
          <w:rFonts w:ascii="BIZ UDPGothic" w:hAnsi="BIZ UDPGothic" w:eastAsia="BIZ UDPGothic"/>
          <w:b w:val="0"/>
          <w:i w:val="0"/>
          <w:sz w:val="21"/>
        </w:rPr>
        <w:t>（カスケード）、</w:t>
      </w:r>
      <w:r>
        <w:rPr>
          <w:rFonts w:ascii="BIZ UDGothic" w:hAnsi="BIZ UDGothic" w:eastAsia="BIZ UDGothic"/>
          <w:b w:val="0"/>
          <w:i w:val="0"/>
          <w:sz w:val="20"/>
        </w:rPr>
        <w:t>GenerateRequest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isRedemption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償還ファンド等）/ </w:t>
      </w:r>
      <w:r>
        <w:rPr>
          <w:rFonts w:ascii="BIZ UDGothic" w:hAnsi="BIZ UDGothic" w:eastAsia="BIZ UDGothic"/>
          <w:b w:val="0"/>
          <w:i w:val="0"/>
          <w:sz w:val="20"/>
        </w:rPr>
        <w:t>GenerateResult</w:t>
      </w:r>
      <w:r>
        <w:rPr>
          <w:rFonts w:ascii="BIZ UDPGothic" w:hAnsi="BIZ UDPGothic" w:eastAsia="BIZ UDPGothic"/>
          <w:b w:val="0"/>
          <w:i w:val="0"/>
          <w:sz w:val="21"/>
        </w:rPr>
        <w:t>、</w:t>
      </w:r>
      <w:r>
        <w:rPr>
          <w:rFonts w:ascii="BIZ UDGothic" w:hAnsi="BIZ UDGothic" w:eastAsia="BIZ UDGothic"/>
          <w:b w:val="0"/>
          <w:i w:val="0"/>
          <w:sz w:val="20"/>
        </w:rPr>
        <w:t>ConfirmSaveRequest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filledHtml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で記入済みインスタンスも保存）、</w:t>
      </w:r>
      <w:r>
        <w:rPr>
          <w:rFonts w:ascii="BIZ UDGothic" w:hAnsi="BIZ UDGothic" w:eastAsia="BIZ UDGothic"/>
          <w:b w:val="0"/>
          <w:i w:val="0"/>
          <w:sz w:val="20"/>
        </w:rPr>
        <w:t>BuildInlineRequest</w:t>
      </w:r>
      <w:r>
        <w:rPr>
          <w:rFonts w:ascii="BIZ UDPGothic" w:hAnsi="BIZ UDPGothic" w:eastAsia="BIZ UDPGothic"/>
          <w:b w:val="0"/>
          <w:i w:val="0"/>
          <w:sz w:val="21"/>
        </w:rPr>
        <w:t>（vivliostyle へ渡す）。</w:t>
      </w:r>
    </w:p>
    <w:p>
      <w:pPr>
        <w:keepNext/>
        <w:keepLines/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5.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Jinja2 タグ保護 + Nunjucks プレビュー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GrapesJS は HTML を DOM として扱うため、素のままでは </w:t>
      </w:r>
      <w:r>
        <w:rPr>
          <w:rFonts w:ascii="BIZ UDGothic" w:hAnsi="BIZ UDGothic" w:eastAsia="BIZ UDGothic"/>
          <w:b w:val="0"/>
          <w:i w:val="0"/>
          <w:sz w:val="20"/>
        </w:rPr>
        <w:t>{{ }}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{% %}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{# #}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が壊れる。これを防ぐのが核心。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web/src/lib/jinjaMask.ts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編集前に Jinja タグを安全なプレースホルダへ </w:t>
      </w:r>
      <w:r>
        <w:rPr>
          <w:rFonts w:ascii="BIZ UDPGothic" w:hAnsi="BIZ UDPGothic" w:eastAsia="BIZ UDPGothic"/>
          <w:b/>
          <w:i w:val="0"/>
          <w:sz w:val="21"/>
        </w:rPr>
        <w:t>mask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、確定時に </w:t>
      </w:r>
      <w:r>
        <w:rPr>
          <w:rFonts w:ascii="BIZ UDPGothic" w:hAnsi="BIZ UDPGothic" w:eastAsia="BIZ UDPGothic"/>
          <w:b/>
          <w:i w:val="0"/>
          <w:sz w:val="21"/>
        </w:rPr>
        <w:t>restore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する。属性内 Jinja は静的化の制限がある。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web/src/lib/nunjucksRender.ts</w:t>
      </w:r>
      <w:r>
        <w:rPr>
          <w:rFonts w:ascii="BIZ UDPGothic" w:hAnsi="BIZ UDPGothic" w:eastAsia="BIZ UDPGothic"/>
          <w:b w:val="0"/>
          <w:i w:val="0"/>
          <w:sz w:val="21"/>
        </w:rPr>
        <w:t>: ブラウザ内 Nunjucks で生 Jinja2 + サンプルデータを描画（近似。非互換構文あり）。プレビュー専用で確定ファイルには影響しない。</w:t>
      </w:r>
    </w:p>
    <w:p>
      <w:pPr>
        <w:keepNext/>
        <w:keepLines/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6.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GrapesJS 連携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web/src/features/editor/useGrapes.ts</w:t>
      </w:r>
      <w:r>
        <w:rPr>
          <w:rFonts w:ascii="BIZ UDPGothic" w:hAnsi="BIZ UDPGothic" w:eastAsia="BIZ UDPGothic"/>
          <w:b w:val="0"/>
          <w:i w:val="0"/>
          <w:sz w:val="21"/>
        </w:rPr>
        <w:t>: GrapesJS 初期化、キャンバス選択・rect 管理、zoom 制御、undo/redo。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web/src/features/editor/jinjaComponents.ts</w:t>
      </w:r>
      <w:r>
        <w:rPr>
          <w:rFonts w:ascii="BIZ UDPGothic" w:hAnsi="BIZ UDPGothic" w:eastAsia="BIZ UDPGothic"/>
          <w:b w:val="0"/>
          <w:i w:val="0"/>
          <w:sz w:val="21"/>
        </w:rPr>
        <w:t>: Jinja タグを保持する GrapesJS コンポーネント定義。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アイコン/スタイルはローカル同梱（CDN 非依存。</w:t>
      </w:r>
      <w:r>
        <w:rPr>
          <w:rFonts w:ascii="BIZ UDGothic" w:hAnsi="BIZ UDGothic" w:eastAsia="BIZ UDGothic"/>
          <w:b w:val="0"/>
          <w:i w:val="0"/>
          <w:sz w:val="20"/>
        </w:rPr>
        <w:t>cssIcons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をローカル化）。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オーケストレーション: </w:t>
      </w:r>
      <w:r>
        <w:rPr>
          <w:rFonts w:ascii="BIZ UDGothic" w:hAnsi="BIZ UDGothic" w:eastAsia="BIZ UDGothic"/>
          <w:b w:val="0"/>
          <w:i w:val="0"/>
          <w:sz w:val="20"/>
        </w:rPr>
        <w:t>useTemplateEditor()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（テンプレロード〜ライフサイクル）/ </w:t>
      </w:r>
      <w:r>
        <w:rPr>
          <w:rFonts w:ascii="BIZ UDGothic" w:hAnsi="BIZ UDGothic" w:eastAsia="BIZ UDGothic"/>
          <w:b w:val="0"/>
          <w:i w:val="0"/>
          <w:sz w:val="20"/>
        </w:rPr>
        <w:t>useAutosave()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（下書き自動保存）/ </w:t>
      </w:r>
      <w:r>
        <w:rPr>
          <w:rFonts w:ascii="BIZ UDGothic" w:hAnsi="BIZ UDGothic" w:eastAsia="BIZ UDGothic"/>
          <w:b w:val="0"/>
          <w:i w:val="0"/>
          <w:sz w:val="20"/>
        </w:rPr>
        <w:t>useSnapshotHistory()</w:t>
      </w:r>
      <w:r>
        <w:rPr>
          <w:rFonts w:ascii="BIZ UDPGothic" w:hAnsi="BIZ UDPGothic" w:eastAsia="BIZ UDPGothic"/>
          <w:b w:val="0"/>
          <w:i w:val="0"/>
          <w:sz w:val="21"/>
        </w:rPr>
        <w:t>（undo/redo スタック）。</w:t>
      </w:r>
    </w:p>
    <w:p>
      <w:pPr>
        <w:keepNext/>
        <w:keepLines/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7.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プレビュー / PDF（vivliostyle）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server/src/vivliostyle/build.ts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</w:t>
      </w:r>
      <w:r>
        <w:rPr>
          <w:rFonts w:ascii="BIZ UDGothic" w:hAnsi="BIZ UDGothic" w:eastAsia="BIZ UDGothic"/>
          <w:b w:val="0"/>
          <w:i w:val="0"/>
          <w:sz w:val="20"/>
        </w:rPr>
        <w:t>@vivliostyle/cli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 PDF を生成（</w:t>
      </w:r>
      <w:r>
        <w:rPr>
          <w:rFonts w:ascii="BIZ UDGothic" w:hAnsi="BIZ UDGothic" w:eastAsia="BIZ UDGothic"/>
          <w:b w:val="0"/>
          <w:i w:val="0"/>
          <w:sz w:val="20"/>
        </w:rPr>
        <w:t>/api/build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が入口、</w:t>
      </w:r>
      <w:r>
        <w:rPr>
          <w:rFonts w:ascii="BIZ UDGothic" w:hAnsi="BIZ UDGothic" w:eastAsia="BIZ UDGothic"/>
          <w:b w:val="0"/>
          <w:i w:val="0"/>
          <w:sz w:val="20"/>
        </w:rPr>
        <w:t>/pdf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相当を集約）。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server/src/vivliostyle/previewManager.ts</w:t>
      </w:r>
      <w:r>
        <w:rPr>
          <w:rFonts w:ascii="BIZ UDPGothic" w:hAnsi="BIZ UDPGothic" w:eastAsia="BIZ UDPGothic"/>
          <w:b w:val="0"/>
          <w:i w:val="0"/>
          <w:sz w:val="21"/>
        </w:rPr>
        <w:t>: プレビューを Vite proxy + stdout 捕捉で管理。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server/src/generate/pyTemplate.ts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既存 Python 生成器を </w:t>
      </w:r>
      <w:r>
        <w:rPr>
          <w:rFonts w:ascii="BIZ UDGothic" w:hAnsi="BIZ UDGothic" w:eastAsia="BIZ UDGothic"/>
          <w:b w:val="0"/>
          <w:i w:val="0"/>
          <w:sz w:val="20"/>
        </w:rPr>
        <w:t>child_process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で呼ぶアダプタ（</w:t>
      </w:r>
      <w:r>
        <w:rPr>
          <w:rFonts w:ascii="BIZ UDGothic" w:hAnsi="BIZ UDGothic" w:eastAsia="BIZ UDGothic"/>
          <w:b w:val="0"/>
          <w:i w:val="0"/>
          <w:sz w:val="20"/>
        </w:rPr>
        <w:t>/api/generate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PDF 出力時は </w:t>
      </w:r>
      <w:r>
        <w:rPr>
          <w:rFonts w:ascii="BIZ UDGothic" w:hAnsi="BIZ UDGothic" w:eastAsia="BIZ UDGothic"/>
          <w:b w:val="0"/>
          <w:i w:val="0"/>
          <w:sz w:val="20"/>
        </w:rPr>
        <w:t>HistoryRepository.recordPdfExport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で履歴に記録する。</w:t>
      </w:r>
    </w:p>
    <w:p>
      <w:pPr>
        <w:keepNext/>
        <w:keepLines/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8.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フェーズ2: REST + SQL Server（重点）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同じ Repository 契約を REST 実装で満たし、永続化を SQL Server へ移す。</w:t>
      </w:r>
    </w:p>
    <w:p>
      <w:pPr>
        <w:keepNext/>
        <w:keepLines/>
        <w:spacing w:before="140" w:after="60"/>
      </w:pPr>
      <w:r>
        <w:rPr>
          <w:rFonts w:ascii="BIZ UDGothic" w:hAnsi="BIZ UDGothic" w:eastAsia="BIZ UDGothic"/>
          <w:b/>
          <w:i w:val="0"/>
          <w:color w:val="1F5C99"/>
          <w:sz w:val="26"/>
        </w:rPr>
        <w:t xml:space="preserve">8.1 </w:t>
      </w:r>
      <w:r>
        <w:rPr>
          <w:rFonts w:ascii="BIZ UDPGothic" w:hAnsi="BIZ UDPGothic" w:eastAsia="BIZ UDPGothic"/>
          <w:b/>
          <w:i w:val="0"/>
          <w:color w:val="20242C"/>
          <w:sz w:val="26"/>
        </w:rPr>
        <w:t>REST API エンドポイント（抜粋）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メソッド/パス</w:t>
            </w:r>
          </w:p>
        </w:tc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役割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/api/health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ヘルスチェック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{ok:true}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/api/templates/options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DropdownOptions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（委託会社/ファンド/基準日/版種）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/api/templates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TemplateMeta[]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（属性で検索）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/api/templates/series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シリーズファンド一覧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/api/templates/:id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Template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本体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GET/PUT /api/templates/:id/draft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下書きの取得 / 保存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POST /api/templates/:id/confirm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確定保存（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ConfirmSaveRequest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→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TemplateMeta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/api/templates/:id/sample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SampleData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POST /api/build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PDF 生成（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BuildInlineRequest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、vivliostyle）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/api/preview/:id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プレビュー（Vite preview への reverse proxy）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POST /api/generate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Python テンプレ生成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/api/parts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/api/parts/options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パーツ一覧 / 分類候補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/api/history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/api/history/:type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履歴（edit/pdf/create）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POST /api/auth/login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logout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password-init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認証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GET/POST/PUT /api/users...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ユーザー管理（追加/更新/有効無効/PW初期化）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/api/openapi.json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GET /api/api-docs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OpenAPI 3.0 / Swagger UI</w:t>
            </w:r>
          </w:p>
        </w:tc>
      </w:tr>
    </w:tbl>
    <w:p>
      <w:pPr>
        <w:keepNext/>
        <w:keepLines/>
        <w:spacing w:before="140" w:after="60"/>
      </w:pPr>
      <w:r>
        <w:rPr>
          <w:rFonts w:ascii="BIZ UDGothic" w:hAnsi="BIZ UDGothic" w:eastAsia="BIZ UDGothic"/>
          <w:b/>
          <w:i w:val="0"/>
          <w:color w:val="1F5C99"/>
          <w:sz w:val="26"/>
        </w:rPr>
        <w:t xml:space="preserve">8.2 </w:t>
      </w:r>
      <w:r>
        <w:rPr>
          <w:rFonts w:ascii="BIZ UDPGothic" w:hAnsi="BIZ UDPGothic" w:eastAsia="BIZ UDPGothic"/>
          <w:b/>
          <w:i w:val="0"/>
          <w:color w:val="20242C"/>
          <w:sz w:val="26"/>
        </w:rPr>
        <w:t>認証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server/src/auth/</w:t>
      </w:r>
      <w:r>
        <w:rPr>
          <w:rFonts w:ascii="BIZ UDPGothic" w:hAnsi="BIZ UDPGothic" w:eastAsia="BIZ UDPGothic"/>
          <w:b w:val="0"/>
          <w:i w:val="0"/>
          <w:sz w:val="21"/>
        </w:rPr>
        <w:t>: 独自認証 + 初回パスワード初期化（Windows 統合認証を前提）。新規ユーザーの初期パスワードはユーザー ID に統一。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パスワードハッシュは </w:t>
      </w:r>
      <w:r>
        <w:rPr>
          <w:rFonts w:ascii="BIZ UDGothic" w:hAnsi="BIZ UDGothic" w:eastAsia="BIZ UDGothic"/>
          <w:b w:val="0"/>
          <w:i w:val="0"/>
          <w:sz w:val="20"/>
        </w:rPr>
        <w:t>server/scripts/hash-password.ts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で生成し seed に投入。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REST 起動時失効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</w:t>
      </w:r>
      <w:r>
        <w:rPr>
          <w:rFonts w:ascii="BIZ UDGothic" w:hAnsi="BIZ UDGothic" w:eastAsia="BIZ UDGothic"/>
          <w:b w:val="0"/>
          <w:i w:val="0"/>
          <w:sz w:val="20"/>
        </w:rPr>
        <w:t>AUTH_REQUIRED=true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のとき </w:t>
      </w:r>
      <w:r>
        <w:rPr>
          <w:rFonts w:ascii="BIZ UDGothic" w:hAnsi="BIZ UDGothic" w:eastAsia="BIZ UDGothic"/>
          <w:b w:val="0"/>
          <w:i w:val="0"/>
          <w:sz w:val="20"/>
        </w:rPr>
        <w:t>app.ts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起動フックがセッション sproc の </w:t>
      </w:r>
      <w:r>
        <w:rPr>
          <w:rFonts w:ascii="BIZ UDGothic" w:hAnsi="BIZ UDGothic" w:eastAsia="BIZ UDGothic"/>
          <w:b w:val="0"/>
          <w:i w:val="0"/>
          <w:sz w:val="20"/>
        </w:rPr>
        <w:t>全失効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を呼び、サーバ再起動で全セッションを無効化（</w:t>
      </w:r>
      <w:r>
        <w:rPr>
          <w:rFonts w:ascii="BIZ UDGothic" w:hAnsi="BIZ UDGothic" w:eastAsia="BIZ UDGothic"/>
          <w:b w:val="0"/>
          <w:i w:val="0"/>
          <w:sz w:val="20"/>
        </w:rPr>
        <w:t>invalidateAllSessions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フロント側のガード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</w:t>
      </w:r>
      <w:r>
        <w:rPr>
          <w:rFonts w:ascii="BIZ UDGothic" w:hAnsi="BIZ UDGothic" w:eastAsia="BIZ UDGothic"/>
          <w:b w:val="0"/>
          <w:i w:val="0"/>
          <w:sz w:val="20"/>
        </w:rPr>
        <w:t>web/src/router/index.ts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</w:t>
      </w:r>
      <w:r>
        <w:rPr>
          <w:rFonts w:ascii="BIZ UDGothic" w:hAnsi="BIZ UDGothic" w:eastAsia="BIZ UDGothic"/>
          <w:b w:val="0"/>
          <w:i w:val="0"/>
          <w:sz w:val="20"/>
        </w:rPr>
        <w:t>authGuard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beforeEach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本体・テスト容易化のため auth ストアを引数注入）が、public 以外の直 URL/ブックマーク入場でも未認証なら login へ送る。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ローカルモードの再起動失効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</w:t>
      </w:r>
      <w:r>
        <w:rPr>
          <w:rFonts w:ascii="BIZ UDGothic" w:hAnsi="BIZ UDGothic" w:eastAsia="BIZ UDGothic"/>
          <w:b w:val="0"/>
          <w:i w:val="0"/>
          <w:sz w:val="20"/>
        </w:rPr>
        <w:t>web/src/lib/appEpoch.ts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が配信側の起動 epoch（SPA shell に注入）とログイン時 epoch の食い違いを検知し、サーバ/dev 再起動で旧セッションを破棄して再ログインを強制（REST の起動時失効と等価の挙動）。再ログイン画面には再起動バナーを表示する。</w:t>
      </w:r>
    </w:p>
    <w:p>
      <w:pPr>
        <w:keepNext/>
        <w:keepLines/>
        <w:spacing w:before="140" w:after="60"/>
      </w:pPr>
      <w:r>
        <w:rPr>
          <w:rFonts w:ascii="BIZ UDGothic" w:hAnsi="BIZ UDGothic" w:eastAsia="BIZ UDGothic"/>
          <w:b/>
          <w:i w:val="0"/>
          <w:color w:val="1F5C99"/>
          <w:sz w:val="26"/>
        </w:rPr>
        <w:t xml:space="preserve">8.3 </w:t>
      </w:r>
      <w:r>
        <w:rPr>
          <w:rFonts w:ascii="BIZ UDPGothic" w:hAnsi="BIZ UDPGothic" w:eastAsia="BIZ UDPGothic"/>
          <w:b/>
          <w:i w:val="0"/>
          <w:color w:val="20242C"/>
          <w:sz w:val="26"/>
        </w:rPr>
        <w:t>DB アクセス層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ターゲット: </w:t>
      </w:r>
      <w:r>
        <w:rPr>
          <w:rFonts w:ascii="BIZ UDPGothic" w:hAnsi="BIZ UDPGothic" w:eastAsia="BIZ UDPGothic"/>
          <w:b/>
          <w:i w:val="0"/>
          <w:sz w:val="21"/>
        </w:rPr>
        <w:t>SQL Server 2012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、DB </w:t>
      </w:r>
      <w:r>
        <w:rPr>
          <w:rFonts w:ascii="BIZ UDGothic" w:hAnsi="BIZ UDGothic" w:eastAsia="BIZ UDGothic"/>
          <w:b w:val="0"/>
          <w:i w:val="0"/>
          <w:sz w:val="20"/>
        </w:rPr>
        <w:t>usrap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、既存スキーマ </w:t>
      </w:r>
      <w:r>
        <w:rPr>
          <w:rFonts w:ascii="BIZ UDGothic" w:hAnsi="BIZ UDGothic" w:eastAsia="BIZ UDGothic"/>
          <w:b w:val="0"/>
          <w:i w:val="0"/>
          <w:sz w:val="20"/>
        </w:rPr>
        <w:t>ug01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、テーブル接頭辞 </w:t>
      </w:r>
      <w:r>
        <w:rPr>
          <w:rFonts w:ascii="BIZ UDGothic" w:hAnsi="BIZ UDGothic" w:eastAsia="BIZ UDGothic"/>
          <w:b w:val="0"/>
          <w:i w:val="0"/>
          <w:sz w:val="20"/>
        </w:rPr>
        <w:t>Rep1_運報自動化_Editor_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6 ゲートウェイ sproc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server/src/db/sprocNames.ts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）。すべての DB アクセスは第1引数 </w:t>
      </w:r>
      <w:r>
        <w:rPr>
          <w:rFonts w:ascii="BIZ UDGothic" w:hAnsi="BIZ UDGothic" w:eastAsia="BIZ UDGothic"/>
          <w:b w:val="0"/>
          <w:i w:val="0"/>
          <w:sz w:val="20"/>
        </w:rPr>
        <w:t>@操作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で分岐する 1 本の sproc を通す。物理名（日本語）を 1 箇所に集約し、他所はハードコードしない。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キー</w:t>
            </w:r>
          </w:p>
        </w:tc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sproc 名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template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[ug01].[Rep1_運報自動化_Editor_usp_テンプレート]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user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[ug01].[Rep1_運報自動化_Editor_usp_ユーザー]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session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[ug01].[Rep1_運報自動化_Editor_usp_セッション]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part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[ug01].[Rep1_運報自動化_Editor_usp_パーツ]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sample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[ug01].[Rep1_運報自動化_Editor_usp_サンプルデータ]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audit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[ug01].[Rep1_運報自動化_Editor_usp_監査ログ]</w:t>
            </w:r>
          </w:p>
        </w:tc>
      </w:tr>
    </w:tbl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server/src/db/sproc.ts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 SQL エラーを </w:t>
      </w:r>
      <w:r>
        <w:rPr>
          <w:rFonts w:ascii="BIZ UDGothic" w:hAnsi="BIZ UDGothic" w:eastAsia="BIZ UDGothic"/>
          <w:b w:val="0"/>
          <w:i w:val="0"/>
          <w:sz w:val="20"/>
        </w:rPr>
        <w:t>Result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</w:t>
      </w:r>
      <w:r>
        <w:rPr>
          <w:rFonts w:ascii="BIZ UDGothic" w:hAnsi="BIZ UDGothic" w:eastAsia="BIZ UDGothic"/>
          <w:b w:val="0"/>
          <w:i w:val="0"/>
          <w:sz w:val="20"/>
        </w:rPr>
        <w:t>kind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へマップ: </w:t>
      </w:r>
      <w:r>
        <w:rPr>
          <w:rFonts w:ascii="BIZ UDGothic" w:hAnsi="BIZ UDGothic" w:eastAsia="BIZ UDGothic"/>
          <w:b w:val="0"/>
          <w:i w:val="0"/>
          <w:sz w:val="20"/>
        </w:rPr>
        <w:t>THROW 50404</w:t>
      </w:r>
      <w:r>
        <w:rPr>
          <w:rFonts w:ascii="BIZ UDPGothic" w:hAnsi="BIZ UDPGothic" w:eastAsia="BIZ UDPGothic"/>
          <w:b w:val="0"/>
          <w:i w:val="0"/>
          <w:sz w:val="21"/>
        </w:rPr>
        <w:t xml:space="preserve">→not_found(404) / </w:t>
      </w:r>
      <w:r>
        <w:rPr>
          <w:rFonts w:ascii="BIZ UDGothic" w:hAnsi="BIZ UDGothic" w:eastAsia="BIZ UDGothic"/>
          <w:b w:val="0"/>
          <w:i w:val="0"/>
          <w:sz w:val="20"/>
        </w:rPr>
        <w:t>50409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・一意制約2627/2601→conflict(409) / </w:t>
      </w:r>
      <w:r>
        <w:rPr>
          <w:rFonts w:ascii="BIZ UDGothic" w:hAnsi="BIZ UDGothic" w:eastAsia="BIZ UDGothic"/>
          <w:b w:val="0"/>
          <w:i w:val="0"/>
          <w:sz w:val="20"/>
        </w:rPr>
        <w:t>50000</w:t>
      </w:r>
      <w:r>
        <w:rPr>
          <w:rFonts w:ascii="BIZ UDPGothic" w:hAnsi="BIZ UDPGothic" w:eastAsia="BIZ UDPGothic"/>
          <w:b w:val="0"/>
          <w:i w:val="0"/>
          <w:sz w:val="21"/>
        </w:rPr>
        <w:t>→validation(400) / その他→unexpected(500)。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SQL Server 2012 互換のため </w:t>
      </w:r>
      <w:r>
        <w:rPr>
          <w:rFonts w:ascii="BIZ UDGothic" w:hAnsi="BIZ UDGothic" w:eastAsia="BIZ UDGothic"/>
          <w:b w:val="0"/>
          <w:i w:val="0"/>
          <w:sz w:val="20"/>
        </w:rPr>
        <w:t>CREATE OR ALTER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OPENJSON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FOR JSON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STRING_AGG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は不使用。DDL/sproc/seed は </w:t>
      </w:r>
      <w:r>
        <w:rPr>
          <w:rFonts w:ascii="BIZ UDGothic" w:hAnsi="BIZ UDGothic" w:eastAsia="BIZ UDGothic"/>
          <w:b w:val="0"/>
          <w:i w:val="0"/>
          <w:sz w:val="20"/>
        </w:rPr>
        <w:t>server/db/{ddl,sproc,seed}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に置き、全ファイル UTF-8 BOM 保存（日本語識別子 + sqlcmd cp932 対策）。</w:t>
      </w:r>
    </w:p>
    <w:p>
      <w:pPr>
        <w:keepNext/>
        <w:keepLines/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9.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技術スタック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shared</w:t>
      </w:r>
      <w:r>
        <w:rPr>
          <w:rFonts w:ascii="BIZ UDPGothic" w:hAnsi="BIZ UDPGothic" w:eastAsia="BIZ UDPGothic"/>
          <w:b w:val="0"/>
          <w:i w:val="0"/>
          <w:sz w:val="21"/>
        </w:rPr>
        <w:t>: TypeScript（strict）、DTO、</w:t>
      </w:r>
      <w:r>
        <w:rPr>
          <w:rFonts w:ascii="BIZ UDGothic" w:hAnsi="BIZ UDGothic" w:eastAsia="BIZ UDGothic"/>
          <w:b w:val="0"/>
          <w:i w:val="0"/>
          <w:sz w:val="20"/>
        </w:rPr>
        <w:t>Result</w:t>
      </w:r>
      <w:r>
        <w:rPr>
          <w:rFonts w:ascii="BIZ UDPGothic" w:hAnsi="BIZ UDPGothic" w:eastAsia="BIZ UDPGothic"/>
          <w:b w:val="0"/>
          <w:i w:val="0"/>
          <w:sz w:val="21"/>
        </w:rPr>
        <w:t>/</w:t>
      </w:r>
      <w:r>
        <w:rPr>
          <w:rFonts w:ascii="BIZ UDGothic" w:hAnsi="BIZ UDGothic" w:eastAsia="BIZ UDGothic"/>
          <w:b w:val="0"/>
          <w:i w:val="0"/>
          <w:sz w:val="20"/>
        </w:rPr>
        <w:t>AppError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server</w:t>
      </w:r>
      <w:r>
        <w:rPr>
          <w:rFonts w:ascii="BIZ UDPGothic" w:hAnsi="BIZ UDPGothic" w:eastAsia="BIZ UDPGothic"/>
          <w:b w:val="0"/>
          <w:i w:val="0"/>
          <w:sz w:val="21"/>
        </w:rPr>
        <w:t>: Express 5、Pino（logging）、Helmet（security）、msnodesqlv8（SQL Server、optional）、@vivliostyle/cli。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web</w:t>
      </w:r>
      <w:r>
        <w:rPr>
          <w:rFonts w:ascii="BIZ UDPGothic" w:hAnsi="BIZ UDPGothic" w:eastAsia="BIZ UDPGothic"/>
          <w:b w:val="0"/>
          <w:i w:val="0"/>
          <w:sz w:val="21"/>
        </w:rPr>
        <w:t>: Vue 3.5、Vite 8、Vue Router、Pinia、Tailwind v4、shadcn-vue、GrapesJS 0.23、Nunjucks 3.2。フォントは @fontsource でローカル同梱（CDN 非依存）。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Lint/Format</w:t>
      </w:r>
      <w:r>
        <w:rPr>
          <w:rFonts w:ascii="BIZ UDPGothic" w:hAnsi="BIZ UDPGothic" w:eastAsia="BIZ UDPGothic"/>
          <w:b w:val="0"/>
          <w:i w:val="0"/>
          <w:sz w:val="21"/>
        </w:rPr>
        <w:t>: Biome（husky + lint-staged でコミット時自動修正）。未使用 export/依存の検出は knip（</w:t>
      </w:r>
      <w:r>
        <w:rPr>
          <w:rFonts w:ascii="BIZ UDGothic" w:hAnsi="BIZ UDGothic" w:eastAsia="BIZ UDGothic"/>
          <w:b w:val="0"/>
          <w:i w:val="0"/>
          <w:sz w:val="20"/>
        </w:rPr>
        <w:t>knip.json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pnpm knip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</w:p>
    <w:p>
      <w:pPr>
        <w:keepNext/>
        <w:keepLines/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10.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ビルド・テスト・型チェック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コマンドはリポジトリルートから </w:t>
      </w:r>
      <w:r>
        <w:rPr>
          <w:rFonts w:ascii="BIZ UDGothic" w:hAnsi="BIZ UDGothic" w:eastAsia="BIZ UDGothic"/>
          <w:b w:val="0"/>
          <w:i w:val="0"/>
          <w:sz w:val="20"/>
        </w:rPr>
        <w:t>pnpm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で実行する（editor 単体の </w:t>
      </w:r>
      <w:r>
        <w:rPr>
          <w:rFonts w:ascii="BIZ UDGothic" w:hAnsi="BIZ UDGothic" w:eastAsia="BIZ UDGothic"/>
          <w:b w:val="0"/>
          <w:i w:val="0"/>
          <w:sz w:val="20"/>
        </w:rPr>
        <w:t>package.json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は無い）。</w:t>
      </w:r>
    </w:p>
    <w:p>
      <w:pPr>
        <w:spacing w:before="60" w:after="120"/>
        <w:ind w:left="170"/>
        <w:shd w:val="clear" w:color="auto" w:fill="F4F6F8"/>
        <w:keepLines/>
        <w:pBdr>
          <w:left w:val="single" w:sz="16" w:space="6" w:color="C4CCD4"/>
        </w:pBdr>
      </w:pPr>
      <w:r>
        <w:rPr>
          <w:rFonts w:ascii="BIZ UDGothic" w:hAnsi="BIZ UDGothic" w:eastAsia="BIZ UDGothic"/>
          <w:b w:val="0"/>
          <w:i w:val="0"/>
          <w:sz w:val="18"/>
        </w:rPr>
        <w:t>pnpm build</w:t>
        <w:br/>
        <w:t xml:space="preserve">  → tsc -b editor/server          (project references で @editor/shared → server を一括ビルド)</w:t>
        <w:br/>
        <w:t xml:space="preserve">  → pnpm --filter web run build    (vue-tsc -b &amp;&amp; vite build)</w:t>
      </w:r>
    </w:p>
    <w:p>
      <w:pPr>
        <w:keepLines/>
        <w:spacing w:before="80" w:after="120"/>
        <w:ind w:left="113"/>
        <w:pBdr>
          <w:left w:val="single" w:sz="16" w:space="8" w:color="1F5C99"/>
        </w:pBdr>
      </w:pPr>
      <w:r>
        <w:rPr>
          <w:rFonts w:ascii="BIZ UDGothic" w:hAnsi="BIZ UDGothic" w:eastAsia="BIZ UDGothic"/>
          <w:b/>
          <w:i w:val="0"/>
          <w:color w:val="1F5C99"/>
          <w:sz w:val="19"/>
        </w:rPr>
        <w:t xml:space="preserve">INFO — </w:t>
      </w:r>
      <w:r>
        <w:rPr>
          <w:rFonts w:ascii="BIZ UDGothic" w:hAnsi="BIZ UDGothic" w:eastAsia="BIZ UDGothic"/>
          <w:b w:val="0"/>
          <w:i w:val="0"/>
          <w:sz w:val="19"/>
        </w:rPr>
        <w:t>typecheck</w:t>
      </w:r>
      <w:r>
        <w:rPr>
          <w:rFonts w:ascii="BIZ UDPGothic" w:hAnsi="BIZ UDPGothic" w:eastAsia="BIZ UDPGothic"/>
          <w:b w:val="0"/>
          <w:i w:val="0"/>
          <w:sz w:val="20"/>
        </w:rPr>
        <w:t>（</w:t>
      </w:r>
      <w:r>
        <w:rPr>
          <w:rFonts w:ascii="BIZ UDGothic" w:hAnsi="BIZ UDGothic" w:eastAsia="BIZ UDGothic"/>
          <w:b w:val="0"/>
          <w:i w:val="0"/>
          <w:sz w:val="19"/>
        </w:rPr>
        <w:t>tsc -b editor/server &amp;&amp; pnpm --filter web --filter pie-chart --filter graph-editor run typecheck</w:t>
      </w:r>
      <w:r>
        <w:rPr>
          <w:rFonts w:ascii="BIZ UDPGothic" w:hAnsi="BIZ UDPGothic" w:eastAsia="BIZ UDPGothic"/>
          <w:b w:val="0"/>
          <w:i w:val="0"/>
          <w:sz w:val="20"/>
        </w:rPr>
        <w:t xml:space="preserve">）は project references で </w:t>
      </w:r>
      <w:r>
        <w:rPr>
          <w:rFonts w:ascii="BIZ UDGothic" w:hAnsi="BIZ UDGothic" w:eastAsia="BIZ UDGothic"/>
          <w:b w:val="0"/>
          <w:i w:val="0"/>
          <w:sz w:val="19"/>
        </w:rPr>
        <w:t>@editor/shared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を先にビルドする（exports → dist の型解決のため）。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テスト: </w:t>
      </w:r>
      <w:r>
        <w:rPr>
          <w:rFonts w:ascii="BIZ UDGothic" w:hAnsi="BIZ UDGothic" w:eastAsia="BIZ UDGothic"/>
          <w:b w:val="0"/>
          <w:i w:val="0"/>
          <w:sz w:val="20"/>
        </w:rPr>
        <w:t>pnpm test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vitest run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）。Vitest はラン全体で coverage を 1 つしか持てないため、設定はルート </w:t>
      </w:r>
      <w:r>
        <w:rPr>
          <w:rFonts w:ascii="BIZ UDGothic" w:hAnsi="BIZ UDGothic" w:eastAsia="BIZ UDGothic"/>
          <w:b w:val="0"/>
          <w:i w:val="0"/>
          <w:sz w:val="20"/>
        </w:rPr>
        <w:t>vitest.config.ts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</w:t>
      </w:r>
      <w:r>
        <w:rPr>
          <w:rFonts w:ascii="BIZ UDPGothic" w:hAnsi="BIZ UDPGothic" w:eastAsia="BIZ UDPGothic"/>
          <w:b/>
          <w:i w:val="0"/>
          <w:sz w:val="21"/>
        </w:rPr>
        <w:t>集約</w:t>
      </w:r>
      <w:r>
        <w:rPr>
          <w:rFonts w:ascii="BIZ UDPGothic" w:hAnsi="BIZ UDPGothic" w:eastAsia="BIZ UDPGothic"/>
          <w:b w:val="0"/>
          <w:i w:val="0"/>
          <w:sz w:val="21"/>
        </w:rPr>
        <w:t>し（</w:t>
      </w:r>
      <w:r>
        <w:rPr>
          <w:rFonts w:ascii="BIZ UDGothic" w:hAnsi="BIZ UDGothic" w:eastAsia="BIZ UDGothic"/>
          <w:b w:val="0"/>
          <w:i w:val="0"/>
          <w:sz w:val="20"/>
        </w:rPr>
        <w:t>projects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で各パッケージの環境を束ね、</w:t>
      </w:r>
      <w:r>
        <w:rPr>
          <w:rFonts w:ascii="BIZ UDGothic" w:hAnsi="BIZ UDGothic" w:eastAsia="BIZ UDGothic"/>
          <w:b w:val="0"/>
          <w:i w:val="0"/>
          <w:sz w:val="20"/>
        </w:rPr>
        <w:t>include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を一本化）、カバレッジは </w:t>
      </w:r>
      <w:r>
        <w:rPr>
          <w:rFonts w:ascii="BIZ UDGothic" w:hAnsi="BIZ UDGothic" w:eastAsia="BIZ UDGothic"/>
          <w:b w:val="0"/>
          <w:i w:val="0"/>
          <w:sz w:val="20"/>
        </w:rPr>
        <w:t>pnpm test:coverage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vitest run --coverage</w:t>
      </w:r>
      <w:r>
        <w:rPr>
          <w:rFonts w:ascii="BIZ UDPGothic" w:hAnsi="BIZ UDPGothic" w:eastAsia="BIZ UDPGothic"/>
          <w:b w:val="0"/>
          <w:i w:val="0"/>
          <w:sz w:val="21"/>
        </w:rPr>
        <w:t>）で取る。閾値は include 列挙＝テスト済みのみを対象に</w:t>
      </w:r>
      <w:r>
        <w:rPr>
          <w:rFonts w:ascii="BIZ UDPGothic" w:hAnsi="BIZ UDPGothic" w:eastAsia="BIZ UDPGothic"/>
          <w:b/>
          <w:i w:val="0"/>
          <w:sz w:val="21"/>
        </w:rPr>
        <w:t>全指標 85%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  <w:r>
        <w:rPr>
          <w:rFonts w:ascii="BIZ UDGothic" w:hAnsi="BIZ UDGothic" w:eastAsia="BIZ UDGothic"/>
          <w:b w:val="0"/>
          <w:i w:val="0"/>
          <w:sz w:val="20"/>
        </w:rPr>
        <w:t>server/src/middleware/auth.ts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はフェーズ2（DB セッション）未テストのため exclude。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整形 + Lint 一括修正: </w:t>
      </w:r>
      <w:r>
        <w:rPr>
          <w:rFonts w:ascii="BIZ UDGothic" w:hAnsi="BIZ UDGothic" w:eastAsia="BIZ UDGothic"/>
          <w:b w:val="0"/>
          <w:i w:val="0"/>
          <w:sz w:val="20"/>
        </w:rPr>
        <w:t>pnpm check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。CI 集約は </w:t>
      </w:r>
      <w:r>
        <w:rPr>
          <w:rFonts w:ascii="BIZ UDGothic" w:hAnsi="BIZ UDGothic" w:eastAsia="BIZ UDGothic"/>
          <w:b w:val="0"/>
          <w:i w:val="0"/>
          <w:sz w:val="20"/>
        </w:rPr>
        <w:t>pnpm ci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check:comments → check:ci → typecheck → test:coverage → build → test:e2e</w:t>
      </w:r>
      <w:r>
        <w:rPr>
          <w:rFonts w:ascii="BIZ UDPGothic" w:hAnsi="BIZ UDPGothic" w:eastAsia="BIZ UDPGothic"/>
          <w:b w:val="0"/>
          <w:i w:val="0"/>
          <w:sz w:val="21"/>
        </w:rPr>
        <w:t>、pre-push でローカル実行）。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BIZ UDPGothic" w:hAnsi="BIZ UDPGothic" w:eastAsia="BIZ UDP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