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038BA" w14:textId="77777777" w:rsidR="00D06B8B" w:rsidRPr="006A6B5E" w:rsidRDefault="006A6B5E" w:rsidP="006A6B5E">
      <w:pPr>
        <w:jc w:val="center"/>
        <w:rPr>
          <w:sz w:val="32"/>
          <w:szCs w:val="32"/>
        </w:rPr>
      </w:pPr>
      <w:r w:rsidRPr="006A6B5E">
        <w:rPr>
          <w:rFonts w:hint="eastAsia"/>
          <w:sz w:val="32"/>
          <w:szCs w:val="32"/>
        </w:rPr>
        <w:t>情報ネットワーク学</w:t>
      </w:r>
      <w:r w:rsidRPr="006A6B5E">
        <w:rPr>
          <w:sz w:val="32"/>
          <w:szCs w:val="32"/>
        </w:rPr>
        <w:t xml:space="preserve"> </w:t>
      </w:r>
      <w:r w:rsidRPr="006A6B5E">
        <w:rPr>
          <w:rFonts w:hint="eastAsia"/>
          <w:sz w:val="32"/>
          <w:szCs w:val="32"/>
        </w:rPr>
        <w:t>期末レポート</w:t>
      </w:r>
    </w:p>
    <w:p w14:paraId="352D408A" w14:textId="77777777" w:rsidR="006A6B5E" w:rsidRDefault="006A6B5E" w:rsidP="006A6B5E">
      <w:pPr>
        <w:jc w:val="right"/>
        <w:rPr>
          <w:rFonts w:hint="eastAsia"/>
        </w:rPr>
      </w:pPr>
      <w:r>
        <w:rPr>
          <w:rFonts w:hint="eastAsia"/>
        </w:rPr>
        <w:t>技術系経営戦略学専攻</w:t>
      </w:r>
      <w:r>
        <w:t xml:space="preserve"> M1 37-176839 </w:t>
      </w:r>
      <w:r>
        <w:rPr>
          <w:rFonts w:hint="eastAsia"/>
        </w:rPr>
        <w:t>田村浩一郎</w:t>
      </w:r>
    </w:p>
    <w:p w14:paraId="2411C979" w14:textId="77777777" w:rsidR="006A6B5E" w:rsidRDefault="006A6B5E" w:rsidP="006A6B5E">
      <w:pPr>
        <w:jc w:val="right"/>
        <w:rPr>
          <w:rFonts w:hint="eastAsia"/>
        </w:rPr>
      </w:pPr>
    </w:p>
    <w:p w14:paraId="596AEA8B" w14:textId="77777777" w:rsidR="006A6B5E" w:rsidRDefault="006A6B5E" w:rsidP="006A6B5E">
      <w:pPr>
        <w:rPr>
          <w:rFonts w:hint="eastAsia"/>
          <w:sz w:val="21"/>
          <w:szCs w:val="21"/>
        </w:rPr>
      </w:pPr>
      <w:r>
        <w:rPr>
          <w:rFonts w:hint="eastAsia"/>
          <w:sz w:val="21"/>
          <w:szCs w:val="21"/>
        </w:rPr>
        <w:t>テーマ</w:t>
      </w:r>
      <w:r>
        <w:rPr>
          <w:sz w:val="21"/>
          <w:szCs w:val="21"/>
        </w:rPr>
        <w:t>: AI</w:t>
      </w:r>
      <w:r>
        <w:rPr>
          <w:rFonts w:hint="eastAsia"/>
          <w:sz w:val="21"/>
          <w:szCs w:val="21"/>
        </w:rPr>
        <w:t>とサイバーテロ対策</w:t>
      </w:r>
    </w:p>
    <w:p w14:paraId="75B4AA30" w14:textId="77777777" w:rsidR="006A6B5E" w:rsidRDefault="006A6B5E" w:rsidP="006A6B5E">
      <w:pPr>
        <w:rPr>
          <w:rFonts w:hint="eastAsia"/>
          <w:sz w:val="21"/>
          <w:szCs w:val="21"/>
        </w:rPr>
      </w:pPr>
    </w:p>
    <w:p w14:paraId="2EF1EF85" w14:textId="4D29F8F6" w:rsidR="006A6B5E" w:rsidRDefault="006A6B5E" w:rsidP="006A6B5E">
      <w:pPr>
        <w:pStyle w:val="a3"/>
        <w:numPr>
          <w:ilvl w:val="0"/>
          <w:numId w:val="1"/>
        </w:numPr>
        <w:ind w:leftChars="0"/>
        <w:rPr>
          <w:sz w:val="21"/>
          <w:szCs w:val="21"/>
        </w:rPr>
      </w:pPr>
      <w:r>
        <w:rPr>
          <w:rFonts w:hint="eastAsia"/>
          <w:sz w:val="21"/>
          <w:szCs w:val="21"/>
        </w:rPr>
        <w:t>テーマの概要</w:t>
      </w:r>
      <w:r w:rsidR="00F922D5">
        <w:rPr>
          <w:rFonts w:hint="eastAsia"/>
          <w:sz w:val="21"/>
          <w:szCs w:val="21"/>
        </w:rPr>
        <w:t>と具体例</w:t>
      </w:r>
    </w:p>
    <w:p w14:paraId="2870ED85" w14:textId="351667C0" w:rsidR="00AB4F75" w:rsidRDefault="00FB316C" w:rsidP="006A6B5E">
      <w:pPr>
        <w:rPr>
          <w:sz w:val="21"/>
          <w:szCs w:val="21"/>
        </w:rPr>
      </w:pPr>
      <w:r>
        <w:rPr>
          <w:rFonts w:hint="eastAsia"/>
          <w:sz w:val="21"/>
          <w:szCs w:val="21"/>
        </w:rPr>
        <w:t xml:space="preserve">　</w:t>
      </w:r>
      <w:r w:rsidR="006A6B5E">
        <w:rPr>
          <w:rFonts w:hint="eastAsia"/>
          <w:sz w:val="21"/>
          <w:szCs w:val="21"/>
        </w:rPr>
        <w:t>情報漏洩やサイバー攻撃などといった問題は，個人や企業という枠組みだけでなく，国家間同士でおこっている問題である．例えば，</w:t>
      </w:r>
      <w:r w:rsidR="00E93B49">
        <w:rPr>
          <w:rFonts w:hint="eastAsia"/>
          <w:sz w:val="21"/>
          <w:szCs w:val="21"/>
        </w:rPr>
        <w:t>ロシアがアメリカに</w:t>
      </w:r>
      <w:r w:rsidR="008129E8">
        <w:rPr>
          <w:rFonts w:hint="eastAsia"/>
          <w:sz w:val="21"/>
          <w:szCs w:val="21"/>
        </w:rPr>
        <w:t>サイバー攻撃を仕掛け，トランプ大統領がその事実を認めた</w:t>
      </w:r>
      <w:r w:rsidR="008129E8">
        <w:rPr>
          <w:sz w:val="21"/>
          <w:szCs w:val="21"/>
        </w:rPr>
        <w:t>[1]</w:t>
      </w:r>
      <w:r w:rsidR="008129E8">
        <w:rPr>
          <w:rFonts w:hint="eastAsia"/>
          <w:sz w:val="21"/>
          <w:szCs w:val="21"/>
        </w:rPr>
        <w:t>という話題は有名である．また，</w:t>
      </w:r>
      <w:r w:rsidR="003B4659">
        <w:rPr>
          <w:rFonts w:hint="eastAsia"/>
          <w:sz w:val="21"/>
          <w:szCs w:val="21"/>
        </w:rPr>
        <w:t>スウェーデン政府が誤ってほぼ全国民の個人情報に加え，軍の機密事項まで漏洩してしまったというニュース</w:t>
      </w:r>
      <w:r w:rsidR="003B4659">
        <w:rPr>
          <w:sz w:val="21"/>
          <w:szCs w:val="21"/>
        </w:rPr>
        <w:t>[2]</w:t>
      </w:r>
      <w:r w:rsidR="003B4659">
        <w:rPr>
          <w:rFonts w:hint="eastAsia"/>
          <w:sz w:val="21"/>
          <w:szCs w:val="21"/>
        </w:rPr>
        <w:t>も記憶に新しい．</w:t>
      </w:r>
      <w:r w:rsidR="00AB4F75">
        <w:rPr>
          <w:rFonts w:hint="eastAsia"/>
          <w:sz w:val="21"/>
          <w:szCs w:val="21"/>
        </w:rPr>
        <w:t>これらの問題は，ただ技術的な問題であるというわけではないが，次世代ファイアーウォール，</w:t>
      </w:r>
      <w:r w:rsidR="00AB4F75">
        <w:rPr>
          <w:sz w:val="21"/>
          <w:szCs w:val="21"/>
        </w:rPr>
        <w:t>IDS/IPS</w:t>
      </w:r>
      <w:r w:rsidR="00AB4F75">
        <w:rPr>
          <w:rFonts w:hint="eastAsia"/>
          <w:sz w:val="21"/>
          <w:szCs w:val="21"/>
        </w:rPr>
        <w:t>，</w:t>
      </w:r>
      <w:r w:rsidR="00AB4F75">
        <w:rPr>
          <w:sz w:val="21"/>
          <w:szCs w:val="21"/>
        </w:rPr>
        <w:t>WAF</w:t>
      </w:r>
      <w:r w:rsidR="00AB4F75">
        <w:rPr>
          <w:rFonts w:hint="eastAsia"/>
          <w:sz w:val="21"/>
          <w:szCs w:val="21"/>
        </w:rPr>
        <w:t>，</w:t>
      </w:r>
      <w:r w:rsidR="00AB4F75">
        <w:rPr>
          <w:sz w:val="21"/>
          <w:szCs w:val="21"/>
        </w:rPr>
        <w:t>Web</w:t>
      </w:r>
      <w:r w:rsidR="00AB4F75">
        <w:rPr>
          <w:rFonts w:hint="eastAsia"/>
          <w:sz w:val="21"/>
          <w:szCs w:val="21"/>
        </w:rPr>
        <w:t>フィルタリング，アンチウイルスなど様々な対策試みられている．さらに近年，</w:t>
      </w:r>
      <w:r w:rsidR="00AB4F75">
        <w:rPr>
          <w:sz w:val="21"/>
          <w:szCs w:val="21"/>
        </w:rPr>
        <w:t>AI</w:t>
      </w:r>
      <w:r w:rsidR="00AB4F75">
        <w:rPr>
          <w:rFonts w:hint="eastAsia"/>
          <w:sz w:val="21"/>
          <w:szCs w:val="21"/>
        </w:rPr>
        <w:t>を用いたサイバーテロ対策が</w:t>
      </w:r>
      <w:r w:rsidR="00F463F8">
        <w:rPr>
          <w:rFonts w:hint="eastAsia"/>
          <w:sz w:val="21"/>
          <w:szCs w:val="21"/>
        </w:rPr>
        <w:t>話題になっており，本レポートでは</w:t>
      </w:r>
      <w:r w:rsidR="00F463F8">
        <w:rPr>
          <w:sz w:val="21"/>
          <w:szCs w:val="21"/>
        </w:rPr>
        <w:t>AI</w:t>
      </w:r>
      <w:r w:rsidR="00F463F8">
        <w:rPr>
          <w:rFonts w:hint="eastAsia"/>
          <w:sz w:val="21"/>
          <w:szCs w:val="21"/>
        </w:rPr>
        <w:t>によるサイバーテロ対策に着目した．</w:t>
      </w:r>
    </w:p>
    <w:p w14:paraId="6E2FC33F" w14:textId="3827967F" w:rsidR="00F463F8" w:rsidRDefault="00F463F8" w:rsidP="006A6B5E">
      <w:pPr>
        <w:rPr>
          <w:sz w:val="21"/>
          <w:szCs w:val="21"/>
        </w:rPr>
      </w:pPr>
      <w:r>
        <w:rPr>
          <w:rFonts w:hint="eastAsia"/>
          <w:sz w:val="21"/>
          <w:szCs w:val="21"/>
        </w:rPr>
        <w:t xml:space="preserve">　</w:t>
      </w:r>
      <w:r>
        <w:rPr>
          <w:sz w:val="21"/>
          <w:szCs w:val="21"/>
        </w:rPr>
        <w:t>AI</w:t>
      </w:r>
      <w:r>
        <w:rPr>
          <w:rFonts w:hint="eastAsia"/>
          <w:sz w:val="21"/>
          <w:szCs w:val="21"/>
        </w:rPr>
        <w:t>によるサイバーテロ対策は，具体的には，ビックデータを用いた異常検知を行うことである．サイバーテロ以外にも，ビックデータを用いたリスク検知といった分野は注目されており，近年だと株式会社エルテス</w:t>
      </w:r>
      <w:r>
        <w:rPr>
          <w:sz w:val="21"/>
          <w:szCs w:val="21"/>
        </w:rPr>
        <w:t>[3]</w:t>
      </w:r>
      <w:r>
        <w:rPr>
          <w:rFonts w:hint="eastAsia"/>
          <w:sz w:val="21"/>
          <w:szCs w:val="21"/>
        </w:rPr>
        <w:t>がそういった事業に取り組み，投資家を沸かせた．サイバーテロ対策で言えば，</w:t>
      </w:r>
      <w:r w:rsidRPr="00F463F8">
        <w:rPr>
          <w:sz w:val="21"/>
          <w:szCs w:val="21"/>
        </w:rPr>
        <w:t>MIT（マサチューセッツ工科大学）のコンピュータ科学および人工知能研究所が、開発したサイバー攻撃検知システム</w:t>
      </w:r>
      <w:r>
        <w:rPr>
          <w:sz w:val="21"/>
          <w:szCs w:val="21"/>
        </w:rPr>
        <w:t>[4]</w:t>
      </w:r>
      <w:r>
        <w:rPr>
          <w:rFonts w:hint="eastAsia"/>
          <w:sz w:val="21"/>
          <w:szCs w:val="21"/>
        </w:rPr>
        <w:t>や，</w:t>
      </w:r>
      <w:r w:rsidR="00E60702">
        <w:rPr>
          <w:rFonts w:hint="eastAsia"/>
          <w:sz w:val="21"/>
          <w:szCs w:val="21"/>
        </w:rPr>
        <w:t>ソフトバンクが出資した米国ベンチャー企業のサイバーリーズ社によるサイバー攻撃対策</w:t>
      </w:r>
      <w:r w:rsidR="00E60702">
        <w:rPr>
          <w:sz w:val="21"/>
          <w:szCs w:val="21"/>
        </w:rPr>
        <w:t>[4]</w:t>
      </w:r>
      <w:r w:rsidR="00E60702">
        <w:rPr>
          <w:rFonts w:hint="eastAsia"/>
          <w:sz w:val="21"/>
          <w:szCs w:val="21"/>
        </w:rPr>
        <w:t>，</w:t>
      </w:r>
      <w:r w:rsidR="00E60702">
        <w:rPr>
          <w:sz w:val="21"/>
          <w:szCs w:val="21"/>
        </w:rPr>
        <w:t>NTT</w:t>
      </w:r>
      <w:r w:rsidR="00E60702">
        <w:rPr>
          <w:rFonts w:hint="eastAsia"/>
          <w:sz w:val="21"/>
          <w:szCs w:val="21"/>
        </w:rPr>
        <w:t>コミニケーションが開発した不審な通信を自動検知して遮断するシステム</w:t>
      </w:r>
      <w:r w:rsidR="00E60702">
        <w:rPr>
          <w:sz w:val="21"/>
          <w:szCs w:val="21"/>
        </w:rPr>
        <w:t>[4]</w:t>
      </w:r>
      <w:r w:rsidR="00E60702">
        <w:rPr>
          <w:rFonts w:hint="eastAsia"/>
          <w:sz w:val="21"/>
          <w:szCs w:val="21"/>
        </w:rPr>
        <w:t>などがある．</w:t>
      </w:r>
    </w:p>
    <w:p w14:paraId="010E1734" w14:textId="77777777" w:rsidR="00F922D5" w:rsidRDefault="00F922D5" w:rsidP="006A6B5E">
      <w:pPr>
        <w:rPr>
          <w:sz w:val="21"/>
          <w:szCs w:val="21"/>
        </w:rPr>
      </w:pPr>
    </w:p>
    <w:p w14:paraId="149CD194" w14:textId="7A2D98A1" w:rsidR="00F922D5" w:rsidRDefault="00F922D5" w:rsidP="00F922D5">
      <w:pPr>
        <w:pStyle w:val="a3"/>
        <w:numPr>
          <w:ilvl w:val="0"/>
          <w:numId w:val="1"/>
        </w:numPr>
        <w:ind w:leftChars="0"/>
        <w:rPr>
          <w:rFonts w:hint="eastAsia"/>
          <w:sz w:val="21"/>
          <w:szCs w:val="21"/>
        </w:rPr>
      </w:pPr>
      <w:r>
        <w:rPr>
          <w:rFonts w:hint="eastAsia"/>
          <w:sz w:val="21"/>
          <w:szCs w:val="21"/>
        </w:rPr>
        <w:t>テーマに対する自分の意見</w:t>
      </w:r>
    </w:p>
    <w:p w14:paraId="110FA0BF" w14:textId="5994C79A" w:rsidR="00B915CA" w:rsidRPr="00B915CA" w:rsidRDefault="0017164F" w:rsidP="0017164F">
      <w:pPr>
        <w:rPr>
          <w:rFonts w:hint="eastAsia"/>
          <w:sz w:val="21"/>
          <w:szCs w:val="21"/>
        </w:rPr>
      </w:pPr>
      <w:r>
        <w:rPr>
          <w:rFonts w:hint="eastAsia"/>
          <w:sz w:val="21"/>
          <w:szCs w:val="21"/>
        </w:rPr>
        <w:t xml:space="preserve">　</w:t>
      </w:r>
      <w:r w:rsidR="007865BA">
        <w:rPr>
          <w:sz w:val="21"/>
          <w:szCs w:val="21"/>
        </w:rPr>
        <w:t>AI</w:t>
      </w:r>
      <w:r w:rsidR="007865BA">
        <w:rPr>
          <w:rFonts w:hint="eastAsia"/>
          <w:sz w:val="21"/>
          <w:szCs w:val="21"/>
        </w:rPr>
        <w:t>技術が大きなブレイクスルーとなって</w:t>
      </w:r>
      <w:r w:rsidR="00D15003">
        <w:rPr>
          <w:rFonts w:hint="eastAsia"/>
          <w:sz w:val="21"/>
          <w:szCs w:val="21"/>
        </w:rPr>
        <w:t>いる今，異常検知という枠組み</w:t>
      </w:r>
      <w:r>
        <w:rPr>
          <w:rFonts w:hint="eastAsia"/>
          <w:sz w:val="21"/>
          <w:szCs w:val="21"/>
        </w:rPr>
        <w:t>で</w:t>
      </w:r>
      <w:r>
        <w:rPr>
          <w:sz w:val="21"/>
          <w:szCs w:val="21"/>
        </w:rPr>
        <w:t>AI</w:t>
      </w:r>
      <w:r>
        <w:rPr>
          <w:rFonts w:hint="eastAsia"/>
          <w:sz w:val="21"/>
          <w:szCs w:val="21"/>
        </w:rPr>
        <w:t>技術をサイバー攻撃，サイバーテロの対抗策として用いるトレンドは今後ますます盛んになってくると考えられる．</w:t>
      </w:r>
      <w:r w:rsidR="001904AA">
        <w:rPr>
          <w:rFonts w:hint="eastAsia"/>
          <w:sz w:val="21"/>
          <w:szCs w:val="21"/>
        </w:rPr>
        <w:t>また，上記の例では企業単位の対策が行われていることを示したが，こうした企業と国が連携したり，国で専門の機関を保有するなど，国家レベルでの対策を早く講じるべきである．断片的な技術や情報を集積し，自律的に情報管理を行う国家システムが</w:t>
      </w:r>
    </w:p>
    <w:p w14:paraId="1CE82CA8" w14:textId="7060E34F" w:rsidR="008129E8" w:rsidRDefault="001904AA" w:rsidP="006A6B5E">
      <w:pPr>
        <w:rPr>
          <w:rFonts w:hint="eastAsia"/>
          <w:sz w:val="21"/>
          <w:szCs w:val="21"/>
        </w:rPr>
      </w:pPr>
      <w:r>
        <w:rPr>
          <w:rFonts w:hint="eastAsia"/>
          <w:sz w:val="21"/>
          <w:szCs w:val="21"/>
        </w:rPr>
        <w:t>必要である．</w:t>
      </w:r>
      <w:bookmarkStart w:id="0" w:name="_GoBack"/>
      <w:bookmarkEnd w:id="0"/>
    </w:p>
    <w:p w14:paraId="1205E2A7" w14:textId="77777777" w:rsidR="008129E8" w:rsidRDefault="008129E8" w:rsidP="006A6B5E">
      <w:pPr>
        <w:rPr>
          <w:sz w:val="21"/>
          <w:szCs w:val="21"/>
        </w:rPr>
      </w:pPr>
    </w:p>
    <w:p w14:paraId="06D4EE4C" w14:textId="77777777" w:rsidR="008129E8" w:rsidRDefault="008129E8" w:rsidP="006A6B5E">
      <w:pPr>
        <w:rPr>
          <w:sz w:val="21"/>
          <w:szCs w:val="21"/>
        </w:rPr>
      </w:pPr>
    </w:p>
    <w:p w14:paraId="31C693FB" w14:textId="77777777" w:rsidR="008129E8" w:rsidRDefault="008129E8" w:rsidP="006A6B5E">
      <w:pPr>
        <w:rPr>
          <w:sz w:val="21"/>
          <w:szCs w:val="21"/>
        </w:rPr>
      </w:pPr>
    </w:p>
    <w:p w14:paraId="2A27CAC5" w14:textId="77777777" w:rsidR="008129E8" w:rsidRDefault="008129E8" w:rsidP="006A6B5E">
      <w:pPr>
        <w:rPr>
          <w:sz w:val="21"/>
          <w:szCs w:val="21"/>
        </w:rPr>
      </w:pPr>
      <w:r>
        <w:rPr>
          <w:sz w:val="21"/>
          <w:szCs w:val="21"/>
        </w:rPr>
        <w:lastRenderedPageBreak/>
        <w:t>[</w:t>
      </w:r>
      <w:r>
        <w:rPr>
          <w:rFonts w:hint="eastAsia"/>
          <w:sz w:val="21"/>
          <w:szCs w:val="21"/>
        </w:rPr>
        <w:t>参考</w:t>
      </w:r>
      <w:r>
        <w:rPr>
          <w:sz w:val="21"/>
          <w:szCs w:val="21"/>
        </w:rPr>
        <w:t>]</w:t>
      </w:r>
    </w:p>
    <w:p w14:paraId="539A9F16" w14:textId="77777777" w:rsidR="008129E8" w:rsidRDefault="008129E8" w:rsidP="006A6B5E">
      <w:pPr>
        <w:rPr>
          <w:sz w:val="21"/>
          <w:szCs w:val="21"/>
        </w:rPr>
      </w:pPr>
      <w:r>
        <w:rPr>
          <w:sz w:val="21"/>
          <w:szCs w:val="21"/>
        </w:rPr>
        <w:t xml:space="preserve">[1] </w:t>
      </w:r>
      <w:hyperlink r:id="rId5" w:history="1">
        <w:r w:rsidRPr="006152BD">
          <w:rPr>
            <w:rStyle w:val="a4"/>
            <w:sz w:val="21"/>
            <w:szCs w:val="21"/>
          </w:rPr>
          <w:t>http://www.newsweekjapan.jp/stories/world/2017/01/post-6694_1.php</w:t>
        </w:r>
      </w:hyperlink>
    </w:p>
    <w:p w14:paraId="6DD5FFAF" w14:textId="77777777" w:rsidR="003B4659" w:rsidRDefault="003B4659" w:rsidP="006A6B5E">
      <w:pPr>
        <w:rPr>
          <w:sz w:val="21"/>
          <w:szCs w:val="21"/>
        </w:rPr>
      </w:pPr>
      <w:r>
        <w:rPr>
          <w:sz w:val="21"/>
          <w:szCs w:val="21"/>
        </w:rPr>
        <w:t>[2]</w:t>
      </w:r>
      <w:r>
        <w:rPr>
          <w:sz w:val="21"/>
          <w:szCs w:val="21"/>
        </w:rPr>
        <w:fldChar w:fldCharType="begin"/>
      </w:r>
      <w:r>
        <w:rPr>
          <w:sz w:val="21"/>
          <w:szCs w:val="21"/>
        </w:rPr>
        <w:instrText xml:space="preserve"> HYPERLINK "</w:instrText>
      </w:r>
      <w:r w:rsidRPr="003B4659">
        <w:rPr>
          <w:sz w:val="21"/>
          <w:szCs w:val="21"/>
        </w:rPr>
        <w:instrText>https://www.thelocal.se/20170717/swedish-authority-handed-over-keys-to-the-kingdom-in-it-security-slip-up</w:instrText>
      </w:r>
      <w:r>
        <w:rPr>
          <w:sz w:val="21"/>
          <w:szCs w:val="21"/>
        </w:rPr>
        <w:instrText xml:space="preserve">" </w:instrText>
      </w:r>
      <w:r>
        <w:rPr>
          <w:sz w:val="21"/>
          <w:szCs w:val="21"/>
        </w:rPr>
        <w:fldChar w:fldCharType="separate"/>
      </w:r>
      <w:r w:rsidRPr="006152BD">
        <w:rPr>
          <w:rStyle w:val="a4"/>
          <w:sz w:val="21"/>
          <w:szCs w:val="21"/>
        </w:rPr>
        <w:t>https://www.thelocal.se/20170717/swedish-authority-handed-over-keys-to-the-kingdom-in-it-security-slip-up</w:t>
      </w:r>
      <w:r>
        <w:rPr>
          <w:sz w:val="21"/>
          <w:szCs w:val="21"/>
        </w:rPr>
        <w:fldChar w:fldCharType="end"/>
      </w:r>
    </w:p>
    <w:p w14:paraId="0836B717" w14:textId="1E938AD6" w:rsidR="00F463F8" w:rsidRDefault="00F463F8" w:rsidP="006A6B5E">
      <w:pPr>
        <w:rPr>
          <w:sz w:val="21"/>
          <w:szCs w:val="21"/>
        </w:rPr>
      </w:pPr>
      <w:r>
        <w:rPr>
          <w:sz w:val="21"/>
          <w:szCs w:val="21"/>
        </w:rPr>
        <w:t>[3]</w:t>
      </w:r>
      <w:r w:rsidRPr="00F463F8">
        <w:t xml:space="preserve"> </w:t>
      </w:r>
      <w:hyperlink r:id="rId6" w:history="1">
        <w:r w:rsidRPr="006152BD">
          <w:rPr>
            <w:rStyle w:val="a4"/>
            <w:sz w:val="21"/>
            <w:szCs w:val="21"/>
          </w:rPr>
          <w:t>https://eltes.co.jp/</w:t>
        </w:r>
      </w:hyperlink>
    </w:p>
    <w:p w14:paraId="1D0C10F6" w14:textId="49B66180" w:rsidR="00F463F8" w:rsidRDefault="00F463F8" w:rsidP="006A6B5E">
      <w:pPr>
        <w:rPr>
          <w:sz w:val="21"/>
          <w:szCs w:val="21"/>
        </w:rPr>
      </w:pPr>
      <w:r>
        <w:rPr>
          <w:sz w:val="21"/>
          <w:szCs w:val="21"/>
        </w:rPr>
        <w:t>[4]</w:t>
      </w:r>
      <w:r w:rsidRPr="00F463F8">
        <w:t xml:space="preserve"> </w:t>
      </w:r>
      <w:hyperlink r:id="rId7" w:history="1">
        <w:r w:rsidRPr="006152BD">
          <w:rPr>
            <w:rStyle w:val="a4"/>
            <w:sz w:val="21"/>
            <w:szCs w:val="21"/>
          </w:rPr>
          <w:t>http://it-trend.jp/cyber_attack/article/use_of_ai</w:t>
        </w:r>
      </w:hyperlink>
    </w:p>
    <w:p w14:paraId="4A2AD90D" w14:textId="77777777" w:rsidR="00F463F8" w:rsidRDefault="00F463F8" w:rsidP="006A6B5E">
      <w:pPr>
        <w:rPr>
          <w:sz w:val="21"/>
          <w:szCs w:val="21"/>
        </w:rPr>
      </w:pPr>
    </w:p>
    <w:p w14:paraId="77742679" w14:textId="77777777" w:rsidR="00F463F8" w:rsidRDefault="00F463F8" w:rsidP="006A6B5E">
      <w:pPr>
        <w:rPr>
          <w:sz w:val="21"/>
          <w:szCs w:val="21"/>
        </w:rPr>
      </w:pPr>
    </w:p>
    <w:p w14:paraId="45BEBD9B" w14:textId="77777777" w:rsidR="003B4659" w:rsidRDefault="003B4659" w:rsidP="006A6B5E">
      <w:pPr>
        <w:rPr>
          <w:sz w:val="21"/>
          <w:szCs w:val="21"/>
        </w:rPr>
      </w:pPr>
    </w:p>
    <w:p w14:paraId="417CC5D7" w14:textId="77777777" w:rsidR="008129E8" w:rsidRPr="006A6B5E" w:rsidRDefault="008129E8" w:rsidP="006A6B5E">
      <w:pPr>
        <w:rPr>
          <w:sz w:val="21"/>
          <w:szCs w:val="21"/>
        </w:rPr>
      </w:pPr>
    </w:p>
    <w:sectPr w:rsidR="008129E8" w:rsidRPr="006A6B5E" w:rsidSect="0076732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251F1"/>
    <w:multiLevelType w:val="hybridMultilevel"/>
    <w:tmpl w:val="E1E83424"/>
    <w:lvl w:ilvl="0" w:tplc="17F8036E">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B5E"/>
    <w:rsid w:val="0017164F"/>
    <w:rsid w:val="001904AA"/>
    <w:rsid w:val="003B4659"/>
    <w:rsid w:val="006A6B5E"/>
    <w:rsid w:val="00767322"/>
    <w:rsid w:val="007865BA"/>
    <w:rsid w:val="008129E8"/>
    <w:rsid w:val="00AB4F75"/>
    <w:rsid w:val="00B915CA"/>
    <w:rsid w:val="00D06B8B"/>
    <w:rsid w:val="00D15003"/>
    <w:rsid w:val="00E60702"/>
    <w:rsid w:val="00E93B49"/>
    <w:rsid w:val="00F463F8"/>
    <w:rsid w:val="00F922D5"/>
    <w:rsid w:val="00FB316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3A41E7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6B5E"/>
    <w:pPr>
      <w:ind w:leftChars="400" w:left="960"/>
    </w:pPr>
  </w:style>
  <w:style w:type="character" w:styleId="a4">
    <w:name w:val="Hyperlink"/>
    <w:basedOn w:val="a0"/>
    <w:uiPriority w:val="99"/>
    <w:unhideWhenUsed/>
    <w:rsid w:val="008129E8"/>
    <w:rPr>
      <w:color w:val="0563C1" w:themeColor="hyperlink"/>
      <w:u w:val="single"/>
    </w:rPr>
  </w:style>
  <w:style w:type="character" w:styleId="a5">
    <w:name w:val="FollowedHyperlink"/>
    <w:basedOn w:val="a0"/>
    <w:uiPriority w:val="99"/>
    <w:semiHidden/>
    <w:unhideWhenUsed/>
    <w:rsid w:val="003B46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ewsweekjapan.jp/stories/world/2017/01/post-6694_1.php" TargetMode="External"/><Relationship Id="rId6" Type="http://schemas.openxmlformats.org/officeDocument/2006/relationships/hyperlink" Target="https://eltes.co.jp/" TargetMode="External"/><Relationship Id="rId7" Type="http://schemas.openxmlformats.org/officeDocument/2006/relationships/hyperlink" Target="http://it-trend.jp/cyber_attack/article/use_of_ai"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221</Words>
  <Characters>1264</Characters>
  <Application>Microsoft Macintosh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koichiro tamura</dc:creator>
  <cp:keywords/>
  <dc:description/>
  <cp:lastModifiedBy>koichiro tamura</cp:lastModifiedBy>
  <cp:revision>6</cp:revision>
  <dcterms:created xsi:type="dcterms:W3CDTF">2017-07-28T06:45:00Z</dcterms:created>
  <dcterms:modified xsi:type="dcterms:W3CDTF">2017-07-28T07:29:00Z</dcterms:modified>
</cp:coreProperties>
</file>