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BD392" w14:textId="77777777" w:rsidR="00EB3639" w:rsidRDefault="006529D8" w:rsidP="006529D8">
      <w:pPr>
        <w:jc w:val="center"/>
        <w:rPr>
          <w:sz w:val="36"/>
          <w:szCs w:val="36"/>
        </w:rPr>
      </w:pPr>
      <w:r w:rsidRPr="006529D8">
        <w:rPr>
          <w:rFonts w:hint="eastAsia"/>
          <w:sz w:val="36"/>
          <w:szCs w:val="36"/>
        </w:rPr>
        <w:t>情報ネットワーク課題</w:t>
      </w:r>
      <w:r w:rsidRPr="006529D8">
        <w:rPr>
          <w:sz w:val="36"/>
          <w:szCs w:val="36"/>
        </w:rPr>
        <w:t>5</w:t>
      </w:r>
    </w:p>
    <w:p w14:paraId="05D05C6A" w14:textId="77777777" w:rsidR="006529D8" w:rsidRDefault="006529D8" w:rsidP="006529D8">
      <w:pPr>
        <w:jc w:val="right"/>
        <w:rPr>
          <w:sz w:val="28"/>
          <w:szCs w:val="28"/>
        </w:rPr>
      </w:pPr>
      <w:r w:rsidRPr="006529D8">
        <w:rPr>
          <w:rFonts w:hint="eastAsia"/>
          <w:sz w:val="28"/>
          <w:szCs w:val="28"/>
        </w:rPr>
        <w:t>工学系技術経営戦略学専攻</w:t>
      </w:r>
      <w:r w:rsidRPr="006529D8">
        <w:rPr>
          <w:sz w:val="28"/>
          <w:szCs w:val="28"/>
        </w:rPr>
        <w:t xml:space="preserve"> M1 </w:t>
      </w:r>
      <w:r>
        <w:rPr>
          <w:sz w:val="28"/>
          <w:szCs w:val="28"/>
        </w:rPr>
        <w:t xml:space="preserve">03-176839 </w:t>
      </w:r>
      <w:r>
        <w:rPr>
          <w:rFonts w:hint="eastAsia"/>
          <w:sz w:val="28"/>
          <w:szCs w:val="28"/>
        </w:rPr>
        <w:t>田村浩一郎</w:t>
      </w:r>
    </w:p>
    <w:p w14:paraId="2575EFDA" w14:textId="77777777" w:rsidR="006529D8" w:rsidRDefault="006529D8" w:rsidP="006529D8">
      <w:pPr>
        <w:rPr>
          <w:sz w:val="21"/>
          <w:szCs w:val="21"/>
        </w:rPr>
      </w:pPr>
    </w:p>
    <w:p w14:paraId="387F5184" w14:textId="77777777" w:rsidR="006529D8" w:rsidRDefault="006529D8" w:rsidP="006529D8">
      <w:pPr>
        <w:pStyle w:val="a3"/>
        <w:numPr>
          <w:ilvl w:val="0"/>
          <w:numId w:val="1"/>
        </w:numPr>
        <w:ind w:leftChars="0"/>
        <w:rPr>
          <w:sz w:val="21"/>
          <w:szCs w:val="21"/>
        </w:rPr>
      </w:pPr>
      <w:r>
        <w:rPr>
          <w:rFonts w:hint="eastAsia"/>
          <w:sz w:val="21"/>
          <w:szCs w:val="21"/>
        </w:rPr>
        <w:t>講義で取り上げた例以外で，インターネットで渋滞ができる原因について述べなさい</w:t>
      </w:r>
      <w:r>
        <w:rPr>
          <w:sz w:val="21"/>
          <w:szCs w:val="21"/>
        </w:rPr>
        <w:t>(</w:t>
      </w:r>
      <w:r>
        <w:rPr>
          <w:rFonts w:hint="eastAsia"/>
          <w:sz w:val="21"/>
          <w:szCs w:val="21"/>
        </w:rPr>
        <w:t>過度な注目と攻撃以外</w:t>
      </w:r>
      <w:r>
        <w:rPr>
          <w:sz w:val="21"/>
          <w:szCs w:val="21"/>
        </w:rPr>
        <w:t>)</w:t>
      </w:r>
    </w:p>
    <w:p w14:paraId="07670E32" w14:textId="77777777" w:rsidR="006529D8" w:rsidRPr="00321AC8" w:rsidRDefault="00321AC8" w:rsidP="006529D8">
      <w:pPr>
        <w:pStyle w:val="a3"/>
        <w:numPr>
          <w:ilvl w:val="0"/>
          <w:numId w:val="2"/>
        </w:numPr>
        <w:ind w:leftChars="0"/>
        <w:rPr>
          <w:sz w:val="21"/>
          <w:szCs w:val="21"/>
        </w:rPr>
      </w:pPr>
      <w:r>
        <w:rPr>
          <w:rFonts w:hint="eastAsia"/>
          <w:sz w:val="21"/>
          <w:szCs w:val="21"/>
        </w:rPr>
        <w:t>ファイル交換ソフトの利用などによる回線の圧迫</w:t>
      </w:r>
    </w:p>
    <w:p w14:paraId="17985475" w14:textId="77777777" w:rsidR="006529D8" w:rsidRDefault="006529D8" w:rsidP="006529D8">
      <w:pPr>
        <w:rPr>
          <w:sz w:val="21"/>
          <w:szCs w:val="21"/>
        </w:rPr>
      </w:pPr>
    </w:p>
    <w:p w14:paraId="49ECBA23" w14:textId="77777777" w:rsidR="006529D8" w:rsidRDefault="006529D8" w:rsidP="006529D8">
      <w:pPr>
        <w:pStyle w:val="a3"/>
        <w:numPr>
          <w:ilvl w:val="0"/>
          <w:numId w:val="1"/>
        </w:numPr>
        <w:ind w:leftChars="0"/>
        <w:rPr>
          <w:sz w:val="21"/>
          <w:szCs w:val="21"/>
        </w:rPr>
      </w:pPr>
      <w:r>
        <w:rPr>
          <w:sz w:val="21"/>
          <w:szCs w:val="21"/>
        </w:rPr>
        <w:t>RFC</w:t>
      </w:r>
      <w:r>
        <w:rPr>
          <w:rFonts w:hint="eastAsia"/>
          <w:sz w:val="21"/>
          <w:szCs w:val="21"/>
        </w:rPr>
        <w:t>と</w:t>
      </w:r>
      <w:r>
        <w:rPr>
          <w:sz w:val="21"/>
          <w:szCs w:val="21"/>
        </w:rPr>
        <w:t>ISO</w:t>
      </w:r>
      <w:r>
        <w:rPr>
          <w:rFonts w:hint="eastAsia"/>
          <w:sz w:val="21"/>
          <w:szCs w:val="21"/>
        </w:rPr>
        <w:t>などの標準との違いを説明せよ．</w:t>
      </w:r>
      <w:r>
        <w:rPr>
          <w:sz w:val="21"/>
          <w:szCs w:val="21"/>
        </w:rPr>
        <w:t>RFC</w:t>
      </w:r>
      <w:r>
        <w:rPr>
          <w:rFonts w:hint="eastAsia"/>
          <w:sz w:val="21"/>
          <w:szCs w:val="21"/>
        </w:rPr>
        <w:t>の利点・欠点についても触れること．</w:t>
      </w:r>
    </w:p>
    <w:p w14:paraId="19AD9BF2" w14:textId="77777777" w:rsidR="00321AC8" w:rsidRPr="006529D8" w:rsidRDefault="00321AC8" w:rsidP="00321AC8">
      <w:pPr>
        <w:pStyle w:val="a3"/>
        <w:numPr>
          <w:ilvl w:val="1"/>
          <w:numId w:val="1"/>
        </w:numPr>
        <w:ind w:leftChars="0"/>
        <w:rPr>
          <w:sz w:val="21"/>
          <w:szCs w:val="21"/>
        </w:rPr>
      </w:pPr>
      <w:r>
        <w:rPr>
          <w:sz w:val="21"/>
          <w:szCs w:val="21"/>
        </w:rPr>
        <w:t>RFC</w:t>
      </w:r>
      <w:r>
        <w:rPr>
          <w:rFonts w:hint="eastAsia"/>
          <w:sz w:val="21"/>
          <w:szCs w:val="21"/>
        </w:rPr>
        <w:t>はインターネットに関連する技術について、常に新しい最善策の仕様を公開し広く意見を募集する形式である一方，</w:t>
      </w:r>
      <w:r>
        <w:rPr>
          <w:sz w:val="21"/>
          <w:szCs w:val="21"/>
        </w:rPr>
        <w:t>ISO</w:t>
      </w:r>
      <w:r>
        <w:rPr>
          <w:rFonts w:hint="eastAsia"/>
          <w:sz w:val="21"/>
          <w:szCs w:val="21"/>
        </w:rPr>
        <w:t>は国際標準化機構の認証により，国際的に統一すべき基準が決められるものである．</w:t>
      </w:r>
      <w:r>
        <w:rPr>
          <w:sz w:val="21"/>
          <w:szCs w:val="21"/>
        </w:rPr>
        <w:t>RFC</w:t>
      </w:r>
      <w:r>
        <w:rPr>
          <w:rFonts w:hint="eastAsia"/>
          <w:sz w:val="21"/>
          <w:szCs w:val="21"/>
        </w:rPr>
        <w:t>は自由な意見ができ最新の情報がある一方で，情報の重要性や質にムラがあり，多量の情報で溢れてしまうという欠点を持つ。</w:t>
      </w:r>
      <w:bookmarkStart w:id="0" w:name="_GoBack"/>
      <w:bookmarkEnd w:id="0"/>
    </w:p>
    <w:sectPr w:rsidR="00321AC8" w:rsidRPr="006529D8" w:rsidSect="0076732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Yu Mincho">
    <w:panose1 w:val="02020400000000000000"/>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C685F"/>
    <w:multiLevelType w:val="hybridMultilevel"/>
    <w:tmpl w:val="C03AE832"/>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
    <w:nsid w:val="71104E95"/>
    <w:multiLevelType w:val="hybridMultilevel"/>
    <w:tmpl w:val="BCFEF8FE"/>
    <w:lvl w:ilvl="0" w:tplc="0409000F">
      <w:start w:val="1"/>
      <w:numFmt w:val="decimal"/>
      <w:lvlText w:val="%1."/>
      <w:lvlJc w:val="left"/>
      <w:pPr>
        <w:ind w:left="480" w:hanging="480"/>
      </w:pPr>
    </w:lvl>
    <w:lvl w:ilvl="1" w:tplc="04090001">
      <w:start w:val="1"/>
      <w:numFmt w:val="bullet"/>
      <w:lvlText w:val=""/>
      <w:lvlJc w:val="left"/>
      <w:pPr>
        <w:ind w:left="960" w:hanging="480"/>
      </w:pPr>
      <w:rPr>
        <w:rFonts w:ascii="Wingdings" w:hAnsi="Wingdings" w:hint="default"/>
      </w:r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146"/>
    <w:rsid w:val="00321AC8"/>
    <w:rsid w:val="006529D8"/>
    <w:rsid w:val="00767322"/>
    <w:rsid w:val="00D63146"/>
    <w:rsid w:val="00EB363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5B5E7E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29D8"/>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Words>
  <Characters>273</Characters>
  <Application>Microsoft Macintosh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1</cp:revision>
  <dcterms:created xsi:type="dcterms:W3CDTF">2017-06-06T00:58:00Z</dcterms:created>
  <dcterms:modified xsi:type="dcterms:W3CDTF">2017-06-06T01:08:00Z</dcterms:modified>
</cp:coreProperties>
</file>