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95408520"/>
        <w:docPartObj>
          <w:docPartGallery w:val="Cover Pages"/>
          <w:docPartUnique/>
        </w:docPartObj>
      </w:sdtPr>
      <w:sdtEndPr>
        <w:rPr>
          <w:rFonts w:ascii="Times New Roman" w:hAnsi="Times New Roman" w:cs="Times New Roman"/>
          <w:b/>
          <w:bCs/>
          <w:sz w:val="36"/>
          <w:szCs w:val="36"/>
          <w:u w:val="single"/>
        </w:rPr>
      </w:sdtEndPr>
      <w:sdtContent>
        <w:p w14:paraId="515CA396" w14:textId="1B2F359D" w:rsidR="00DB5701" w:rsidRDefault="00DB5701">
          <w:r>
            <w:rPr>
              <w:noProof/>
            </w:rPr>
            <mc:AlternateContent>
              <mc:Choice Requires="wps">
                <w:drawing>
                  <wp:anchor distT="0" distB="0" distL="114300" distR="114300" simplePos="0" relativeHeight="251664384" behindDoc="0" locked="0" layoutInCell="1" allowOverlap="1" wp14:anchorId="69FC8E7A" wp14:editId="18F2C81F">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Text Box 25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299E046E" w14:textId="16121431" w:rsidR="00DB5701" w:rsidRDefault="000E2E05">
                                <w:pPr>
                                  <w:pStyle w:val="NoSpacing"/>
                                  <w:rPr>
                                    <w:noProof/>
                                    <w:color w:val="44546A" w:themeColor="text2"/>
                                  </w:rPr>
                                </w:pPr>
                                <w:r w:rsidRPr="000E2E05">
                                  <w:rPr>
                                    <w:noProof/>
                                    <w:color w:val="44546A" w:themeColor="text2"/>
                                    <w:lang w:val="en-ZA"/>
                                  </w:rPr>
                                  <w:t>12693154</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69FC8E7A" id="_x0000_t202" coordsize="21600,21600" o:spt="202" path="m,l,21600r21600,l21600,xe">
                    <v:stroke joinstyle="miter"/>
                    <v:path gradientshapeok="t" o:connecttype="rect"/>
                  </v:shapetype>
                  <v:shape id="Text Box 25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" filled="f" stroked="f" strokeweight=".5pt">
                    <v:textbox style="mso-fit-shape-to-text:t">
                      <w:txbxContent>
                        <w:p w14:paraId="299E046E" w14:textId="16121431" w:rsidR="00DB5701" w:rsidRDefault="000E2E05">
                          <w:pPr>
                            <w:pStyle w:val="NoSpacing"/>
                            <w:rPr>
                              <w:noProof/>
                              <w:color w:val="44546A" w:themeColor="text2"/>
                            </w:rPr>
                          </w:pPr>
                          <w:r w:rsidRPr="000E2E05">
                            <w:rPr>
                              <w:noProof/>
                              <w:color w:val="44546A" w:themeColor="text2"/>
                              <w:lang w:val="en-ZA"/>
                            </w:rPr>
                            <w:t>12693154</w:t>
                          </w:r>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34F41305" wp14:editId="128A84C8">
                    <wp:simplePos x="0" y="0"/>
                    <wp:positionH relativeFrom="page">
                      <wp:align>center</wp:align>
                    </wp:positionH>
                    <wp:positionV relativeFrom="page">
                      <wp:align>center</wp:align>
                    </wp:positionV>
                    <wp:extent cx="7383780" cy="9555480"/>
                    <wp:effectExtent l="0" t="0" r="7620" b="7620"/>
                    <wp:wrapNone/>
                    <wp:docPr id="466" name="Rectangle 2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1E2C550A" w14:textId="77777777" w:rsidR="00DB5701" w:rsidRDefault="00DB5701"/>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4F41305" id="Rectangle 257"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" fillcolor="#d9e2f3 [660]" stroked="f" strokeweight="1pt">
                    <v:fill color2="#8eaadb [1940]" rotate="t" focus="100%" type="gradient">
                      <o:fill v:ext="view" type="gradientUnscaled"/>
                    </v:fill>
                    <v:textbox inset="21.6pt,,21.6pt">
                      <w:txbxContent>
                        <w:p w14:paraId="1E2C550A" w14:textId="77777777" w:rsidR="00DB5701" w:rsidRDefault="00DB5701"/>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67149797" wp14:editId="1C0858C5">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259"/>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4048931" w14:textId="342CBC9E" w:rsidR="00DB5701" w:rsidRDefault="00DB5701">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Content>
                                    <w:r>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67149797" id="Rectangle 259"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" fillcolor="#44546a [3215]" stroked="f" strokeweight="1pt">
                    <v:textbox inset="14.4pt,14.4pt,14.4pt,28.8pt">
                      <w:txbxContent>
                        <w:p w14:paraId="64048931" w14:textId="342CBC9E" w:rsidR="00DB5701" w:rsidRDefault="00DB5701">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Content>
                              <w:r>
                                <w:rPr>
                                  <w:color w:val="FFFFFF" w:themeColor="background1"/>
                                </w:rPr>
                                <w:t xml:space="preserve">     </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07423A0A" wp14:editId="12B93527">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261"/>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20F8BD8B" id="Rectangle 261"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6638D063" wp14:editId="2C9F6126">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263"/>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40A92406" id="Rectangle 263"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" fillcolor="#4472c4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795EB9F4" wp14:editId="4210CCF6">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xt Box 265"/>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0B80C035" w14:textId="59217868" w:rsidR="00DB5701" w:rsidRDefault="00DB5701">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Literature Review</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655A6002" w14:textId="10AAA331" w:rsidR="00DB5701" w:rsidRDefault="00DB5701">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Unit 7</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795EB9F4" id="Text Box 265"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" filled="f" stroked="f" strokeweight=".5pt">
                    <v:textbox style="mso-fit-shape-to-text:t">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0B80C035" w14:textId="59217868" w:rsidR="00DB5701" w:rsidRDefault="00DB5701">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Literature Review</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655A6002" w14:textId="10AAA331" w:rsidR="00DB5701" w:rsidRDefault="00DB5701">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Unit 7</w:t>
                              </w:r>
                            </w:p>
                          </w:sdtContent>
                        </w:sdt>
                      </w:txbxContent>
                    </v:textbox>
                    <w10:wrap type="square" anchorx="page" anchory="page"/>
                  </v:shape>
                </w:pict>
              </mc:Fallback>
            </mc:AlternateContent>
          </w:r>
        </w:p>
        <w:p w14:paraId="6261E2BA" w14:textId="1993D502" w:rsidR="00DB5701" w:rsidRDefault="00DB5701">
          <w:pPr>
            <w:rPr>
              <w:rFonts w:ascii="Times New Roman" w:hAnsi="Times New Roman" w:cs="Times New Roman"/>
              <w:b/>
              <w:bCs/>
              <w:sz w:val="36"/>
              <w:szCs w:val="36"/>
              <w:u w:val="single"/>
            </w:rPr>
          </w:pPr>
          <w:r>
            <w:rPr>
              <w:rFonts w:ascii="Times New Roman" w:hAnsi="Times New Roman" w:cs="Times New Roman"/>
              <w:b/>
              <w:bCs/>
              <w:sz w:val="36"/>
              <w:szCs w:val="36"/>
              <w:u w:val="single"/>
            </w:rPr>
            <w:br w:type="page"/>
          </w:r>
        </w:p>
      </w:sdtContent>
    </w:sdt>
    <w:p w14:paraId="58639217" w14:textId="047A497D" w:rsidR="00507BD5" w:rsidRDefault="00DB5701" w:rsidP="000C2ACB">
      <w:pPr>
        <w:jc w:val="center"/>
        <w:rPr>
          <w:rFonts w:ascii="Times New Roman" w:hAnsi="Times New Roman" w:cs="Times New Roman"/>
          <w:b/>
          <w:bCs/>
          <w:sz w:val="36"/>
          <w:szCs w:val="36"/>
          <w:u w:val="single"/>
        </w:rPr>
      </w:pPr>
      <w:r>
        <w:rPr>
          <w:rFonts w:ascii="Times New Roman" w:hAnsi="Times New Roman" w:cs="Times New Roman"/>
          <w:b/>
          <w:bCs/>
          <w:sz w:val="36"/>
          <w:szCs w:val="36"/>
          <w:u w:val="single"/>
        </w:rPr>
        <w:lastRenderedPageBreak/>
        <w:t xml:space="preserve">Topic: </w:t>
      </w:r>
      <w:r w:rsidR="000C2ACB" w:rsidRPr="000C2ACB">
        <w:rPr>
          <w:rFonts w:ascii="Times New Roman" w:hAnsi="Times New Roman" w:cs="Times New Roman"/>
          <w:b/>
          <w:bCs/>
          <w:sz w:val="36"/>
          <w:szCs w:val="36"/>
          <w:u w:val="single"/>
        </w:rPr>
        <w:t>Financial Impact of Ransomware and Malware</w:t>
      </w:r>
      <w:r w:rsidR="00B3755F">
        <w:rPr>
          <w:rFonts w:ascii="Times New Roman" w:hAnsi="Times New Roman" w:cs="Times New Roman"/>
          <w:b/>
          <w:bCs/>
          <w:sz w:val="36"/>
          <w:szCs w:val="36"/>
          <w:u w:val="single"/>
        </w:rPr>
        <w:t xml:space="preserve"> in</w:t>
      </w:r>
      <w:r w:rsidR="000C2ACB" w:rsidRPr="000C2ACB">
        <w:rPr>
          <w:rFonts w:ascii="Times New Roman" w:hAnsi="Times New Roman" w:cs="Times New Roman"/>
          <w:b/>
          <w:bCs/>
          <w:sz w:val="36"/>
          <w:szCs w:val="36"/>
          <w:u w:val="single"/>
        </w:rPr>
        <w:t xml:space="preserve"> </w:t>
      </w:r>
      <w:r w:rsidR="000C2ACB">
        <w:rPr>
          <w:rFonts w:ascii="Times New Roman" w:hAnsi="Times New Roman" w:cs="Times New Roman"/>
          <w:b/>
          <w:bCs/>
          <w:sz w:val="36"/>
          <w:szCs w:val="36"/>
          <w:u w:val="single"/>
        </w:rPr>
        <w:t>United Kingdom</w:t>
      </w:r>
    </w:p>
    <w:p w14:paraId="4E953657" w14:textId="079CA1B4" w:rsidR="00B3755F" w:rsidRPr="00AE7EA8" w:rsidRDefault="00B3755F" w:rsidP="000C2ACB">
      <w:pPr>
        <w:rPr>
          <w:rFonts w:ascii="Times New Roman" w:hAnsi="Times New Roman" w:cs="Times New Roman"/>
          <w:b/>
          <w:bCs/>
          <w:sz w:val="28"/>
          <w:szCs w:val="28"/>
          <w:u w:val="single"/>
        </w:rPr>
      </w:pPr>
      <w:r w:rsidRPr="00AE7EA8">
        <w:rPr>
          <w:rFonts w:ascii="Times New Roman" w:hAnsi="Times New Roman" w:cs="Times New Roman"/>
          <w:b/>
          <w:bCs/>
          <w:sz w:val="28"/>
          <w:szCs w:val="28"/>
          <w:u w:val="single"/>
        </w:rPr>
        <w:t>Introduction</w:t>
      </w:r>
      <w:r w:rsidR="00B15D50" w:rsidRPr="00AE7EA8">
        <w:rPr>
          <w:rFonts w:ascii="Times New Roman" w:hAnsi="Times New Roman" w:cs="Times New Roman"/>
          <w:b/>
          <w:bCs/>
          <w:sz w:val="28"/>
          <w:szCs w:val="28"/>
          <w:u w:val="single"/>
        </w:rPr>
        <w:t xml:space="preserve"> </w:t>
      </w:r>
    </w:p>
    <w:p w14:paraId="15E67153" w14:textId="58CF6F51" w:rsidR="008834AE" w:rsidRDefault="008834AE" w:rsidP="000C2ACB">
      <w:pPr>
        <w:rPr>
          <w:rFonts w:ascii="Times New Roman" w:hAnsi="Times New Roman" w:cs="Times New Roman"/>
          <w:sz w:val="24"/>
          <w:szCs w:val="24"/>
        </w:rPr>
      </w:pPr>
      <w:r>
        <w:rPr>
          <w:rFonts w:ascii="Times New Roman" w:hAnsi="Times New Roman" w:cs="Times New Roman"/>
          <w:sz w:val="24"/>
          <w:szCs w:val="24"/>
        </w:rPr>
        <w:t>Cyberattacks ha</w:t>
      </w:r>
      <w:r w:rsidR="00AE7EA8">
        <w:rPr>
          <w:rFonts w:ascii="Times New Roman" w:hAnsi="Times New Roman" w:cs="Times New Roman"/>
          <w:sz w:val="24"/>
          <w:szCs w:val="24"/>
        </w:rPr>
        <w:t>ve</w:t>
      </w:r>
      <w:r w:rsidR="00B15D50">
        <w:rPr>
          <w:rFonts w:ascii="Times New Roman" w:hAnsi="Times New Roman" w:cs="Times New Roman"/>
          <w:sz w:val="24"/>
          <w:szCs w:val="24"/>
        </w:rPr>
        <w:t xml:space="preserve"> become more prominent </w:t>
      </w:r>
      <w:r w:rsidR="00B06B3A">
        <w:rPr>
          <w:rFonts w:ascii="Times New Roman" w:hAnsi="Times New Roman" w:cs="Times New Roman"/>
          <w:sz w:val="24"/>
          <w:szCs w:val="24"/>
        </w:rPr>
        <w:t>and has become a significant threat to businesses and individuals alike. Specifically, the United Kingdom has noticed a rise in cyber incidents over the recent years</w:t>
      </w:r>
      <w:r w:rsidR="008D0E3C">
        <w:rPr>
          <w:rFonts w:ascii="Times New Roman" w:hAnsi="Times New Roman" w:cs="Times New Roman"/>
          <w:sz w:val="24"/>
          <w:szCs w:val="24"/>
        </w:rPr>
        <w:t xml:space="preserve"> leading to the</w:t>
      </w:r>
      <w:r w:rsidR="00C744F6">
        <w:rPr>
          <w:rFonts w:ascii="Times New Roman" w:hAnsi="Times New Roman" w:cs="Times New Roman"/>
          <w:sz w:val="24"/>
          <w:szCs w:val="24"/>
        </w:rPr>
        <w:t xml:space="preserve"> breach of sensitive data and severe financial damage on affected entities. One of the most common attacks that is being done is that of ransomware, which involves encrypting the target entities data and demanding a ransom be paid for</w:t>
      </w:r>
      <w:r w:rsidR="006D2656">
        <w:rPr>
          <w:rFonts w:ascii="Times New Roman" w:hAnsi="Times New Roman" w:cs="Times New Roman"/>
          <w:sz w:val="24"/>
          <w:szCs w:val="24"/>
        </w:rPr>
        <w:t xml:space="preserve"> the decryption key of the encrypted data. This kind of cyber attack is known for how it disrupts operations and adds a financial burden to the targets. </w:t>
      </w:r>
    </w:p>
    <w:p w14:paraId="32675258" w14:textId="78DCBB77" w:rsidR="006D2656" w:rsidRDefault="00C9553B" w:rsidP="000C2ACB">
      <w:pPr>
        <w:rPr>
          <w:rFonts w:ascii="Times New Roman" w:hAnsi="Times New Roman" w:cs="Times New Roman"/>
          <w:sz w:val="24"/>
          <w:szCs w:val="24"/>
        </w:rPr>
      </w:pPr>
      <w:r>
        <w:rPr>
          <w:rFonts w:ascii="Times New Roman" w:hAnsi="Times New Roman" w:cs="Times New Roman"/>
          <w:sz w:val="24"/>
          <w:szCs w:val="24"/>
        </w:rPr>
        <w:t>These attacks have significant financial impact on several different sectors in the UK, including the health, financial and public sector</w:t>
      </w:r>
      <w:r w:rsidR="00784F4C">
        <w:rPr>
          <w:rFonts w:ascii="Times New Roman" w:hAnsi="Times New Roman" w:cs="Times New Roman"/>
          <w:sz w:val="24"/>
          <w:szCs w:val="24"/>
        </w:rPr>
        <w:t>.</w:t>
      </w:r>
      <w:r>
        <w:rPr>
          <w:rFonts w:ascii="Times New Roman" w:hAnsi="Times New Roman" w:cs="Times New Roman"/>
          <w:sz w:val="24"/>
          <w:szCs w:val="24"/>
        </w:rPr>
        <w:t xml:space="preserve"> Considering this rise, the United Kingdom has implemented regulations that </w:t>
      </w:r>
      <w:r w:rsidR="00AE7EA8">
        <w:rPr>
          <w:rFonts w:ascii="Times New Roman" w:hAnsi="Times New Roman" w:cs="Times New Roman"/>
          <w:sz w:val="24"/>
          <w:szCs w:val="24"/>
        </w:rPr>
        <w:t>entities</w:t>
      </w:r>
      <w:r>
        <w:rPr>
          <w:rFonts w:ascii="Times New Roman" w:hAnsi="Times New Roman" w:cs="Times New Roman"/>
          <w:sz w:val="24"/>
          <w:szCs w:val="24"/>
        </w:rPr>
        <w:t xml:space="preserve"> must follow in order to protect the data</w:t>
      </w:r>
      <w:r w:rsidR="00784F4C">
        <w:rPr>
          <w:rFonts w:ascii="Times New Roman" w:hAnsi="Times New Roman" w:cs="Times New Roman"/>
          <w:sz w:val="24"/>
          <w:szCs w:val="24"/>
        </w:rPr>
        <w:t xml:space="preserve"> of its citizens and business</w:t>
      </w:r>
      <w:r w:rsidR="00AE7EA8">
        <w:rPr>
          <w:rFonts w:ascii="Times New Roman" w:hAnsi="Times New Roman" w:cs="Times New Roman"/>
          <w:sz w:val="24"/>
          <w:szCs w:val="24"/>
        </w:rPr>
        <w:t>es</w:t>
      </w:r>
      <w:r w:rsidR="00784F4C">
        <w:rPr>
          <w:rFonts w:ascii="Times New Roman" w:hAnsi="Times New Roman" w:cs="Times New Roman"/>
          <w:sz w:val="24"/>
          <w:szCs w:val="24"/>
        </w:rPr>
        <w:t xml:space="preserve"> which includes the GDPR and UK Data Protection Act. The United Kingdom has also released a guide titled </w:t>
      </w:r>
      <w:r w:rsidR="00AE7EA8">
        <w:rPr>
          <w:rFonts w:ascii="Times New Roman" w:hAnsi="Times New Roman" w:cs="Times New Roman"/>
          <w:sz w:val="24"/>
          <w:szCs w:val="24"/>
        </w:rPr>
        <w:t xml:space="preserve">the </w:t>
      </w:r>
      <w:r w:rsidR="00784F4C">
        <w:rPr>
          <w:rFonts w:ascii="Times New Roman" w:hAnsi="Times New Roman" w:cs="Times New Roman"/>
          <w:sz w:val="24"/>
          <w:szCs w:val="24"/>
        </w:rPr>
        <w:t>“Financial Sanctions Guidance for Ransomware”</w:t>
      </w:r>
      <w:r w:rsidR="00777170">
        <w:rPr>
          <w:rFonts w:ascii="Times New Roman" w:hAnsi="Times New Roman" w:cs="Times New Roman"/>
          <w:sz w:val="24"/>
          <w:szCs w:val="24"/>
        </w:rPr>
        <w:t xml:space="preserve">. It is clear that with all the attacks that have taken place that the United Kingdom has actively taken steps in order to ensure the protection of data. </w:t>
      </w:r>
    </w:p>
    <w:p w14:paraId="411AAA84" w14:textId="3BD9E189" w:rsidR="00C3621E" w:rsidRPr="008834AE" w:rsidRDefault="00777170" w:rsidP="000C2ACB">
      <w:pPr>
        <w:rPr>
          <w:rFonts w:ascii="Times New Roman" w:hAnsi="Times New Roman" w:cs="Times New Roman"/>
          <w:sz w:val="24"/>
          <w:szCs w:val="24"/>
        </w:rPr>
      </w:pPr>
      <w:r>
        <w:rPr>
          <w:rFonts w:ascii="Times New Roman" w:hAnsi="Times New Roman" w:cs="Times New Roman"/>
          <w:sz w:val="24"/>
          <w:szCs w:val="24"/>
        </w:rPr>
        <w:t xml:space="preserve">However, it can be noted that with the implementation of the </w:t>
      </w:r>
      <w:r w:rsidR="00AE7EA8">
        <w:rPr>
          <w:rFonts w:ascii="Times New Roman" w:hAnsi="Times New Roman" w:cs="Times New Roman"/>
          <w:sz w:val="24"/>
          <w:szCs w:val="24"/>
        </w:rPr>
        <w:t>Financial Sanctions Guidance for Ransomware</w:t>
      </w:r>
      <w:r>
        <w:rPr>
          <w:rFonts w:ascii="Times New Roman" w:hAnsi="Times New Roman" w:cs="Times New Roman"/>
          <w:sz w:val="24"/>
          <w:szCs w:val="24"/>
        </w:rPr>
        <w:t xml:space="preserve"> and other acts that more financial liabilities do fall on companies </w:t>
      </w:r>
      <w:r w:rsidR="000B6D1E">
        <w:rPr>
          <w:rFonts w:ascii="Times New Roman" w:hAnsi="Times New Roman" w:cs="Times New Roman"/>
          <w:sz w:val="24"/>
          <w:szCs w:val="24"/>
        </w:rPr>
        <w:t xml:space="preserve">should there a breach of </w:t>
      </w:r>
      <w:r w:rsidR="00AE7EA8">
        <w:rPr>
          <w:rFonts w:ascii="Times New Roman" w:hAnsi="Times New Roman" w:cs="Times New Roman"/>
          <w:sz w:val="24"/>
          <w:szCs w:val="24"/>
        </w:rPr>
        <w:t>these acts</w:t>
      </w:r>
      <w:r w:rsidR="005B4246">
        <w:rPr>
          <w:rFonts w:ascii="Times New Roman" w:hAnsi="Times New Roman" w:cs="Times New Roman"/>
          <w:sz w:val="24"/>
          <w:szCs w:val="24"/>
        </w:rPr>
        <w:t xml:space="preserve">. Therefore, considering the </w:t>
      </w:r>
      <w:r w:rsidR="009A7B49">
        <w:rPr>
          <w:rFonts w:ascii="Times New Roman" w:hAnsi="Times New Roman" w:cs="Times New Roman"/>
          <w:sz w:val="24"/>
          <w:szCs w:val="24"/>
        </w:rPr>
        <w:t xml:space="preserve">financial </w:t>
      </w:r>
      <w:r w:rsidR="005B4246">
        <w:rPr>
          <w:rFonts w:ascii="Times New Roman" w:hAnsi="Times New Roman" w:cs="Times New Roman"/>
          <w:sz w:val="24"/>
          <w:szCs w:val="24"/>
        </w:rPr>
        <w:t xml:space="preserve">liability </w:t>
      </w:r>
      <w:r w:rsidR="009A7B49">
        <w:rPr>
          <w:rFonts w:ascii="Times New Roman" w:hAnsi="Times New Roman" w:cs="Times New Roman"/>
          <w:sz w:val="24"/>
          <w:szCs w:val="24"/>
        </w:rPr>
        <w:t xml:space="preserve">that is </w:t>
      </w:r>
      <w:r w:rsidR="005B4246">
        <w:rPr>
          <w:rFonts w:ascii="Times New Roman" w:hAnsi="Times New Roman" w:cs="Times New Roman"/>
          <w:sz w:val="24"/>
          <w:szCs w:val="24"/>
        </w:rPr>
        <w:t xml:space="preserve">being imposed from </w:t>
      </w:r>
      <w:r w:rsidR="009A7B49">
        <w:rPr>
          <w:rFonts w:ascii="Times New Roman" w:hAnsi="Times New Roman" w:cs="Times New Roman"/>
          <w:sz w:val="24"/>
          <w:szCs w:val="24"/>
        </w:rPr>
        <w:t xml:space="preserve">the ransomware side and the government, the following research question can be asked: </w:t>
      </w:r>
      <w:r w:rsidR="001B757A">
        <w:rPr>
          <w:rFonts w:ascii="Times New Roman" w:hAnsi="Times New Roman" w:cs="Times New Roman"/>
          <w:sz w:val="24"/>
          <w:szCs w:val="24"/>
        </w:rPr>
        <w:t>what is the financial impact of ransomware on business</w:t>
      </w:r>
      <w:r w:rsidR="00AE7EA8">
        <w:rPr>
          <w:rFonts w:ascii="Times New Roman" w:hAnsi="Times New Roman" w:cs="Times New Roman"/>
          <w:sz w:val="24"/>
          <w:szCs w:val="24"/>
        </w:rPr>
        <w:t>es</w:t>
      </w:r>
      <w:r w:rsidR="001B757A">
        <w:rPr>
          <w:rFonts w:ascii="Times New Roman" w:hAnsi="Times New Roman" w:cs="Times New Roman"/>
          <w:sz w:val="24"/>
          <w:szCs w:val="24"/>
        </w:rPr>
        <w:t xml:space="preserve"> and government in the United Kingdom?</w:t>
      </w:r>
    </w:p>
    <w:p w14:paraId="551B5242" w14:textId="1EF4376E" w:rsidR="00B3755F" w:rsidRPr="00AE7EA8" w:rsidRDefault="00B3755F" w:rsidP="000C2ACB">
      <w:pPr>
        <w:rPr>
          <w:rFonts w:ascii="Times New Roman" w:hAnsi="Times New Roman" w:cs="Times New Roman"/>
          <w:b/>
          <w:bCs/>
          <w:sz w:val="28"/>
          <w:szCs w:val="28"/>
          <w:u w:val="single"/>
        </w:rPr>
      </w:pPr>
      <w:r w:rsidRPr="00AE7EA8">
        <w:rPr>
          <w:rFonts w:ascii="Times New Roman" w:hAnsi="Times New Roman" w:cs="Times New Roman"/>
          <w:b/>
          <w:bCs/>
          <w:sz w:val="28"/>
          <w:szCs w:val="28"/>
          <w:u w:val="single"/>
        </w:rPr>
        <w:t>Methodology</w:t>
      </w:r>
      <w:r w:rsidR="00B15D50" w:rsidRPr="00AE7EA8">
        <w:rPr>
          <w:rFonts w:ascii="Times New Roman" w:hAnsi="Times New Roman" w:cs="Times New Roman"/>
          <w:b/>
          <w:bCs/>
          <w:sz w:val="28"/>
          <w:szCs w:val="28"/>
          <w:u w:val="single"/>
        </w:rPr>
        <w:t xml:space="preserve"> </w:t>
      </w:r>
    </w:p>
    <w:p w14:paraId="44F7E66A" w14:textId="7A2E087F" w:rsidR="009A7B49" w:rsidRPr="009A7B49" w:rsidRDefault="004C0A20" w:rsidP="000C2ACB">
      <w:pPr>
        <w:rPr>
          <w:rFonts w:ascii="Times New Roman" w:hAnsi="Times New Roman" w:cs="Times New Roman"/>
          <w:sz w:val="24"/>
          <w:szCs w:val="24"/>
        </w:rPr>
      </w:pPr>
      <w:r>
        <w:rPr>
          <w:rFonts w:ascii="Times New Roman" w:hAnsi="Times New Roman" w:cs="Times New Roman"/>
          <w:sz w:val="24"/>
          <w:szCs w:val="24"/>
        </w:rPr>
        <w:t xml:space="preserve">With this literature review, we need to answer the question of </w:t>
      </w:r>
      <w:r w:rsidR="001B757A">
        <w:rPr>
          <w:rFonts w:ascii="Times New Roman" w:hAnsi="Times New Roman" w:cs="Times New Roman"/>
          <w:sz w:val="24"/>
          <w:szCs w:val="24"/>
        </w:rPr>
        <w:t xml:space="preserve">what is the financial impact of ransomware on business and government in the United Kingdom? </w:t>
      </w:r>
      <w:r w:rsidR="000653F7">
        <w:rPr>
          <w:rFonts w:ascii="Times New Roman" w:hAnsi="Times New Roman" w:cs="Times New Roman"/>
          <w:sz w:val="24"/>
          <w:szCs w:val="24"/>
        </w:rPr>
        <w:t xml:space="preserve"> </w:t>
      </w:r>
      <w:r w:rsidR="009A7B49">
        <w:rPr>
          <w:rFonts w:ascii="Times New Roman" w:hAnsi="Times New Roman" w:cs="Times New Roman"/>
          <w:sz w:val="24"/>
          <w:szCs w:val="24"/>
        </w:rPr>
        <w:t>To assess the financial impact of ransomware attacks on businesses</w:t>
      </w:r>
      <w:r w:rsidR="00AE7EA8">
        <w:rPr>
          <w:rFonts w:ascii="Times New Roman" w:hAnsi="Times New Roman" w:cs="Times New Roman"/>
          <w:sz w:val="24"/>
          <w:szCs w:val="24"/>
        </w:rPr>
        <w:t xml:space="preserve"> and the government</w:t>
      </w:r>
      <w:r w:rsidR="009A7B49">
        <w:rPr>
          <w:rFonts w:ascii="Times New Roman" w:hAnsi="Times New Roman" w:cs="Times New Roman"/>
          <w:sz w:val="24"/>
          <w:szCs w:val="24"/>
        </w:rPr>
        <w:t xml:space="preserve"> in the United Kingdom, </w:t>
      </w:r>
      <w:r w:rsidR="00C131B2">
        <w:rPr>
          <w:rFonts w:ascii="Times New Roman" w:hAnsi="Times New Roman" w:cs="Times New Roman"/>
          <w:sz w:val="24"/>
          <w:szCs w:val="24"/>
        </w:rPr>
        <w:t>a literature review of peer reviewed papers</w:t>
      </w:r>
      <w:r w:rsidR="00930C45">
        <w:rPr>
          <w:rFonts w:ascii="Times New Roman" w:hAnsi="Times New Roman" w:cs="Times New Roman"/>
          <w:sz w:val="24"/>
          <w:szCs w:val="24"/>
        </w:rPr>
        <w:t>, articles and journals</w:t>
      </w:r>
      <w:r w:rsidR="00C131B2">
        <w:rPr>
          <w:rFonts w:ascii="Times New Roman" w:hAnsi="Times New Roman" w:cs="Times New Roman"/>
          <w:sz w:val="24"/>
          <w:szCs w:val="24"/>
        </w:rPr>
        <w:t xml:space="preserve"> around this topic can be </w:t>
      </w:r>
      <w:r w:rsidR="00930C45">
        <w:rPr>
          <w:rFonts w:ascii="Times New Roman" w:hAnsi="Times New Roman" w:cs="Times New Roman"/>
          <w:sz w:val="24"/>
          <w:szCs w:val="24"/>
        </w:rPr>
        <w:t>done</w:t>
      </w:r>
      <w:r w:rsidR="00C131B2">
        <w:rPr>
          <w:rFonts w:ascii="Times New Roman" w:hAnsi="Times New Roman" w:cs="Times New Roman"/>
          <w:sz w:val="24"/>
          <w:szCs w:val="24"/>
        </w:rPr>
        <w:t xml:space="preserve">. </w:t>
      </w:r>
      <w:r w:rsidR="00930C45">
        <w:rPr>
          <w:rFonts w:ascii="Times New Roman" w:hAnsi="Times New Roman" w:cs="Times New Roman"/>
          <w:sz w:val="24"/>
          <w:szCs w:val="24"/>
        </w:rPr>
        <w:t xml:space="preserve">This will consist of an in-depth analysis on </w:t>
      </w:r>
      <w:r w:rsidR="00AE7EA8">
        <w:rPr>
          <w:rFonts w:ascii="Times New Roman" w:hAnsi="Times New Roman" w:cs="Times New Roman"/>
          <w:sz w:val="24"/>
          <w:szCs w:val="24"/>
        </w:rPr>
        <w:t>the chosen</w:t>
      </w:r>
      <w:r w:rsidR="00930C45">
        <w:rPr>
          <w:rFonts w:ascii="Times New Roman" w:hAnsi="Times New Roman" w:cs="Times New Roman"/>
          <w:sz w:val="24"/>
          <w:szCs w:val="24"/>
        </w:rPr>
        <w:t xml:space="preserve"> peer reviewed articles and journals around the topic in order to gain a better understanding around the impact of ransomware, how it works and the effects there of on businesses within the United Kingdom. </w:t>
      </w:r>
      <w:r w:rsidR="00726172">
        <w:rPr>
          <w:rFonts w:ascii="Times New Roman" w:hAnsi="Times New Roman" w:cs="Times New Roman"/>
          <w:sz w:val="24"/>
          <w:szCs w:val="24"/>
        </w:rPr>
        <w:t>These resources will be gathered</w:t>
      </w:r>
      <w:r w:rsidR="00AE7EA8">
        <w:rPr>
          <w:rFonts w:ascii="Times New Roman" w:hAnsi="Times New Roman" w:cs="Times New Roman"/>
          <w:sz w:val="24"/>
          <w:szCs w:val="24"/>
        </w:rPr>
        <w:t xml:space="preserve"> mainly</w:t>
      </w:r>
      <w:r w:rsidR="00726172">
        <w:rPr>
          <w:rFonts w:ascii="Times New Roman" w:hAnsi="Times New Roman" w:cs="Times New Roman"/>
          <w:sz w:val="24"/>
          <w:szCs w:val="24"/>
        </w:rPr>
        <w:t xml:space="preserve"> from</w:t>
      </w:r>
      <w:r w:rsidR="00AE7EA8">
        <w:rPr>
          <w:rFonts w:ascii="Times New Roman" w:hAnsi="Times New Roman" w:cs="Times New Roman"/>
          <w:sz w:val="24"/>
          <w:szCs w:val="24"/>
        </w:rPr>
        <w:t xml:space="preserve"> the</w:t>
      </w:r>
      <w:r w:rsidR="00726172">
        <w:rPr>
          <w:rFonts w:ascii="Times New Roman" w:hAnsi="Times New Roman" w:cs="Times New Roman"/>
          <w:sz w:val="24"/>
          <w:szCs w:val="24"/>
        </w:rPr>
        <w:t xml:space="preserve"> </w:t>
      </w:r>
      <w:r w:rsidR="004A79B1">
        <w:rPr>
          <w:rFonts w:ascii="Times New Roman" w:hAnsi="Times New Roman" w:cs="Times New Roman"/>
          <w:sz w:val="24"/>
          <w:szCs w:val="24"/>
        </w:rPr>
        <w:t xml:space="preserve">internet </w:t>
      </w:r>
      <w:r w:rsidR="00726172">
        <w:rPr>
          <w:rFonts w:ascii="Times New Roman" w:hAnsi="Times New Roman" w:cs="Times New Roman"/>
          <w:sz w:val="24"/>
          <w:szCs w:val="24"/>
        </w:rPr>
        <w:t>articles found from accredited publishers as well as directories such as Google Scholar</w:t>
      </w:r>
      <w:r w:rsidR="00AE7EA8">
        <w:rPr>
          <w:rFonts w:ascii="Times New Roman" w:hAnsi="Times New Roman" w:cs="Times New Roman"/>
          <w:sz w:val="24"/>
          <w:szCs w:val="24"/>
        </w:rPr>
        <w:t xml:space="preserve">, </w:t>
      </w:r>
      <w:proofErr w:type="spellStart"/>
      <w:r w:rsidR="00AE7EA8">
        <w:rPr>
          <w:rFonts w:ascii="Times New Roman" w:hAnsi="Times New Roman" w:cs="Times New Roman"/>
          <w:sz w:val="24"/>
          <w:szCs w:val="24"/>
        </w:rPr>
        <w:t>JStor</w:t>
      </w:r>
      <w:proofErr w:type="spellEnd"/>
      <w:r w:rsidR="00726172">
        <w:rPr>
          <w:rFonts w:ascii="Times New Roman" w:hAnsi="Times New Roman" w:cs="Times New Roman"/>
          <w:sz w:val="24"/>
          <w:szCs w:val="24"/>
        </w:rPr>
        <w:t xml:space="preserve"> and Research </w:t>
      </w:r>
      <w:r w:rsidR="00AE7EA8">
        <w:rPr>
          <w:rFonts w:ascii="Times New Roman" w:hAnsi="Times New Roman" w:cs="Times New Roman"/>
          <w:sz w:val="24"/>
          <w:szCs w:val="24"/>
        </w:rPr>
        <w:t>G</w:t>
      </w:r>
      <w:r w:rsidR="00726172">
        <w:rPr>
          <w:rFonts w:ascii="Times New Roman" w:hAnsi="Times New Roman" w:cs="Times New Roman"/>
          <w:sz w:val="24"/>
          <w:szCs w:val="24"/>
        </w:rPr>
        <w:t xml:space="preserve">ate </w:t>
      </w:r>
      <w:r w:rsidR="00E363D3">
        <w:rPr>
          <w:rFonts w:ascii="Times New Roman" w:hAnsi="Times New Roman" w:cs="Times New Roman"/>
          <w:sz w:val="24"/>
          <w:szCs w:val="24"/>
        </w:rPr>
        <w:t xml:space="preserve">where scholars can find journals on the topic at hand. </w:t>
      </w:r>
      <w:r w:rsidR="004A79B1">
        <w:rPr>
          <w:rFonts w:ascii="Times New Roman" w:hAnsi="Times New Roman" w:cs="Times New Roman"/>
          <w:sz w:val="24"/>
          <w:szCs w:val="24"/>
        </w:rPr>
        <w:t xml:space="preserve">It is important that peer reviewed content is preferred over other content. By using these sources, </w:t>
      </w:r>
      <w:r w:rsidR="001B757A">
        <w:rPr>
          <w:rFonts w:ascii="Times New Roman" w:hAnsi="Times New Roman" w:cs="Times New Roman"/>
          <w:sz w:val="24"/>
          <w:szCs w:val="24"/>
        </w:rPr>
        <w:t xml:space="preserve">we can establish the knowledge that is currently known on the topic and discuss points that could be explored </w:t>
      </w:r>
      <w:r w:rsidR="001D3CBA">
        <w:rPr>
          <w:rFonts w:ascii="Times New Roman" w:hAnsi="Times New Roman" w:cs="Times New Roman"/>
          <w:sz w:val="24"/>
          <w:szCs w:val="24"/>
        </w:rPr>
        <w:t>further.</w:t>
      </w:r>
      <w:r w:rsidR="00AE7EA8">
        <w:rPr>
          <w:rFonts w:ascii="Times New Roman" w:hAnsi="Times New Roman" w:cs="Times New Roman"/>
          <w:sz w:val="24"/>
          <w:szCs w:val="24"/>
        </w:rPr>
        <w:t xml:space="preserve"> </w:t>
      </w:r>
      <w:r w:rsidR="00AE7EA8" w:rsidRPr="00AE7EA8">
        <w:rPr>
          <w:rFonts w:ascii="Times New Roman" w:hAnsi="Times New Roman" w:cs="Times New Roman"/>
          <w:sz w:val="24"/>
          <w:szCs w:val="24"/>
        </w:rPr>
        <w:t>(Snyder, 2019)</w:t>
      </w:r>
    </w:p>
    <w:p w14:paraId="5B4CC208" w14:textId="6542DA57" w:rsidR="00B3755F" w:rsidRPr="00AE7EA8" w:rsidRDefault="00DB5701" w:rsidP="000C2ACB">
      <w:pPr>
        <w:rPr>
          <w:rFonts w:ascii="Times New Roman" w:hAnsi="Times New Roman" w:cs="Times New Roman"/>
          <w:b/>
          <w:bCs/>
          <w:sz w:val="28"/>
          <w:szCs w:val="28"/>
          <w:u w:val="single"/>
        </w:rPr>
      </w:pPr>
      <w:r w:rsidRPr="00AE7EA8">
        <w:rPr>
          <w:rFonts w:ascii="Times New Roman" w:hAnsi="Times New Roman" w:cs="Times New Roman"/>
          <w:b/>
          <w:bCs/>
          <w:sz w:val="28"/>
          <w:szCs w:val="28"/>
          <w:u w:val="single"/>
        </w:rPr>
        <w:t>Research</w:t>
      </w:r>
    </w:p>
    <w:p w14:paraId="3939353C" w14:textId="3FE6EEE7" w:rsidR="000653F7" w:rsidRPr="000653F7" w:rsidRDefault="00F14308" w:rsidP="000C2ACB">
      <w:pPr>
        <w:rPr>
          <w:rFonts w:ascii="Times New Roman" w:hAnsi="Times New Roman" w:cs="Times New Roman"/>
          <w:sz w:val="24"/>
          <w:szCs w:val="24"/>
        </w:rPr>
      </w:pPr>
      <w:r>
        <w:rPr>
          <w:rFonts w:ascii="Times New Roman" w:hAnsi="Times New Roman" w:cs="Times New Roman"/>
          <w:sz w:val="24"/>
          <w:szCs w:val="24"/>
        </w:rPr>
        <w:t xml:space="preserve">In order to fully understand the research question, we need to define what exactly ransomware is and how it has evolved through the years. </w:t>
      </w:r>
      <w:r w:rsidR="00DD27C2">
        <w:rPr>
          <w:rFonts w:ascii="Times New Roman" w:hAnsi="Times New Roman" w:cs="Times New Roman"/>
          <w:sz w:val="24"/>
          <w:szCs w:val="24"/>
        </w:rPr>
        <w:t xml:space="preserve">Ransomware is a malicious piece of malware that encrypts files and folders on a target device. This can scale vary from a single device being targeted to a whole network of devices being targeted and encrypted. Once the </w:t>
      </w:r>
      <w:r w:rsidR="00DD27C2">
        <w:rPr>
          <w:rFonts w:ascii="Times New Roman" w:hAnsi="Times New Roman" w:cs="Times New Roman"/>
          <w:sz w:val="24"/>
          <w:szCs w:val="24"/>
        </w:rPr>
        <w:lastRenderedPageBreak/>
        <w:t xml:space="preserve">encryption is complete, the devices are held at ransom until a payment is made for the decryption key. </w:t>
      </w:r>
      <w:r w:rsidR="002825AA" w:rsidRPr="002825AA">
        <w:rPr>
          <w:rFonts w:ascii="Times New Roman" w:hAnsi="Times New Roman" w:cs="Times New Roman"/>
          <w:sz w:val="24"/>
          <w:szCs w:val="24"/>
        </w:rPr>
        <w:t>(Palmer &amp; Osborne, 2023)</w:t>
      </w:r>
      <w:r w:rsidR="009269AB">
        <w:rPr>
          <w:rFonts w:ascii="Times New Roman" w:hAnsi="Times New Roman" w:cs="Times New Roman"/>
          <w:sz w:val="24"/>
          <w:szCs w:val="24"/>
        </w:rPr>
        <w:br/>
      </w:r>
      <w:r w:rsidR="001F1C03">
        <w:rPr>
          <w:rFonts w:ascii="Times New Roman" w:hAnsi="Times New Roman" w:cs="Times New Roman"/>
          <w:sz w:val="24"/>
          <w:szCs w:val="24"/>
        </w:rPr>
        <w:t>Between the years from 2016 to 2019, there seemed to be a shift in ransomware attacks moving from attacks focused on quantity to quality. Rather focusing high value targets</w:t>
      </w:r>
      <w:r w:rsidR="003F1DD4">
        <w:rPr>
          <w:rFonts w:ascii="Times New Roman" w:hAnsi="Times New Roman" w:cs="Times New Roman"/>
          <w:sz w:val="24"/>
          <w:szCs w:val="24"/>
        </w:rPr>
        <w:t xml:space="preserve"> than attacking multiple low value targets. Cybercriminals also rather shifted from automated ransomware attack</w:t>
      </w:r>
      <w:r w:rsidR="005D404A">
        <w:rPr>
          <w:rFonts w:ascii="Times New Roman" w:hAnsi="Times New Roman" w:cs="Times New Roman"/>
          <w:sz w:val="24"/>
          <w:szCs w:val="24"/>
        </w:rPr>
        <w:t xml:space="preserve">s to targeting businesses and organizations to extort them with the goal of </w:t>
      </w:r>
      <w:r w:rsidR="00C84C26">
        <w:rPr>
          <w:rFonts w:ascii="Times New Roman" w:hAnsi="Times New Roman" w:cs="Times New Roman"/>
          <w:sz w:val="24"/>
          <w:szCs w:val="24"/>
        </w:rPr>
        <w:t>hindering and potentially stopping daily operations for the target. This turn for cybercriminals has resulted in much more profitable attacks than previously with the mass attack on computer networks. This has also resulted in sophisticated cybercriminal groups being formed with these groups adapting the new extortion model of targeting high profitable targets.</w:t>
      </w:r>
      <w:r w:rsidR="00C84C26">
        <w:rPr>
          <w:rFonts w:ascii="Times New Roman" w:hAnsi="Times New Roman" w:cs="Times New Roman"/>
          <w:sz w:val="24"/>
          <w:szCs w:val="24"/>
        </w:rPr>
        <w:br/>
        <w:t xml:space="preserve">The United Kingdom has seen a lot of ransomware cyber attacks affect the country. In 2020, the local government of Redcar and Cleveland suffered an attack that left </w:t>
      </w:r>
      <w:r w:rsidR="006B738A">
        <w:rPr>
          <w:rFonts w:ascii="Times New Roman" w:hAnsi="Times New Roman" w:cs="Times New Roman"/>
          <w:sz w:val="24"/>
          <w:szCs w:val="24"/>
        </w:rPr>
        <w:t xml:space="preserve">them with a repair bill totalling 18 million great British pounds, which is more than double the 7.4 million great British pounds allocated to the government. The attack lasted roughly three weeks where government members were instructed not to use any government device during this period. The result of this attack was the Redcar and Cleveland government building a new server. </w:t>
      </w:r>
      <w:r w:rsidR="006B738A" w:rsidRPr="006B738A">
        <w:rPr>
          <w:rFonts w:ascii="Times New Roman" w:hAnsi="Times New Roman" w:cs="Times New Roman"/>
          <w:sz w:val="24"/>
          <w:szCs w:val="24"/>
        </w:rPr>
        <w:t>(</w:t>
      </w:r>
      <w:proofErr w:type="spellStart"/>
      <w:r w:rsidR="006B738A" w:rsidRPr="006B738A">
        <w:rPr>
          <w:rFonts w:ascii="Times New Roman" w:hAnsi="Times New Roman" w:cs="Times New Roman"/>
          <w:sz w:val="24"/>
          <w:szCs w:val="24"/>
        </w:rPr>
        <w:t>Pidd</w:t>
      </w:r>
      <w:proofErr w:type="spellEnd"/>
      <w:r w:rsidR="006B738A" w:rsidRPr="006B738A">
        <w:rPr>
          <w:rFonts w:ascii="Times New Roman" w:hAnsi="Times New Roman" w:cs="Times New Roman"/>
          <w:sz w:val="24"/>
          <w:szCs w:val="24"/>
        </w:rPr>
        <w:t xml:space="preserve"> &amp; Robinson, 2020)</w:t>
      </w:r>
      <w:r w:rsidR="006B738A">
        <w:rPr>
          <w:rFonts w:ascii="Times New Roman" w:hAnsi="Times New Roman" w:cs="Times New Roman"/>
          <w:sz w:val="24"/>
          <w:szCs w:val="24"/>
        </w:rPr>
        <w:br/>
        <w:t>A more recent attack</w:t>
      </w:r>
      <w:r w:rsidR="00BD616F">
        <w:rPr>
          <w:rFonts w:ascii="Times New Roman" w:hAnsi="Times New Roman" w:cs="Times New Roman"/>
          <w:sz w:val="24"/>
          <w:szCs w:val="24"/>
        </w:rPr>
        <w:t xml:space="preserve"> in 2024 targeted</w:t>
      </w:r>
      <w:r w:rsidR="006B738A">
        <w:rPr>
          <w:rFonts w:ascii="Times New Roman" w:hAnsi="Times New Roman" w:cs="Times New Roman"/>
          <w:sz w:val="24"/>
          <w:szCs w:val="24"/>
        </w:rPr>
        <w:t xml:space="preserve"> a high school in the south of London, Charles Darwin School. This left approximately 1300 students without classes for half a week. </w:t>
      </w:r>
      <w:r w:rsidR="00BD616F">
        <w:rPr>
          <w:rFonts w:ascii="Times New Roman" w:hAnsi="Times New Roman" w:cs="Times New Roman"/>
          <w:sz w:val="24"/>
          <w:szCs w:val="24"/>
        </w:rPr>
        <w:t xml:space="preserve">The school responded to the attack quickly, disabling all relevant accounts linked to students, formatting the devices used by teachers. Students were also asked to be vigilant with their emails and not to respond to any mails that </w:t>
      </w:r>
      <w:r w:rsidR="00900E8A">
        <w:rPr>
          <w:rFonts w:ascii="Times New Roman" w:hAnsi="Times New Roman" w:cs="Times New Roman"/>
          <w:sz w:val="24"/>
          <w:szCs w:val="24"/>
        </w:rPr>
        <w:t>seem suspicious.</w:t>
      </w:r>
      <w:r w:rsidR="00E80FA5">
        <w:rPr>
          <w:rFonts w:ascii="Times New Roman" w:hAnsi="Times New Roman" w:cs="Times New Roman"/>
          <w:sz w:val="24"/>
          <w:szCs w:val="24"/>
        </w:rPr>
        <w:t xml:space="preserve"> It was to be noted that the attack was similar to other attacks that the NHS, National Rail, Transport of London and other schools had experienced recently as well. It was also noted that attacks with in the sector of childcare has been on the rise as well. </w:t>
      </w:r>
      <w:r w:rsidR="00E80FA5" w:rsidRPr="00E80FA5">
        <w:rPr>
          <w:rFonts w:ascii="Times New Roman" w:hAnsi="Times New Roman" w:cs="Times New Roman"/>
          <w:sz w:val="24"/>
          <w:szCs w:val="24"/>
        </w:rPr>
        <w:t>(Martin, 2024</w:t>
      </w:r>
      <w:r w:rsidR="00C3524C">
        <w:rPr>
          <w:rFonts w:ascii="Times New Roman" w:hAnsi="Times New Roman" w:cs="Times New Roman"/>
          <w:sz w:val="24"/>
          <w:szCs w:val="24"/>
        </w:rPr>
        <w:t>b</w:t>
      </w:r>
      <w:r w:rsidR="00E80FA5" w:rsidRPr="00E80FA5">
        <w:rPr>
          <w:rFonts w:ascii="Times New Roman" w:hAnsi="Times New Roman" w:cs="Times New Roman"/>
          <w:sz w:val="24"/>
          <w:szCs w:val="24"/>
        </w:rPr>
        <w:t>)</w:t>
      </w:r>
      <w:r w:rsidR="00E80FA5">
        <w:rPr>
          <w:rFonts w:ascii="Times New Roman" w:hAnsi="Times New Roman" w:cs="Times New Roman"/>
          <w:sz w:val="24"/>
          <w:szCs w:val="24"/>
        </w:rPr>
        <w:br/>
        <w:t xml:space="preserve">Highlighting the attack on the National Health Service (NHS), </w:t>
      </w:r>
      <w:r w:rsidR="00241F56">
        <w:rPr>
          <w:rFonts w:ascii="Times New Roman" w:hAnsi="Times New Roman" w:cs="Times New Roman"/>
          <w:sz w:val="24"/>
          <w:szCs w:val="24"/>
        </w:rPr>
        <w:t xml:space="preserve">the </w:t>
      </w:r>
      <w:r w:rsidR="00F878B2">
        <w:rPr>
          <w:rFonts w:ascii="Times New Roman" w:hAnsi="Times New Roman" w:cs="Times New Roman"/>
          <w:sz w:val="24"/>
          <w:szCs w:val="24"/>
        </w:rPr>
        <w:t>United Kingdom</w:t>
      </w:r>
      <w:r w:rsidR="00241F56">
        <w:rPr>
          <w:rFonts w:ascii="Times New Roman" w:hAnsi="Times New Roman" w:cs="Times New Roman"/>
          <w:sz w:val="24"/>
          <w:szCs w:val="24"/>
        </w:rPr>
        <w:t xml:space="preserve"> NHS was affected by the “WannaCry” ransomware attack which attacked </w:t>
      </w:r>
      <w:r w:rsidR="00F878B2">
        <w:rPr>
          <w:rFonts w:ascii="Times New Roman" w:hAnsi="Times New Roman" w:cs="Times New Roman"/>
          <w:sz w:val="24"/>
          <w:szCs w:val="24"/>
        </w:rPr>
        <w:t>dozens</w:t>
      </w:r>
      <w:r w:rsidR="00241F56">
        <w:rPr>
          <w:rFonts w:ascii="Times New Roman" w:hAnsi="Times New Roman" w:cs="Times New Roman"/>
          <w:sz w:val="24"/>
          <w:szCs w:val="24"/>
        </w:rPr>
        <w:t xml:space="preserve"> of facilities leading to the more than 60 NHS trusts which led to patient records being inaccessible. </w:t>
      </w:r>
      <w:r w:rsidR="00F878B2">
        <w:rPr>
          <w:rFonts w:ascii="Times New Roman" w:hAnsi="Times New Roman" w:cs="Times New Roman"/>
          <w:sz w:val="24"/>
          <w:szCs w:val="24"/>
        </w:rPr>
        <w:t xml:space="preserve">This attack reached to even more countries affecting countries as far as Canada. These </w:t>
      </w:r>
      <w:r w:rsidR="00F93C6D">
        <w:rPr>
          <w:rFonts w:ascii="Times New Roman" w:hAnsi="Times New Roman" w:cs="Times New Roman"/>
          <w:sz w:val="24"/>
          <w:szCs w:val="24"/>
        </w:rPr>
        <w:t xml:space="preserve">countries were not affected by the attack with most of the hospital anti-virus software sandboxing the attack. </w:t>
      </w:r>
      <w:r w:rsidR="00F93C6D" w:rsidRPr="00F93C6D">
        <w:rPr>
          <w:rFonts w:ascii="Times New Roman" w:hAnsi="Times New Roman" w:cs="Times New Roman"/>
          <w:sz w:val="24"/>
          <w:szCs w:val="24"/>
        </w:rPr>
        <w:t>(Collier, 2017)</w:t>
      </w:r>
      <w:r w:rsidR="00E80FA5">
        <w:rPr>
          <w:rFonts w:ascii="Times New Roman" w:hAnsi="Times New Roman" w:cs="Times New Roman"/>
          <w:sz w:val="24"/>
          <w:szCs w:val="24"/>
        </w:rPr>
        <w:br/>
        <w:t xml:space="preserve">The United Kingdom has responded to the increase in ransomware attacks </w:t>
      </w:r>
      <w:r w:rsidR="00F93C6D">
        <w:rPr>
          <w:rFonts w:ascii="Times New Roman" w:hAnsi="Times New Roman" w:cs="Times New Roman"/>
          <w:sz w:val="24"/>
          <w:szCs w:val="24"/>
        </w:rPr>
        <w:t xml:space="preserve">by introducing financial sanctions against ransomware. </w:t>
      </w:r>
      <w:r w:rsidR="007D4973">
        <w:rPr>
          <w:rFonts w:ascii="Times New Roman" w:hAnsi="Times New Roman" w:cs="Times New Roman"/>
          <w:sz w:val="24"/>
          <w:szCs w:val="24"/>
        </w:rPr>
        <w:t xml:space="preserve">This guide released by the government of the United Kingdom outlines the process businesses and individuals should follow should they be attacked. </w:t>
      </w:r>
      <w:r w:rsidR="006F0B48">
        <w:rPr>
          <w:rFonts w:ascii="Times New Roman" w:hAnsi="Times New Roman" w:cs="Times New Roman"/>
          <w:sz w:val="24"/>
          <w:szCs w:val="24"/>
        </w:rPr>
        <w:t xml:space="preserve">It was stated explicitly that the government does not condone businesses paying for the ransom and that the attack must be reported to the government. The Office of Financial Sanctions will then step in to handle the attack further with the correct authorities. </w:t>
      </w:r>
      <w:r w:rsidR="00C3524C">
        <w:rPr>
          <w:rFonts w:ascii="Times New Roman" w:hAnsi="Times New Roman" w:cs="Times New Roman"/>
          <w:sz w:val="24"/>
          <w:szCs w:val="24"/>
        </w:rPr>
        <w:t xml:space="preserve">Targets who do not follow the regulations put in the place by the government could face penalties on top of the ransom that would need to be paid. </w:t>
      </w:r>
      <w:r w:rsidR="00C3524C" w:rsidRPr="00C3524C">
        <w:rPr>
          <w:rFonts w:ascii="Times New Roman" w:hAnsi="Times New Roman" w:cs="Times New Roman"/>
          <w:sz w:val="24"/>
          <w:szCs w:val="24"/>
        </w:rPr>
        <w:t>(Martin, 2024a)</w:t>
      </w:r>
      <w:r w:rsidR="002D3014">
        <w:rPr>
          <w:rFonts w:ascii="Times New Roman" w:hAnsi="Times New Roman" w:cs="Times New Roman"/>
          <w:sz w:val="24"/>
          <w:szCs w:val="24"/>
        </w:rPr>
        <w:t xml:space="preserve"> (</w:t>
      </w:r>
      <w:r w:rsidR="002D3014" w:rsidRPr="002D3014">
        <w:rPr>
          <w:rFonts w:ascii="Times New Roman" w:hAnsi="Times New Roman" w:cs="Times New Roman"/>
          <w:sz w:val="24"/>
          <w:szCs w:val="24"/>
        </w:rPr>
        <w:t>Office of Financial Sanctions Implementation, 2024</w:t>
      </w:r>
      <w:r w:rsidR="002D3014">
        <w:rPr>
          <w:rFonts w:ascii="Times New Roman" w:hAnsi="Times New Roman" w:cs="Times New Roman"/>
          <w:sz w:val="24"/>
          <w:szCs w:val="24"/>
        </w:rPr>
        <w:t>).</w:t>
      </w:r>
    </w:p>
    <w:p w14:paraId="74089AE2" w14:textId="70DD3063" w:rsidR="00B3755F" w:rsidRPr="00AE7EA8" w:rsidRDefault="00B3755F" w:rsidP="000C2ACB">
      <w:pPr>
        <w:rPr>
          <w:rFonts w:ascii="Times New Roman" w:hAnsi="Times New Roman" w:cs="Times New Roman"/>
          <w:b/>
          <w:bCs/>
          <w:sz w:val="28"/>
          <w:szCs w:val="28"/>
          <w:u w:val="single"/>
        </w:rPr>
      </w:pPr>
      <w:r w:rsidRPr="00AE7EA8">
        <w:rPr>
          <w:rFonts w:ascii="Times New Roman" w:hAnsi="Times New Roman" w:cs="Times New Roman"/>
          <w:b/>
          <w:bCs/>
          <w:sz w:val="28"/>
          <w:szCs w:val="28"/>
          <w:u w:val="single"/>
        </w:rPr>
        <w:t>Discussion</w:t>
      </w:r>
      <w:r w:rsidR="00B15D50" w:rsidRPr="00AE7EA8">
        <w:rPr>
          <w:rFonts w:ascii="Times New Roman" w:hAnsi="Times New Roman" w:cs="Times New Roman"/>
          <w:b/>
          <w:bCs/>
          <w:sz w:val="28"/>
          <w:szCs w:val="28"/>
          <w:u w:val="single"/>
        </w:rPr>
        <w:t xml:space="preserve"> </w:t>
      </w:r>
    </w:p>
    <w:p w14:paraId="649E2CE2" w14:textId="18ED96C0" w:rsidR="002D3014" w:rsidRPr="002D3014" w:rsidRDefault="002D3014" w:rsidP="000C2ACB">
      <w:pPr>
        <w:rPr>
          <w:rFonts w:ascii="Times New Roman" w:hAnsi="Times New Roman" w:cs="Times New Roman"/>
          <w:sz w:val="24"/>
          <w:szCs w:val="24"/>
        </w:rPr>
      </w:pPr>
      <w:r>
        <w:rPr>
          <w:rFonts w:ascii="Times New Roman" w:hAnsi="Times New Roman" w:cs="Times New Roman"/>
          <w:sz w:val="24"/>
          <w:szCs w:val="24"/>
        </w:rPr>
        <w:t xml:space="preserve">It is clear that ransomware is a threat that can cripple any </w:t>
      </w:r>
      <w:r w:rsidR="00F90914">
        <w:rPr>
          <w:rFonts w:ascii="Times New Roman" w:hAnsi="Times New Roman" w:cs="Times New Roman"/>
          <w:sz w:val="24"/>
          <w:szCs w:val="24"/>
        </w:rPr>
        <w:t>target</w:t>
      </w:r>
      <w:r>
        <w:rPr>
          <w:rFonts w:ascii="Times New Roman" w:hAnsi="Times New Roman" w:cs="Times New Roman"/>
          <w:sz w:val="24"/>
          <w:szCs w:val="24"/>
        </w:rPr>
        <w:t xml:space="preserve"> today. We can also see that not only the United Kingdom has been affected </w:t>
      </w:r>
      <w:r w:rsidR="00F90914">
        <w:rPr>
          <w:rFonts w:ascii="Times New Roman" w:hAnsi="Times New Roman" w:cs="Times New Roman"/>
          <w:sz w:val="24"/>
          <w:szCs w:val="24"/>
        </w:rPr>
        <w:t xml:space="preserve">by </w:t>
      </w:r>
      <w:r w:rsidR="008F2C5E">
        <w:rPr>
          <w:rFonts w:ascii="Times New Roman" w:hAnsi="Times New Roman" w:cs="Times New Roman"/>
          <w:sz w:val="24"/>
          <w:szCs w:val="24"/>
        </w:rPr>
        <w:t xml:space="preserve">these kinds of attacks. The United Kingdom, however, has been a prime target for these attacks which clearly has had severe </w:t>
      </w:r>
      <w:r w:rsidR="008F2C5E">
        <w:rPr>
          <w:rFonts w:ascii="Times New Roman" w:hAnsi="Times New Roman" w:cs="Times New Roman"/>
          <w:sz w:val="24"/>
          <w:szCs w:val="24"/>
        </w:rPr>
        <w:lastRenderedPageBreak/>
        <w:t>financial implications on the government sector, school sector and health sector. The ransom</w:t>
      </w:r>
      <w:r w:rsidR="00F90914">
        <w:rPr>
          <w:rFonts w:ascii="Times New Roman" w:hAnsi="Times New Roman" w:cs="Times New Roman"/>
          <w:sz w:val="24"/>
          <w:szCs w:val="24"/>
        </w:rPr>
        <w:t>ware</w:t>
      </w:r>
      <w:r w:rsidR="008F2C5E">
        <w:rPr>
          <w:rFonts w:ascii="Times New Roman" w:hAnsi="Times New Roman" w:cs="Times New Roman"/>
          <w:sz w:val="24"/>
          <w:szCs w:val="24"/>
        </w:rPr>
        <w:t xml:space="preserve"> attack against Redcar and Cleveland left damage of 18 million great British pounds which the government in the end could not afford to pay as it was above the yearly quota given to </w:t>
      </w:r>
      <w:r w:rsidR="00F90914">
        <w:rPr>
          <w:rFonts w:ascii="Times New Roman" w:hAnsi="Times New Roman" w:cs="Times New Roman"/>
          <w:sz w:val="24"/>
          <w:szCs w:val="24"/>
        </w:rPr>
        <w:t xml:space="preserve">the </w:t>
      </w:r>
      <w:r w:rsidR="008F2C5E">
        <w:rPr>
          <w:rFonts w:ascii="Times New Roman" w:hAnsi="Times New Roman" w:cs="Times New Roman"/>
          <w:sz w:val="24"/>
          <w:szCs w:val="24"/>
        </w:rPr>
        <w:t>Redcar and Cleveland</w:t>
      </w:r>
      <w:r w:rsidR="00F90914">
        <w:rPr>
          <w:rFonts w:ascii="Times New Roman" w:hAnsi="Times New Roman" w:cs="Times New Roman"/>
          <w:sz w:val="24"/>
          <w:szCs w:val="24"/>
        </w:rPr>
        <w:t xml:space="preserve"> government</w:t>
      </w:r>
      <w:r w:rsidR="008F2C5E">
        <w:rPr>
          <w:rFonts w:ascii="Times New Roman" w:hAnsi="Times New Roman" w:cs="Times New Roman"/>
          <w:sz w:val="24"/>
          <w:szCs w:val="24"/>
        </w:rPr>
        <w:t xml:space="preserve">. The government of the United Kingdom has responded effectively to the rise in ransomware attacks with the Office of Financial Sanctions issuing guidelines for those affected by ransomware attacks. The question that must be brought forward however, are these guidelines in the interest of protecting the government or protecting the targets? It is clearly stated in the </w:t>
      </w:r>
      <w:r w:rsidR="00485E30" w:rsidRPr="00485E30">
        <w:rPr>
          <w:rFonts w:ascii="Times New Roman" w:hAnsi="Times New Roman" w:cs="Times New Roman"/>
          <w:sz w:val="24"/>
          <w:szCs w:val="24"/>
        </w:rPr>
        <w:t>Office of Financial Sanctions Implementation</w:t>
      </w:r>
      <w:r w:rsidR="00485E30">
        <w:rPr>
          <w:rFonts w:ascii="Times New Roman" w:hAnsi="Times New Roman" w:cs="Times New Roman"/>
          <w:sz w:val="24"/>
          <w:szCs w:val="24"/>
        </w:rPr>
        <w:t xml:space="preserve"> that if an entity targeted with a ransomware does not report the attack or pays the group responsible for the cyber-attack, additional cost will be placed on the company targeted by the attack</w:t>
      </w:r>
      <w:r w:rsidR="00F90914">
        <w:rPr>
          <w:rFonts w:ascii="Times New Roman" w:hAnsi="Times New Roman" w:cs="Times New Roman"/>
          <w:sz w:val="24"/>
          <w:szCs w:val="24"/>
        </w:rPr>
        <w:t>. This implies the targets could have their businesses crippled just by fines issued by the government. Considering this, the question has to be asked, what is the financial impact of ransomware on business and government in the United Kingdom?</w:t>
      </w:r>
      <w:r w:rsidR="00485E30">
        <w:rPr>
          <w:rFonts w:ascii="Times New Roman" w:hAnsi="Times New Roman" w:cs="Times New Roman"/>
          <w:sz w:val="24"/>
          <w:szCs w:val="24"/>
        </w:rPr>
        <w:t xml:space="preserve"> </w:t>
      </w:r>
      <w:r w:rsidR="001B757A">
        <w:rPr>
          <w:rFonts w:ascii="Times New Roman" w:hAnsi="Times New Roman" w:cs="Times New Roman"/>
          <w:sz w:val="24"/>
          <w:szCs w:val="24"/>
        </w:rPr>
        <w:t xml:space="preserve">As it would appear in the United Kingdom, the government is protecting itself more than it protects the targets of ransomware attacks. </w:t>
      </w:r>
    </w:p>
    <w:p w14:paraId="0B040789" w14:textId="2185E79B" w:rsidR="00B3755F" w:rsidRPr="00AE7EA8" w:rsidRDefault="00B3755F" w:rsidP="000C2ACB">
      <w:pPr>
        <w:rPr>
          <w:rFonts w:ascii="Times New Roman" w:hAnsi="Times New Roman" w:cs="Times New Roman"/>
          <w:b/>
          <w:bCs/>
          <w:sz w:val="28"/>
          <w:szCs w:val="28"/>
          <w:u w:val="single"/>
        </w:rPr>
      </w:pPr>
      <w:r w:rsidRPr="00AE7EA8">
        <w:rPr>
          <w:rFonts w:ascii="Times New Roman" w:hAnsi="Times New Roman" w:cs="Times New Roman"/>
          <w:b/>
          <w:bCs/>
          <w:sz w:val="28"/>
          <w:szCs w:val="28"/>
          <w:u w:val="single"/>
        </w:rPr>
        <w:t>Conclusion</w:t>
      </w:r>
    </w:p>
    <w:p w14:paraId="16A2E4A3" w14:textId="18788091" w:rsidR="001D3CBA" w:rsidRDefault="001D3CBA" w:rsidP="000C2ACB">
      <w:pPr>
        <w:rPr>
          <w:rFonts w:ascii="Times New Roman" w:hAnsi="Times New Roman" w:cs="Times New Roman"/>
          <w:sz w:val="24"/>
          <w:szCs w:val="24"/>
        </w:rPr>
      </w:pPr>
      <w:r>
        <w:rPr>
          <w:rFonts w:ascii="Times New Roman" w:hAnsi="Times New Roman" w:cs="Times New Roman"/>
          <w:sz w:val="24"/>
          <w:szCs w:val="24"/>
        </w:rPr>
        <w:t xml:space="preserve">Ransomware attacks has evolved over the years into a very serious threat for any entity, business or government. Ransomware has over the years progressed from being used on the masses </w:t>
      </w:r>
      <w:r w:rsidR="00F9773F">
        <w:rPr>
          <w:rFonts w:ascii="Times New Roman" w:hAnsi="Times New Roman" w:cs="Times New Roman"/>
          <w:sz w:val="24"/>
          <w:szCs w:val="24"/>
        </w:rPr>
        <w:t xml:space="preserve">to being used on high profile entities with cybercrime groups being formed to target these entities. Businesses </w:t>
      </w:r>
      <w:r w:rsidR="00ED6814">
        <w:rPr>
          <w:rFonts w:ascii="Times New Roman" w:hAnsi="Times New Roman" w:cs="Times New Roman"/>
          <w:sz w:val="24"/>
          <w:szCs w:val="24"/>
        </w:rPr>
        <w:t xml:space="preserve">and governments have started to respond to the on-going threats and have implemented safeguards and protocols to try and minimize the amount of damage such an attack can due to an entity. Specifically focusing on the United Kingdom, after having various critical systems compromised, have implemented safe guards and financial sanctions to try and circumvent ransomware attacks. However, after considering the sanctions put in place, one has to ask the question, is the United Kingdom government trying to protect itself or the targets of ransomware with the potential fines that can be imposed on ransomware victims? What truly is the </w:t>
      </w:r>
      <w:r w:rsidR="00ED6814">
        <w:rPr>
          <w:rFonts w:ascii="Times New Roman" w:hAnsi="Times New Roman" w:cs="Times New Roman"/>
          <w:sz w:val="24"/>
          <w:szCs w:val="24"/>
        </w:rPr>
        <w:t>financial impact of ransomware on business and government in the United Kingdom?</w:t>
      </w:r>
    </w:p>
    <w:p w14:paraId="5F7A68D1" w14:textId="77777777" w:rsidR="00B870DC" w:rsidRDefault="00B870DC" w:rsidP="000C2ACB">
      <w:pPr>
        <w:rPr>
          <w:rFonts w:ascii="Times New Roman" w:hAnsi="Times New Roman" w:cs="Times New Roman"/>
          <w:b/>
          <w:bCs/>
          <w:sz w:val="28"/>
          <w:szCs w:val="28"/>
          <w:u w:val="single"/>
        </w:rPr>
      </w:pPr>
    </w:p>
    <w:p w14:paraId="79781579" w14:textId="77777777" w:rsidR="00B870DC" w:rsidRDefault="00B870DC" w:rsidP="000C2ACB">
      <w:pPr>
        <w:rPr>
          <w:rFonts w:ascii="Times New Roman" w:hAnsi="Times New Roman" w:cs="Times New Roman"/>
          <w:b/>
          <w:bCs/>
          <w:sz w:val="28"/>
          <w:szCs w:val="28"/>
          <w:u w:val="single"/>
        </w:rPr>
      </w:pPr>
    </w:p>
    <w:p w14:paraId="42D97470" w14:textId="77777777" w:rsidR="00B870DC" w:rsidRDefault="00B870DC" w:rsidP="000C2ACB">
      <w:pPr>
        <w:rPr>
          <w:rFonts w:ascii="Times New Roman" w:hAnsi="Times New Roman" w:cs="Times New Roman"/>
          <w:b/>
          <w:bCs/>
          <w:sz w:val="28"/>
          <w:szCs w:val="28"/>
          <w:u w:val="single"/>
        </w:rPr>
      </w:pPr>
    </w:p>
    <w:p w14:paraId="70988076" w14:textId="77777777" w:rsidR="00B870DC" w:rsidRDefault="00B870DC" w:rsidP="000C2ACB">
      <w:pPr>
        <w:rPr>
          <w:rFonts w:ascii="Times New Roman" w:hAnsi="Times New Roman" w:cs="Times New Roman"/>
          <w:b/>
          <w:bCs/>
          <w:sz w:val="28"/>
          <w:szCs w:val="28"/>
          <w:u w:val="single"/>
        </w:rPr>
      </w:pPr>
    </w:p>
    <w:p w14:paraId="7CB72D65" w14:textId="77777777" w:rsidR="00B870DC" w:rsidRDefault="00B870DC" w:rsidP="000C2ACB">
      <w:pPr>
        <w:rPr>
          <w:rFonts w:ascii="Times New Roman" w:hAnsi="Times New Roman" w:cs="Times New Roman"/>
          <w:b/>
          <w:bCs/>
          <w:sz w:val="28"/>
          <w:szCs w:val="28"/>
          <w:u w:val="single"/>
        </w:rPr>
      </w:pPr>
    </w:p>
    <w:p w14:paraId="5C7BF224" w14:textId="77777777" w:rsidR="00B870DC" w:rsidRDefault="00B870DC" w:rsidP="000C2ACB">
      <w:pPr>
        <w:rPr>
          <w:rFonts w:ascii="Times New Roman" w:hAnsi="Times New Roman" w:cs="Times New Roman"/>
          <w:b/>
          <w:bCs/>
          <w:sz w:val="28"/>
          <w:szCs w:val="28"/>
          <w:u w:val="single"/>
        </w:rPr>
      </w:pPr>
    </w:p>
    <w:p w14:paraId="55A312A6" w14:textId="77777777" w:rsidR="00B870DC" w:rsidRDefault="00B870DC" w:rsidP="000C2ACB">
      <w:pPr>
        <w:rPr>
          <w:rFonts w:ascii="Times New Roman" w:hAnsi="Times New Roman" w:cs="Times New Roman"/>
          <w:b/>
          <w:bCs/>
          <w:sz w:val="28"/>
          <w:szCs w:val="28"/>
          <w:u w:val="single"/>
        </w:rPr>
      </w:pPr>
    </w:p>
    <w:p w14:paraId="24FD3FD8" w14:textId="77777777" w:rsidR="00B870DC" w:rsidRDefault="00B870DC" w:rsidP="000C2ACB">
      <w:pPr>
        <w:rPr>
          <w:rFonts w:ascii="Times New Roman" w:hAnsi="Times New Roman" w:cs="Times New Roman"/>
          <w:b/>
          <w:bCs/>
          <w:sz w:val="28"/>
          <w:szCs w:val="28"/>
          <w:u w:val="single"/>
        </w:rPr>
      </w:pPr>
    </w:p>
    <w:p w14:paraId="2ECBB573" w14:textId="77777777" w:rsidR="00B870DC" w:rsidRDefault="00B870DC" w:rsidP="000C2ACB">
      <w:pPr>
        <w:rPr>
          <w:rFonts w:ascii="Times New Roman" w:hAnsi="Times New Roman" w:cs="Times New Roman"/>
          <w:b/>
          <w:bCs/>
          <w:sz w:val="28"/>
          <w:szCs w:val="28"/>
          <w:u w:val="single"/>
        </w:rPr>
      </w:pPr>
    </w:p>
    <w:p w14:paraId="172D1AD1" w14:textId="77777777" w:rsidR="00B870DC" w:rsidRDefault="00B870DC" w:rsidP="000C2ACB">
      <w:pPr>
        <w:rPr>
          <w:rFonts w:ascii="Times New Roman" w:hAnsi="Times New Roman" w:cs="Times New Roman"/>
          <w:b/>
          <w:bCs/>
          <w:sz w:val="28"/>
          <w:szCs w:val="28"/>
          <w:u w:val="single"/>
        </w:rPr>
      </w:pPr>
    </w:p>
    <w:p w14:paraId="53AC589D" w14:textId="57FCC562" w:rsidR="00B3755F" w:rsidRDefault="00B3755F" w:rsidP="000C2ACB">
      <w:pPr>
        <w:rPr>
          <w:rFonts w:ascii="Times New Roman" w:hAnsi="Times New Roman" w:cs="Times New Roman"/>
          <w:b/>
          <w:bCs/>
          <w:sz w:val="28"/>
          <w:szCs w:val="28"/>
          <w:u w:val="single"/>
        </w:rPr>
      </w:pPr>
      <w:r w:rsidRPr="00AE7EA8">
        <w:rPr>
          <w:rFonts w:ascii="Times New Roman" w:hAnsi="Times New Roman" w:cs="Times New Roman"/>
          <w:b/>
          <w:bCs/>
          <w:sz w:val="28"/>
          <w:szCs w:val="28"/>
          <w:u w:val="single"/>
        </w:rPr>
        <w:lastRenderedPageBreak/>
        <w:t>References</w:t>
      </w:r>
    </w:p>
    <w:p w14:paraId="03CA4B2C" w14:textId="77777777" w:rsidR="00B870DC" w:rsidRPr="00B870DC" w:rsidRDefault="00B870DC" w:rsidP="00B870DC">
      <w:pPr>
        <w:rPr>
          <w:rFonts w:ascii="Times New Roman" w:hAnsi="Times New Roman" w:cs="Times New Roman"/>
          <w:sz w:val="24"/>
          <w:szCs w:val="24"/>
        </w:rPr>
      </w:pPr>
      <w:r w:rsidRPr="00B870DC">
        <w:rPr>
          <w:rFonts w:ascii="Times New Roman" w:hAnsi="Times New Roman" w:cs="Times New Roman"/>
          <w:sz w:val="24"/>
          <w:szCs w:val="24"/>
        </w:rPr>
        <w:t xml:space="preserve">Collier, R. (2017) ‘NHS ransomware attack spreads worldwide’, </w:t>
      </w:r>
      <w:r w:rsidRPr="00B870DC">
        <w:rPr>
          <w:rFonts w:ascii="Times New Roman" w:hAnsi="Times New Roman" w:cs="Times New Roman"/>
          <w:i/>
          <w:iCs/>
          <w:sz w:val="24"/>
          <w:szCs w:val="24"/>
        </w:rPr>
        <w:t>Canadian Medical Association Journal</w:t>
      </w:r>
      <w:r w:rsidRPr="00B870DC">
        <w:rPr>
          <w:rFonts w:ascii="Times New Roman" w:hAnsi="Times New Roman" w:cs="Times New Roman"/>
          <w:sz w:val="24"/>
          <w:szCs w:val="24"/>
        </w:rPr>
        <w:t xml:space="preserve">, 189(22). doi:10.1503/cmaj.1095434. </w:t>
      </w:r>
    </w:p>
    <w:p w14:paraId="02B29AB9" w14:textId="77777777" w:rsidR="00B870DC" w:rsidRPr="00B870DC" w:rsidRDefault="00B870DC" w:rsidP="00B870DC">
      <w:pPr>
        <w:rPr>
          <w:rFonts w:ascii="Times New Roman" w:hAnsi="Times New Roman" w:cs="Times New Roman"/>
          <w:sz w:val="24"/>
          <w:szCs w:val="24"/>
        </w:rPr>
      </w:pPr>
      <w:proofErr w:type="spellStart"/>
      <w:r w:rsidRPr="00B870DC">
        <w:rPr>
          <w:rFonts w:ascii="Times New Roman" w:hAnsi="Times New Roman" w:cs="Times New Roman"/>
          <w:sz w:val="24"/>
          <w:szCs w:val="24"/>
        </w:rPr>
        <w:t>Gecsoyler</w:t>
      </w:r>
      <w:proofErr w:type="spellEnd"/>
      <w:r w:rsidRPr="00B870DC">
        <w:rPr>
          <w:rFonts w:ascii="Times New Roman" w:hAnsi="Times New Roman" w:cs="Times New Roman"/>
          <w:sz w:val="24"/>
          <w:szCs w:val="24"/>
        </w:rPr>
        <w:t xml:space="preserve">, S. (2023) </w:t>
      </w:r>
      <w:r w:rsidRPr="00B870DC">
        <w:rPr>
          <w:rFonts w:ascii="Times New Roman" w:hAnsi="Times New Roman" w:cs="Times New Roman"/>
          <w:i/>
          <w:iCs/>
          <w:sz w:val="24"/>
          <w:szCs w:val="24"/>
        </w:rPr>
        <w:t>UK at high risk of ‘catastrophic ransomware attack’, report says</w:t>
      </w:r>
      <w:r w:rsidRPr="00B870DC">
        <w:rPr>
          <w:rFonts w:ascii="Times New Roman" w:hAnsi="Times New Roman" w:cs="Times New Roman"/>
          <w:sz w:val="24"/>
          <w:szCs w:val="24"/>
        </w:rPr>
        <w:t xml:space="preserve">, </w:t>
      </w:r>
      <w:r w:rsidRPr="00B870DC">
        <w:rPr>
          <w:rFonts w:ascii="Times New Roman" w:hAnsi="Times New Roman" w:cs="Times New Roman"/>
          <w:i/>
          <w:iCs/>
          <w:sz w:val="24"/>
          <w:szCs w:val="24"/>
        </w:rPr>
        <w:t>The Guardian</w:t>
      </w:r>
      <w:r w:rsidRPr="00B870DC">
        <w:rPr>
          <w:rFonts w:ascii="Times New Roman" w:hAnsi="Times New Roman" w:cs="Times New Roman"/>
          <w:sz w:val="24"/>
          <w:szCs w:val="24"/>
        </w:rPr>
        <w:t xml:space="preserve">. Available at: https://www.theguardian.com/technology/2023/dec/13/uk-at-high-risk-of-catastrophic-ransomware-attack-report-says (Accessed: 14 September 2024). </w:t>
      </w:r>
    </w:p>
    <w:p w14:paraId="18E6667A" w14:textId="77777777" w:rsidR="00B870DC" w:rsidRPr="00B870DC" w:rsidRDefault="00B870DC" w:rsidP="00B870DC">
      <w:pPr>
        <w:rPr>
          <w:rFonts w:ascii="Times New Roman" w:hAnsi="Times New Roman" w:cs="Times New Roman"/>
          <w:sz w:val="24"/>
          <w:szCs w:val="24"/>
        </w:rPr>
      </w:pPr>
      <w:r w:rsidRPr="00B870DC">
        <w:rPr>
          <w:rFonts w:ascii="Times New Roman" w:hAnsi="Times New Roman" w:cs="Times New Roman"/>
          <w:sz w:val="24"/>
          <w:szCs w:val="24"/>
        </w:rPr>
        <w:t xml:space="preserve">Hernandez-Castro, J., Cartwright, A. and Cartwright, E. (2020) ‘An economic analysis of ransomware and its welfare consequences’, </w:t>
      </w:r>
      <w:r w:rsidRPr="00B870DC">
        <w:rPr>
          <w:rFonts w:ascii="Times New Roman" w:hAnsi="Times New Roman" w:cs="Times New Roman"/>
          <w:i/>
          <w:iCs/>
          <w:sz w:val="24"/>
          <w:szCs w:val="24"/>
        </w:rPr>
        <w:t>Royal Society Open Science</w:t>
      </w:r>
      <w:r w:rsidRPr="00B870DC">
        <w:rPr>
          <w:rFonts w:ascii="Times New Roman" w:hAnsi="Times New Roman" w:cs="Times New Roman"/>
          <w:sz w:val="24"/>
          <w:szCs w:val="24"/>
        </w:rPr>
        <w:t xml:space="preserve">, 7(3), p. 190023. doi:10.1098/rsos.190023. </w:t>
      </w:r>
    </w:p>
    <w:p w14:paraId="59F623CC" w14:textId="77777777" w:rsidR="00B870DC" w:rsidRPr="00B870DC" w:rsidRDefault="00B870DC" w:rsidP="00B870DC">
      <w:pPr>
        <w:rPr>
          <w:rFonts w:ascii="Times New Roman" w:hAnsi="Times New Roman" w:cs="Times New Roman"/>
          <w:sz w:val="24"/>
          <w:szCs w:val="24"/>
        </w:rPr>
      </w:pPr>
      <w:r w:rsidRPr="00B870DC">
        <w:rPr>
          <w:rFonts w:ascii="Times New Roman" w:hAnsi="Times New Roman" w:cs="Times New Roman"/>
          <w:sz w:val="24"/>
          <w:szCs w:val="24"/>
        </w:rPr>
        <w:t xml:space="preserve">MacColl, J., Husch, P. and Nurse, J.R.C. (2022) </w:t>
      </w:r>
      <w:r w:rsidRPr="00B870DC">
        <w:rPr>
          <w:rFonts w:ascii="Times New Roman" w:hAnsi="Times New Roman" w:cs="Times New Roman"/>
          <w:i/>
          <w:iCs/>
          <w:sz w:val="24"/>
          <w:szCs w:val="24"/>
        </w:rPr>
        <w:t>Beyond the bottom line: The societal impact of ransomware</w:t>
      </w:r>
      <w:r w:rsidRPr="00B870DC">
        <w:rPr>
          <w:rFonts w:ascii="Times New Roman" w:hAnsi="Times New Roman" w:cs="Times New Roman"/>
          <w:sz w:val="24"/>
          <w:szCs w:val="24"/>
        </w:rPr>
        <w:t xml:space="preserve">, </w:t>
      </w:r>
      <w:r w:rsidRPr="00B870DC">
        <w:rPr>
          <w:rFonts w:ascii="Times New Roman" w:hAnsi="Times New Roman" w:cs="Times New Roman"/>
          <w:i/>
          <w:iCs/>
          <w:sz w:val="24"/>
          <w:szCs w:val="24"/>
        </w:rPr>
        <w:t>Royal United Services Institute</w:t>
      </w:r>
      <w:r w:rsidRPr="00B870DC">
        <w:rPr>
          <w:rFonts w:ascii="Times New Roman" w:hAnsi="Times New Roman" w:cs="Times New Roman"/>
          <w:sz w:val="24"/>
          <w:szCs w:val="24"/>
        </w:rPr>
        <w:t xml:space="preserve">. Available at: https://rusi.org/explore-our-research/publications/commentary/beyond-bottom-line-societal-impact-ransomware (Accessed: 15 September 2024). </w:t>
      </w:r>
    </w:p>
    <w:p w14:paraId="52C832E8" w14:textId="77777777" w:rsidR="00B870DC" w:rsidRPr="00B870DC" w:rsidRDefault="00B870DC" w:rsidP="00B870DC">
      <w:pPr>
        <w:rPr>
          <w:rFonts w:ascii="Times New Roman" w:hAnsi="Times New Roman" w:cs="Times New Roman"/>
          <w:sz w:val="24"/>
          <w:szCs w:val="24"/>
        </w:rPr>
      </w:pPr>
      <w:r w:rsidRPr="00B870DC">
        <w:rPr>
          <w:rFonts w:ascii="Times New Roman" w:hAnsi="Times New Roman" w:cs="Times New Roman"/>
          <w:sz w:val="24"/>
          <w:szCs w:val="24"/>
        </w:rPr>
        <w:t xml:space="preserve">Martin, A. (2024a) </w:t>
      </w:r>
      <w:r w:rsidRPr="00B870DC">
        <w:rPr>
          <w:rFonts w:ascii="Times New Roman" w:hAnsi="Times New Roman" w:cs="Times New Roman"/>
          <w:i/>
          <w:iCs/>
          <w:sz w:val="24"/>
          <w:szCs w:val="24"/>
        </w:rPr>
        <w:t>Exclusive: UK to propose mandatory reporting for ransomware attacks and licensing regime for all payments</w:t>
      </w:r>
      <w:r w:rsidRPr="00B870DC">
        <w:rPr>
          <w:rFonts w:ascii="Times New Roman" w:hAnsi="Times New Roman" w:cs="Times New Roman"/>
          <w:sz w:val="24"/>
          <w:szCs w:val="24"/>
        </w:rPr>
        <w:t xml:space="preserve">, </w:t>
      </w:r>
      <w:r w:rsidRPr="00B870DC">
        <w:rPr>
          <w:rFonts w:ascii="Times New Roman" w:hAnsi="Times New Roman" w:cs="Times New Roman"/>
          <w:i/>
          <w:iCs/>
          <w:sz w:val="24"/>
          <w:szCs w:val="24"/>
        </w:rPr>
        <w:t>Cyber Security News | The Record</w:t>
      </w:r>
      <w:r w:rsidRPr="00B870DC">
        <w:rPr>
          <w:rFonts w:ascii="Times New Roman" w:hAnsi="Times New Roman" w:cs="Times New Roman"/>
          <w:sz w:val="24"/>
          <w:szCs w:val="24"/>
        </w:rPr>
        <w:t xml:space="preserve">. Available at: https://therecord.media/uk-proposal-mandatory-reporting-ransomware-attacks (Accessed: 16 September 2024). </w:t>
      </w:r>
    </w:p>
    <w:p w14:paraId="6555DA67" w14:textId="77777777" w:rsidR="00B870DC" w:rsidRDefault="00B870DC" w:rsidP="00B870DC">
      <w:pPr>
        <w:rPr>
          <w:rFonts w:ascii="Times New Roman" w:hAnsi="Times New Roman" w:cs="Times New Roman"/>
          <w:sz w:val="24"/>
          <w:szCs w:val="24"/>
        </w:rPr>
      </w:pPr>
      <w:r w:rsidRPr="00B870DC">
        <w:rPr>
          <w:rFonts w:ascii="Times New Roman" w:hAnsi="Times New Roman" w:cs="Times New Roman"/>
          <w:sz w:val="24"/>
          <w:szCs w:val="24"/>
        </w:rPr>
        <w:t xml:space="preserve">Martin, A. (2024b) </w:t>
      </w:r>
      <w:r w:rsidRPr="00B870DC">
        <w:rPr>
          <w:rFonts w:ascii="Times New Roman" w:hAnsi="Times New Roman" w:cs="Times New Roman"/>
          <w:i/>
          <w:iCs/>
          <w:sz w:val="24"/>
          <w:szCs w:val="24"/>
        </w:rPr>
        <w:t>Ransomware attack forces high school in London to close and send students home</w:t>
      </w:r>
      <w:r w:rsidRPr="00B870DC">
        <w:rPr>
          <w:rFonts w:ascii="Times New Roman" w:hAnsi="Times New Roman" w:cs="Times New Roman"/>
          <w:sz w:val="24"/>
          <w:szCs w:val="24"/>
        </w:rPr>
        <w:t xml:space="preserve">, </w:t>
      </w:r>
      <w:r w:rsidRPr="00B870DC">
        <w:rPr>
          <w:rFonts w:ascii="Times New Roman" w:hAnsi="Times New Roman" w:cs="Times New Roman"/>
          <w:i/>
          <w:iCs/>
          <w:sz w:val="24"/>
          <w:szCs w:val="24"/>
        </w:rPr>
        <w:t>Cyber Security News | The Record</w:t>
      </w:r>
      <w:r w:rsidRPr="00B870DC">
        <w:rPr>
          <w:rFonts w:ascii="Times New Roman" w:hAnsi="Times New Roman" w:cs="Times New Roman"/>
          <w:sz w:val="24"/>
          <w:szCs w:val="24"/>
        </w:rPr>
        <w:t xml:space="preserve">. Available at: https://therecord.media/ransomware-attack-forces-london-high-school-to-close (Accessed: 14 September 2024). </w:t>
      </w:r>
    </w:p>
    <w:p w14:paraId="560684E1" w14:textId="3F58C45A" w:rsidR="00B870DC" w:rsidRPr="00B870DC" w:rsidRDefault="00B870DC" w:rsidP="00B870DC">
      <w:pPr>
        <w:rPr>
          <w:rFonts w:ascii="Times New Roman" w:hAnsi="Times New Roman" w:cs="Times New Roman"/>
          <w:sz w:val="24"/>
          <w:szCs w:val="24"/>
        </w:rPr>
      </w:pPr>
      <w:r w:rsidRPr="00B870DC">
        <w:rPr>
          <w:rFonts w:ascii="Times New Roman" w:hAnsi="Times New Roman" w:cs="Times New Roman"/>
          <w:sz w:val="24"/>
          <w:szCs w:val="24"/>
        </w:rPr>
        <w:t>Office of Financial Sanctions Implementation, 2024, Financial sanctions guidance for ransomware, https://www.gov.uk/government/publications/financial-sanctions-guidance-for-ransomware/financial-sanctions-guidance-for-ransomware#sectoral-sanctions-risk</w:t>
      </w:r>
    </w:p>
    <w:p w14:paraId="29A87F61" w14:textId="77777777" w:rsidR="00B870DC" w:rsidRPr="00B870DC" w:rsidRDefault="00B870DC" w:rsidP="00B870DC">
      <w:pPr>
        <w:rPr>
          <w:rFonts w:ascii="Times New Roman" w:hAnsi="Times New Roman" w:cs="Times New Roman"/>
          <w:sz w:val="24"/>
          <w:szCs w:val="24"/>
        </w:rPr>
      </w:pPr>
      <w:r w:rsidRPr="00B870DC">
        <w:rPr>
          <w:rFonts w:ascii="Times New Roman" w:hAnsi="Times New Roman" w:cs="Times New Roman"/>
          <w:sz w:val="24"/>
          <w:szCs w:val="24"/>
        </w:rPr>
        <w:t xml:space="preserve">Palmer, D. and Osborne, C. (2023) </w:t>
      </w:r>
      <w:r w:rsidRPr="00B870DC">
        <w:rPr>
          <w:rFonts w:ascii="Times New Roman" w:hAnsi="Times New Roman" w:cs="Times New Roman"/>
          <w:i/>
          <w:iCs/>
          <w:sz w:val="24"/>
          <w:szCs w:val="24"/>
        </w:rPr>
        <w:t>What is ransomware? everything you need to know and how to reduce your risk</w:t>
      </w:r>
      <w:r w:rsidRPr="00B870DC">
        <w:rPr>
          <w:rFonts w:ascii="Times New Roman" w:hAnsi="Times New Roman" w:cs="Times New Roman"/>
          <w:sz w:val="24"/>
          <w:szCs w:val="24"/>
        </w:rPr>
        <w:t xml:space="preserve">, </w:t>
      </w:r>
      <w:r w:rsidRPr="00B870DC">
        <w:rPr>
          <w:rFonts w:ascii="Times New Roman" w:hAnsi="Times New Roman" w:cs="Times New Roman"/>
          <w:i/>
          <w:iCs/>
          <w:sz w:val="24"/>
          <w:szCs w:val="24"/>
        </w:rPr>
        <w:t>ZDNET</w:t>
      </w:r>
      <w:r w:rsidRPr="00B870DC">
        <w:rPr>
          <w:rFonts w:ascii="Times New Roman" w:hAnsi="Times New Roman" w:cs="Times New Roman"/>
          <w:sz w:val="24"/>
          <w:szCs w:val="24"/>
        </w:rPr>
        <w:t xml:space="preserve">. Available at: https://www.zdnet.com/article/what-is-ransomware-everything-you-need-to-know-and-how-to-reduce-your-risk/ (Accessed: 14 September 2024). </w:t>
      </w:r>
    </w:p>
    <w:p w14:paraId="402B7D89" w14:textId="77777777" w:rsidR="00B870DC" w:rsidRDefault="00B870DC" w:rsidP="00B870DC">
      <w:pPr>
        <w:rPr>
          <w:rFonts w:ascii="Times New Roman" w:hAnsi="Times New Roman" w:cs="Times New Roman"/>
          <w:sz w:val="24"/>
          <w:szCs w:val="24"/>
        </w:rPr>
      </w:pPr>
      <w:proofErr w:type="spellStart"/>
      <w:r w:rsidRPr="00B870DC">
        <w:rPr>
          <w:rFonts w:ascii="Times New Roman" w:hAnsi="Times New Roman" w:cs="Times New Roman"/>
          <w:sz w:val="24"/>
          <w:szCs w:val="24"/>
        </w:rPr>
        <w:t>Pidd</w:t>
      </w:r>
      <w:proofErr w:type="spellEnd"/>
      <w:r w:rsidRPr="00B870DC">
        <w:rPr>
          <w:rFonts w:ascii="Times New Roman" w:hAnsi="Times New Roman" w:cs="Times New Roman"/>
          <w:sz w:val="24"/>
          <w:szCs w:val="24"/>
        </w:rPr>
        <w:t xml:space="preserve">, H. and Robinson, G. (2020) </w:t>
      </w:r>
      <w:r w:rsidRPr="00B870DC">
        <w:rPr>
          <w:rFonts w:ascii="Times New Roman" w:hAnsi="Times New Roman" w:cs="Times New Roman"/>
          <w:i/>
          <w:iCs/>
          <w:sz w:val="24"/>
          <w:szCs w:val="24"/>
        </w:rPr>
        <w:t>Ransomware attack leaves council facing huge bill to restore services</w:t>
      </w:r>
      <w:r w:rsidRPr="00B870DC">
        <w:rPr>
          <w:rFonts w:ascii="Times New Roman" w:hAnsi="Times New Roman" w:cs="Times New Roman"/>
          <w:sz w:val="24"/>
          <w:szCs w:val="24"/>
        </w:rPr>
        <w:t xml:space="preserve">, </w:t>
      </w:r>
      <w:r w:rsidRPr="00B870DC">
        <w:rPr>
          <w:rFonts w:ascii="Times New Roman" w:hAnsi="Times New Roman" w:cs="Times New Roman"/>
          <w:i/>
          <w:iCs/>
          <w:sz w:val="24"/>
          <w:szCs w:val="24"/>
        </w:rPr>
        <w:t>The Guardian</w:t>
      </w:r>
      <w:r w:rsidRPr="00B870DC">
        <w:rPr>
          <w:rFonts w:ascii="Times New Roman" w:hAnsi="Times New Roman" w:cs="Times New Roman"/>
          <w:sz w:val="24"/>
          <w:szCs w:val="24"/>
        </w:rPr>
        <w:t xml:space="preserve">. Available at: https://www.theguardian.com/technology/2020/feb/27/redcar-and-cleveland-council-hit-by-cyber-attack (Accessed: 15 September 2024). </w:t>
      </w:r>
    </w:p>
    <w:p w14:paraId="65C82A17" w14:textId="661EDB8B" w:rsidR="00B870DC" w:rsidRPr="00B870DC" w:rsidRDefault="00B870DC" w:rsidP="00B870DC">
      <w:pPr>
        <w:rPr>
          <w:rFonts w:ascii="Times New Roman" w:hAnsi="Times New Roman" w:cs="Times New Roman"/>
          <w:sz w:val="24"/>
          <w:szCs w:val="24"/>
        </w:rPr>
      </w:pPr>
      <w:proofErr w:type="spellStart"/>
      <w:r w:rsidRPr="00B870DC">
        <w:rPr>
          <w:rFonts w:ascii="Times New Roman" w:hAnsi="Times New Roman" w:cs="Times New Roman"/>
          <w:sz w:val="24"/>
          <w:szCs w:val="24"/>
        </w:rPr>
        <w:t>Sakellariadis</w:t>
      </w:r>
      <w:proofErr w:type="spellEnd"/>
      <w:r w:rsidRPr="00B870DC">
        <w:rPr>
          <w:rFonts w:ascii="Times New Roman" w:hAnsi="Times New Roman" w:cs="Times New Roman"/>
          <w:sz w:val="24"/>
          <w:szCs w:val="24"/>
        </w:rPr>
        <w:t>, John. 2022. "Behind the Rise of Ransomware." Atlantic Council. Accessed September 16, 2024. [https://www.jstor.org/stable/resrep42765]</w:t>
      </w:r>
    </w:p>
    <w:p w14:paraId="5F7BCDAE" w14:textId="77777777" w:rsidR="00B870DC" w:rsidRPr="00B870DC" w:rsidRDefault="00B870DC" w:rsidP="00B870DC">
      <w:pPr>
        <w:rPr>
          <w:rFonts w:ascii="Times New Roman" w:hAnsi="Times New Roman" w:cs="Times New Roman"/>
          <w:sz w:val="24"/>
          <w:szCs w:val="24"/>
        </w:rPr>
      </w:pPr>
      <w:r w:rsidRPr="00B870DC">
        <w:rPr>
          <w:rFonts w:ascii="Times New Roman" w:hAnsi="Times New Roman" w:cs="Times New Roman"/>
          <w:sz w:val="24"/>
          <w:szCs w:val="24"/>
        </w:rPr>
        <w:t xml:space="preserve">Snyder, H. (2019) ‘Literature review as a research methodology: An overview and guidelines’, </w:t>
      </w:r>
      <w:r w:rsidRPr="00B870DC">
        <w:rPr>
          <w:rFonts w:ascii="Times New Roman" w:hAnsi="Times New Roman" w:cs="Times New Roman"/>
          <w:i/>
          <w:iCs/>
          <w:sz w:val="24"/>
          <w:szCs w:val="24"/>
        </w:rPr>
        <w:t>Journal of Business Research</w:t>
      </w:r>
      <w:r w:rsidRPr="00B870DC">
        <w:rPr>
          <w:rFonts w:ascii="Times New Roman" w:hAnsi="Times New Roman" w:cs="Times New Roman"/>
          <w:sz w:val="24"/>
          <w:szCs w:val="24"/>
        </w:rPr>
        <w:t xml:space="preserve">, 104, pp. 333–339. </w:t>
      </w:r>
      <w:proofErr w:type="gramStart"/>
      <w:r w:rsidRPr="00B870DC">
        <w:rPr>
          <w:rFonts w:ascii="Times New Roman" w:hAnsi="Times New Roman" w:cs="Times New Roman"/>
          <w:sz w:val="24"/>
          <w:szCs w:val="24"/>
        </w:rPr>
        <w:t>doi:10.1016/j.jbusres</w:t>
      </w:r>
      <w:proofErr w:type="gramEnd"/>
      <w:r w:rsidRPr="00B870DC">
        <w:rPr>
          <w:rFonts w:ascii="Times New Roman" w:hAnsi="Times New Roman" w:cs="Times New Roman"/>
          <w:sz w:val="24"/>
          <w:szCs w:val="24"/>
        </w:rPr>
        <w:t xml:space="preserve">.2019.07.039. </w:t>
      </w:r>
    </w:p>
    <w:p w14:paraId="6B9F9FEE" w14:textId="77777777" w:rsidR="00B870DC" w:rsidRPr="00AE7EA8" w:rsidRDefault="00B870DC" w:rsidP="000C2ACB">
      <w:pPr>
        <w:rPr>
          <w:rFonts w:ascii="Times New Roman" w:hAnsi="Times New Roman" w:cs="Times New Roman"/>
          <w:b/>
          <w:bCs/>
          <w:sz w:val="28"/>
          <w:szCs w:val="28"/>
          <w:u w:val="single"/>
        </w:rPr>
      </w:pPr>
    </w:p>
    <w:sectPr w:rsidR="00B870DC" w:rsidRPr="00AE7EA8" w:rsidSect="00DB5701">
      <w:footerReference w:type="default" r:id="rId8"/>
      <w:footerReference w:type="first" r:id="rId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196926" w14:textId="77777777" w:rsidR="00E57071" w:rsidRDefault="00E57071" w:rsidP="00623B73">
      <w:pPr>
        <w:spacing w:after="0" w:line="240" w:lineRule="auto"/>
      </w:pPr>
      <w:r>
        <w:separator/>
      </w:r>
    </w:p>
  </w:endnote>
  <w:endnote w:type="continuationSeparator" w:id="0">
    <w:p w14:paraId="2F0546BD" w14:textId="77777777" w:rsidR="00E57071" w:rsidRDefault="00E57071" w:rsidP="00623B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2DF11E" w14:textId="4F37074A" w:rsidR="00623B73" w:rsidRPr="00623B73" w:rsidRDefault="00623B73">
    <w:pPr>
      <w:pStyle w:val="Footer"/>
      <w:rPr>
        <w:lang w:val="en-US"/>
      </w:rPr>
    </w:pPr>
    <w:r>
      <w:rPr>
        <w:lang w:val="en-US"/>
      </w:rPr>
      <w:t>Literature Review</w:t>
    </w:r>
    <w:r>
      <w:rPr>
        <w:lang w:val="en-US"/>
      </w:rPr>
      <w:tab/>
    </w:r>
    <w:r w:rsidRPr="00623B73">
      <w:rPr>
        <w:lang w:val="en-US"/>
      </w:rPr>
      <w:t>RMPP_PCOM7E July 2024</w:t>
    </w:r>
    <w:r>
      <w:rPr>
        <w:lang w:val="en-US"/>
      </w:rPr>
      <w:tab/>
      <w:t>12693145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79B202" w14:textId="3BAEB66B" w:rsidR="00623B73" w:rsidRDefault="00623B73">
    <w:pPr>
      <w:pStyle w:val="Footer"/>
    </w:pPr>
    <w:sdt>
      <w:sdtPr>
        <w:id w:val="969400743"/>
        <w:placeholder>
          <w:docPart w:val="E1A8B40EFC154998A1E02A9A8CD279D5"/>
        </w:placeholder>
        <w:temporary/>
        <w:showingPlcHdr/>
        <w15:appearance w15:val="hidden"/>
      </w:sdtPr>
      <w:sdtContent>
        <w:r>
          <w:t>[Type here]</w:t>
        </w:r>
      </w:sdtContent>
    </w:sdt>
    <w:r>
      <w:ptab w:relativeTo="margin" w:alignment="center" w:leader="none"/>
    </w:r>
    <w:sdt>
      <w:sdtPr>
        <w:id w:val="969400748"/>
        <w:placeholder>
          <w:docPart w:val="E1A8B40EFC154998A1E02A9A8CD279D5"/>
        </w:placeholder>
        <w:temporary/>
        <w:showingPlcHdr/>
        <w15:appearance w15:val="hidden"/>
      </w:sdtPr>
      <w:sdtContent>
        <w:r>
          <w:t>[Type here]</w:t>
        </w:r>
      </w:sdtContent>
    </w:sdt>
    <w:r>
      <w:ptab w:relativeTo="margin" w:alignment="right" w:leader="none"/>
    </w:r>
    <w:sdt>
      <w:sdtPr>
        <w:id w:val="969400753"/>
        <w:placeholder>
          <w:docPart w:val="E1A8B40EFC154998A1E02A9A8CD279D5"/>
        </w:placeholder>
        <w:temporary/>
        <w:showingPlcHdr/>
        <w15:appearance w15:val="hidden"/>
      </w:sdtPr>
      <w:sdtContent>
        <w:r>
          <w:t>[Type here]</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239735" w14:textId="77777777" w:rsidR="00E57071" w:rsidRDefault="00E57071" w:rsidP="00623B73">
      <w:pPr>
        <w:spacing w:after="0" w:line="240" w:lineRule="auto"/>
      </w:pPr>
      <w:r>
        <w:separator/>
      </w:r>
    </w:p>
  </w:footnote>
  <w:footnote w:type="continuationSeparator" w:id="0">
    <w:p w14:paraId="528DC5F4" w14:textId="77777777" w:rsidR="00E57071" w:rsidRDefault="00E57071" w:rsidP="00623B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C72FD5"/>
    <w:multiLevelType w:val="multilevel"/>
    <w:tmpl w:val="6F628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642630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ACB"/>
    <w:rsid w:val="000653F7"/>
    <w:rsid w:val="000B6D1E"/>
    <w:rsid w:val="000C2ACB"/>
    <w:rsid w:val="000E2E05"/>
    <w:rsid w:val="001B757A"/>
    <w:rsid w:val="001D3CBA"/>
    <w:rsid w:val="001F1C03"/>
    <w:rsid w:val="00241F56"/>
    <w:rsid w:val="002825AA"/>
    <w:rsid w:val="002D3014"/>
    <w:rsid w:val="00301657"/>
    <w:rsid w:val="003F1DD4"/>
    <w:rsid w:val="00485E30"/>
    <w:rsid w:val="004A79B1"/>
    <w:rsid w:val="004C0A20"/>
    <w:rsid w:val="00507BD5"/>
    <w:rsid w:val="005A5A9F"/>
    <w:rsid w:val="005B4246"/>
    <w:rsid w:val="005D404A"/>
    <w:rsid w:val="00623B73"/>
    <w:rsid w:val="00645829"/>
    <w:rsid w:val="006B738A"/>
    <w:rsid w:val="006D2656"/>
    <w:rsid w:val="006F0B48"/>
    <w:rsid w:val="00726172"/>
    <w:rsid w:val="00777170"/>
    <w:rsid w:val="007828BA"/>
    <w:rsid w:val="00784F4C"/>
    <w:rsid w:val="007934E6"/>
    <w:rsid w:val="007D4973"/>
    <w:rsid w:val="008834AE"/>
    <w:rsid w:val="008D0E3C"/>
    <w:rsid w:val="008F1136"/>
    <w:rsid w:val="008F2C5E"/>
    <w:rsid w:val="00900E8A"/>
    <w:rsid w:val="009213C6"/>
    <w:rsid w:val="009269AB"/>
    <w:rsid w:val="00930C45"/>
    <w:rsid w:val="009A7B49"/>
    <w:rsid w:val="00AE7EA8"/>
    <w:rsid w:val="00B06B3A"/>
    <w:rsid w:val="00B15D50"/>
    <w:rsid w:val="00B3755F"/>
    <w:rsid w:val="00B6649F"/>
    <w:rsid w:val="00B870DC"/>
    <w:rsid w:val="00BD616F"/>
    <w:rsid w:val="00C131B2"/>
    <w:rsid w:val="00C3524C"/>
    <w:rsid w:val="00C3621E"/>
    <w:rsid w:val="00C744F6"/>
    <w:rsid w:val="00C84C26"/>
    <w:rsid w:val="00C9553B"/>
    <w:rsid w:val="00D633F8"/>
    <w:rsid w:val="00DA0658"/>
    <w:rsid w:val="00DB5701"/>
    <w:rsid w:val="00DD27C2"/>
    <w:rsid w:val="00E363D3"/>
    <w:rsid w:val="00E57071"/>
    <w:rsid w:val="00E80FA5"/>
    <w:rsid w:val="00ED6814"/>
    <w:rsid w:val="00F14308"/>
    <w:rsid w:val="00F878B2"/>
    <w:rsid w:val="00F90914"/>
    <w:rsid w:val="00F93C6D"/>
    <w:rsid w:val="00F9773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A483A"/>
  <w15:chartTrackingRefBased/>
  <w15:docId w15:val="{4ECB374F-F9D9-495A-9696-2AD842E1A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B5701"/>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DB5701"/>
    <w:rPr>
      <w:rFonts w:eastAsiaTheme="minorEastAsia"/>
      <w:kern w:val="0"/>
      <w:lang w:val="en-US"/>
      <w14:ligatures w14:val="none"/>
    </w:rPr>
  </w:style>
  <w:style w:type="paragraph" w:styleId="Header">
    <w:name w:val="header"/>
    <w:basedOn w:val="Normal"/>
    <w:link w:val="HeaderChar"/>
    <w:uiPriority w:val="99"/>
    <w:unhideWhenUsed/>
    <w:rsid w:val="00623B7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23B73"/>
  </w:style>
  <w:style w:type="paragraph" w:styleId="Footer">
    <w:name w:val="footer"/>
    <w:basedOn w:val="Normal"/>
    <w:link w:val="FooterChar"/>
    <w:uiPriority w:val="99"/>
    <w:unhideWhenUsed/>
    <w:rsid w:val="00623B7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23B73"/>
  </w:style>
  <w:style w:type="character" w:styleId="Hyperlink">
    <w:name w:val="Hyperlink"/>
    <w:basedOn w:val="DefaultParagraphFont"/>
    <w:uiPriority w:val="99"/>
    <w:unhideWhenUsed/>
    <w:rsid w:val="00623B73"/>
    <w:rPr>
      <w:color w:val="0563C1" w:themeColor="hyperlink"/>
      <w:u w:val="single"/>
    </w:rPr>
  </w:style>
  <w:style w:type="character" w:styleId="UnresolvedMention">
    <w:name w:val="Unresolved Mention"/>
    <w:basedOn w:val="DefaultParagraphFont"/>
    <w:uiPriority w:val="99"/>
    <w:semiHidden/>
    <w:unhideWhenUsed/>
    <w:rsid w:val="00623B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4587702">
      <w:bodyDiv w:val="1"/>
      <w:marLeft w:val="0"/>
      <w:marRight w:val="0"/>
      <w:marTop w:val="0"/>
      <w:marBottom w:val="0"/>
      <w:divBdr>
        <w:top w:val="none" w:sz="0" w:space="0" w:color="auto"/>
        <w:left w:val="none" w:sz="0" w:space="0" w:color="auto"/>
        <w:bottom w:val="none" w:sz="0" w:space="0" w:color="auto"/>
        <w:right w:val="none" w:sz="0" w:space="0" w:color="auto"/>
      </w:divBdr>
    </w:div>
    <w:div w:id="509685394">
      <w:bodyDiv w:val="1"/>
      <w:marLeft w:val="0"/>
      <w:marRight w:val="0"/>
      <w:marTop w:val="0"/>
      <w:marBottom w:val="0"/>
      <w:divBdr>
        <w:top w:val="none" w:sz="0" w:space="0" w:color="auto"/>
        <w:left w:val="none" w:sz="0" w:space="0" w:color="auto"/>
        <w:bottom w:val="none" w:sz="0" w:space="0" w:color="auto"/>
        <w:right w:val="none" w:sz="0" w:space="0" w:color="auto"/>
      </w:divBdr>
    </w:div>
    <w:div w:id="1111626490">
      <w:bodyDiv w:val="1"/>
      <w:marLeft w:val="0"/>
      <w:marRight w:val="0"/>
      <w:marTop w:val="0"/>
      <w:marBottom w:val="0"/>
      <w:divBdr>
        <w:top w:val="none" w:sz="0" w:space="0" w:color="auto"/>
        <w:left w:val="none" w:sz="0" w:space="0" w:color="auto"/>
        <w:bottom w:val="none" w:sz="0" w:space="0" w:color="auto"/>
        <w:right w:val="none" w:sz="0" w:space="0" w:color="auto"/>
      </w:divBdr>
    </w:div>
    <w:div w:id="1742868209">
      <w:bodyDiv w:val="1"/>
      <w:marLeft w:val="0"/>
      <w:marRight w:val="0"/>
      <w:marTop w:val="0"/>
      <w:marBottom w:val="0"/>
      <w:divBdr>
        <w:top w:val="none" w:sz="0" w:space="0" w:color="auto"/>
        <w:left w:val="none" w:sz="0" w:space="0" w:color="auto"/>
        <w:bottom w:val="none" w:sz="0" w:space="0" w:color="auto"/>
        <w:right w:val="none" w:sz="0" w:space="0" w:color="auto"/>
      </w:divBdr>
    </w:div>
    <w:div w:id="1793398630">
      <w:bodyDiv w:val="1"/>
      <w:marLeft w:val="0"/>
      <w:marRight w:val="0"/>
      <w:marTop w:val="0"/>
      <w:marBottom w:val="0"/>
      <w:divBdr>
        <w:top w:val="none" w:sz="0" w:space="0" w:color="auto"/>
        <w:left w:val="none" w:sz="0" w:space="0" w:color="auto"/>
        <w:bottom w:val="none" w:sz="0" w:space="0" w:color="auto"/>
        <w:right w:val="none" w:sz="0" w:space="0" w:color="auto"/>
      </w:divBdr>
    </w:div>
    <w:div w:id="2080974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E1A8B40EFC154998A1E02A9A8CD279D5"/>
        <w:category>
          <w:name w:val="General"/>
          <w:gallery w:val="placeholder"/>
        </w:category>
        <w:types>
          <w:type w:val="bbPlcHdr"/>
        </w:types>
        <w:behaviors>
          <w:behavior w:val="content"/>
        </w:behaviors>
        <w:guid w:val="{C35795B4-CC0F-4CC0-89F2-A9595DA89D2B}"/>
      </w:docPartPr>
      <w:docPartBody>
        <w:p w:rsidR="00000000" w:rsidRDefault="00C451B9" w:rsidP="00C451B9">
          <w:pPr>
            <w:pStyle w:val="E1A8B40EFC154998A1E02A9A8CD279D5"/>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1B9"/>
    <w:rsid w:val="00605EB0"/>
    <w:rsid w:val="00C451B9"/>
    <w:rsid w:val="00CA1BA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ZA" w:eastAsia="en-ZA"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1A8B40EFC154998A1E02A9A8CD279D5">
    <w:name w:val="E1A8B40EFC154998A1E02A9A8CD279D5"/>
    <w:rsid w:val="00C451B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2087CF-C395-4708-80B5-EDA9FB668F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2168</TotalTime>
  <Pages>5</Pages>
  <Words>1752</Words>
  <Characters>9990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Literature Review</dc:title>
  <dc:subject>Unit 7</dc:subject>
  <dc:creator>Quan Venter</dc:creator>
  <cp:keywords/>
  <dc:description/>
  <cp:lastModifiedBy>Quan Venter</cp:lastModifiedBy>
  <cp:revision>5</cp:revision>
  <dcterms:created xsi:type="dcterms:W3CDTF">2024-09-14T10:01:00Z</dcterms:created>
  <dcterms:modified xsi:type="dcterms:W3CDTF">2024-09-16T14:59:00Z</dcterms:modified>
</cp:coreProperties>
</file>