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jc w:val="center"/>
      </w:pPr>
      <w:r>
        <w:t xml:space="preserve">Casey Contaminated</w:t>
      </w:r>
    </w:p>
    <w:p>
      <w:pPr>
        <w:spacing w:after="180"/>
        <w:jc w:val="center"/>
      </w:pPr>
      <w:r>
        <w:t xml:space="preserve">casey@example.com</w:t>
      </w:r>
    </w:p>
    <w:p>
      <w:pPr>
        <w:pStyle w:val="Heading1"/>
        <w:keepNext/>
      </w:pPr>
      <w:r>
        <w:t xml:space="preserve">Professional Summary</w:t>
      </w:r>
    </w:p>
    <w:p>
      <w:r>
        <w:t xml:space="preserve">Operations professional.</w:t>
      </w:r>
    </w:p>
    <w:p>
      <w:pPr>
        <w:pStyle w:val="Heading1"/>
        <w:keepNext/>
      </w:pPr>
      <w:r>
        <w:t xml:space="preserve">Core Skills</w:t>
      </w:r>
    </w:p>
    <w:p>
      <w:r>
        <w:t xml:space="preserve">Vendor Management</w:t>
      </w:r>
    </w:p>
    <w:p>
      <w:pPr>
        <w:pStyle w:val="Heading1"/>
        <w:keepNext/>
      </w:pPr>
      <w:r>
        <w:t xml:space="preserve">Experience</w:t>
      </w:r>
    </w:p>
    <w:p>
      <w:pPr>
        <w:keepNext/>
        <w:spacing w:after="40" w:before="120"/>
      </w:pPr>
      <w:r>
        <w:rPr>
          <w:b/>
          <w:bCs/>
        </w:rPr>
        <w:t xml:space="preserve">Operations Coordinator | Meridian Logistics | 2020–2026</w:t>
      </w:r>
    </w:p>
    <w:p>
      <w:pPr>
        <w:pStyle w:val="ListParagraph"/>
        <w:numPr>
          <w:ilvl w:val="0"/>
          <w:numId w:val="1"/>
        </w:numPr>
      </w:pPr>
      <w:r>
        <w:t xml:space="preserve">Resolved customer escalations and documented the outcome</w:t>
      </w:r>
    </w:p>
    <w:p>
      <w:pPr>
        <w:pStyle w:val="ListParagraph"/>
        <w:numPr>
          <w:ilvl w:val="0"/>
          <w:numId w:val="1"/>
        </w:numPr>
      </w:pPr>
      <w:r>
        <w:t xml:space="preserve">Rewrote onboarding documentation for new hires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after="8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2026-08-06T23:01:39.481Z</dcterms:created>
  <dcterms:modified xsi:type="dcterms:W3CDTF">2026-08-06T23:01:39.481Z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