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Jordan Wu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Accessibility advocate with three completed audit and documentation projects.</w:t>
      </w:r>
    </w:p>
    <w:p>
      <w:pPr>
        <w:pStyle w:val="Heading1"/>
        <w:keepNext/>
      </w:pPr>
      <w:r>
        <w:t xml:space="preserve">Core Skills</w:t>
      </w:r>
    </w:p>
    <w:p>
      <w:r>
        <w:t xml:space="preserve">Accessibility Auditing | Technical Writing</w:t>
      </w:r>
    </w:p>
    <w:p>
      <w:pPr>
        <w:pStyle w:val="Heading1"/>
        <w:keepNext/>
      </w:pPr>
      <w:r>
        <w:t xml:space="preserve">Projects</w:t>
      </w:r>
    </w:p>
    <w:p>
      <w:pPr>
        <w:keepNext/>
        <w:spacing w:after="40" w:before="120"/>
      </w:pPr>
      <w:r>
        <w:rPr>
          <w:b/>
          <w:bCs/>
        </w:rPr>
        <w:t xml:space="preserve">Campus Accessibility Audit | 2025</w:t>
      </w:r>
    </w:p>
    <w:p>
      <w:pPr>
        <w:pStyle w:val="ListParagraph"/>
        <w:numPr>
          <w:ilvl w:val="0"/>
          <w:numId w:val="1"/>
        </w:numPr>
      </w:pPr>
      <w:r>
        <w:t xml:space="preserve">Audited 12 campus buildings for accessibility barriers and documented required fixes</w:t>
      </w:r>
    </w:p>
    <w:p>
      <w:pPr>
        <w:keepNext/>
        <w:spacing w:after="40" w:before="120"/>
      </w:pPr>
      <w:r>
        <w:rPr>
          <w:b/>
          <w:bCs/>
        </w:rPr>
        <w:t xml:space="preserve">Screen Reader Testing Guide | Volunteer Accessibility Circle | 2024</w:t>
      </w:r>
    </w:p>
    <w:p>
      <w:pPr>
        <w:pStyle w:val="ListParagraph"/>
        <w:numPr>
          <w:ilvl w:val="0"/>
          <w:numId w:val="1"/>
        </w:numPr>
      </w:pPr>
      <w:r>
        <w:t xml:space="preserve">Wrote a 40-page testing guide adopted by three student organizations</w:t>
      </w:r>
    </w:p>
    <w:p>
      <w:pPr>
        <w:keepNext/>
        <w:spacing w:after="40" w:before="120"/>
      </w:pPr>
      <w:r>
        <w:rPr>
          <w:b/>
          <w:bCs/>
        </w:rPr>
        <w:t xml:space="preserve">Transit Announcement Review | 2024</w:t>
      </w:r>
    </w:p>
    <w:p>
      <w:pPr>
        <w:pStyle w:val="ListParagraph"/>
        <w:numPr>
          <w:ilvl w:val="0"/>
          <w:numId w:val="1"/>
        </w:numPr>
      </w:pPr>
      <w:r>
        <w:t xml:space="preserve">Reviewed 300 stop announcements for audibility and accuracy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2026-07-17T17:12:03.763Z</dcterms:created>
  <dcterms:modified xsi:type="dcterms:W3CDTF">2026-07-17T17:12:03.763Z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