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3C42B">
      <w:pPr>
        <w:ind w:firstLine="640" w:firstLineChars="200"/>
        <w:rPr>
          <w:rFonts w:ascii="仿宋_GB2312" w:hAnsi="Times New Roman" w:eastAsia="仿宋_GB2312"/>
          <w:bCs/>
          <w:sz w:val="32"/>
          <w:szCs w:val="32"/>
        </w:rPr>
      </w:pPr>
    </w:p>
    <w:p w14:paraId="62495E0A">
      <w:pPr>
        <w:spacing w:after="156" w:afterLines="50"/>
        <w:ind w:firstLine="640" w:firstLineChars="200"/>
        <w:rPr>
          <w:rFonts w:ascii="仿宋_GB2312" w:hAnsi="Times New Roman" w:eastAsia="仿宋_GB2312"/>
          <w:bCs/>
          <w:sz w:val="32"/>
          <w:szCs w:val="32"/>
        </w:rPr>
      </w:pPr>
    </w:p>
    <w:p w14:paraId="33A99D38">
      <w:pPr>
        <w:spacing w:line="900" w:lineRule="exact"/>
        <w:jc w:val="center"/>
        <w:rPr>
          <w:rFonts w:ascii="方正小标宋简体" w:hAnsi="Times New Roman" w:eastAsia="方正小标宋简体"/>
          <w:bCs/>
          <w:sz w:val="52"/>
          <w:szCs w:val="52"/>
        </w:rPr>
      </w:pPr>
      <w:r>
        <w:rPr>
          <w:rFonts w:hint="eastAsia" w:ascii="方正小标宋简体" w:hAnsi="Times New Roman" w:eastAsia="方正小标宋简体"/>
          <w:bCs/>
          <w:sz w:val="52"/>
          <w:szCs w:val="52"/>
        </w:rPr>
        <w:t>未来区块链与隐私计算高精尖创新中心</w:t>
      </w:r>
    </w:p>
    <w:p w14:paraId="0D01434A">
      <w:pPr>
        <w:spacing w:line="900" w:lineRule="exact"/>
        <w:jc w:val="center"/>
        <w:rPr>
          <w:rFonts w:ascii="方正小标宋简体" w:hAnsi="Times New Roman" w:eastAsia="方正小标宋简体"/>
          <w:bCs/>
          <w:sz w:val="52"/>
          <w:szCs w:val="52"/>
        </w:rPr>
      </w:pPr>
      <w:r>
        <w:rPr>
          <w:rFonts w:hint="eastAsia" w:ascii="方正小标宋简体" w:hAnsi="Times New Roman" w:eastAsia="方正小标宋简体"/>
          <w:bCs/>
          <w:sz w:val="52"/>
          <w:szCs w:val="52"/>
        </w:rPr>
        <w:t>任务</w:t>
      </w:r>
      <w:bookmarkStart w:id="0" w:name="_Hlk123410595"/>
      <w:r>
        <w:rPr>
          <w:rFonts w:hint="eastAsia" w:ascii="方正小标宋简体" w:hAnsi="Times New Roman" w:eastAsia="方正小标宋简体"/>
          <w:bCs/>
          <w:sz w:val="52"/>
          <w:szCs w:val="52"/>
        </w:rPr>
        <w:t>年度工作总结报告</w:t>
      </w:r>
      <w:bookmarkEnd w:id="0"/>
    </w:p>
    <w:p w14:paraId="047F2E7A">
      <w:pPr>
        <w:spacing w:before="312" w:beforeLines="100" w:after="156" w:afterLines="50"/>
        <w:jc w:val="center"/>
        <w:rPr>
          <w:rFonts w:ascii="方正小标宋简体" w:hAnsi="Times New Roman" w:eastAsia="方正小标宋简体"/>
          <w:bCs/>
          <w:sz w:val="36"/>
          <w:szCs w:val="36"/>
        </w:rPr>
      </w:pPr>
      <w:bookmarkStart w:id="1" w:name="_Hlk123410725"/>
      <w:r>
        <w:rPr>
          <w:rFonts w:hint="eastAsia" w:ascii="方正小标宋简体" w:hAnsi="Times New Roman" w:eastAsia="方正小标宋简体"/>
          <w:bCs/>
          <w:sz w:val="36"/>
          <w:szCs w:val="36"/>
        </w:rPr>
        <w:t>（暨“里程碑”成果评估总结报告）</w:t>
      </w:r>
    </w:p>
    <w:bookmarkEnd w:id="1"/>
    <w:p w14:paraId="1E26A177">
      <w:pPr>
        <w:jc w:val="center"/>
        <w:rPr>
          <w:rFonts w:ascii="仿宋_GB2312" w:hAnsi="Times New Roman" w:eastAsia="仿宋_GB2312"/>
          <w:bCs/>
          <w:sz w:val="36"/>
          <w:szCs w:val="36"/>
        </w:rPr>
      </w:pPr>
      <w:r>
        <w:rPr>
          <w:rFonts w:hint="eastAsia" w:ascii="仿宋_GB2312" w:hAnsi="Times New Roman" w:eastAsia="仿宋_GB2312"/>
          <w:bCs/>
          <w:sz w:val="36"/>
          <w:szCs w:val="36"/>
        </w:rPr>
        <w:t>（  2025 年度）</w:t>
      </w:r>
    </w:p>
    <w:p w14:paraId="4B0D0CF9">
      <w:pPr>
        <w:ind w:firstLine="640" w:firstLineChars="200"/>
        <w:rPr>
          <w:rFonts w:ascii="仿宋_GB2312" w:hAnsi="Times New Roman" w:eastAsia="仿宋_GB2312"/>
          <w:bCs/>
          <w:sz w:val="32"/>
          <w:szCs w:val="32"/>
        </w:rPr>
      </w:pPr>
    </w:p>
    <w:p w14:paraId="4EB795E1">
      <w:pPr>
        <w:spacing w:after="156" w:afterLines="50"/>
        <w:ind w:firstLine="640" w:firstLineChars="200"/>
        <w:rPr>
          <w:rFonts w:ascii="仿宋_GB2312" w:hAnsi="Times New Roman" w:eastAsia="仿宋_GB2312"/>
          <w:bCs/>
          <w:sz w:val="32"/>
          <w:szCs w:val="32"/>
        </w:rPr>
      </w:pPr>
    </w:p>
    <w:p w14:paraId="73FDC861">
      <w:pPr>
        <w:ind w:firstLine="1600" w:firstLineChars="500"/>
        <w:rPr>
          <w:rFonts w:ascii="仿宋_GB2312" w:hAnsi="Times New Roman" w:eastAsia="仿宋_GB2312"/>
          <w:bCs/>
          <w:sz w:val="32"/>
          <w:szCs w:val="32"/>
        </w:rPr>
      </w:pPr>
      <w:r>
        <w:rPr>
          <w:rFonts w:hint="eastAsia" w:ascii="仿宋_GB2312" w:hAnsi="Times New Roman" w:eastAsia="仿宋_GB2312"/>
          <w:bCs/>
          <w:sz w:val="32"/>
          <w:szCs w:val="32"/>
        </w:rPr>
        <w:t>任务名称：</w:t>
      </w:r>
      <w:r>
        <w:rPr>
          <w:rFonts w:hint="eastAsia" w:ascii="仿宋_GB2312" w:hAnsi="Times New Roman" w:eastAsia="仿宋_GB2312"/>
          <w:bCs/>
          <w:sz w:val="32"/>
          <w:szCs w:val="32"/>
          <w:u w:val="single"/>
        </w:rPr>
        <w:t xml:space="preserve">                        </w:t>
      </w:r>
    </w:p>
    <w:p w14:paraId="69FD23CD">
      <w:pPr>
        <w:ind w:firstLine="1600" w:firstLineChars="500"/>
        <w:rPr>
          <w:rFonts w:ascii="仿宋_GB2312" w:hAnsi="Times New Roman" w:eastAsia="仿宋_GB2312"/>
          <w:bCs/>
          <w:sz w:val="32"/>
          <w:szCs w:val="32"/>
          <w:u w:val="single"/>
        </w:rPr>
      </w:pPr>
      <w:r>
        <w:rPr>
          <w:rFonts w:hint="eastAsia" w:ascii="仿宋_GB2312" w:hAnsi="Times New Roman" w:eastAsia="仿宋_GB2312"/>
          <w:bCs/>
          <w:sz w:val="32"/>
          <w:szCs w:val="32"/>
        </w:rPr>
        <w:t>执行年限：</w:t>
      </w:r>
      <w:r>
        <w:rPr>
          <w:rFonts w:hint="eastAsia" w:ascii="仿宋_GB2312" w:hAnsi="Times New Roman" w:eastAsia="仿宋_GB2312"/>
          <w:bCs/>
          <w:sz w:val="32"/>
          <w:szCs w:val="32"/>
          <w:u w:val="single"/>
        </w:rPr>
        <w:t xml:space="preserve">                        </w:t>
      </w:r>
    </w:p>
    <w:p w14:paraId="2F536556">
      <w:pPr>
        <w:ind w:firstLine="1600" w:firstLineChars="500"/>
        <w:rPr>
          <w:rFonts w:ascii="仿宋_GB2312" w:hAnsi="Times New Roman" w:eastAsia="仿宋_GB2312"/>
          <w:bCs/>
          <w:sz w:val="32"/>
          <w:szCs w:val="32"/>
          <w:u w:val="single"/>
        </w:rPr>
      </w:pPr>
      <w:r>
        <w:rPr>
          <w:rFonts w:hint="eastAsia" w:ascii="仿宋_GB2312" w:hAnsi="Times New Roman" w:eastAsia="仿宋_GB2312"/>
          <w:bCs/>
          <w:sz w:val="32"/>
          <w:szCs w:val="32"/>
        </w:rPr>
        <w:t>负 责 人：</w:t>
      </w:r>
      <w:r>
        <w:rPr>
          <w:rFonts w:hint="eastAsia" w:ascii="仿宋_GB2312" w:hAnsi="Times New Roman" w:eastAsia="仿宋_GB2312"/>
          <w:bCs/>
          <w:sz w:val="32"/>
          <w:szCs w:val="32"/>
          <w:u w:val="single"/>
        </w:rPr>
        <w:t xml:space="preserve">                        </w:t>
      </w:r>
    </w:p>
    <w:p w14:paraId="2D63635E">
      <w:pPr>
        <w:ind w:firstLine="1600" w:firstLineChars="500"/>
        <w:rPr>
          <w:rFonts w:ascii="仿宋_GB2312" w:hAnsi="Times New Roman" w:eastAsia="仿宋_GB2312"/>
          <w:bCs/>
          <w:sz w:val="32"/>
          <w:szCs w:val="32"/>
        </w:rPr>
      </w:pPr>
      <w:r>
        <w:rPr>
          <w:rFonts w:hint="eastAsia" w:ascii="仿宋_GB2312" w:hAnsi="Times New Roman" w:eastAsia="仿宋_GB2312"/>
          <w:bCs/>
          <w:sz w:val="32"/>
          <w:szCs w:val="32"/>
        </w:rPr>
        <w:t>所在单位：</w:t>
      </w:r>
      <w:r>
        <w:rPr>
          <w:rFonts w:hint="eastAsia" w:ascii="仿宋_GB2312" w:hAnsi="Times New Roman" w:eastAsia="仿宋_GB2312"/>
          <w:bCs/>
          <w:sz w:val="32"/>
          <w:szCs w:val="32"/>
          <w:u w:val="single"/>
        </w:rPr>
        <w:t xml:space="preserve">                        </w:t>
      </w:r>
    </w:p>
    <w:p w14:paraId="58E7DFCB">
      <w:pPr>
        <w:ind w:firstLine="1600" w:firstLineChars="500"/>
        <w:rPr>
          <w:rFonts w:ascii="仿宋_GB2312" w:hAnsi="Times New Roman" w:eastAsia="仿宋_GB2312"/>
          <w:bCs/>
          <w:sz w:val="32"/>
          <w:szCs w:val="32"/>
          <w:u w:val="single"/>
        </w:rPr>
      </w:pPr>
      <w:r>
        <w:rPr>
          <w:rFonts w:hint="eastAsia" w:ascii="仿宋_GB2312" w:hAnsi="Times New Roman" w:eastAsia="仿宋_GB2312"/>
          <w:bCs/>
          <w:sz w:val="32"/>
          <w:szCs w:val="32"/>
        </w:rPr>
        <w:t>联系电话：</w:t>
      </w:r>
      <w:r>
        <w:rPr>
          <w:rFonts w:hint="eastAsia" w:ascii="仿宋_GB2312" w:hAnsi="Times New Roman" w:eastAsia="仿宋_GB2312"/>
          <w:bCs/>
          <w:sz w:val="32"/>
          <w:szCs w:val="32"/>
          <w:u w:val="single"/>
        </w:rPr>
        <w:t xml:space="preserve">                        </w:t>
      </w:r>
    </w:p>
    <w:p w14:paraId="528155FF">
      <w:pPr>
        <w:rPr>
          <w:rFonts w:ascii="仿宋_GB2312" w:hAnsi="Times New Roman" w:eastAsia="仿宋_GB2312"/>
          <w:bCs/>
          <w:sz w:val="32"/>
          <w:szCs w:val="32"/>
        </w:rPr>
      </w:pPr>
    </w:p>
    <w:p w14:paraId="46CCFD04">
      <w:pPr>
        <w:rPr>
          <w:rFonts w:ascii="仿宋_GB2312" w:hAnsi="Times New Roman" w:eastAsia="仿宋_GB2312"/>
          <w:bCs/>
          <w:sz w:val="32"/>
          <w:szCs w:val="32"/>
        </w:rPr>
      </w:pPr>
    </w:p>
    <w:p w14:paraId="41135314">
      <w:pPr>
        <w:rPr>
          <w:rFonts w:ascii="仿宋_GB2312" w:hAnsi="Times New Roman" w:eastAsia="仿宋_GB2312"/>
          <w:bCs/>
          <w:sz w:val="32"/>
          <w:szCs w:val="32"/>
        </w:rPr>
      </w:pPr>
    </w:p>
    <w:p w14:paraId="1D66EAD4">
      <w:pPr>
        <w:rPr>
          <w:rFonts w:ascii="仿宋_GB2312" w:hAnsi="Times New Roman" w:eastAsia="仿宋_GB2312"/>
          <w:bCs/>
          <w:sz w:val="32"/>
          <w:szCs w:val="32"/>
        </w:rPr>
      </w:pPr>
    </w:p>
    <w:p w14:paraId="104B8236">
      <w:pPr>
        <w:jc w:val="center"/>
        <w:rPr>
          <w:rFonts w:ascii="楷体_GB2312" w:hAnsi="Times New Roman" w:eastAsia="楷体_GB2312"/>
          <w:bCs/>
          <w:sz w:val="36"/>
          <w:szCs w:val="36"/>
        </w:rPr>
      </w:pPr>
      <w:r>
        <w:rPr>
          <w:rFonts w:hint="eastAsia" w:ascii="楷体_GB2312" w:hAnsi="Times New Roman" w:eastAsia="楷体_GB2312"/>
          <w:bCs/>
          <w:sz w:val="36"/>
          <w:szCs w:val="36"/>
        </w:rPr>
        <w:t>未来区块链与隐私计算高精尖创新中心制</w:t>
      </w:r>
    </w:p>
    <w:p w14:paraId="06F044C8">
      <w:pPr>
        <w:jc w:val="center"/>
        <w:rPr>
          <w:rFonts w:ascii="楷体_GB2312" w:eastAsia="楷体_GB2312"/>
          <w:bCs/>
          <w:sz w:val="36"/>
          <w:szCs w:val="36"/>
        </w:rPr>
        <w:sectPr>
          <w:pgSz w:w="11906" w:h="16838"/>
          <w:pgMar w:top="1440" w:right="1463" w:bottom="1440" w:left="1463" w:header="851" w:footer="992" w:gutter="0"/>
          <w:cols w:space="720" w:num="1"/>
          <w:docGrid w:type="lines" w:linePitch="312" w:charSpace="0"/>
        </w:sectPr>
      </w:pPr>
      <w:r>
        <w:rPr>
          <w:rFonts w:hint="eastAsia" w:ascii="楷体_GB2312" w:hAnsi="Times New Roman" w:eastAsia="楷体_GB2312"/>
          <w:bCs/>
          <w:sz w:val="36"/>
          <w:szCs w:val="36"/>
        </w:rPr>
        <w:t>2025年</w:t>
      </w:r>
      <w:r>
        <w:rPr>
          <w:rFonts w:ascii="楷体_GB2312" w:hAnsi="Times New Roman" w:eastAsia="楷体_GB2312"/>
          <w:bCs/>
          <w:sz w:val="36"/>
          <w:szCs w:val="36"/>
        </w:rPr>
        <w:t>12</w:t>
      </w:r>
      <w:r>
        <w:rPr>
          <w:rFonts w:hint="eastAsia" w:ascii="楷体_GB2312" w:hAnsi="Times New Roman" w:eastAsia="楷体_GB2312"/>
          <w:bCs/>
          <w:sz w:val="36"/>
          <w:szCs w:val="36"/>
        </w:rPr>
        <w:t>月</w:t>
      </w:r>
    </w:p>
    <w:p w14:paraId="12DD5A8B">
      <w:pPr>
        <w:spacing w:before="468" w:beforeLines="150" w:after="468" w:afterLines="150" w:line="360" w:lineRule="auto"/>
        <w:jc w:val="center"/>
        <w:rPr>
          <w:rFonts w:ascii="Times New Roman" w:hAnsi="Times New Roman" w:eastAsia="黑体"/>
          <w:bCs/>
          <w:sz w:val="48"/>
          <w:szCs w:val="48"/>
        </w:rPr>
      </w:pPr>
      <w:r>
        <w:rPr>
          <w:rFonts w:ascii="Times New Roman" w:hAnsi="Times New Roman" w:eastAsia="黑体"/>
          <w:bCs/>
          <w:sz w:val="48"/>
          <w:szCs w:val="48"/>
        </w:rPr>
        <w:t>基本信息</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565"/>
        <w:gridCol w:w="261"/>
        <w:gridCol w:w="711"/>
        <w:gridCol w:w="852"/>
        <w:gridCol w:w="709"/>
        <w:gridCol w:w="568"/>
        <w:gridCol w:w="281"/>
        <w:gridCol w:w="852"/>
        <w:gridCol w:w="426"/>
        <w:gridCol w:w="852"/>
        <w:gridCol w:w="1749"/>
      </w:tblGrid>
      <w:tr w14:paraId="41F9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740" w:type="pct"/>
            <w:gridSpan w:val="2"/>
            <w:vAlign w:val="center"/>
          </w:tcPr>
          <w:p w14:paraId="50E754F2">
            <w:pPr>
              <w:snapToGrid w:val="0"/>
              <w:jc w:val="center"/>
              <w:rPr>
                <w:rFonts w:hint="eastAsia" w:ascii="宋体" w:hAnsi="宋体"/>
                <w:sz w:val="24"/>
              </w:rPr>
            </w:pPr>
            <w:r>
              <w:rPr>
                <w:rFonts w:hint="eastAsia" w:ascii="宋体" w:hAnsi="宋体"/>
                <w:sz w:val="24"/>
              </w:rPr>
              <w:t>任务名称</w:t>
            </w:r>
          </w:p>
        </w:tc>
        <w:tc>
          <w:tcPr>
            <w:tcW w:w="4260" w:type="pct"/>
            <w:gridSpan w:val="10"/>
            <w:vAlign w:val="center"/>
          </w:tcPr>
          <w:p w14:paraId="55B2A892">
            <w:pPr>
              <w:snapToGrid w:val="0"/>
              <w:rPr>
                <w:rFonts w:hint="eastAsia" w:ascii="宋体" w:hAnsi="宋体"/>
                <w:sz w:val="24"/>
              </w:rPr>
            </w:pPr>
          </w:p>
        </w:tc>
      </w:tr>
      <w:tr w14:paraId="020B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740" w:type="pct"/>
            <w:gridSpan w:val="2"/>
            <w:vAlign w:val="center"/>
          </w:tcPr>
          <w:p w14:paraId="2787AE76">
            <w:pPr>
              <w:snapToGrid w:val="0"/>
              <w:jc w:val="center"/>
              <w:rPr>
                <w:rFonts w:hint="eastAsia" w:ascii="宋体" w:hAnsi="宋体"/>
                <w:sz w:val="24"/>
              </w:rPr>
            </w:pPr>
            <w:r>
              <w:rPr>
                <w:rFonts w:hint="eastAsia" w:ascii="宋体" w:hAnsi="宋体"/>
                <w:sz w:val="24"/>
              </w:rPr>
              <w:t>任务类型</w:t>
            </w:r>
          </w:p>
        </w:tc>
        <w:tc>
          <w:tcPr>
            <w:tcW w:w="4260" w:type="pct"/>
            <w:gridSpan w:val="10"/>
            <w:vAlign w:val="center"/>
          </w:tcPr>
          <w:p w14:paraId="1B3CAED3">
            <w:pPr>
              <w:pStyle w:val="15"/>
              <w:numPr>
                <w:ilvl w:val="0"/>
                <w:numId w:val="1"/>
              </w:numPr>
              <w:snapToGrid w:val="0"/>
              <w:ind w:firstLineChars="0"/>
              <w:rPr>
                <w:rFonts w:hint="eastAsia" w:ascii="宋体" w:hAnsi="宋体"/>
                <w:sz w:val="24"/>
              </w:rPr>
            </w:pPr>
            <w:r>
              <w:rPr>
                <w:rFonts w:hint="eastAsia" w:ascii="宋体" w:hAnsi="宋体"/>
                <w:sz w:val="24"/>
                <w:highlight w:val="none"/>
              </w:rPr>
              <w:t>区块链领域  □ 隐私计算领域  □ 智能与可信智能领域</w:t>
            </w:r>
          </w:p>
        </w:tc>
      </w:tr>
      <w:tr w14:paraId="3673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restart"/>
            <w:vAlign w:val="center"/>
          </w:tcPr>
          <w:p w14:paraId="110D392B">
            <w:pPr>
              <w:snapToGrid w:val="0"/>
              <w:jc w:val="center"/>
              <w:rPr>
                <w:rFonts w:hint="eastAsia" w:ascii="宋体" w:hAnsi="宋体"/>
                <w:sz w:val="24"/>
              </w:rPr>
            </w:pPr>
            <w:r>
              <w:rPr>
                <w:rFonts w:hint="eastAsia" w:ascii="宋体" w:hAnsi="宋体"/>
                <w:sz w:val="24"/>
              </w:rPr>
              <w:t>任务负责人</w:t>
            </w:r>
          </w:p>
        </w:tc>
        <w:tc>
          <w:tcPr>
            <w:tcW w:w="485" w:type="pct"/>
            <w:gridSpan w:val="2"/>
            <w:vAlign w:val="center"/>
          </w:tcPr>
          <w:p w14:paraId="4356F227">
            <w:pPr>
              <w:snapToGrid w:val="0"/>
              <w:jc w:val="center"/>
              <w:rPr>
                <w:rFonts w:hint="eastAsia" w:ascii="宋体" w:hAnsi="宋体"/>
                <w:sz w:val="24"/>
              </w:rPr>
            </w:pPr>
            <w:r>
              <w:rPr>
                <w:rFonts w:hint="eastAsia" w:ascii="宋体" w:hAnsi="宋体"/>
                <w:sz w:val="24"/>
              </w:rPr>
              <w:t>姓名</w:t>
            </w:r>
          </w:p>
        </w:tc>
        <w:tc>
          <w:tcPr>
            <w:tcW w:w="1333" w:type="pct"/>
            <w:gridSpan w:val="3"/>
            <w:vAlign w:val="center"/>
          </w:tcPr>
          <w:p w14:paraId="7994903D">
            <w:pPr>
              <w:snapToGrid w:val="0"/>
              <w:jc w:val="center"/>
              <w:rPr>
                <w:rFonts w:hint="eastAsia" w:ascii="宋体" w:hAnsi="宋体"/>
                <w:sz w:val="24"/>
              </w:rPr>
            </w:pPr>
          </w:p>
        </w:tc>
        <w:tc>
          <w:tcPr>
            <w:tcW w:w="498" w:type="pct"/>
            <w:gridSpan w:val="2"/>
            <w:vAlign w:val="center"/>
          </w:tcPr>
          <w:p w14:paraId="536E7EB4">
            <w:pPr>
              <w:snapToGrid w:val="0"/>
              <w:jc w:val="center"/>
              <w:rPr>
                <w:rFonts w:hint="eastAsia" w:ascii="宋体" w:hAnsi="宋体"/>
                <w:sz w:val="24"/>
              </w:rPr>
            </w:pPr>
            <w:r>
              <w:rPr>
                <w:rFonts w:hint="eastAsia" w:ascii="宋体" w:hAnsi="宋体"/>
                <w:sz w:val="24"/>
              </w:rPr>
              <w:t>性别</w:t>
            </w:r>
          </w:p>
        </w:tc>
        <w:tc>
          <w:tcPr>
            <w:tcW w:w="750" w:type="pct"/>
            <w:gridSpan w:val="2"/>
            <w:vAlign w:val="center"/>
          </w:tcPr>
          <w:p w14:paraId="50FF93AF">
            <w:pPr>
              <w:snapToGrid w:val="0"/>
              <w:jc w:val="center"/>
              <w:rPr>
                <w:rFonts w:hint="eastAsia" w:ascii="宋体" w:hAnsi="宋体"/>
                <w:sz w:val="24"/>
              </w:rPr>
            </w:pPr>
          </w:p>
        </w:tc>
        <w:tc>
          <w:tcPr>
            <w:tcW w:w="500" w:type="pct"/>
            <w:vAlign w:val="center"/>
          </w:tcPr>
          <w:p w14:paraId="77D187AC">
            <w:pPr>
              <w:snapToGrid w:val="0"/>
              <w:jc w:val="center"/>
              <w:rPr>
                <w:rFonts w:hint="eastAsia" w:ascii="宋体" w:hAnsi="宋体"/>
                <w:sz w:val="24"/>
              </w:rPr>
            </w:pPr>
            <w:r>
              <w:rPr>
                <w:rFonts w:hint="eastAsia" w:ascii="宋体" w:hAnsi="宋体"/>
                <w:sz w:val="24"/>
              </w:rPr>
              <w:t>出生年月</w:t>
            </w:r>
          </w:p>
        </w:tc>
        <w:tc>
          <w:tcPr>
            <w:tcW w:w="1026" w:type="pct"/>
            <w:vAlign w:val="center"/>
          </w:tcPr>
          <w:p w14:paraId="3C4ECF4A">
            <w:pPr>
              <w:snapToGrid w:val="0"/>
              <w:jc w:val="center"/>
              <w:rPr>
                <w:rFonts w:hint="eastAsia" w:ascii="宋体" w:hAnsi="宋体"/>
                <w:color w:val="FF0000"/>
                <w:sz w:val="24"/>
              </w:rPr>
            </w:pPr>
          </w:p>
        </w:tc>
      </w:tr>
      <w:tr w14:paraId="48F4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7A0BC36D">
            <w:pPr>
              <w:snapToGrid w:val="0"/>
              <w:rPr>
                <w:rFonts w:hint="eastAsia" w:ascii="宋体" w:hAnsi="宋体"/>
                <w:sz w:val="24"/>
              </w:rPr>
            </w:pPr>
          </w:p>
        </w:tc>
        <w:tc>
          <w:tcPr>
            <w:tcW w:w="485" w:type="pct"/>
            <w:gridSpan w:val="2"/>
            <w:vAlign w:val="center"/>
          </w:tcPr>
          <w:p w14:paraId="30553771">
            <w:pPr>
              <w:snapToGrid w:val="0"/>
              <w:jc w:val="center"/>
              <w:rPr>
                <w:rFonts w:hint="eastAsia" w:ascii="宋体" w:hAnsi="宋体"/>
                <w:sz w:val="24"/>
              </w:rPr>
            </w:pPr>
            <w:r>
              <w:rPr>
                <w:rFonts w:hint="eastAsia" w:ascii="宋体" w:hAnsi="宋体"/>
                <w:sz w:val="24"/>
              </w:rPr>
              <w:t>学位</w:t>
            </w:r>
          </w:p>
        </w:tc>
        <w:tc>
          <w:tcPr>
            <w:tcW w:w="1333" w:type="pct"/>
            <w:gridSpan w:val="3"/>
            <w:vAlign w:val="center"/>
          </w:tcPr>
          <w:p w14:paraId="503CB3DB">
            <w:pPr>
              <w:snapToGrid w:val="0"/>
              <w:jc w:val="center"/>
              <w:rPr>
                <w:rFonts w:hint="eastAsia" w:ascii="宋体" w:hAnsi="宋体"/>
                <w:sz w:val="24"/>
              </w:rPr>
            </w:pPr>
          </w:p>
        </w:tc>
        <w:tc>
          <w:tcPr>
            <w:tcW w:w="498" w:type="pct"/>
            <w:gridSpan w:val="2"/>
            <w:vAlign w:val="center"/>
          </w:tcPr>
          <w:p w14:paraId="43CCAF2D">
            <w:pPr>
              <w:snapToGrid w:val="0"/>
              <w:jc w:val="center"/>
              <w:rPr>
                <w:rFonts w:hint="eastAsia" w:ascii="宋体" w:hAnsi="宋体"/>
                <w:sz w:val="24"/>
              </w:rPr>
            </w:pPr>
            <w:r>
              <w:rPr>
                <w:rFonts w:hint="eastAsia" w:ascii="宋体" w:hAnsi="宋体"/>
                <w:sz w:val="24"/>
              </w:rPr>
              <w:t>职称</w:t>
            </w:r>
          </w:p>
        </w:tc>
        <w:tc>
          <w:tcPr>
            <w:tcW w:w="750" w:type="pct"/>
            <w:gridSpan w:val="2"/>
            <w:vAlign w:val="center"/>
          </w:tcPr>
          <w:p w14:paraId="1E692A4A">
            <w:pPr>
              <w:snapToGrid w:val="0"/>
              <w:jc w:val="center"/>
              <w:rPr>
                <w:rFonts w:hint="eastAsia" w:ascii="宋体" w:hAnsi="宋体"/>
                <w:sz w:val="24"/>
              </w:rPr>
            </w:pPr>
          </w:p>
        </w:tc>
        <w:tc>
          <w:tcPr>
            <w:tcW w:w="500" w:type="pct"/>
            <w:vAlign w:val="center"/>
          </w:tcPr>
          <w:p w14:paraId="438823A9">
            <w:pPr>
              <w:snapToGrid w:val="0"/>
              <w:jc w:val="center"/>
              <w:rPr>
                <w:rFonts w:hint="eastAsia" w:ascii="宋体" w:hAnsi="宋体"/>
                <w:sz w:val="24"/>
              </w:rPr>
            </w:pPr>
            <w:r>
              <w:rPr>
                <w:rFonts w:hint="eastAsia" w:ascii="宋体" w:hAnsi="宋体"/>
                <w:sz w:val="24"/>
              </w:rPr>
              <w:t>行政职务</w:t>
            </w:r>
          </w:p>
        </w:tc>
        <w:tc>
          <w:tcPr>
            <w:tcW w:w="1026" w:type="pct"/>
            <w:vAlign w:val="center"/>
          </w:tcPr>
          <w:p w14:paraId="58CCEEDF">
            <w:pPr>
              <w:snapToGrid w:val="0"/>
              <w:jc w:val="center"/>
              <w:rPr>
                <w:rFonts w:hint="eastAsia" w:ascii="宋体" w:hAnsi="宋体"/>
                <w:sz w:val="24"/>
              </w:rPr>
            </w:pPr>
          </w:p>
        </w:tc>
      </w:tr>
      <w:tr w14:paraId="4078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7306C874">
            <w:pPr>
              <w:snapToGrid w:val="0"/>
              <w:rPr>
                <w:rFonts w:hint="eastAsia" w:ascii="宋体" w:hAnsi="宋体"/>
                <w:sz w:val="24"/>
              </w:rPr>
            </w:pPr>
          </w:p>
        </w:tc>
        <w:tc>
          <w:tcPr>
            <w:tcW w:w="485" w:type="pct"/>
            <w:gridSpan w:val="2"/>
            <w:vAlign w:val="center"/>
          </w:tcPr>
          <w:p w14:paraId="66450D90">
            <w:pPr>
              <w:snapToGrid w:val="0"/>
              <w:jc w:val="center"/>
              <w:rPr>
                <w:rFonts w:hint="eastAsia" w:ascii="宋体" w:hAnsi="宋体"/>
                <w:sz w:val="24"/>
              </w:rPr>
            </w:pPr>
            <w:r>
              <w:rPr>
                <w:rFonts w:hint="eastAsia" w:ascii="宋体" w:hAnsi="宋体"/>
                <w:sz w:val="24"/>
              </w:rPr>
              <w:t>所属单位</w:t>
            </w:r>
          </w:p>
        </w:tc>
        <w:tc>
          <w:tcPr>
            <w:tcW w:w="1831" w:type="pct"/>
            <w:gridSpan w:val="5"/>
            <w:vAlign w:val="center"/>
          </w:tcPr>
          <w:p w14:paraId="02263E3C">
            <w:pPr>
              <w:snapToGrid w:val="0"/>
              <w:jc w:val="center"/>
              <w:rPr>
                <w:rFonts w:hint="eastAsia" w:ascii="宋体" w:hAnsi="宋体"/>
                <w:sz w:val="24"/>
              </w:rPr>
            </w:pPr>
          </w:p>
        </w:tc>
        <w:tc>
          <w:tcPr>
            <w:tcW w:w="750" w:type="pct"/>
            <w:gridSpan w:val="2"/>
            <w:vAlign w:val="center"/>
          </w:tcPr>
          <w:p w14:paraId="102E2D03">
            <w:pPr>
              <w:snapToGrid w:val="0"/>
              <w:jc w:val="center"/>
              <w:rPr>
                <w:rFonts w:hint="eastAsia" w:ascii="宋体" w:hAnsi="宋体"/>
                <w:sz w:val="24"/>
              </w:rPr>
            </w:pPr>
            <w:r>
              <w:rPr>
                <w:rFonts w:hint="eastAsia" w:ascii="宋体" w:hAnsi="宋体"/>
                <w:sz w:val="24"/>
              </w:rPr>
              <w:t>联系电话</w:t>
            </w:r>
          </w:p>
        </w:tc>
        <w:tc>
          <w:tcPr>
            <w:tcW w:w="1526" w:type="pct"/>
            <w:gridSpan w:val="2"/>
            <w:vAlign w:val="center"/>
          </w:tcPr>
          <w:p w14:paraId="56817BD2">
            <w:pPr>
              <w:snapToGrid w:val="0"/>
              <w:jc w:val="center"/>
              <w:rPr>
                <w:rFonts w:hint="eastAsia" w:ascii="宋体" w:hAnsi="宋体"/>
                <w:sz w:val="24"/>
              </w:rPr>
            </w:pPr>
          </w:p>
        </w:tc>
      </w:tr>
      <w:tr w14:paraId="5B400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58908C7C">
            <w:pPr>
              <w:snapToGrid w:val="0"/>
              <w:rPr>
                <w:rFonts w:hint="eastAsia" w:ascii="宋体" w:hAnsi="宋体"/>
                <w:sz w:val="24"/>
              </w:rPr>
            </w:pPr>
          </w:p>
        </w:tc>
        <w:tc>
          <w:tcPr>
            <w:tcW w:w="485" w:type="pct"/>
            <w:gridSpan w:val="2"/>
            <w:vAlign w:val="center"/>
          </w:tcPr>
          <w:p w14:paraId="3C6A53BA">
            <w:pPr>
              <w:snapToGrid w:val="0"/>
              <w:jc w:val="center"/>
              <w:rPr>
                <w:rFonts w:hint="eastAsia" w:ascii="宋体" w:hAnsi="宋体"/>
                <w:sz w:val="24"/>
              </w:rPr>
            </w:pPr>
            <w:r>
              <w:rPr>
                <w:rFonts w:hint="eastAsia" w:ascii="宋体" w:hAnsi="宋体"/>
                <w:sz w:val="24"/>
              </w:rPr>
              <w:t>手机</w:t>
            </w:r>
          </w:p>
        </w:tc>
        <w:tc>
          <w:tcPr>
            <w:tcW w:w="1831" w:type="pct"/>
            <w:gridSpan w:val="5"/>
            <w:vAlign w:val="center"/>
          </w:tcPr>
          <w:p w14:paraId="561AE8E0">
            <w:pPr>
              <w:snapToGrid w:val="0"/>
              <w:jc w:val="center"/>
              <w:rPr>
                <w:rFonts w:hint="eastAsia" w:ascii="宋体" w:hAnsi="宋体"/>
                <w:sz w:val="24"/>
              </w:rPr>
            </w:pPr>
          </w:p>
        </w:tc>
        <w:tc>
          <w:tcPr>
            <w:tcW w:w="750" w:type="pct"/>
            <w:gridSpan w:val="2"/>
            <w:vAlign w:val="center"/>
          </w:tcPr>
          <w:p w14:paraId="6164BF33">
            <w:pPr>
              <w:snapToGrid w:val="0"/>
              <w:jc w:val="center"/>
              <w:rPr>
                <w:rFonts w:hint="eastAsia" w:ascii="宋体" w:hAnsi="宋体"/>
                <w:sz w:val="24"/>
              </w:rPr>
            </w:pPr>
            <w:r>
              <w:rPr>
                <w:rFonts w:hint="eastAsia" w:ascii="宋体" w:hAnsi="宋体"/>
                <w:sz w:val="24"/>
              </w:rPr>
              <w:t>邮箱</w:t>
            </w:r>
          </w:p>
        </w:tc>
        <w:tc>
          <w:tcPr>
            <w:tcW w:w="1526" w:type="pct"/>
            <w:gridSpan w:val="2"/>
            <w:vAlign w:val="center"/>
          </w:tcPr>
          <w:p w14:paraId="710801F5">
            <w:pPr>
              <w:snapToGrid w:val="0"/>
              <w:jc w:val="center"/>
              <w:rPr>
                <w:rFonts w:hint="eastAsia" w:ascii="宋体" w:hAnsi="宋体"/>
                <w:sz w:val="24"/>
              </w:rPr>
            </w:pPr>
          </w:p>
        </w:tc>
      </w:tr>
      <w:tr w14:paraId="601C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432ED431">
            <w:pPr>
              <w:snapToGrid w:val="0"/>
              <w:rPr>
                <w:rFonts w:hint="eastAsia" w:ascii="宋体" w:hAnsi="宋体"/>
                <w:sz w:val="24"/>
              </w:rPr>
            </w:pPr>
          </w:p>
        </w:tc>
        <w:tc>
          <w:tcPr>
            <w:tcW w:w="1818" w:type="pct"/>
            <w:gridSpan w:val="5"/>
            <w:vAlign w:val="center"/>
          </w:tcPr>
          <w:p w14:paraId="768F3A82">
            <w:pPr>
              <w:snapToGrid w:val="0"/>
              <w:jc w:val="center"/>
              <w:rPr>
                <w:rFonts w:hint="eastAsia" w:ascii="宋体" w:hAnsi="宋体"/>
                <w:sz w:val="24"/>
              </w:rPr>
            </w:pPr>
            <w:r>
              <w:rPr>
                <w:rFonts w:hint="eastAsia" w:ascii="宋体" w:hAnsi="宋体"/>
                <w:sz w:val="24"/>
              </w:rPr>
              <w:t>主要研究领域</w:t>
            </w:r>
          </w:p>
        </w:tc>
        <w:tc>
          <w:tcPr>
            <w:tcW w:w="2774" w:type="pct"/>
            <w:gridSpan w:val="6"/>
            <w:vAlign w:val="center"/>
          </w:tcPr>
          <w:p w14:paraId="6FC47DD7">
            <w:pPr>
              <w:snapToGrid w:val="0"/>
              <w:rPr>
                <w:rFonts w:hint="eastAsia" w:ascii="宋体" w:hAnsi="宋体"/>
                <w:sz w:val="24"/>
              </w:rPr>
            </w:pPr>
          </w:p>
        </w:tc>
      </w:tr>
      <w:tr w14:paraId="4867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restart"/>
            <w:vAlign w:val="center"/>
          </w:tcPr>
          <w:p w14:paraId="4570A4EE">
            <w:pPr>
              <w:snapToGrid w:val="0"/>
              <w:jc w:val="center"/>
              <w:rPr>
                <w:rFonts w:hint="eastAsia" w:ascii="宋体" w:hAnsi="宋体"/>
                <w:sz w:val="24"/>
              </w:rPr>
            </w:pPr>
            <w:r>
              <w:rPr>
                <w:rFonts w:hint="eastAsia" w:ascii="宋体" w:hAnsi="宋体"/>
                <w:sz w:val="24"/>
              </w:rPr>
              <w:t>实际参与人员（可加行）</w:t>
            </w:r>
          </w:p>
        </w:tc>
        <w:tc>
          <w:tcPr>
            <w:tcW w:w="902" w:type="pct"/>
            <w:gridSpan w:val="3"/>
            <w:vAlign w:val="center"/>
          </w:tcPr>
          <w:p w14:paraId="0D740E57">
            <w:pPr>
              <w:snapToGrid w:val="0"/>
              <w:jc w:val="center"/>
              <w:rPr>
                <w:rFonts w:hint="eastAsia" w:ascii="宋体" w:hAnsi="宋体"/>
                <w:sz w:val="24"/>
              </w:rPr>
            </w:pPr>
            <w:r>
              <w:rPr>
                <w:rFonts w:hint="eastAsia" w:ascii="宋体" w:hAnsi="宋体"/>
                <w:sz w:val="24"/>
              </w:rPr>
              <w:t>姓名</w:t>
            </w:r>
          </w:p>
        </w:tc>
        <w:tc>
          <w:tcPr>
            <w:tcW w:w="500" w:type="pct"/>
            <w:vAlign w:val="center"/>
          </w:tcPr>
          <w:p w14:paraId="3856C4D8">
            <w:pPr>
              <w:snapToGrid w:val="0"/>
              <w:jc w:val="center"/>
              <w:rPr>
                <w:rFonts w:hint="eastAsia" w:ascii="宋体" w:hAnsi="宋体"/>
                <w:sz w:val="24"/>
              </w:rPr>
            </w:pPr>
            <w:r>
              <w:rPr>
                <w:rFonts w:hint="eastAsia" w:ascii="宋体" w:hAnsi="宋体"/>
                <w:sz w:val="24"/>
              </w:rPr>
              <w:t>性别</w:t>
            </w:r>
          </w:p>
        </w:tc>
        <w:tc>
          <w:tcPr>
            <w:tcW w:w="749" w:type="pct"/>
            <w:gridSpan w:val="2"/>
            <w:vAlign w:val="center"/>
          </w:tcPr>
          <w:p w14:paraId="73CA76DF">
            <w:pPr>
              <w:snapToGrid w:val="0"/>
              <w:jc w:val="center"/>
              <w:rPr>
                <w:rFonts w:hint="eastAsia" w:ascii="宋体" w:hAnsi="宋体"/>
                <w:sz w:val="24"/>
              </w:rPr>
            </w:pPr>
            <w:r>
              <w:rPr>
                <w:rFonts w:hint="eastAsia" w:ascii="宋体" w:hAnsi="宋体"/>
                <w:sz w:val="24"/>
              </w:rPr>
              <w:t>出生年月</w:t>
            </w:r>
          </w:p>
        </w:tc>
        <w:tc>
          <w:tcPr>
            <w:tcW w:w="665" w:type="pct"/>
            <w:gridSpan w:val="2"/>
            <w:vAlign w:val="center"/>
          </w:tcPr>
          <w:p w14:paraId="393F3223">
            <w:pPr>
              <w:snapToGrid w:val="0"/>
              <w:jc w:val="center"/>
              <w:rPr>
                <w:rFonts w:hint="eastAsia" w:ascii="宋体" w:hAnsi="宋体"/>
                <w:sz w:val="24"/>
              </w:rPr>
            </w:pPr>
            <w:r>
              <w:rPr>
                <w:rFonts w:hint="eastAsia" w:ascii="宋体" w:hAnsi="宋体"/>
                <w:sz w:val="24"/>
              </w:rPr>
              <w:t>职称/学生类别</w:t>
            </w:r>
          </w:p>
        </w:tc>
        <w:tc>
          <w:tcPr>
            <w:tcW w:w="750" w:type="pct"/>
            <w:gridSpan w:val="2"/>
            <w:vAlign w:val="center"/>
          </w:tcPr>
          <w:p w14:paraId="48733C8F">
            <w:pPr>
              <w:snapToGrid w:val="0"/>
              <w:jc w:val="center"/>
              <w:rPr>
                <w:rFonts w:hint="eastAsia" w:ascii="宋体" w:hAnsi="宋体"/>
                <w:sz w:val="24"/>
              </w:rPr>
            </w:pPr>
            <w:r>
              <w:rPr>
                <w:rFonts w:hint="eastAsia" w:ascii="宋体" w:hAnsi="宋体"/>
                <w:sz w:val="24"/>
              </w:rPr>
              <w:t>行政职务</w:t>
            </w:r>
          </w:p>
        </w:tc>
        <w:tc>
          <w:tcPr>
            <w:tcW w:w="1026" w:type="pct"/>
            <w:vAlign w:val="center"/>
          </w:tcPr>
          <w:p w14:paraId="07E71D9C">
            <w:pPr>
              <w:snapToGrid w:val="0"/>
              <w:jc w:val="center"/>
              <w:rPr>
                <w:rFonts w:hint="eastAsia" w:ascii="宋体" w:hAnsi="宋体"/>
                <w:sz w:val="24"/>
              </w:rPr>
            </w:pPr>
            <w:r>
              <w:rPr>
                <w:rFonts w:hint="eastAsia" w:ascii="宋体" w:hAnsi="宋体"/>
                <w:sz w:val="24"/>
              </w:rPr>
              <w:t>人员分工</w:t>
            </w:r>
          </w:p>
        </w:tc>
      </w:tr>
      <w:tr w14:paraId="4F9F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479D6827">
            <w:pPr>
              <w:snapToGrid w:val="0"/>
              <w:jc w:val="center"/>
              <w:rPr>
                <w:rFonts w:hint="eastAsia" w:ascii="宋体" w:hAnsi="宋体"/>
                <w:sz w:val="24"/>
              </w:rPr>
            </w:pPr>
          </w:p>
        </w:tc>
        <w:tc>
          <w:tcPr>
            <w:tcW w:w="902" w:type="pct"/>
            <w:gridSpan w:val="3"/>
            <w:vAlign w:val="center"/>
          </w:tcPr>
          <w:p w14:paraId="7CB1791B">
            <w:pPr>
              <w:snapToGrid w:val="0"/>
              <w:rPr>
                <w:rFonts w:hint="eastAsia" w:ascii="宋体" w:hAnsi="宋体"/>
                <w:sz w:val="24"/>
              </w:rPr>
            </w:pPr>
          </w:p>
        </w:tc>
        <w:tc>
          <w:tcPr>
            <w:tcW w:w="500" w:type="pct"/>
            <w:vAlign w:val="center"/>
          </w:tcPr>
          <w:p w14:paraId="3F7FF1F3">
            <w:pPr>
              <w:snapToGrid w:val="0"/>
              <w:rPr>
                <w:rFonts w:hint="eastAsia" w:ascii="宋体" w:hAnsi="宋体"/>
                <w:sz w:val="24"/>
              </w:rPr>
            </w:pPr>
          </w:p>
        </w:tc>
        <w:tc>
          <w:tcPr>
            <w:tcW w:w="749" w:type="pct"/>
            <w:gridSpan w:val="2"/>
            <w:vAlign w:val="center"/>
          </w:tcPr>
          <w:p w14:paraId="2A71DBE8">
            <w:pPr>
              <w:snapToGrid w:val="0"/>
              <w:rPr>
                <w:rFonts w:hint="eastAsia" w:ascii="宋体" w:hAnsi="宋体"/>
                <w:sz w:val="24"/>
              </w:rPr>
            </w:pPr>
          </w:p>
        </w:tc>
        <w:tc>
          <w:tcPr>
            <w:tcW w:w="665" w:type="pct"/>
            <w:gridSpan w:val="2"/>
            <w:vAlign w:val="center"/>
          </w:tcPr>
          <w:p w14:paraId="6D0E2AF2">
            <w:pPr>
              <w:snapToGrid w:val="0"/>
              <w:rPr>
                <w:rFonts w:hint="eastAsia" w:ascii="宋体" w:hAnsi="宋体"/>
                <w:sz w:val="24"/>
              </w:rPr>
            </w:pPr>
          </w:p>
        </w:tc>
        <w:tc>
          <w:tcPr>
            <w:tcW w:w="750" w:type="pct"/>
            <w:gridSpan w:val="2"/>
            <w:vAlign w:val="center"/>
          </w:tcPr>
          <w:p w14:paraId="539273AF">
            <w:pPr>
              <w:snapToGrid w:val="0"/>
              <w:rPr>
                <w:rFonts w:hint="eastAsia" w:ascii="宋体" w:hAnsi="宋体"/>
                <w:sz w:val="24"/>
              </w:rPr>
            </w:pPr>
          </w:p>
        </w:tc>
        <w:tc>
          <w:tcPr>
            <w:tcW w:w="1026" w:type="pct"/>
            <w:vAlign w:val="center"/>
          </w:tcPr>
          <w:p w14:paraId="346CDE76">
            <w:pPr>
              <w:snapToGrid w:val="0"/>
              <w:rPr>
                <w:rFonts w:hint="eastAsia" w:ascii="宋体" w:hAnsi="宋体"/>
                <w:sz w:val="24"/>
              </w:rPr>
            </w:pPr>
          </w:p>
        </w:tc>
      </w:tr>
      <w:tr w14:paraId="33A5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267CA233">
            <w:pPr>
              <w:snapToGrid w:val="0"/>
              <w:rPr>
                <w:rFonts w:hint="eastAsia" w:ascii="宋体" w:hAnsi="宋体"/>
                <w:sz w:val="24"/>
              </w:rPr>
            </w:pPr>
          </w:p>
        </w:tc>
        <w:tc>
          <w:tcPr>
            <w:tcW w:w="902" w:type="pct"/>
            <w:gridSpan w:val="3"/>
            <w:vAlign w:val="center"/>
          </w:tcPr>
          <w:p w14:paraId="16673A9F">
            <w:pPr>
              <w:snapToGrid w:val="0"/>
              <w:rPr>
                <w:rFonts w:hint="eastAsia" w:ascii="宋体" w:hAnsi="宋体"/>
                <w:sz w:val="24"/>
              </w:rPr>
            </w:pPr>
          </w:p>
        </w:tc>
        <w:tc>
          <w:tcPr>
            <w:tcW w:w="500" w:type="pct"/>
            <w:vAlign w:val="center"/>
          </w:tcPr>
          <w:p w14:paraId="1140B32A">
            <w:pPr>
              <w:snapToGrid w:val="0"/>
              <w:rPr>
                <w:rFonts w:hint="eastAsia" w:ascii="宋体" w:hAnsi="宋体"/>
                <w:sz w:val="24"/>
              </w:rPr>
            </w:pPr>
          </w:p>
        </w:tc>
        <w:tc>
          <w:tcPr>
            <w:tcW w:w="749" w:type="pct"/>
            <w:gridSpan w:val="2"/>
            <w:vAlign w:val="center"/>
          </w:tcPr>
          <w:p w14:paraId="7A261E15">
            <w:pPr>
              <w:snapToGrid w:val="0"/>
              <w:rPr>
                <w:rFonts w:hint="eastAsia" w:ascii="宋体" w:hAnsi="宋体"/>
                <w:sz w:val="24"/>
              </w:rPr>
            </w:pPr>
          </w:p>
        </w:tc>
        <w:tc>
          <w:tcPr>
            <w:tcW w:w="665" w:type="pct"/>
            <w:gridSpan w:val="2"/>
            <w:vAlign w:val="center"/>
          </w:tcPr>
          <w:p w14:paraId="235D04F1">
            <w:pPr>
              <w:snapToGrid w:val="0"/>
              <w:rPr>
                <w:rFonts w:hint="eastAsia" w:ascii="宋体" w:hAnsi="宋体"/>
                <w:sz w:val="24"/>
              </w:rPr>
            </w:pPr>
          </w:p>
        </w:tc>
        <w:tc>
          <w:tcPr>
            <w:tcW w:w="750" w:type="pct"/>
            <w:gridSpan w:val="2"/>
            <w:vAlign w:val="center"/>
          </w:tcPr>
          <w:p w14:paraId="42934806">
            <w:pPr>
              <w:snapToGrid w:val="0"/>
              <w:rPr>
                <w:rFonts w:hint="eastAsia" w:ascii="宋体" w:hAnsi="宋体"/>
                <w:sz w:val="24"/>
              </w:rPr>
            </w:pPr>
          </w:p>
        </w:tc>
        <w:tc>
          <w:tcPr>
            <w:tcW w:w="1026" w:type="pct"/>
            <w:vAlign w:val="center"/>
          </w:tcPr>
          <w:p w14:paraId="273EEA0B">
            <w:pPr>
              <w:snapToGrid w:val="0"/>
              <w:rPr>
                <w:rFonts w:hint="eastAsia" w:ascii="宋体" w:hAnsi="宋体"/>
                <w:sz w:val="24"/>
              </w:rPr>
            </w:pPr>
          </w:p>
        </w:tc>
      </w:tr>
      <w:tr w14:paraId="5D4B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6DAC94D8">
            <w:pPr>
              <w:snapToGrid w:val="0"/>
              <w:rPr>
                <w:rFonts w:hint="eastAsia" w:ascii="宋体" w:hAnsi="宋体"/>
                <w:sz w:val="24"/>
              </w:rPr>
            </w:pPr>
          </w:p>
        </w:tc>
        <w:tc>
          <w:tcPr>
            <w:tcW w:w="902" w:type="pct"/>
            <w:gridSpan w:val="3"/>
            <w:vAlign w:val="center"/>
          </w:tcPr>
          <w:p w14:paraId="10D7212D">
            <w:pPr>
              <w:snapToGrid w:val="0"/>
              <w:rPr>
                <w:rFonts w:hint="eastAsia" w:ascii="宋体" w:hAnsi="宋体"/>
                <w:sz w:val="24"/>
              </w:rPr>
            </w:pPr>
          </w:p>
        </w:tc>
        <w:tc>
          <w:tcPr>
            <w:tcW w:w="500" w:type="pct"/>
            <w:vAlign w:val="center"/>
          </w:tcPr>
          <w:p w14:paraId="282074D2">
            <w:pPr>
              <w:snapToGrid w:val="0"/>
              <w:rPr>
                <w:rFonts w:hint="eastAsia" w:ascii="宋体" w:hAnsi="宋体"/>
                <w:sz w:val="24"/>
              </w:rPr>
            </w:pPr>
          </w:p>
        </w:tc>
        <w:tc>
          <w:tcPr>
            <w:tcW w:w="749" w:type="pct"/>
            <w:gridSpan w:val="2"/>
            <w:vAlign w:val="center"/>
          </w:tcPr>
          <w:p w14:paraId="002E5BFB">
            <w:pPr>
              <w:snapToGrid w:val="0"/>
              <w:rPr>
                <w:rFonts w:hint="eastAsia" w:ascii="宋体" w:hAnsi="宋体"/>
                <w:sz w:val="24"/>
              </w:rPr>
            </w:pPr>
          </w:p>
        </w:tc>
        <w:tc>
          <w:tcPr>
            <w:tcW w:w="665" w:type="pct"/>
            <w:gridSpan w:val="2"/>
            <w:vAlign w:val="center"/>
          </w:tcPr>
          <w:p w14:paraId="0D8B6ECC">
            <w:pPr>
              <w:snapToGrid w:val="0"/>
              <w:rPr>
                <w:rFonts w:hint="eastAsia" w:ascii="宋体" w:hAnsi="宋体"/>
                <w:sz w:val="24"/>
              </w:rPr>
            </w:pPr>
          </w:p>
        </w:tc>
        <w:tc>
          <w:tcPr>
            <w:tcW w:w="750" w:type="pct"/>
            <w:gridSpan w:val="2"/>
            <w:vAlign w:val="center"/>
          </w:tcPr>
          <w:p w14:paraId="39264DF2">
            <w:pPr>
              <w:snapToGrid w:val="0"/>
              <w:rPr>
                <w:rFonts w:hint="eastAsia" w:ascii="宋体" w:hAnsi="宋体"/>
                <w:sz w:val="24"/>
              </w:rPr>
            </w:pPr>
          </w:p>
        </w:tc>
        <w:tc>
          <w:tcPr>
            <w:tcW w:w="1026" w:type="pct"/>
            <w:vAlign w:val="center"/>
          </w:tcPr>
          <w:p w14:paraId="0D8909DA">
            <w:pPr>
              <w:snapToGrid w:val="0"/>
              <w:rPr>
                <w:rFonts w:hint="eastAsia" w:ascii="宋体" w:hAnsi="宋体"/>
                <w:sz w:val="24"/>
              </w:rPr>
            </w:pPr>
          </w:p>
        </w:tc>
      </w:tr>
      <w:tr w14:paraId="790E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3862DFB6">
            <w:pPr>
              <w:snapToGrid w:val="0"/>
              <w:rPr>
                <w:rFonts w:hint="eastAsia" w:ascii="宋体" w:hAnsi="宋体"/>
                <w:sz w:val="24"/>
              </w:rPr>
            </w:pPr>
          </w:p>
        </w:tc>
        <w:tc>
          <w:tcPr>
            <w:tcW w:w="902" w:type="pct"/>
            <w:gridSpan w:val="3"/>
            <w:vAlign w:val="center"/>
          </w:tcPr>
          <w:p w14:paraId="442D18EA">
            <w:pPr>
              <w:snapToGrid w:val="0"/>
              <w:rPr>
                <w:rFonts w:hint="eastAsia" w:ascii="宋体" w:hAnsi="宋体"/>
                <w:sz w:val="24"/>
              </w:rPr>
            </w:pPr>
          </w:p>
        </w:tc>
        <w:tc>
          <w:tcPr>
            <w:tcW w:w="500" w:type="pct"/>
            <w:vAlign w:val="center"/>
          </w:tcPr>
          <w:p w14:paraId="1121B402">
            <w:pPr>
              <w:snapToGrid w:val="0"/>
              <w:rPr>
                <w:rFonts w:hint="eastAsia" w:ascii="宋体" w:hAnsi="宋体"/>
                <w:sz w:val="24"/>
              </w:rPr>
            </w:pPr>
          </w:p>
        </w:tc>
        <w:tc>
          <w:tcPr>
            <w:tcW w:w="749" w:type="pct"/>
            <w:gridSpan w:val="2"/>
            <w:vAlign w:val="center"/>
          </w:tcPr>
          <w:p w14:paraId="550372E3">
            <w:pPr>
              <w:snapToGrid w:val="0"/>
              <w:rPr>
                <w:rFonts w:hint="eastAsia" w:ascii="宋体" w:hAnsi="宋体"/>
                <w:sz w:val="24"/>
              </w:rPr>
            </w:pPr>
          </w:p>
        </w:tc>
        <w:tc>
          <w:tcPr>
            <w:tcW w:w="665" w:type="pct"/>
            <w:gridSpan w:val="2"/>
            <w:vAlign w:val="center"/>
          </w:tcPr>
          <w:p w14:paraId="005B5738">
            <w:pPr>
              <w:snapToGrid w:val="0"/>
              <w:rPr>
                <w:rFonts w:hint="eastAsia" w:ascii="宋体" w:hAnsi="宋体"/>
                <w:sz w:val="24"/>
              </w:rPr>
            </w:pPr>
          </w:p>
        </w:tc>
        <w:tc>
          <w:tcPr>
            <w:tcW w:w="750" w:type="pct"/>
            <w:gridSpan w:val="2"/>
            <w:vAlign w:val="center"/>
          </w:tcPr>
          <w:p w14:paraId="4B2DB046">
            <w:pPr>
              <w:snapToGrid w:val="0"/>
              <w:rPr>
                <w:rFonts w:hint="eastAsia" w:ascii="宋体" w:hAnsi="宋体"/>
                <w:sz w:val="24"/>
              </w:rPr>
            </w:pPr>
          </w:p>
        </w:tc>
        <w:tc>
          <w:tcPr>
            <w:tcW w:w="1026" w:type="pct"/>
            <w:vAlign w:val="center"/>
          </w:tcPr>
          <w:p w14:paraId="32D0385C">
            <w:pPr>
              <w:snapToGrid w:val="0"/>
              <w:rPr>
                <w:rFonts w:hint="eastAsia" w:ascii="宋体" w:hAnsi="宋体"/>
                <w:sz w:val="24"/>
              </w:rPr>
            </w:pPr>
          </w:p>
        </w:tc>
      </w:tr>
      <w:tr w14:paraId="64D3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4EE109FA">
            <w:pPr>
              <w:snapToGrid w:val="0"/>
              <w:rPr>
                <w:rFonts w:hint="eastAsia" w:ascii="宋体" w:hAnsi="宋体"/>
                <w:sz w:val="24"/>
              </w:rPr>
            </w:pPr>
          </w:p>
        </w:tc>
        <w:tc>
          <w:tcPr>
            <w:tcW w:w="902" w:type="pct"/>
            <w:gridSpan w:val="3"/>
            <w:vAlign w:val="center"/>
          </w:tcPr>
          <w:p w14:paraId="2A489AC2">
            <w:pPr>
              <w:snapToGrid w:val="0"/>
              <w:rPr>
                <w:rFonts w:hint="eastAsia" w:ascii="宋体" w:hAnsi="宋体"/>
                <w:sz w:val="24"/>
              </w:rPr>
            </w:pPr>
          </w:p>
        </w:tc>
        <w:tc>
          <w:tcPr>
            <w:tcW w:w="500" w:type="pct"/>
            <w:vAlign w:val="center"/>
          </w:tcPr>
          <w:p w14:paraId="3E65BD46">
            <w:pPr>
              <w:snapToGrid w:val="0"/>
              <w:rPr>
                <w:rFonts w:hint="eastAsia" w:ascii="宋体" w:hAnsi="宋体"/>
                <w:sz w:val="24"/>
              </w:rPr>
            </w:pPr>
          </w:p>
        </w:tc>
        <w:tc>
          <w:tcPr>
            <w:tcW w:w="749" w:type="pct"/>
            <w:gridSpan w:val="2"/>
            <w:vAlign w:val="center"/>
          </w:tcPr>
          <w:p w14:paraId="601AF421">
            <w:pPr>
              <w:snapToGrid w:val="0"/>
              <w:rPr>
                <w:rFonts w:hint="eastAsia" w:ascii="宋体" w:hAnsi="宋体"/>
                <w:sz w:val="24"/>
              </w:rPr>
            </w:pPr>
          </w:p>
        </w:tc>
        <w:tc>
          <w:tcPr>
            <w:tcW w:w="665" w:type="pct"/>
            <w:gridSpan w:val="2"/>
            <w:vAlign w:val="center"/>
          </w:tcPr>
          <w:p w14:paraId="05147DB1">
            <w:pPr>
              <w:snapToGrid w:val="0"/>
              <w:rPr>
                <w:rFonts w:hint="eastAsia" w:ascii="宋体" w:hAnsi="宋体"/>
                <w:sz w:val="24"/>
              </w:rPr>
            </w:pPr>
          </w:p>
        </w:tc>
        <w:tc>
          <w:tcPr>
            <w:tcW w:w="750" w:type="pct"/>
            <w:gridSpan w:val="2"/>
            <w:vAlign w:val="center"/>
          </w:tcPr>
          <w:p w14:paraId="7E26B1C2">
            <w:pPr>
              <w:snapToGrid w:val="0"/>
              <w:rPr>
                <w:rFonts w:hint="eastAsia" w:ascii="宋体" w:hAnsi="宋体"/>
                <w:sz w:val="24"/>
              </w:rPr>
            </w:pPr>
          </w:p>
        </w:tc>
        <w:tc>
          <w:tcPr>
            <w:tcW w:w="1026" w:type="pct"/>
            <w:vAlign w:val="center"/>
          </w:tcPr>
          <w:p w14:paraId="2D7E641A">
            <w:pPr>
              <w:snapToGrid w:val="0"/>
              <w:rPr>
                <w:rFonts w:hint="eastAsia" w:ascii="宋体" w:hAnsi="宋体"/>
                <w:sz w:val="24"/>
              </w:rPr>
            </w:pPr>
          </w:p>
        </w:tc>
      </w:tr>
      <w:tr w14:paraId="7EFE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0DC349C9">
            <w:pPr>
              <w:snapToGrid w:val="0"/>
              <w:rPr>
                <w:rFonts w:hint="eastAsia" w:ascii="宋体" w:hAnsi="宋体"/>
                <w:sz w:val="24"/>
              </w:rPr>
            </w:pPr>
          </w:p>
        </w:tc>
        <w:tc>
          <w:tcPr>
            <w:tcW w:w="902" w:type="pct"/>
            <w:gridSpan w:val="3"/>
            <w:vAlign w:val="center"/>
          </w:tcPr>
          <w:p w14:paraId="17F259BF">
            <w:pPr>
              <w:snapToGrid w:val="0"/>
              <w:rPr>
                <w:rFonts w:hint="eastAsia" w:ascii="宋体" w:hAnsi="宋体"/>
                <w:sz w:val="24"/>
              </w:rPr>
            </w:pPr>
          </w:p>
        </w:tc>
        <w:tc>
          <w:tcPr>
            <w:tcW w:w="500" w:type="pct"/>
            <w:vAlign w:val="center"/>
          </w:tcPr>
          <w:p w14:paraId="4769B0EE">
            <w:pPr>
              <w:snapToGrid w:val="0"/>
              <w:rPr>
                <w:rFonts w:hint="eastAsia" w:ascii="宋体" w:hAnsi="宋体"/>
                <w:sz w:val="24"/>
              </w:rPr>
            </w:pPr>
          </w:p>
        </w:tc>
        <w:tc>
          <w:tcPr>
            <w:tcW w:w="749" w:type="pct"/>
            <w:gridSpan w:val="2"/>
            <w:vAlign w:val="center"/>
          </w:tcPr>
          <w:p w14:paraId="3CB56B4F">
            <w:pPr>
              <w:snapToGrid w:val="0"/>
              <w:rPr>
                <w:rFonts w:hint="eastAsia" w:ascii="宋体" w:hAnsi="宋体"/>
                <w:sz w:val="24"/>
              </w:rPr>
            </w:pPr>
          </w:p>
        </w:tc>
        <w:tc>
          <w:tcPr>
            <w:tcW w:w="665" w:type="pct"/>
            <w:gridSpan w:val="2"/>
            <w:vAlign w:val="center"/>
          </w:tcPr>
          <w:p w14:paraId="16E28F2B">
            <w:pPr>
              <w:snapToGrid w:val="0"/>
              <w:rPr>
                <w:rFonts w:hint="eastAsia" w:ascii="宋体" w:hAnsi="宋体"/>
                <w:sz w:val="24"/>
              </w:rPr>
            </w:pPr>
          </w:p>
        </w:tc>
        <w:tc>
          <w:tcPr>
            <w:tcW w:w="750" w:type="pct"/>
            <w:gridSpan w:val="2"/>
            <w:vAlign w:val="center"/>
          </w:tcPr>
          <w:p w14:paraId="0C9B1374">
            <w:pPr>
              <w:snapToGrid w:val="0"/>
              <w:rPr>
                <w:rFonts w:hint="eastAsia" w:ascii="宋体" w:hAnsi="宋体"/>
                <w:sz w:val="24"/>
              </w:rPr>
            </w:pPr>
          </w:p>
        </w:tc>
        <w:tc>
          <w:tcPr>
            <w:tcW w:w="1026" w:type="pct"/>
            <w:vAlign w:val="center"/>
          </w:tcPr>
          <w:p w14:paraId="344610C6">
            <w:pPr>
              <w:snapToGrid w:val="0"/>
              <w:rPr>
                <w:rFonts w:hint="eastAsia" w:ascii="宋体" w:hAnsi="宋体"/>
                <w:sz w:val="24"/>
              </w:rPr>
            </w:pPr>
          </w:p>
        </w:tc>
      </w:tr>
      <w:tr w14:paraId="2E18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408" w:type="pct"/>
            <w:vMerge w:val="continue"/>
          </w:tcPr>
          <w:p w14:paraId="7C27CF83">
            <w:pPr>
              <w:snapToGrid w:val="0"/>
              <w:rPr>
                <w:rFonts w:hint="eastAsia" w:ascii="宋体" w:hAnsi="宋体"/>
                <w:sz w:val="24"/>
              </w:rPr>
            </w:pPr>
          </w:p>
        </w:tc>
        <w:tc>
          <w:tcPr>
            <w:tcW w:w="902" w:type="pct"/>
            <w:gridSpan w:val="3"/>
            <w:vAlign w:val="center"/>
          </w:tcPr>
          <w:p w14:paraId="1E50E162">
            <w:pPr>
              <w:snapToGrid w:val="0"/>
              <w:rPr>
                <w:rFonts w:hint="eastAsia" w:ascii="宋体" w:hAnsi="宋体"/>
                <w:sz w:val="24"/>
              </w:rPr>
            </w:pPr>
          </w:p>
        </w:tc>
        <w:tc>
          <w:tcPr>
            <w:tcW w:w="500" w:type="pct"/>
            <w:vAlign w:val="center"/>
          </w:tcPr>
          <w:p w14:paraId="1FE32BC5">
            <w:pPr>
              <w:snapToGrid w:val="0"/>
              <w:rPr>
                <w:rFonts w:hint="eastAsia" w:ascii="宋体" w:hAnsi="宋体"/>
                <w:sz w:val="24"/>
              </w:rPr>
            </w:pPr>
          </w:p>
        </w:tc>
        <w:tc>
          <w:tcPr>
            <w:tcW w:w="749" w:type="pct"/>
            <w:gridSpan w:val="2"/>
            <w:vAlign w:val="center"/>
          </w:tcPr>
          <w:p w14:paraId="6912DCC3">
            <w:pPr>
              <w:snapToGrid w:val="0"/>
              <w:rPr>
                <w:rFonts w:hint="eastAsia" w:ascii="宋体" w:hAnsi="宋体"/>
                <w:sz w:val="24"/>
              </w:rPr>
            </w:pPr>
          </w:p>
        </w:tc>
        <w:tc>
          <w:tcPr>
            <w:tcW w:w="665" w:type="pct"/>
            <w:gridSpan w:val="2"/>
            <w:vAlign w:val="center"/>
          </w:tcPr>
          <w:p w14:paraId="13AC0786">
            <w:pPr>
              <w:snapToGrid w:val="0"/>
              <w:rPr>
                <w:rFonts w:hint="eastAsia" w:ascii="宋体" w:hAnsi="宋体"/>
                <w:sz w:val="24"/>
              </w:rPr>
            </w:pPr>
          </w:p>
        </w:tc>
        <w:tc>
          <w:tcPr>
            <w:tcW w:w="750" w:type="pct"/>
            <w:gridSpan w:val="2"/>
            <w:vAlign w:val="center"/>
          </w:tcPr>
          <w:p w14:paraId="49A95B9F">
            <w:pPr>
              <w:snapToGrid w:val="0"/>
              <w:rPr>
                <w:rFonts w:hint="eastAsia" w:ascii="宋体" w:hAnsi="宋体"/>
                <w:sz w:val="24"/>
              </w:rPr>
            </w:pPr>
          </w:p>
        </w:tc>
        <w:tc>
          <w:tcPr>
            <w:tcW w:w="1026" w:type="pct"/>
            <w:vAlign w:val="center"/>
          </w:tcPr>
          <w:p w14:paraId="012CC898">
            <w:pPr>
              <w:snapToGrid w:val="0"/>
              <w:rPr>
                <w:rFonts w:hint="eastAsia" w:ascii="宋体" w:hAnsi="宋体"/>
                <w:sz w:val="24"/>
              </w:rPr>
            </w:pPr>
          </w:p>
        </w:tc>
      </w:tr>
    </w:tbl>
    <w:p w14:paraId="6E1A824B">
      <w:pPr>
        <w:spacing w:line="560" w:lineRule="exact"/>
        <w:rPr>
          <w:rFonts w:ascii="黑体" w:eastAsia="黑体"/>
          <w:sz w:val="32"/>
          <w:szCs w:val="32"/>
        </w:rPr>
      </w:pPr>
    </w:p>
    <w:p w14:paraId="51CA7C0B">
      <w:pPr>
        <w:spacing w:line="560" w:lineRule="exact"/>
        <w:ind w:firstLine="640" w:firstLineChars="200"/>
        <w:rPr>
          <w:rFonts w:ascii="黑体" w:eastAsia="黑体"/>
          <w:sz w:val="32"/>
          <w:szCs w:val="32"/>
        </w:rPr>
        <w:sectPr>
          <w:pgSz w:w="11906" w:h="16838"/>
          <w:pgMar w:top="1440" w:right="1800" w:bottom="1440" w:left="1800" w:header="720" w:footer="720" w:gutter="0"/>
          <w:cols w:space="720" w:num="1"/>
          <w:docGrid w:type="lines" w:linePitch="312" w:charSpace="0"/>
        </w:sectPr>
      </w:pPr>
    </w:p>
    <w:p w14:paraId="0C3C15A7">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一、任务书要求</w:t>
      </w:r>
    </w:p>
    <w:p w14:paraId="781766C1">
      <w:pPr>
        <w:spacing w:before="156" w:beforeLines="50" w:after="156" w:afterLines="50" w:line="560" w:lineRule="exact"/>
        <w:ind w:firstLine="560" w:firstLineChars="200"/>
        <w:rPr>
          <w:rFonts w:hint="eastAsia" w:ascii="宋体" w:hAnsi="宋体" w:cs="宋体"/>
          <w:sz w:val="28"/>
          <w:szCs w:val="28"/>
        </w:rPr>
      </w:pPr>
      <w:r>
        <w:rPr>
          <w:rFonts w:hint="eastAsia" w:ascii="宋体" w:hAnsi="宋体" w:cs="宋体"/>
          <w:sz w:val="28"/>
          <w:szCs w:val="28"/>
        </w:rPr>
        <w:t>主要列出任务书对本任务的要求，包括：研究内容、预期成果和考核指标等情况。如有相关支撑材料，请以附件形式提供。</w:t>
      </w:r>
    </w:p>
    <w:p w14:paraId="34CDF812">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（一）研究内容</w:t>
      </w:r>
    </w:p>
    <w:p w14:paraId="488D5A9F">
      <w:pPr>
        <w:spacing w:line="560" w:lineRule="exact"/>
        <w:ind w:firstLine="560" w:firstLineChars="200"/>
        <w:rPr>
          <w:rFonts w:hint="eastAsia" w:ascii="宋体" w:hAnsi="宋体" w:cs="宋体"/>
          <w:sz w:val="28"/>
          <w:szCs w:val="28"/>
        </w:rPr>
      </w:pPr>
    </w:p>
    <w:p w14:paraId="71DA6AFD">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（二）预期成果</w:t>
      </w:r>
    </w:p>
    <w:p w14:paraId="42932E52">
      <w:pPr>
        <w:spacing w:line="560" w:lineRule="exact"/>
        <w:ind w:firstLine="560" w:firstLineChars="200"/>
        <w:rPr>
          <w:rFonts w:hint="eastAsia" w:ascii="宋体" w:hAnsi="宋体" w:cs="宋体"/>
          <w:sz w:val="28"/>
          <w:szCs w:val="28"/>
        </w:rPr>
      </w:pPr>
    </w:p>
    <w:p w14:paraId="2364C82C">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（三）考核指标</w:t>
      </w:r>
    </w:p>
    <w:p w14:paraId="3AB7E8C3">
      <w:pPr>
        <w:spacing w:line="560" w:lineRule="exact"/>
        <w:ind w:firstLine="560" w:firstLineChars="200"/>
        <w:rPr>
          <w:rFonts w:hint="eastAsia" w:ascii="宋体" w:hAnsi="宋体" w:cs="宋体"/>
          <w:sz w:val="28"/>
          <w:szCs w:val="28"/>
        </w:rPr>
      </w:pPr>
    </w:p>
    <w:p w14:paraId="3C694480">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二、年度“里程碑”达成情况</w:t>
      </w:r>
    </w:p>
    <w:p w14:paraId="2D75BD2A">
      <w:pPr>
        <w:spacing w:line="560" w:lineRule="exact"/>
        <w:ind w:firstLine="560" w:firstLineChars="200"/>
        <w:rPr>
          <w:rFonts w:hint="eastAsia" w:ascii="宋体" w:hAnsi="宋体" w:cs="宋体"/>
          <w:sz w:val="28"/>
          <w:szCs w:val="28"/>
        </w:rPr>
      </w:pPr>
      <w:r>
        <w:rPr>
          <w:rFonts w:hint="eastAsia" w:ascii="宋体" w:hAnsi="宋体" w:cs="宋体"/>
          <w:sz w:val="28"/>
          <w:szCs w:val="28"/>
        </w:rPr>
        <w:t>对照任务书，说明中心在科研方面的年度“里程碑”节点完成情况，以及取得的“里程碑”成果。如任务出现超前/迟滞等情况，请说明年度计划调整情况。如有相关支撑材料，请以附件形式提供。</w:t>
      </w:r>
    </w:p>
    <w:p w14:paraId="18E6C5DC">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（一）任务总体进展情况</w:t>
      </w:r>
    </w:p>
    <w:p w14:paraId="289A5388">
      <w:pPr>
        <w:spacing w:line="560" w:lineRule="exact"/>
        <w:ind w:firstLine="560" w:firstLineChars="200"/>
        <w:rPr>
          <w:rFonts w:hint="eastAsia" w:ascii="宋体" w:hAnsi="宋体" w:cs="宋体"/>
          <w:sz w:val="28"/>
          <w:szCs w:val="28"/>
        </w:rPr>
      </w:pPr>
    </w:p>
    <w:p w14:paraId="438353C9">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（二）主要成果与效益</w:t>
      </w:r>
      <w:r>
        <w:rPr>
          <w:rFonts w:hint="eastAsia" w:ascii="楷体_GB2312" w:hAnsi="楷体_GB2312" w:eastAsia="楷体_GB2312" w:cs="楷体_GB2312"/>
          <w:color w:val="FF0000"/>
          <w:sz w:val="36"/>
          <w:szCs w:val="36"/>
        </w:rPr>
        <w:t>（重点关注，避免过于技术，以向北京市汇报的标准组织语言，重点总结提炼）</w:t>
      </w:r>
    </w:p>
    <w:p w14:paraId="3AF477A3">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1</w:t>
      </w:r>
      <w:r>
        <w:rPr>
          <w:rFonts w:hint="eastAsia" w:ascii="宋体" w:hAnsi="宋体" w:cs="宋体"/>
          <w:sz w:val="28"/>
          <w:szCs w:val="28"/>
        </w:rPr>
        <w:t>）成果产出名称与简介（截</w:t>
      </w:r>
      <w:r>
        <w:rPr>
          <w:rFonts w:hint="eastAsia" w:ascii="宋体" w:hAnsi="宋体" w:cs="宋体"/>
          <w:sz w:val="28"/>
          <w:szCs w:val="28"/>
          <w:highlight w:val="none"/>
        </w:rPr>
        <w:t>至2</w:t>
      </w:r>
      <w:r>
        <w:rPr>
          <w:rFonts w:hint="eastAsia" w:ascii="宋体" w:hAnsi="宋体" w:cs="宋体"/>
          <w:sz w:val="28"/>
          <w:szCs w:val="28"/>
          <w:highlight w:val="none"/>
          <w:lang w:val="en-US" w:eastAsia="zh-CN"/>
        </w:rPr>
        <w:t>5</w:t>
      </w:r>
      <w:r>
        <w:rPr>
          <w:rFonts w:hint="eastAsia" w:ascii="宋体" w:hAnsi="宋体" w:cs="宋体"/>
          <w:sz w:val="28"/>
          <w:szCs w:val="28"/>
          <w:highlight w:val="none"/>
        </w:rPr>
        <w:t>年</w:t>
      </w:r>
      <w:r>
        <w:rPr>
          <w:rFonts w:hint="eastAsia" w:ascii="宋体" w:hAnsi="宋体" w:cs="宋体"/>
          <w:sz w:val="28"/>
          <w:szCs w:val="28"/>
        </w:rPr>
        <w:t>底围绕长安链的标志性产出）</w:t>
      </w:r>
    </w:p>
    <w:p w14:paraId="20321585">
      <w:pPr>
        <w:spacing w:line="560" w:lineRule="exact"/>
        <w:ind w:firstLine="560" w:firstLineChars="200"/>
        <w:rPr>
          <w:rFonts w:hint="eastAsia" w:ascii="宋体" w:hAnsi="宋体" w:cs="宋体"/>
          <w:sz w:val="28"/>
          <w:szCs w:val="28"/>
        </w:rPr>
      </w:pPr>
      <w:r>
        <w:rPr>
          <w:rFonts w:hint="eastAsia" w:ascii="宋体" w:hAnsi="宋体" w:cs="宋体"/>
          <w:sz w:val="28"/>
          <w:szCs w:val="28"/>
        </w:rPr>
        <w:t>（2）成果亮点与创新性描述</w:t>
      </w:r>
    </w:p>
    <w:p w14:paraId="3C705E71">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3</w:t>
      </w:r>
      <w:r>
        <w:rPr>
          <w:rFonts w:hint="eastAsia" w:ascii="宋体" w:hAnsi="宋体" w:cs="宋体"/>
          <w:sz w:val="28"/>
          <w:szCs w:val="28"/>
        </w:rPr>
        <w:t>）成果性能指标</w:t>
      </w:r>
    </w:p>
    <w:p w14:paraId="3DE3E7B2">
      <w:pPr>
        <w:spacing w:line="560" w:lineRule="exact"/>
        <w:ind w:firstLine="560" w:firstLineChars="200"/>
        <w:rPr>
          <w:rFonts w:hint="eastAsia" w:ascii="宋体" w:hAnsi="宋体" w:cs="宋体"/>
          <w:sz w:val="28"/>
          <w:szCs w:val="28"/>
          <w:highlight w:val="none"/>
        </w:rPr>
      </w:pPr>
      <w:bookmarkStart w:id="2" w:name="_GoBack"/>
      <w:r>
        <w:rPr>
          <w:rFonts w:hint="eastAsia" w:ascii="宋体" w:hAnsi="宋体" w:cs="宋体"/>
          <w:sz w:val="28"/>
          <w:szCs w:val="28"/>
          <w:highlight w:val="none"/>
        </w:rPr>
        <w:t>（</w:t>
      </w:r>
      <w:r>
        <w:rPr>
          <w:rFonts w:ascii="宋体" w:hAnsi="宋体" w:cs="宋体"/>
          <w:sz w:val="28"/>
          <w:szCs w:val="28"/>
          <w:highlight w:val="none"/>
        </w:rPr>
        <w:t>4</w:t>
      </w:r>
      <w:r>
        <w:rPr>
          <w:rFonts w:hint="eastAsia" w:ascii="宋体" w:hAnsi="宋体" w:cs="宋体"/>
          <w:sz w:val="28"/>
          <w:szCs w:val="28"/>
          <w:highlight w:val="none"/>
        </w:rPr>
        <w:t>）对所在领域所涉及的核心问题的价值</w:t>
      </w:r>
    </w:p>
    <w:bookmarkEnd w:id="2"/>
    <w:p w14:paraId="6B3C7EEA">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5</w:t>
      </w:r>
      <w:r>
        <w:rPr>
          <w:rFonts w:hint="eastAsia" w:ascii="宋体" w:hAnsi="宋体" w:cs="宋体"/>
          <w:sz w:val="28"/>
          <w:szCs w:val="28"/>
        </w:rPr>
        <w:t>）成果应用场景（关注在北京市哪些场景能用，已经用在哪里）</w:t>
      </w:r>
    </w:p>
    <w:p w14:paraId="0ADDBC64">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6</w:t>
      </w:r>
      <w:r>
        <w:rPr>
          <w:rFonts w:hint="eastAsia" w:ascii="宋体" w:hAnsi="宋体" w:cs="宋体"/>
          <w:sz w:val="28"/>
          <w:szCs w:val="28"/>
        </w:rPr>
        <w:t>）累积代码量</w:t>
      </w:r>
    </w:p>
    <w:p w14:paraId="269713D0">
      <w:pPr>
        <w:spacing w:line="54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7</w:t>
      </w:r>
      <w:r>
        <w:rPr>
          <w:rFonts w:hint="eastAsia" w:ascii="宋体" w:hAnsi="宋体" w:cs="宋体"/>
          <w:sz w:val="28"/>
          <w:szCs w:val="28"/>
        </w:rPr>
        <w:t>）论文、专利、软著等和获奖情况</w:t>
      </w:r>
    </w:p>
    <w:p w14:paraId="2B1A9A8A">
      <w:pPr>
        <w:spacing w:line="540" w:lineRule="exact"/>
        <w:ind w:firstLine="560" w:firstLineChars="200"/>
        <w:rPr>
          <w:rFonts w:hint="eastAsia" w:ascii="楷体_GB2312" w:hAnsi="楷体_GB2312" w:eastAsia="楷体_GB2312" w:cs="楷体_GB2312"/>
          <w:color w:val="FF0000"/>
          <w:sz w:val="28"/>
          <w:szCs w:val="28"/>
        </w:rPr>
      </w:pPr>
      <w:r>
        <w:rPr>
          <w:rFonts w:hint="eastAsia" w:ascii="宋体" w:hAnsi="宋体" w:cs="宋体"/>
          <w:sz w:val="28"/>
          <w:szCs w:val="28"/>
        </w:rPr>
        <w:t>【</w:t>
      </w:r>
      <w:r>
        <w:rPr>
          <w:rFonts w:hint="eastAsia" w:ascii="楷体_GB2312" w:hAnsi="楷体_GB2312" w:eastAsia="楷体_GB2312" w:cs="楷体_GB2312"/>
          <w:sz w:val="28"/>
          <w:szCs w:val="28"/>
        </w:rPr>
        <w:t>格式：①论文题目+已接收/已发表（接收时间/发表时间+接收/发表期刊+级别） ；②专利名称+已受理/已授权+受理/授权时间+申请号/专利号；③软著名称+状态+受理/登记号+时间；④学生/老师姓名+奖项名称+颁奖单位+时间</w:t>
      </w:r>
      <w:r>
        <w:rPr>
          <w:rFonts w:hint="eastAsia" w:ascii="宋体" w:hAnsi="宋体" w:cs="宋体"/>
          <w:sz w:val="28"/>
          <w:szCs w:val="28"/>
        </w:rPr>
        <w:t>】</w:t>
      </w:r>
    </w:p>
    <w:p w14:paraId="7790F2A9">
      <w:pPr>
        <w:spacing w:line="560" w:lineRule="exact"/>
        <w:ind w:firstLine="560" w:firstLineChars="200"/>
        <w:rPr>
          <w:rFonts w:hint="eastAsia" w:ascii="宋体" w:hAnsi="宋体" w:cs="宋体"/>
          <w:sz w:val="28"/>
          <w:szCs w:val="28"/>
        </w:rPr>
      </w:pPr>
    </w:p>
    <w:p w14:paraId="17B4E0F5">
      <w:pPr>
        <w:spacing w:line="560" w:lineRule="exact"/>
        <w:ind w:firstLine="560" w:firstLineChars="200"/>
        <w:rPr>
          <w:rFonts w:hint="eastAsia" w:ascii="宋体" w:hAnsi="宋体" w:cs="宋体"/>
          <w:sz w:val="28"/>
          <w:szCs w:val="28"/>
        </w:rPr>
      </w:pPr>
    </w:p>
    <w:p w14:paraId="1126DDE4">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（三）任务年度计划调整情况</w:t>
      </w:r>
    </w:p>
    <w:p w14:paraId="1B1B20DD">
      <w:pPr>
        <w:spacing w:line="560" w:lineRule="exact"/>
        <w:ind w:firstLine="560" w:firstLineChars="200"/>
        <w:rPr>
          <w:rFonts w:hint="eastAsia" w:ascii="宋体" w:hAnsi="宋体" w:cs="宋体"/>
          <w:sz w:val="28"/>
          <w:szCs w:val="28"/>
        </w:rPr>
      </w:pPr>
    </w:p>
    <w:p w14:paraId="7AC87820">
      <w:pPr>
        <w:spacing w:line="560" w:lineRule="exact"/>
        <w:ind w:firstLine="560" w:firstLineChars="200"/>
        <w:rPr>
          <w:rFonts w:hint="eastAsia" w:ascii="宋体" w:hAnsi="宋体" w:cs="宋体"/>
          <w:sz w:val="28"/>
          <w:szCs w:val="28"/>
        </w:rPr>
      </w:pPr>
    </w:p>
    <w:p w14:paraId="77B56C84">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三、任务组织管理情况</w:t>
      </w:r>
    </w:p>
    <w:p w14:paraId="0610FEC4">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主要说明本年度在任务实施阶段的组织管理机制和与长安链对接情况。如有相关支撑材料，请以附件形式提供。</w:t>
      </w:r>
    </w:p>
    <w:p w14:paraId="550A4D97">
      <w:pPr>
        <w:spacing w:line="560" w:lineRule="exact"/>
        <w:ind w:firstLine="560" w:firstLineChars="200"/>
        <w:rPr>
          <w:rFonts w:hint="eastAsia" w:ascii="宋体" w:hAnsi="宋体" w:cs="宋体"/>
          <w:sz w:val="28"/>
          <w:szCs w:val="28"/>
        </w:rPr>
      </w:pPr>
    </w:p>
    <w:p w14:paraId="074F7007">
      <w:pPr>
        <w:spacing w:line="560" w:lineRule="exact"/>
        <w:ind w:firstLine="560" w:firstLineChars="200"/>
        <w:rPr>
          <w:rFonts w:hint="eastAsia" w:ascii="宋体" w:hAnsi="宋体" w:cs="宋体"/>
          <w:sz w:val="28"/>
          <w:szCs w:val="28"/>
        </w:rPr>
      </w:pPr>
    </w:p>
    <w:p w14:paraId="0D896BAD">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四、学校配套支持情况</w:t>
      </w:r>
    </w:p>
    <w:p w14:paraId="6BF488FD">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主要说明学校本年度对任务场地、政策、研究生培养等方面的配套支持情况。如有相关支撑材料，请以附件形式提供。</w:t>
      </w:r>
    </w:p>
    <w:p w14:paraId="1F383425">
      <w:pPr>
        <w:spacing w:line="560" w:lineRule="exact"/>
        <w:ind w:firstLine="560" w:firstLineChars="200"/>
        <w:rPr>
          <w:rFonts w:hint="eastAsia" w:ascii="宋体" w:hAnsi="宋体" w:cs="宋体"/>
          <w:sz w:val="28"/>
          <w:szCs w:val="28"/>
        </w:rPr>
      </w:pPr>
    </w:p>
    <w:p w14:paraId="4A352803">
      <w:pPr>
        <w:spacing w:line="560" w:lineRule="exact"/>
        <w:ind w:firstLine="560" w:firstLineChars="200"/>
        <w:rPr>
          <w:rFonts w:hint="eastAsia" w:ascii="宋体" w:hAnsi="宋体" w:cs="宋体"/>
          <w:sz w:val="28"/>
          <w:szCs w:val="28"/>
        </w:rPr>
      </w:pPr>
    </w:p>
    <w:p w14:paraId="744CDA3F">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五、经费使用情况</w:t>
      </w:r>
    </w:p>
    <w:p w14:paraId="435D96F3">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主要说明任务本年度经费使用情况（编制到一级费用科目）。</w:t>
      </w:r>
    </w:p>
    <w:p w14:paraId="6E67FB11">
      <w:pPr>
        <w:spacing w:line="560" w:lineRule="exact"/>
        <w:ind w:firstLine="560" w:firstLineChars="200"/>
        <w:jc w:val="right"/>
        <w:rPr>
          <w:rFonts w:hint="eastAsia" w:ascii="宋体" w:hAnsi="宋体" w:cs="宋体"/>
          <w:sz w:val="28"/>
          <w:szCs w:val="28"/>
        </w:rPr>
      </w:pPr>
      <w:r>
        <w:rPr>
          <w:rFonts w:hint="eastAsia" w:ascii="宋体" w:hAnsi="宋体" w:cs="宋体"/>
          <w:sz w:val="28"/>
          <w:szCs w:val="28"/>
        </w:rPr>
        <w:t>单位：元</w:t>
      </w:r>
    </w:p>
    <w:tbl>
      <w:tblPr>
        <w:tblStyle w:val="8"/>
        <w:tblW w:w="8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0"/>
        <w:gridCol w:w="2080"/>
        <w:gridCol w:w="2080"/>
        <w:gridCol w:w="2082"/>
      </w:tblGrid>
      <w:tr w14:paraId="46D4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vAlign w:val="center"/>
          </w:tcPr>
          <w:p w14:paraId="6D2FEC75">
            <w:pPr>
              <w:jc w:val="center"/>
              <w:rPr>
                <w:rFonts w:hint="eastAsia" w:ascii="宋体" w:hAnsi="宋体" w:cs="宋体"/>
                <w:sz w:val="28"/>
                <w:szCs w:val="28"/>
              </w:rPr>
            </w:pPr>
            <w:r>
              <w:rPr>
                <w:rFonts w:hint="eastAsia" w:ascii="宋体" w:hAnsi="宋体" w:cs="宋体"/>
                <w:sz w:val="28"/>
                <w:szCs w:val="28"/>
              </w:rPr>
              <w:t>预算科目名称</w:t>
            </w:r>
          </w:p>
        </w:tc>
        <w:tc>
          <w:tcPr>
            <w:tcW w:w="2080" w:type="dxa"/>
            <w:vAlign w:val="center"/>
          </w:tcPr>
          <w:p w14:paraId="67C33ABD">
            <w:pPr>
              <w:jc w:val="center"/>
              <w:rPr>
                <w:rFonts w:hint="eastAsia" w:ascii="宋体" w:hAnsi="宋体" w:cs="宋体"/>
                <w:sz w:val="28"/>
                <w:szCs w:val="28"/>
              </w:rPr>
            </w:pPr>
            <w:r>
              <w:rPr>
                <w:rFonts w:hint="eastAsia" w:ascii="宋体" w:hAnsi="宋体" w:cs="宋体"/>
                <w:sz w:val="28"/>
                <w:szCs w:val="28"/>
              </w:rPr>
              <w:t>预算金额</w:t>
            </w:r>
          </w:p>
        </w:tc>
        <w:tc>
          <w:tcPr>
            <w:tcW w:w="2080" w:type="dxa"/>
            <w:vAlign w:val="center"/>
          </w:tcPr>
          <w:p w14:paraId="1459760A">
            <w:pPr>
              <w:jc w:val="center"/>
              <w:rPr>
                <w:rFonts w:hint="eastAsia" w:ascii="宋体" w:hAnsi="宋体" w:cs="宋体"/>
                <w:sz w:val="28"/>
                <w:szCs w:val="28"/>
              </w:rPr>
            </w:pPr>
            <w:r>
              <w:rPr>
                <w:rFonts w:hint="eastAsia" w:ascii="宋体" w:hAnsi="宋体" w:cs="宋体"/>
                <w:sz w:val="28"/>
                <w:szCs w:val="28"/>
              </w:rPr>
              <w:t>已执行经费</w:t>
            </w:r>
          </w:p>
        </w:tc>
        <w:tc>
          <w:tcPr>
            <w:tcW w:w="2082" w:type="dxa"/>
            <w:vAlign w:val="center"/>
          </w:tcPr>
          <w:p w14:paraId="32141E95">
            <w:pPr>
              <w:jc w:val="center"/>
              <w:rPr>
                <w:rFonts w:hint="eastAsia" w:ascii="宋体" w:hAnsi="宋体" w:cs="宋体"/>
                <w:sz w:val="28"/>
                <w:szCs w:val="28"/>
              </w:rPr>
            </w:pPr>
            <w:r>
              <w:rPr>
                <w:rFonts w:hint="eastAsia" w:ascii="宋体" w:hAnsi="宋体" w:cs="宋体"/>
                <w:sz w:val="28"/>
                <w:szCs w:val="28"/>
              </w:rPr>
              <w:t>结余经费</w:t>
            </w:r>
          </w:p>
        </w:tc>
      </w:tr>
      <w:tr w14:paraId="38A65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vAlign w:val="center"/>
          </w:tcPr>
          <w:p w14:paraId="0C87E038">
            <w:pPr>
              <w:rPr>
                <w:rFonts w:hint="eastAsia" w:ascii="宋体" w:hAnsi="宋体" w:cs="宋体"/>
                <w:sz w:val="28"/>
                <w:szCs w:val="28"/>
              </w:rPr>
            </w:pPr>
            <w:r>
              <w:rPr>
                <w:rFonts w:hint="eastAsia" w:ascii="宋体" w:hAnsi="宋体" w:cs="宋体"/>
                <w:sz w:val="28"/>
                <w:szCs w:val="28"/>
              </w:rPr>
              <w:t>1、人员费</w:t>
            </w:r>
          </w:p>
        </w:tc>
        <w:tc>
          <w:tcPr>
            <w:tcW w:w="2080" w:type="dxa"/>
            <w:vAlign w:val="center"/>
          </w:tcPr>
          <w:p w14:paraId="54344610">
            <w:pPr>
              <w:jc w:val="center"/>
              <w:rPr>
                <w:rFonts w:hint="eastAsia" w:ascii="宋体" w:hAnsi="宋体" w:cs="宋体"/>
                <w:sz w:val="28"/>
                <w:szCs w:val="28"/>
              </w:rPr>
            </w:pPr>
          </w:p>
        </w:tc>
        <w:tc>
          <w:tcPr>
            <w:tcW w:w="2080" w:type="dxa"/>
            <w:vAlign w:val="center"/>
          </w:tcPr>
          <w:p w14:paraId="5E3CC4CF">
            <w:pPr>
              <w:jc w:val="center"/>
              <w:rPr>
                <w:rFonts w:hint="eastAsia" w:ascii="宋体" w:hAnsi="宋体" w:cs="宋体"/>
                <w:sz w:val="28"/>
                <w:szCs w:val="28"/>
              </w:rPr>
            </w:pPr>
          </w:p>
        </w:tc>
        <w:tc>
          <w:tcPr>
            <w:tcW w:w="2082" w:type="dxa"/>
            <w:vAlign w:val="center"/>
          </w:tcPr>
          <w:p w14:paraId="4AEBE551">
            <w:pPr>
              <w:jc w:val="center"/>
              <w:rPr>
                <w:rFonts w:hint="eastAsia" w:ascii="宋体" w:hAnsi="宋体" w:cs="宋体"/>
                <w:sz w:val="28"/>
                <w:szCs w:val="28"/>
              </w:rPr>
            </w:pPr>
          </w:p>
        </w:tc>
      </w:tr>
      <w:tr w14:paraId="5613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vAlign w:val="center"/>
          </w:tcPr>
          <w:p w14:paraId="356B2CF9">
            <w:pPr>
              <w:rPr>
                <w:rFonts w:hint="eastAsia" w:ascii="宋体" w:hAnsi="宋体" w:cs="宋体"/>
                <w:sz w:val="28"/>
                <w:szCs w:val="28"/>
              </w:rPr>
            </w:pPr>
            <w:r>
              <w:rPr>
                <w:rFonts w:hint="eastAsia" w:ascii="宋体" w:hAnsi="宋体" w:cs="宋体"/>
                <w:sz w:val="28"/>
                <w:szCs w:val="28"/>
              </w:rPr>
              <w:t>2、设备费</w:t>
            </w:r>
          </w:p>
        </w:tc>
        <w:tc>
          <w:tcPr>
            <w:tcW w:w="2080" w:type="dxa"/>
            <w:vAlign w:val="center"/>
          </w:tcPr>
          <w:p w14:paraId="73028C51">
            <w:pPr>
              <w:jc w:val="center"/>
              <w:rPr>
                <w:rFonts w:hint="eastAsia" w:ascii="宋体" w:hAnsi="宋体" w:cs="宋体"/>
                <w:sz w:val="28"/>
                <w:szCs w:val="28"/>
              </w:rPr>
            </w:pPr>
          </w:p>
        </w:tc>
        <w:tc>
          <w:tcPr>
            <w:tcW w:w="2080" w:type="dxa"/>
            <w:vAlign w:val="center"/>
          </w:tcPr>
          <w:p w14:paraId="250975F0">
            <w:pPr>
              <w:jc w:val="center"/>
              <w:rPr>
                <w:rFonts w:hint="eastAsia" w:ascii="宋体" w:hAnsi="宋体" w:cs="宋体"/>
                <w:sz w:val="28"/>
                <w:szCs w:val="28"/>
              </w:rPr>
            </w:pPr>
          </w:p>
        </w:tc>
        <w:tc>
          <w:tcPr>
            <w:tcW w:w="2082" w:type="dxa"/>
            <w:vAlign w:val="center"/>
          </w:tcPr>
          <w:p w14:paraId="519D671C">
            <w:pPr>
              <w:jc w:val="center"/>
              <w:rPr>
                <w:rFonts w:hint="eastAsia" w:ascii="宋体" w:hAnsi="宋体" w:cs="宋体"/>
                <w:sz w:val="28"/>
                <w:szCs w:val="28"/>
              </w:rPr>
            </w:pPr>
          </w:p>
        </w:tc>
      </w:tr>
      <w:tr w14:paraId="7861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vAlign w:val="center"/>
          </w:tcPr>
          <w:p w14:paraId="0A7903C4">
            <w:pPr>
              <w:rPr>
                <w:rFonts w:hint="eastAsia" w:ascii="宋体" w:hAnsi="宋体" w:cs="宋体"/>
                <w:sz w:val="28"/>
                <w:szCs w:val="28"/>
              </w:rPr>
            </w:pPr>
            <w:r>
              <w:rPr>
                <w:rFonts w:hint="eastAsia" w:ascii="宋体" w:hAnsi="宋体" w:cs="宋体"/>
                <w:sz w:val="28"/>
                <w:szCs w:val="28"/>
              </w:rPr>
              <w:t>3、业务费</w:t>
            </w:r>
          </w:p>
        </w:tc>
        <w:tc>
          <w:tcPr>
            <w:tcW w:w="2080" w:type="dxa"/>
            <w:vAlign w:val="center"/>
          </w:tcPr>
          <w:p w14:paraId="70238D10">
            <w:pPr>
              <w:jc w:val="center"/>
              <w:rPr>
                <w:rFonts w:hint="eastAsia" w:ascii="宋体" w:hAnsi="宋体" w:cs="宋体"/>
                <w:sz w:val="28"/>
                <w:szCs w:val="28"/>
              </w:rPr>
            </w:pPr>
          </w:p>
        </w:tc>
        <w:tc>
          <w:tcPr>
            <w:tcW w:w="2080" w:type="dxa"/>
            <w:vAlign w:val="center"/>
          </w:tcPr>
          <w:p w14:paraId="005AE721">
            <w:pPr>
              <w:jc w:val="center"/>
              <w:rPr>
                <w:rFonts w:hint="eastAsia" w:ascii="宋体" w:hAnsi="宋体" w:cs="宋体"/>
                <w:sz w:val="28"/>
                <w:szCs w:val="28"/>
              </w:rPr>
            </w:pPr>
          </w:p>
        </w:tc>
        <w:tc>
          <w:tcPr>
            <w:tcW w:w="2082" w:type="dxa"/>
            <w:vAlign w:val="center"/>
          </w:tcPr>
          <w:p w14:paraId="1277794B">
            <w:pPr>
              <w:jc w:val="center"/>
              <w:rPr>
                <w:rFonts w:hint="eastAsia" w:ascii="宋体" w:hAnsi="宋体" w:cs="宋体"/>
                <w:sz w:val="28"/>
                <w:szCs w:val="28"/>
              </w:rPr>
            </w:pPr>
          </w:p>
        </w:tc>
      </w:tr>
      <w:tr w14:paraId="3AF0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vAlign w:val="center"/>
          </w:tcPr>
          <w:p w14:paraId="28F4C034">
            <w:pPr>
              <w:jc w:val="center"/>
              <w:rPr>
                <w:rFonts w:hint="eastAsia" w:ascii="宋体" w:hAnsi="宋体" w:cs="宋体"/>
                <w:sz w:val="28"/>
                <w:szCs w:val="28"/>
              </w:rPr>
            </w:pPr>
            <w:r>
              <w:rPr>
                <w:rFonts w:hint="eastAsia" w:ascii="宋体" w:hAnsi="宋体" w:cs="宋体"/>
                <w:sz w:val="28"/>
                <w:szCs w:val="28"/>
              </w:rPr>
              <w:t>合计</w:t>
            </w:r>
          </w:p>
        </w:tc>
        <w:tc>
          <w:tcPr>
            <w:tcW w:w="2080" w:type="dxa"/>
            <w:vAlign w:val="center"/>
          </w:tcPr>
          <w:p w14:paraId="7EDE1E3C">
            <w:pPr>
              <w:jc w:val="center"/>
              <w:rPr>
                <w:rFonts w:hint="eastAsia" w:ascii="宋体" w:hAnsi="宋体" w:cs="宋体"/>
                <w:sz w:val="28"/>
                <w:szCs w:val="28"/>
              </w:rPr>
            </w:pPr>
          </w:p>
        </w:tc>
        <w:tc>
          <w:tcPr>
            <w:tcW w:w="2080" w:type="dxa"/>
            <w:vAlign w:val="center"/>
          </w:tcPr>
          <w:p w14:paraId="037280CD">
            <w:pPr>
              <w:jc w:val="center"/>
              <w:rPr>
                <w:rFonts w:hint="eastAsia" w:ascii="宋体" w:hAnsi="宋体" w:cs="宋体"/>
                <w:sz w:val="28"/>
                <w:szCs w:val="28"/>
              </w:rPr>
            </w:pPr>
          </w:p>
        </w:tc>
        <w:tc>
          <w:tcPr>
            <w:tcW w:w="2082" w:type="dxa"/>
            <w:vAlign w:val="center"/>
          </w:tcPr>
          <w:p w14:paraId="6D6A3DEC">
            <w:pPr>
              <w:jc w:val="center"/>
              <w:rPr>
                <w:rFonts w:hint="eastAsia" w:ascii="宋体" w:hAnsi="宋体" w:cs="宋体"/>
                <w:sz w:val="28"/>
                <w:szCs w:val="28"/>
              </w:rPr>
            </w:pPr>
          </w:p>
        </w:tc>
      </w:tr>
    </w:tbl>
    <w:p w14:paraId="514C3855">
      <w:pPr>
        <w:spacing w:line="560" w:lineRule="exact"/>
        <w:ind w:firstLine="560" w:firstLineChars="200"/>
        <w:rPr>
          <w:rFonts w:hint="eastAsia" w:ascii="宋体" w:hAnsi="宋体" w:cs="宋体"/>
          <w:sz w:val="28"/>
          <w:szCs w:val="28"/>
        </w:rPr>
      </w:pPr>
    </w:p>
    <w:p w14:paraId="345E7284">
      <w:pPr>
        <w:spacing w:line="560" w:lineRule="exact"/>
        <w:ind w:firstLine="560" w:firstLineChars="200"/>
        <w:rPr>
          <w:rFonts w:hint="eastAsia" w:ascii="宋体" w:hAnsi="宋体" w:cs="宋体"/>
          <w:sz w:val="28"/>
          <w:szCs w:val="28"/>
        </w:rPr>
      </w:pPr>
    </w:p>
    <w:p w14:paraId="265C0C18">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六、存在问题及工作计划</w:t>
      </w:r>
    </w:p>
    <w:p w14:paraId="3448BBE7">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主要说明任务在推进过程中遇到的难点问题、下一年任务计划和工作建议。</w:t>
      </w:r>
    </w:p>
    <w:p w14:paraId="655D55D2">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（一）存在的问题</w:t>
      </w:r>
    </w:p>
    <w:p w14:paraId="7B9BF9E7">
      <w:pPr>
        <w:spacing w:line="560" w:lineRule="exact"/>
        <w:ind w:firstLine="560" w:firstLineChars="200"/>
        <w:rPr>
          <w:rFonts w:hint="eastAsia" w:ascii="宋体" w:hAnsi="宋体" w:cs="宋体"/>
          <w:sz w:val="28"/>
          <w:szCs w:val="28"/>
        </w:rPr>
      </w:pPr>
    </w:p>
    <w:p w14:paraId="29CEFF91">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（二）下一年计划</w:t>
      </w:r>
    </w:p>
    <w:p w14:paraId="7BE53D7D">
      <w:pPr>
        <w:spacing w:line="560" w:lineRule="exact"/>
        <w:ind w:firstLine="562" w:firstLineChars="200"/>
        <w:rPr>
          <w:rFonts w:ascii="楷体_GB2312" w:eastAsia="楷体_GB2312"/>
          <w:b/>
          <w:bCs/>
          <w:sz w:val="28"/>
          <w:szCs w:val="28"/>
        </w:rPr>
      </w:pPr>
    </w:p>
    <w:p w14:paraId="0D66D6CD">
      <w:pPr>
        <w:spacing w:line="560" w:lineRule="exact"/>
        <w:ind w:firstLine="562" w:firstLineChars="200"/>
        <w:rPr>
          <w:rFonts w:ascii="楷体_GB2312" w:eastAsia="楷体_GB2312"/>
          <w:b/>
          <w:bCs/>
          <w:sz w:val="28"/>
          <w:szCs w:val="28"/>
        </w:rPr>
      </w:pPr>
    </w:p>
    <w:p w14:paraId="12E49D37">
      <w:pPr>
        <w:spacing w:line="560" w:lineRule="exact"/>
        <w:ind w:firstLine="562" w:firstLineChars="200"/>
        <w:rPr>
          <w:rFonts w:ascii="楷体_GB2312" w:eastAsia="楷体_GB2312"/>
          <w:b/>
          <w:bCs/>
          <w:color w:val="EE0000"/>
          <w:sz w:val="28"/>
          <w:szCs w:val="28"/>
        </w:rPr>
      </w:pPr>
      <w:r>
        <w:rPr>
          <w:rFonts w:hint="eastAsia" w:ascii="楷体_GB2312" w:eastAsia="楷体_GB2312"/>
          <w:b/>
          <w:bCs/>
          <w:color w:val="EE0000"/>
          <w:sz w:val="28"/>
          <w:szCs w:val="28"/>
        </w:rPr>
        <w:t>注1：正文字体为宋体四号，行间距为固定值28磅</w:t>
      </w:r>
    </w:p>
    <w:p w14:paraId="0D895512">
      <w:pPr>
        <w:spacing w:line="560" w:lineRule="exact"/>
        <w:ind w:firstLine="562" w:firstLineChars="200"/>
        <w:rPr>
          <w:rFonts w:ascii="楷体_GB2312" w:eastAsia="楷体_GB2312"/>
          <w:b/>
          <w:bCs/>
          <w:color w:val="EE0000"/>
          <w:sz w:val="28"/>
          <w:szCs w:val="28"/>
        </w:rPr>
      </w:pPr>
      <w:r>
        <w:rPr>
          <w:rFonts w:hint="eastAsia" w:ascii="楷体_GB2312" w:eastAsia="楷体_GB2312"/>
          <w:b/>
          <w:bCs/>
          <w:color w:val="EE0000"/>
          <w:sz w:val="28"/>
          <w:szCs w:val="28"/>
        </w:rPr>
        <w:t>注2：随总结报告的附件留痕材料包含如下文档，需按顺序合并到一个PDF文件内：</w:t>
      </w:r>
    </w:p>
    <w:p w14:paraId="221754E5">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1．任务书</w:t>
      </w:r>
    </w:p>
    <w:p w14:paraId="23E7812A">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2</w:t>
      </w:r>
      <w:r>
        <w:rPr>
          <w:rFonts w:ascii="楷体_GB2312" w:eastAsia="楷体_GB2312"/>
          <w:color w:val="EE0000"/>
          <w:sz w:val="28"/>
          <w:szCs w:val="28"/>
        </w:rPr>
        <w:t xml:space="preserve">. </w:t>
      </w:r>
      <w:r>
        <w:rPr>
          <w:rFonts w:hint="eastAsia" w:ascii="楷体_GB2312" w:eastAsia="楷体_GB2312"/>
          <w:color w:val="EE0000"/>
          <w:sz w:val="28"/>
          <w:szCs w:val="28"/>
        </w:rPr>
        <w:t>周简报（从任务启动至1</w:t>
      </w:r>
      <w:r>
        <w:rPr>
          <w:rFonts w:ascii="楷体_GB2312" w:eastAsia="楷体_GB2312"/>
          <w:color w:val="EE0000"/>
          <w:sz w:val="28"/>
          <w:szCs w:val="28"/>
        </w:rPr>
        <w:t>2</w:t>
      </w:r>
      <w:r>
        <w:rPr>
          <w:rFonts w:hint="eastAsia" w:ascii="楷体_GB2312" w:eastAsia="楷体_GB2312"/>
          <w:color w:val="EE0000"/>
          <w:sz w:val="28"/>
          <w:szCs w:val="28"/>
        </w:rPr>
        <w:t>月的周简报，有缺漏需补齐）</w:t>
      </w:r>
    </w:p>
    <w:p w14:paraId="54AE6E0A">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3</w:t>
      </w:r>
      <w:r>
        <w:rPr>
          <w:rFonts w:ascii="楷体_GB2312" w:eastAsia="楷体_GB2312"/>
          <w:color w:val="EE0000"/>
          <w:sz w:val="28"/>
          <w:szCs w:val="28"/>
        </w:rPr>
        <w:t xml:space="preserve">. </w:t>
      </w:r>
      <w:r>
        <w:rPr>
          <w:rFonts w:hint="eastAsia" w:ascii="楷体_GB2312" w:eastAsia="楷体_GB2312"/>
          <w:color w:val="EE0000"/>
          <w:sz w:val="28"/>
          <w:szCs w:val="28"/>
        </w:rPr>
        <w:t>月报（从任务启动至1</w:t>
      </w:r>
      <w:r>
        <w:rPr>
          <w:rFonts w:ascii="楷体_GB2312" w:eastAsia="楷体_GB2312"/>
          <w:color w:val="EE0000"/>
          <w:sz w:val="28"/>
          <w:szCs w:val="28"/>
        </w:rPr>
        <w:t>2</w:t>
      </w:r>
      <w:r>
        <w:rPr>
          <w:rFonts w:hint="eastAsia" w:ascii="楷体_GB2312" w:eastAsia="楷体_GB2312"/>
          <w:color w:val="EE0000"/>
          <w:sz w:val="28"/>
          <w:szCs w:val="28"/>
        </w:rPr>
        <w:t>月的月报）</w:t>
      </w:r>
    </w:p>
    <w:p w14:paraId="76350B29">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4</w:t>
      </w:r>
      <w:r>
        <w:rPr>
          <w:rFonts w:ascii="楷体_GB2312" w:eastAsia="楷体_GB2312"/>
          <w:color w:val="EE0000"/>
          <w:sz w:val="28"/>
          <w:szCs w:val="28"/>
        </w:rPr>
        <w:t xml:space="preserve">. </w:t>
      </w:r>
      <w:r>
        <w:rPr>
          <w:rFonts w:hint="eastAsia" w:ascii="楷体_GB2312" w:eastAsia="楷体_GB2312"/>
          <w:color w:val="EE0000"/>
          <w:sz w:val="28"/>
          <w:szCs w:val="28"/>
        </w:rPr>
        <w:t>阶段性汇报PPT</w:t>
      </w:r>
    </w:p>
    <w:p w14:paraId="51FAC24B">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5</w:t>
      </w:r>
      <w:r>
        <w:rPr>
          <w:rFonts w:ascii="楷体_GB2312" w:eastAsia="楷体_GB2312"/>
          <w:color w:val="EE0000"/>
          <w:sz w:val="28"/>
          <w:szCs w:val="28"/>
        </w:rPr>
        <w:t xml:space="preserve">. </w:t>
      </w:r>
      <w:r>
        <w:rPr>
          <w:rFonts w:hint="eastAsia" w:ascii="楷体_GB2312" w:eastAsia="楷体_GB2312"/>
          <w:color w:val="EE0000"/>
          <w:sz w:val="28"/>
          <w:szCs w:val="28"/>
        </w:rPr>
        <w:t>与任务产出相关的设计文档、技术文档</w:t>
      </w:r>
    </w:p>
    <w:p w14:paraId="2561F032">
      <w:pPr>
        <w:spacing w:line="560" w:lineRule="exact"/>
        <w:ind w:firstLine="560" w:firstLineChars="200"/>
        <w:rPr>
          <w:rFonts w:ascii="楷体_GB2312" w:eastAsia="楷体_GB2312"/>
          <w:color w:val="EE0000"/>
          <w:sz w:val="28"/>
          <w:szCs w:val="28"/>
        </w:rPr>
      </w:pPr>
      <w:r>
        <w:rPr>
          <w:rFonts w:ascii="楷体_GB2312" w:eastAsia="楷体_GB2312"/>
          <w:color w:val="EE0000"/>
          <w:sz w:val="28"/>
          <w:szCs w:val="28"/>
        </w:rPr>
        <w:t xml:space="preserve">6. </w:t>
      </w:r>
      <w:r>
        <w:rPr>
          <w:rFonts w:hint="eastAsia" w:ascii="楷体_GB2312" w:eastAsia="楷体_GB2312"/>
          <w:color w:val="EE0000"/>
          <w:sz w:val="28"/>
          <w:szCs w:val="28"/>
        </w:rPr>
        <w:t>相关论文、专利</w:t>
      </w: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83B52AB-2A69-47BD-B252-65E72D24BF2B}"/>
  </w:font>
  <w:font w:name="Arial">
    <w:panose1 w:val="020B0604020202020204"/>
    <w:charset w:val="01"/>
    <w:family w:val="swiss"/>
    <w:pitch w:val="default"/>
    <w:sig w:usb0="E0002EFF" w:usb1="C000785B" w:usb2="00000009" w:usb3="00000000" w:csb0="400001FF" w:csb1="FFFF0000"/>
    <w:embedRegular r:id="rId2" w:fontKey="{CCA9285C-00C5-486A-AB30-110B932C2BE2}"/>
  </w:font>
  <w:font w:name="黑体">
    <w:panose1 w:val="02010609060101010101"/>
    <w:charset w:val="86"/>
    <w:family w:val="auto"/>
    <w:pitch w:val="default"/>
    <w:sig w:usb0="800002BF" w:usb1="38CF7CFA" w:usb2="00000016" w:usb3="00000000" w:csb0="00040001" w:csb1="00000000"/>
    <w:embedRegular r:id="rId3" w:fontKey="{4AE90B73-0414-4AA2-AB11-85EC149D4541}"/>
  </w:font>
  <w:font w:name="Courier New">
    <w:panose1 w:val="02070309020205020404"/>
    <w:charset w:val="01"/>
    <w:family w:val="modern"/>
    <w:pitch w:val="default"/>
    <w:sig w:usb0="E0002EFF" w:usb1="C0007843" w:usb2="00000009" w:usb3="00000000" w:csb0="400001FF" w:csb1="FFFF0000"/>
    <w:embedRegular r:id="rId4" w:fontKey="{271DCD32-579A-4418-9493-055294E6C2AE}"/>
  </w:font>
  <w:font w:name="Symbol">
    <w:panose1 w:val="05050102010706020507"/>
    <w:charset w:val="02"/>
    <w:family w:val="roman"/>
    <w:pitch w:val="default"/>
    <w:sig w:usb0="00000000" w:usb1="00000000" w:usb2="00000000" w:usb3="00000000" w:csb0="80000000" w:csb1="00000000"/>
    <w:embedRegular r:id="rId5" w:fontKey="{74761D83-081D-4AF1-BAEB-36F8D8EB54F5}"/>
  </w:font>
  <w:font w:name="Calibri">
    <w:panose1 w:val="020F0502020204030204"/>
    <w:charset w:val="00"/>
    <w:family w:val="swiss"/>
    <w:pitch w:val="default"/>
    <w:sig w:usb0="E4002EFF" w:usb1="C200247B" w:usb2="00000009" w:usb3="00000000" w:csb0="200001FF" w:csb1="00000000"/>
    <w:embedRegular r:id="rId6" w:fontKey="{1668CCC6-8C44-41E5-AE88-3B1B7F5B2E0D}"/>
  </w:font>
  <w:font w:name="Liberation Sans">
    <w:altName w:val="微软雅黑"/>
    <w:panose1 w:val="00000000000000000000"/>
    <w:charset w:val="00"/>
    <w:family w:val="swiss"/>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Noto Sans CJK SC Regular">
    <w:altName w:val="微软雅黑"/>
    <w:panose1 w:val="00000000000000000000"/>
    <w:charset w:val="86"/>
    <w:family w:val="auto"/>
    <w:pitch w:val="default"/>
    <w:sig w:usb0="00000000" w:usb1="00000000" w:usb2="00000016" w:usb3="00000000" w:csb0="602E0107" w:csb1="00000000"/>
  </w:font>
  <w:font w:name="仿宋_GB2312">
    <w:panose1 w:val="02010609030101010101"/>
    <w:charset w:val="86"/>
    <w:family w:val="modern"/>
    <w:pitch w:val="default"/>
    <w:sig w:usb0="00000001" w:usb1="080E0000" w:usb2="00000000" w:usb3="00000000" w:csb0="00040000" w:csb1="00000000"/>
    <w:embedRegular r:id="rId7" w:fontKey="{D8A18C43-80E4-48E4-A78C-CFC1672D84F5}"/>
  </w:font>
  <w:font w:name="方正小标宋简体">
    <w:panose1 w:val="02000000000000000000"/>
    <w:charset w:val="86"/>
    <w:family w:val="script"/>
    <w:pitch w:val="default"/>
    <w:sig w:usb0="00000001" w:usb1="080E0000" w:usb2="00000000" w:usb3="00000000" w:csb0="00040000" w:csb1="00000000"/>
    <w:embedRegular r:id="rId8" w:fontKey="{B22C4678-1631-4349-8795-047692B0C122}"/>
  </w:font>
  <w:font w:name="楷体_GB2312">
    <w:panose1 w:val="02010609030101010101"/>
    <w:charset w:val="86"/>
    <w:family w:val="modern"/>
    <w:pitch w:val="default"/>
    <w:sig w:usb0="00000001" w:usb1="080E0000" w:usb2="00000000" w:usb3="00000000" w:csb0="00040000" w:csb1="00000000"/>
    <w:embedRegular r:id="rId9" w:fontKey="{847F1EFD-0183-4D3D-AD38-2E4B542928ED}"/>
  </w:font>
  <w:font w:name="WPSEMBED1">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F6789A"/>
    <w:multiLevelType w:val="multilevel"/>
    <w:tmpl w:val="61F6789A"/>
    <w:lvl w:ilvl="0" w:tentative="0">
      <w:start w:val="6"/>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TrueType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
  <w:drawingGridVerticalSpacing w:val="1"/>
  <w:displayHorizontalDrawingGridEvery w:val="0"/>
  <w:displayVerticalDrawingGridEvery w:val="0"/>
  <w:doNotUseMarginsForDrawingGridOrigin w:val="1"/>
  <w:drawingGridHorizontalOrigin w:val="0"/>
  <w:drawingGridVerticalOrigin w:val="0"/>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FF5"/>
    <w:rsid w:val="00000A51"/>
    <w:rsid w:val="001014F6"/>
    <w:rsid w:val="00107BFD"/>
    <w:rsid w:val="00163BEA"/>
    <w:rsid w:val="001718A5"/>
    <w:rsid w:val="001842B7"/>
    <w:rsid w:val="001A6BCB"/>
    <w:rsid w:val="001E4A54"/>
    <w:rsid w:val="0026272E"/>
    <w:rsid w:val="002A3BA5"/>
    <w:rsid w:val="0034219B"/>
    <w:rsid w:val="003729BA"/>
    <w:rsid w:val="00413535"/>
    <w:rsid w:val="004B19BE"/>
    <w:rsid w:val="00501FBE"/>
    <w:rsid w:val="00517B6E"/>
    <w:rsid w:val="00540E87"/>
    <w:rsid w:val="005B7848"/>
    <w:rsid w:val="006637E9"/>
    <w:rsid w:val="006A1E74"/>
    <w:rsid w:val="00713C37"/>
    <w:rsid w:val="007175E6"/>
    <w:rsid w:val="00732A02"/>
    <w:rsid w:val="0075448E"/>
    <w:rsid w:val="00785794"/>
    <w:rsid w:val="007B419F"/>
    <w:rsid w:val="0085643C"/>
    <w:rsid w:val="00857F45"/>
    <w:rsid w:val="00860BE8"/>
    <w:rsid w:val="008A15C2"/>
    <w:rsid w:val="008B1F1F"/>
    <w:rsid w:val="00907E6F"/>
    <w:rsid w:val="00956194"/>
    <w:rsid w:val="00961893"/>
    <w:rsid w:val="00986739"/>
    <w:rsid w:val="009C4171"/>
    <w:rsid w:val="009E13FC"/>
    <w:rsid w:val="00A66FF5"/>
    <w:rsid w:val="00A93A08"/>
    <w:rsid w:val="00AB1648"/>
    <w:rsid w:val="00B11121"/>
    <w:rsid w:val="00BC6883"/>
    <w:rsid w:val="00BD5E9B"/>
    <w:rsid w:val="00CA18FC"/>
    <w:rsid w:val="00CB109A"/>
    <w:rsid w:val="00D835CB"/>
    <w:rsid w:val="00D91C1D"/>
    <w:rsid w:val="00DB2722"/>
    <w:rsid w:val="00DE0492"/>
    <w:rsid w:val="00EA5FEF"/>
    <w:rsid w:val="00EF35F6"/>
    <w:rsid w:val="00FA64B1"/>
    <w:rsid w:val="1F7FB56C"/>
    <w:rsid w:val="26726B48"/>
    <w:rsid w:val="37E1588C"/>
    <w:rsid w:val="3DBDA956"/>
    <w:rsid w:val="3EBD74C8"/>
    <w:rsid w:val="47FFEB6F"/>
    <w:rsid w:val="57EF1875"/>
    <w:rsid w:val="5CFDA99F"/>
    <w:rsid w:val="6D685B77"/>
    <w:rsid w:val="6DF826ED"/>
    <w:rsid w:val="76FFC743"/>
    <w:rsid w:val="7B25420F"/>
    <w:rsid w:val="7FB7844F"/>
    <w:rsid w:val="7FD14A17"/>
    <w:rsid w:val="9EFF5232"/>
    <w:rsid w:val="BFEE237D"/>
    <w:rsid w:val="DFBD4D5E"/>
    <w:rsid w:val="EDF73E09"/>
    <w:rsid w:val="EDFF9366"/>
    <w:rsid w:val="F9EF91DC"/>
    <w:rsid w:val="F9F71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i/>
      <w:iCs/>
      <w:sz w:val="24"/>
    </w:rPr>
  </w:style>
  <w:style w:type="paragraph" w:styleId="3">
    <w:name w:val="Body Text"/>
    <w:basedOn w:val="1"/>
    <w:qFormat/>
    <w:uiPriority w:val="0"/>
    <w:pPr>
      <w:spacing w:after="140" w:line="276" w:lineRule="auto"/>
    </w:p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List"/>
    <w:basedOn w:val="3"/>
    <w:qFormat/>
    <w:uiPriority w:val="0"/>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Noto Sans CJK SC Regular" w:cs="Noto Sans CJK SC Regular"/>
      <w:sz w:val="28"/>
      <w:szCs w:val="28"/>
    </w:rPr>
  </w:style>
  <w:style w:type="paragraph" w:customStyle="1" w:styleId="12">
    <w:name w:val="Index"/>
    <w:basedOn w:val="1"/>
    <w:qFormat/>
    <w:uiPriority w:val="0"/>
    <w:pPr>
      <w:suppressLineNumbers/>
    </w:pPr>
  </w:style>
  <w:style w:type="character" w:customStyle="1" w:styleId="13">
    <w:name w:val="页眉 字符"/>
    <w:link w:val="5"/>
    <w:qFormat/>
    <w:uiPriority w:val="0"/>
    <w:rPr>
      <w:rFonts w:ascii="Calibri" w:hAnsi="Calibri"/>
      <w:kern w:val="2"/>
      <w:sz w:val="18"/>
      <w:szCs w:val="18"/>
    </w:rPr>
  </w:style>
  <w:style w:type="character" w:customStyle="1" w:styleId="14">
    <w:name w:val="页脚 字符"/>
    <w:link w:val="4"/>
    <w:qFormat/>
    <w:uiPriority w:val="0"/>
    <w:rPr>
      <w:rFonts w:ascii="Calibri" w:hAnsi="Calibri"/>
      <w:kern w:val="2"/>
      <w:sz w:val="18"/>
      <w:szCs w:val="18"/>
    </w:rPr>
  </w:style>
  <w:style w:type="paragraph" w:styleId="15">
    <w:name w:val="List Paragraph"/>
    <w:basedOn w:val="1"/>
    <w:qFormat/>
    <w:uiPriority w:val="0"/>
    <w:pPr>
      <w:suppressAutoHyphens w:val="0"/>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967</Words>
  <Characters>976</Characters>
  <Lines>10</Lines>
  <Paragraphs>2</Paragraphs>
  <TotalTime>0</TotalTime>
  <ScaleCrop>false</ScaleCrop>
  <LinksUpToDate>false</LinksUpToDate>
  <CharactersWithSpaces>1108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2023-12-06T03:38:00Z</dcterms:created>
  <dc:creator>uos</dc:creator>
  <cp:lastModifiedBy>冯春来</cp:lastModifiedBy>
  <dcterms:modified xsi:type="dcterms:W3CDTF">2026-03-12T01:20:12Z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eyJoZGlkIjoiMzY0OGMxNmEzYTQ3ZjQxYjcwYWQzNmZjYzBmMmNiMzAiLCJ1c2VySWQiOiIxNTcyMTY0ODEzIn0=</vt:lpwstr>
  </property>
  <property fmtid="{D5CDD505-2E9C-101B-9397-08002B2CF9AE}" pid="4" name="ICV">
    <vt:lpwstr>A5B5F39E229B4B2F975ACBC1096C3D10_12</vt:lpwstr>
  </property>
</Properties>
</file>