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77F" w:rsidRDefault="00555E22">
      <w:pPr>
        <w:pStyle w:val="Heading1"/>
        <w:spacing w:before="73"/>
        <w:ind w:left="3"/>
        <w:jc w:val="center"/>
      </w:pPr>
      <w:r>
        <w:rPr>
          <w:color w:val="131722"/>
        </w:rPr>
        <w:t>УГОВОР</w:t>
      </w:r>
      <w:r>
        <w:rPr>
          <w:color w:val="131722"/>
          <w:spacing w:val="-10"/>
        </w:rPr>
        <w:t xml:space="preserve"> </w:t>
      </w:r>
      <w:r>
        <w:rPr>
          <w:color w:val="131722"/>
        </w:rPr>
        <w:t>О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>УДОМЉАВАЊУ</w:t>
      </w:r>
      <w:r>
        <w:rPr>
          <w:color w:val="131722"/>
          <w:spacing w:val="-4"/>
        </w:rPr>
        <w:t xml:space="preserve"> </w:t>
      </w:r>
      <w:r>
        <w:rPr>
          <w:color w:val="131722"/>
          <w:spacing w:val="-2"/>
        </w:rPr>
        <w:t>ЖИВОТИЊЕ</w:t>
      </w:r>
    </w:p>
    <w:p w:rsidR="0077577F" w:rsidRDefault="0077577F">
      <w:pPr>
        <w:pStyle w:val="BodyText"/>
        <w:spacing w:before="121"/>
        <w:ind w:left="0"/>
        <w:rPr>
          <w:b/>
        </w:rPr>
      </w:pPr>
    </w:p>
    <w:p w:rsidR="0077577F" w:rsidRDefault="00555E22">
      <w:pPr>
        <w:pStyle w:val="BodyText"/>
        <w:tabs>
          <w:tab w:val="left" w:pos="4340"/>
          <w:tab w:val="left" w:pos="7487"/>
        </w:tabs>
        <w:spacing w:before="1"/>
        <w:ind w:left="796"/>
      </w:pPr>
      <w:r>
        <w:rPr>
          <w:color w:val="131722"/>
        </w:rPr>
        <w:t xml:space="preserve">Закључен дана </w:t>
      </w:r>
      <w:r w:rsidR="00DA707E">
        <w:rPr>
          <w:color w:val="131722"/>
          <w:lang w:val="en-US"/>
        </w:rPr>
        <w:t>25.07.2024.</w:t>
      </w:r>
      <w:r w:rsidR="00DA707E">
        <w:rPr>
          <w:color w:val="131722"/>
        </w:rPr>
        <w:t xml:space="preserve"> </w:t>
      </w:r>
      <w:r>
        <w:rPr>
          <w:color w:val="131722"/>
        </w:rPr>
        <w:t>године,</w:t>
      </w:r>
      <w:r>
        <w:rPr>
          <w:color w:val="131722"/>
          <w:spacing w:val="-11"/>
        </w:rPr>
        <w:t xml:space="preserve"> </w:t>
      </w:r>
      <w:r>
        <w:rPr>
          <w:color w:val="131722"/>
          <w:spacing w:val="-10"/>
        </w:rPr>
        <w:t>у</w:t>
      </w:r>
      <w:r w:rsidR="00DA707E">
        <w:rPr>
          <w:color w:val="131722"/>
          <w:spacing w:val="-10"/>
          <w:lang w:val="en-US"/>
        </w:rPr>
        <w:t xml:space="preserve"> </w:t>
      </w:r>
      <w:r w:rsidR="004E56A7">
        <w:rPr>
          <w:color w:val="131722"/>
          <w:spacing w:val="-10"/>
          <w:lang w:val="sr-Cyrl-RS"/>
        </w:rPr>
        <w:t>Крагујевцу</w:t>
      </w:r>
      <w:r>
        <w:rPr>
          <w:color w:val="131722"/>
        </w:rPr>
        <w:t>,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између:</w:t>
      </w:r>
    </w:p>
    <w:p w:rsidR="0077577F" w:rsidRDefault="0077577F">
      <w:pPr>
        <w:pStyle w:val="BodyText"/>
        <w:spacing w:before="117"/>
        <w:ind w:left="0"/>
      </w:pPr>
    </w:p>
    <w:p w:rsidR="0077577F" w:rsidRPr="00E844F7" w:rsidRDefault="00E844F7" w:rsidP="00E844F7">
      <w:pPr>
        <w:pStyle w:val="ListParagraph"/>
        <w:numPr>
          <w:ilvl w:val="0"/>
          <w:numId w:val="2"/>
        </w:numPr>
        <w:tabs>
          <w:tab w:val="left" w:pos="566"/>
          <w:tab w:val="left" w:pos="3826"/>
          <w:tab w:val="left" w:pos="4674"/>
          <w:tab w:val="left" w:pos="5443"/>
          <w:tab w:val="left" w:pos="6040"/>
          <w:tab w:val="left" w:pos="6600"/>
        </w:tabs>
        <w:spacing w:line="300" w:lineRule="auto"/>
        <w:ind w:right="163" w:firstLine="0"/>
        <w:rPr>
          <w:szCs w:val="20"/>
        </w:rPr>
      </w:pPr>
      <w:r w:rsidRPr="00E844F7">
        <w:rPr>
          <w:color w:val="131722"/>
          <w:szCs w:val="20"/>
          <w:lang w:val="sr-Cyrl-RS"/>
        </w:rPr>
        <w:t>Александар Којић</w:t>
      </w:r>
      <w:r w:rsidR="00555E22" w:rsidRPr="00E844F7">
        <w:rPr>
          <w:color w:val="131722"/>
          <w:szCs w:val="20"/>
        </w:rPr>
        <w:t xml:space="preserve">, из </w:t>
      </w:r>
      <w:r w:rsidR="00DA707E" w:rsidRPr="00E844F7">
        <w:rPr>
          <w:color w:val="131722"/>
          <w:szCs w:val="20"/>
          <w:lang w:val="sr-Cyrl-RS"/>
        </w:rPr>
        <w:t>Јагодине</w:t>
      </w:r>
      <w:r>
        <w:rPr>
          <w:color w:val="131722"/>
          <w:szCs w:val="20"/>
          <w:lang w:val="sr-Cyrl-RS"/>
        </w:rPr>
        <w:t xml:space="preserve">, </w:t>
      </w:r>
      <w:r w:rsidR="00555E22" w:rsidRPr="00E844F7">
        <w:rPr>
          <w:color w:val="131722"/>
          <w:spacing w:val="-4"/>
          <w:szCs w:val="20"/>
        </w:rPr>
        <w:t>ул</w:t>
      </w:r>
      <w:r>
        <w:rPr>
          <w:color w:val="131722"/>
          <w:spacing w:val="-4"/>
          <w:szCs w:val="20"/>
          <w:lang w:val="sr-Cyrl-RS"/>
        </w:rPr>
        <w:t>ица</w:t>
      </w:r>
      <w:r w:rsidRPr="00E844F7">
        <w:rPr>
          <w:color w:val="131722"/>
          <w:spacing w:val="-4"/>
          <w:szCs w:val="20"/>
          <w:lang w:val="sr-Cyrl-RS"/>
        </w:rPr>
        <w:t xml:space="preserve"> </w:t>
      </w:r>
      <w:r w:rsidR="00DA707E" w:rsidRPr="00E844F7">
        <w:rPr>
          <w:color w:val="131722"/>
          <w:szCs w:val="20"/>
          <w:lang w:val="sr-Cyrl-RS"/>
        </w:rPr>
        <w:t>Др Радослава Куљић</w:t>
      </w:r>
      <w:r>
        <w:rPr>
          <w:color w:val="131722"/>
          <w:szCs w:val="20"/>
          <w:lang w:val="sr-Cyrl-RS"/>
        </w:rPr>
        <w:t xml:space="preserve">а </w:t>
      </w:r>
      <w:r w:rsidR="00DA707E" w:rsidRPr="00E844F7">
        <w:rPr>
          <w:color w:val="131722"/>
          <w:szCs w:val="20"/>
          <w:lang w:val="sr-Cyrl-RS"/>
        </w:rPr>
        <w:t>б.б.</w:t>
      </w:r>
      <w:r w:rsidR="00555E22" w:rsidRPr="00E844F7">
        <w:rPr>
          <w:color w:val="131722"/>
          <w:spacing w:val="-10"/>
          <w:szCs w:val="20"/>
        </w:rPr>
        <w:t>,</w:t>
      </w:r>
      <w:r w:rsidRPr="00E844F7">
        <w:rPr>
          <w:color w:val="131722"/>
          <w:spacing w:val="-10"/>
          <w:szCs w:val="20"/>
          <w:lang w:val="sr-Cyrl-RS"/>
        </w:rPr>
        <w:t xml:space="preserve"> </w:t>
      </w:r>
      <w:r w:rsidR="00555E22" w:rsidRPr="00E844F7">
        <w:rPr>
          <w:color w:val="131722"/>
          <w:szCs w:val="20"/>
        </w:rPr>
        <w:t>са матичним бројем</w:t>
      </w:r>
      <w:r w:rsidR="00555E22" w:rsidRPr="00E844F7">
        <w:rPr>
          <w:color w:val="131722"/>
          <w:spacing w:val="57"/>
          <w:szCs w:val="20"/>
        </w:rPr>
        <w:t xml:space="preserve"> </w:t>
      </w:r>
      <w:r w:rsidR="00DA707E" w:rsidRPr="00E844F7">
        <w:rPr>
          <w:color w:val="131722"/>
          <w:spacing w:val="57"/>
          <w:szCs w:val="20"/>
          <w:lang w:val="sr-Cyrl-RS"/>
        </w:rPr>
        <w:t>260399597477</w:t>
      </w:r>
      <w:r>
        <w:rPr>
          <w:color w:val="131722"/>
          <w:spacing w:val="57"/>
          <w:szCs w:val="20"/>
          <w:lang w:val="sr-Cyrl-RS"/>
        </w:rPr>
        <w:t>4,</w:t>
      </w:r>
      <w:r w:rsidRPr="00E844F7">
        <w:rPr>
          <w:color w:val="131722"/>
          <w:szCs w:val="20"/>
        </w:rPr>
        <w:t xml:space="preserve">контакт телефон: </w:t>
      </w:r>
      <w:r w:rsidRPr="00E844F7">
        <w:rPr>
          <w:color w:val="131722"/>
          <w:szCs w:val="20"/>
          <w:lang w:val="sr-Cyrl-RS"/>
        </w:rPr>
        <w:t>069/450 55</w:t>
      </w:r>
      <w:r w:rsidR="00740BB9">
        <w:rPr>
          <w:color w:val="131722"/>
          <w:szCs w:val="20"/>
          <w:lang w:val="sr-Cyrl-RS"/>
        </w:rPr>
        <w:t xml:space="preserve"> </w:t>
      </w:r>
      <w:r w:rsidRPr="00E844F7">
        <w:rPr>
          <w:color w:val="131722"/>
          <w:szCs w:val="20"/>
          <w:lang w:val="sr-Cyrl-RS"/>
        </w:rPr>
        <w:t>44</w:t>
      </w:r>
      <w:r>
        <w:rPr>
          <w:color w:val="131722"/>
          <w:szCs w:val="20"/>
          <w:lang w:val="sr-Cyrl-RS"/>
        </w:rPr>
        <w:t xml:space="preserve"> </w:t>
      </w:r>
      <w:r w:rsidRPr="00E844F7">
        <w:rPr>
          <w:color w:val="131722"/>
          <w:spacing w:val="-47"/>
          <w:szCs w:val="20"/>
          <w:u w:val="single" w:color="121621"/>
        </w:rPr>
        <w:t xml:space="preserve"> </w:t>
      </w:r>
      <w:r w:rsidR="00555E22" w:rsidRPr="00E844F7">
        <w:rPr>
          <w:color w:val="131722"/>
          <w:szCs w:val="20"/>
        </w:rPr>
        <w:t>са</w:t>
      </w:r>
      <w:r w:rsidR="00555E22" w:rsidRPr="00E844F7">
        <w:rPr>
          <w:color w:val="131722"/>
          <w:spacing w:val="-1"/>
          <w:szCs w:val="20"/>
        </w:rPr>
        <w:t xml:space="preserve"> </w:t>
      </w:r>
      <w:r w:rsidR="00555E22" w:rsidRPr="00E844F7">
        <w:rPr>
          <w:color w:val="131722"/>
          <w:szCs w:val="20"/>
        </w:rPr>
        <w:t>једне</w:t>
      </w:r>
      <w:r w:rsidR="00555E22" w:rsidRPr="00E844F7">
        <w:rPr>
          <w:color w:val="131722"/>
          <w:spacing w:val="-6"/>
          <w:szCs w:val="20"/>
        </w:rPr>
        <w:t xml:space="preserve"> </w:t>
      </w:r>
      <w:r w:rsidR="00555E22" w:rsidRPr="00E844F7">
        <w:rPr>
          <w:color w:val="131722"/>
          <w:szCs w:val="20"/>
        </w:rPr>
        <w:t>стране,</w:t>
      </w:r>
      <w:r w:rsidR="00555E22" w:rsidRPr="00E844F7">
        <w:rPr>
          <w:color w:val="131722"/>
          <w:spacing w:val="-4"/>
          <w:szCs w:val="20"/>
        </w:rPr>
        <w:t xml:space="preserve"> </w:t>
      </w:r>
      <w:r w:rsidR="00555E22" w:rsidRPr="00E844F7">
        <w:rPr>
          <w:color w:val="131722"/>
          <w:szCs w:val="20"/>
        </w:rPr>
        <w:t>као</w:t>
      </w:r>
      <w:r w:rsidR="00555E22" w:rsidRPr="00E844F7">
        <w:rPr>
          <w:color w:val="131722"/>
          <w:spacing w:val="-6"/>
          <w:szCs w:val="20"/>
        </w:rPr>
        <w:t xml:space="preserve"> </w:t>
      </w:r>
      <w:r w:rsidR="00555E22" w:rsidRPr="00E844F7">
        <w:rPr>
          <w:color w:val="131722"/>
          <w:szCs w:val="20"/>
        </w:rPr>
        <w:t>лице</w:t>
      </w:r>
      <w:r w:rsidR="00555E22" w:rsidRPr="00E844F7">
        <w:rPr>
          <w:color w:val="131722"/>
          <w:spacing w:val="-6"/>
          <w:szCs w:val="20"/>
        </w:rPr>
        <w:t xml:space="preserve"> </w:t>
      </w:r>
      <w:r w:rsidR="00555E22" w:rsidRPr="00E844F7">
        <w:rPr>
          <w:color w:val="131722"/>
          <w:szCs w:val="20"/>
        </w:rPr>
        <w:t>које</w:t>
      </w:r>
      <w:r w:rsidR="00555E22" w:rsidRPr="00E844F7">
        <w:rPr>
          <w:color w:val="131722"/>
          <w:spacing w:val="-1"/>
          <w:szCs w:val="20"/>
        </w:rPr>
        <w:t xml:space="preserve"> </w:t>
      </w:r>
      <w:r w:rsidR="00555E22" w:rsidRPr="00E844F7">
        <w:rPr>
          <w:color w:val="131722"/>
          <w:szCs w:val="20"/>
        </w:rPr>
        <w:t>даје</w:t>
      </w:r>
      <w:r w:rsidR="00555E22" w:rsidRPr="00E844F7">
        <w:rPr>
          <w:color w:val="131722"/>
          <w:spacing w:val="-6"/>
          <w:szCs w:val="20"/>
        </w:rPr>
        <w:t xml:space="preserve"> </w:t>
      </w:r>
      <w:r w:rsidR="00555E22" w:rsidRPr="00E844F7">
        <w:rPr>
          <w:color w:val="131722"/>
          <w:szCs w:val="20"/>
        </w:rPr>
        <w:t>животињу</w:t>
      </w:r>
      <w:r w:rsidR="00555E22" w:rsidRPr="00E844F7">
        <w:rPr>
          <w:color w:val="131722"/>
          <w:spacing w:val="-8"/>
          <w:szCs w:val="20"/>
        </w:rPr>
        <w:t xml:space="preserve"> </w:t>
      </w:r>
      <w:r w:rsidR="00555E22" w:rsidRPr="00E844F7">
        <w:rPr>
          <w:color w:val="131722"/>
          <w:szCs w:val="20"/>
        </w:rPr>
        <w:t>на удомљавање,</w:t>
      </w:r>
      <w:r w:rsidR="00555E22" w:rsidRPr="00E844F7">
        <w:rPr>
          <w:color w:val="131722"/>
          <w:spacing w:val="40"/>
          <w:szCs w:val="20"/>
        </w:rPr>
        <w:t xml:space="preserve"> </w:t>
      </w:r>
      <w:r w:rsidR="00555E22" w:rsidRPr="00E844F7">
        <w:rPr>
          <w:color w:val="131722"/>
          <w:szCs w:val="20"/>
        </w:rPr>
        <w:t>и</w:t>
      </w:r>
    </w:p>
    <w:p w:rsidR="0077577F" w:rsidRDefault="0077577F">
      <w:pPr>
        <w:pStyle w:val="BodyText"/>
        <w:spacing w:before="57"/>
        <w:ind w:left="0"/>
      </w:pPr>
    </w:p>
    <w:p w:rsidR="0077577F" w:rsidRPr="008637A2" w:rsidRDefault="00740BB9" w:rsidP="00740BB9">
      <w:pPr>
        <w:pStyle w:val="ListParagraph"/>
        <w:numPr>
          <w:ilvl w:val="0"/>
          <w:numId w:val="2"/>
        </w:numPr>
        <w:tabs>
          <w:tab w:val="left" w:pos="566"/>
          <w:tab w:val="left" w:pos="3826"/>
          <w:tab w:val="left" w:pos="4624"/>
          <w:tab w:val="left" w:pos="5443"/>
          <w:tab w:val="left" w:pos="6040"/>
          <w:tab w:val="left" w:pos="6600"/>
        </w:tabs>
        <w:spacing w:line="300" w:lineRule="auto"/>
        <w:ind w:right="223" w:firstLine="0"/>
      </w:pPr>
      <w:r w:rsidRPr="008637A2">
        <w:rPr>
          <w:color w:val="131722"/>
          <w:lang w:val="sr-Cyrl-RS"/>
        </w:rPr>
        <w:t>Милица Недељковић</w:t>
      </w:r>
      <w:r w:rsidR="00555E22" w:rsidRPr="008637A2">
        <w:rPr>
          <w:color w:val="131722"/>
        </w:rPr>
        <w:t xml:space="preserve">, из </w:t>
      </w:r>
      <w:r w:rsidRPr="008637A2">
        <w:rPr>
          <w:color w:val="131722"/>
          <w:lang w:val="sr-Cyrl-RS"/>
        </w:rPr>
        <w:t>Крагујевца,</w:t>
      </w:r>
      <w:r w:rsidR="00555E22" w:rsidRPr="008637A2">
        <w:rPr>
          <w:color w:val="131722"/>
        </w:rPr>
        <w:t xml:space="preserve"> </w:t>
      </w:r>
      <w:r w:rsidR="00555E22" w:rsidRPr="008637A2">
        <w:rPr>
          <w:color w:val="131722"/>
          <w:spacing w:val="-4"/>
        </w:rPr>
        <w:t>ул</w:t>
      </w:r>
      <w:r w:rsidRPr="008637A2">
        <w:rPr>
          <w:color w:val="131722"/>
          <w:spacing w:val="-4"/>
          <w:lang w:val="sr-Cyrl-RS"/>
        </w:rPr>
        <w:t xml:space="preserve">ица Цара Константина 76, са матичним бројем    1 2 0 6 0 0 0 7 2 5 0 6 5, контакт телефон: 061/611 87 01 </w:t>
      </w:r>
      <w:r w:rsidR="00555E22" w:rsidRPr="008637A2">
        <w:rPr>
          <w:color w:val="131722"/>
        </w:rPr>
        <w:t>са</w:t>
      </w:r>
      <w:r w:rsidR="00555E22" w:rsidRPr="008637A2">
        <w:rPr>
          <w:color w:val="131722"/>
          <w:spacing w:val="-3"/>
        </w:rPr>
        <w:t xml:space="preserve"> </w:t>
      </w:r>
      <w:r w:rsidR="00555E22" w:rsidRPr="008637A2">
        <w:rPr>
          <w:color w:val="131722"/>
        </w:rPr>
        <w:t>друге</w:t>
      </w:r>
      <w:r w:rsidR="00555E22" w:rsidRPr="008637A2">
        <w:rPr>
          <w:color w:val="131722"/>
          <w:spacing w:val="-8"/>
        </w:rPr>
        <w:t xml:space="preserve"> </w:t>
      </w:r>
      <w:r w:rsidR="00555E22" w:rsidRPr="008637A2">
        <w:rPr>
          <w:color w:val="131722"/>
        </w:rPr>
        <w:t>стране,</w:t>
      </w:r>
      <w:r w:rsidR="00555E22" w:rsidRPr="008637A2">
        <w:rPr>
          <w:color w:val="131722"/>
          <w:spacing w:val="40"/>
        </w:rPr>
        <w:t xml:space="preserve"> </w:t>
      </w:r>
      <w:r w:rsidR="00555E22" w:rsidRPr="008637A2">
        <w:rPr>
          <w:color w:val="131722"/>
        </w:rPr>
        <w:t>као</w:t>
      </w:r>
      <w:r w:rsidR="00555E22" w:rsidRPr="008637A2">
        <w:rPr>
          <w:color w:val="131722"/>
          <w:spacing w:val="-3"/>
        </w:rPr>
        <w:t xml:space="preserve"> </w:t>
      </w:r>
      <w:r w:rsidR="00555E22" w:rsidRPr="008637A2">
        <w:rPr>
          <w:color w:val="131722"/>
        </w:rPr>
        <w:t>лице</w:t>
      </w:r>
      <w:r w:rsidR="00555E22" w:rsidRPr="008637A2">
        <w:rPr>
          <w:color w:val="131722"/>
          <w:spacing w:val="-8"/>
        </w:rPr>
        <w:t xml:space="preserve"> </w:t>
      </w:r>
      <w:r w:rsidR="00555E22" w:rsidRPr="008637A2">
        <w:rPr>
          <w:color w:val="131722"/>
        </w:rPr>
        <w:t>које</w:t>
      </w:r>
      <w:r w:rsidR="00555E22" w:rsidRPr="008637A2">
        <w:rPr>
          <w:color w:val="131722"/>
          <w:spacing w:val="-3"/>
        </w:rPr>
        <w:t xml:space="preserve"> </w:t>
      </w:r>
      <w:r w:rsidR="00555E22" w:rsidRPr="008637A2">
        <w:rPr>
          <w:color w:val="131722"/>
        </w:rPr>
        <w:t>усваја</w:t>
      </w:r>
      <w:r w:rsidR="00555E22" w:rsidRPr="008637A2">
        <w:rPr>
          <w:color w:val="131722"/>
          <w:spacing w:val="-3"/>
        </w:rPr>
        <w:t xml:space="preserve"> </w:t>
      </w:r>
      <w:r w:rsidR="00555E22" w:rsidRPr="008637A2">
        <w:rPr>
          <w:color w:val="131722"/>
        </w:rPr>
        <w:t>животињу ( у даљем тексту: удомитељ).</w:t>
      </w:r>
    </w:p>
    <w:p w:rsidR="0077577F" w:rsidRDefault="0077577F">
      <w:pPr>
        <w:pStyle w:val="BodyText"/>
        <w:spacing w:before="52"/>
        <w:ind w:left="0"/>
      </w:pPr>
    </w:p>
    <w:p w:rsidR="0077577F" w:rsidRDefault="00555E22">
      <w:pPr>
        <w:pStyle w:val="Heading1"/>
      </w:pPr>
      <w:r>
        <w:rPr>
          <w:color w:val="131722"/>
        </w:rPr>
        <w:t>Члан</w:t>
      </w:r>
      <w:r>
        <w:rPr>
          <w:color w:val="131722"/>
          <w:spacing w:val="-3"/>
        </w:rPr>
        <w:t xml:space="preserve"> </w:t>
      </w:r>
      <w:r>
        <w:rPr>
          <w:color w:val="131722"/>
          <w:spacing w:val="-5"/>
        </w:rPr>
        <w:t>1.</w:t>
      </w:r>
    </w:p>
    <w:p w:rsidR="0077577F" w:rsidRDefault="00555E22">
      <w:pPr>
        <w:pStyle w:val="BodyText"/>
        <w:spacing w:before="61" w:line="300" w:lineRule="auto"/>
      </w:pPr>
      <w:r>
        <w:rPr>
          <w:color w:val="131722"/>
        </w:rPr>
        <w:t>Уговорне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стране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су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сагласне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је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предмет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овог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Уговора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дефинисање обавеза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удомитеља према лицу које даје животињу на удомљавање:</w:t>
      </w:r>
    </w:p>
    <w:p w:rsidR="0077577F" w:rsidRDefault="00555E22">
      <w:pPr>
        <w:pStyle w:val="BodyText"/>
        <w:tabs>
          <w:tab w:val="left" w:pos="2100"/>
          <w:tab w:val="left" w:pos="4401"/>
          <w:tab w:val="left" w:pos="8390"/>
        </w:tabs>
        <w:spacing w:line="238" w:lineRule="exact"/>
      </w:pPr>
      <w:r>
        <w:rPr>
          <w:color w:val="131722"/>
        </w:rPr>
        <w:t xml:space="preserve">врсте </w:t>
      </w:r>
      <w:r w:rsidR="00DA707E" w:rsidRPr="009C0C8F">
        <w:rPr>
          <w:b/>
          <w:color w:val="131722"/>
          <w:lang w:val="sr-Cyrl-RS"/>
        </w:rPr>
        <w:t>златни ретривер</w:t>
      </w:r>
      <w:r w:rsidR="00DA707E">
        <w:rPr>
          <w:color w:val="131722"/>
          <w:lang w:val="sr-Cyrl-RS"/>
        </w:rPr>
        <w:t xml:space="preserve"> и</w:t>
      </w:r>
      <w:r>
        <w:rPr>
          <w:color w:val="131722"/>
        </w:rPr>
        <w:t>мена</w:t>
      </w:r>
      <w:r w:rsidR="00DA707E">
        <w:rPr>
          <w:color w:val="131722"/>
          <w:lang w:val="sr-Cyrl-RS"/>
        </w:rPr>
        <w:t xml:space="preserve"> </w:t>
      </w:r>
      <w:r w:rsidR="00DA707E" w:rsidRPr="009C0C8F">
        <w:rPr>
          <w:b/>
          <w:color w:val="131722"/>
          <w:lang w:val="sr-Cyrl-RS"/>
        </w:rPr>
        <w:t>Бинго</w:t>
      </w:r>
      <w:r>
        <w:rPr>
          <w:color w:val="131722"/>
        </w:rPr>
        <w:t>,</w:t>
      </w:r>
      <w:r>
        <w:rPr>
          <w:color w:val="131722"/>
          <w:spacing w:val="65"/>
        </w:rPr>
        <w:t xml:space="preserve"> </w:t>
      </w:r>
      <w:r>
        <w:rPr>
          <w:color w:val="131722"/>
        </w:rPr>
        <w:t xml:space="preserve">пола: Ж / </w:t>
      </w:r>
      <w:r w:rsidRPr="004D3C68">
        <w:rPr>
          <w:b/>
          <w:color w:val="131722"/>
          <w:u w:val="single"/>
        </w:rPr>
        <w:t>М</w:t>
      </w:r>
      <w:r>
        <w:rPr>
          <w:color w:val="131722"/>
        </w:rPr>
        <w:t xml:space="preserve"> ,</w:t>
      </w:r>
      <w:r>
        <w:rPr>
          <w:color w:val="131722"/>
          <w:spacing w:val="60"/>
        </w:rPr>
        <w:t xml:space="preserve"> </w:t>
      </w:r>
      <w:r>
        <w:rPr>
          <w:color w:val="131722"/>
        </w:rPr>
        <w:t xml:space="preserve">старости </w:t>
      </w:r>
      <w:r w:rsidR="00DA707E" w:rsidRPr="009C0C8F">
        <w:rPr>
          <w:b/>
          <w:color w:val="131722"/>
          <w:lang w:val="sr-Cyrl-RS"/>
        </w:rPr>
        <w:t>две године</w:t>
      </w:r>
      <w:r>
        <w:rPr>
          <w:color w:val="131722"/>
          <w:spacing w:val="-10"/>
        </w:rPr>
        <w:t>,</w:t>
      </w:r>
    </w:p>
    <w:p w:rsidR="0077577F" w:rsidRDefault="00555E22">
      <w:pPr>
        <w:pStyle w:val="BodyText"/>
        <w:tabs>
          <w:tab w:val="left" w:pos="2014"/>
          <w:tab w:val="left" w:pos="4146"/>
          <w:tab w:val="left" w:pos="5443"/>
        </w:tabs>
        <w:spacing w:before="62" w:line="295" w:lineRule="auto"/>
        <w:ind w:right="472"/>
      </w:pPr>
      <w:r>
        <w:rPr>
          <w:color w:val="131722"/>
        </w:rPr>
        <w:t>боје</w:t>
      </w:r>
      <w:r>
        <w:rPr>
          <w:color w:val="131722"/>
          <w:spacing w:val="55"/>
        </w:rPr>
        <w:t xml:space="preserve"> </w:t>
      </w:r>
      <w:r w:rsidR="00DA707E" w:rsidRPr="009C0C8F">
        <w:rPr>
          <w:b/>
          <w:color w:val="131722"/>
          <w:spacing w:val="55"/>
          <w:lang w:val="sr-Cyrl-RS"/>
        </w:rPr>
        <w:t>жуте</w:t>
      </w:r>
      <w:r>
        <w:rPr>
          <w:color w:val="131722"/>
        </w:rPr>
        <w:t xml:space="preserve">, бр. чипа </w:t>
      </w:r>
      <w:r w:rsidR="00DA707E" w:rsidRPr="009C0C8F">
        <w:rPr>
          <w:b/>
          <w:color w:val="131722"/>
          <w:lang w:val="sr-Cyrl-RS"/>
        </w:rPr>
        <w:t>688038000253402</w:t>
      </w:r>
      <w:r>
        <w:rPr>
          <w:color w:val="131722"/>
        </w:rPr>
        <w:t>,</w:t>
      </w:r>
      <w:r>
        <w:rPr>
          <w:color w:val="131722"/>
          <w:spacing w:val="40"/>
        </w:rPr>
        <w:t xml:space="preserve"> </w:t>
      </w:r>
      <w:r>
        <w:rPr>
          <w:color w:val="131722"/>
        </w:rPr>
        <w:t>стерилисана</w:t>
      </w:r>
      <w:r>
        <w:rPr>
          <w:color w:val="131722"/>
          <w:spacing w:val="-7"/>
        </w:rPr>
        <w:t xml:space="preserve"> </w:t>
      </w:r>
      <w:r>
        <w:rPr>
          <w:color w:val="131722"/>
        </w:rPr>
        <w:t>/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кастриран:</w:t>
      </w:r>
      <w:r>
        <w:rPr>
          <w:color w:val="131722"/>
          <w:spacing w:val="40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/</w:t>
      </w:r>
      <w:r>
        <w:rPr>
          <w:color w:val="131722"/>
          <w:spacing w:val="-5"/>
        </w:rPr>
        <w:t xml:space="preserve"> </w:t>
      </w:r>
      <w:r w:rsidRPr="004D3C68">
        <w:rPr>
          <w:b/>
          <w:color w:val="131722"/>
          <w:u w:val="single"/>
        </w:rPr>
        <w:t>НЕ</w:t>
      </w:r>
      <w:r>
        <w:rPr>
          <w:color w:val="131722"/>
          <w:spacing w:val="-10"/>
        </w:rPr>
        <w:t>.</w:t>
      </w:r>
    </w:p>
    <w:p w:rsidR="0077577F" w:rsidRDefault="0077577F">
      <w:pPr>
        <w:pStyle w:val="BodyText"/>
        <w:spacing w:before="57"/>
        <w:ind w:left="0"/>
      </w:pPr>
    </w:p>
    <w:p w:rsidR="0077577F" w:rsidRDefault="00555E22">
      <w:pPr>
        <w:pStyle w:val="Heading1"/>
      </w:pPr>
      <w:r>
        <w:rPr>
          <w:color w:val="131722"/>
        </w:rPr>
        <w:t>Члан</w:t>
      </w:r>
      <w:r>
        <w:rPr>
          <w:color w:val="131722"/>
          <w:spacing w:val="-3"/>
        </w:rPr>
        <w:t xml:space="preserve"> </w:t>
      </w:r>
      <w:r>
        <w:rPr>
          <w:color w:val="131722"/>
          <w:spacing w:val="-5"/>
        </w:rPr>
        <w:t>2.</w:t>
      </w:r>
    </w:p>
    <w:p w:rsidR="0077577F" w:rsidRDefault="00555E22">
      <w:pPr>
        <w:pStyle w:val="BodyText"/>
        <w:spacing w:before="66" w:line="297" w:lineRule="auto"/>
      </w:pPr>
      <w:r>
        <w:rPr>
          <w:color w:val="131722"/>
        </w:rPr>
        <w:t>Удомитељ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је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одговоран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за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живот,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здравље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и добробит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животиње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и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дужан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је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предузима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све неопходне мере како би обезбедио да се животињи не наноси непотребна бол, патња, страх, стрес,</w:t>
      </w:r>
      <w:r>
        <w:rPr>
          <w:color w:val="131722"/>
          <w:spacing w:val="40"/>
        </w:rPr>
        <w:t xml:space="preserve"> </w:t>
      </w:r>
      <w:r>
        <w:rPr>
          <w:color w:val="131722"/>
        </w:rPr>
        <w:t>односно повреда.</w:t>
      </w:r>
    </w:p>
    <w:p w:rsidR="0077577F" w:rsidRDefault="00555E22">
      <w:pPr>
        <w:pStyle w:val="BodyText"/>
        <w:spacing w:line="241" w:lineRule="exact"/>
      </w:pPr>
      <w:r>
        <w:rPr>
          <w:color w:val="131722"/>
        </w:rPr>
        <w:t>Удомитељ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>је</w:t>
      </w:r>
      <w:r>
        <w:rPr>
          <w:color w:val="131722"/>
          <w:spacing w:val="-10"/>
        </w:rPr>
        <w:t xml:space="preserve"> </w:t>
      </w:r>
      <w:r>
        <w:rPr>
          <w:color w:val="131722"/>
        </w:rPr>
        <w:t>дужан</w:t>
      </w:r>
      <w:r>
        <w:rPr>
          <w:color w:val="131722"/>
          <w:spacing w:val="-8"/>
        </w:rPr>
        <w:t xml:space="preserve"> </w:t>
      </w:r>
      <w:r>
        <w:rPr>
          <w:color w:val="131722"/>
          <w:spacing w:val="-5"/>
        </w:rPr>
        <w:t>да:</w:t>
      </w:r>
    </w:p>
    <w:p w:rsidR="0077577F" w:rsidRDefault="00555E22">
      <w:pPr>
        <w:pStyle w:val="BodyText"/>
        <w:spacing w:before="61"/>
      </w:pPr>
      <w:r>
        <w:rPr>
          <w:color w:val="131722"/>
        </w:rPr>
        <w:t>-се</w:t>
      </w:r>
      <w:r>
        <w:rPr>
          <w:color w:val="131722"/>
          <w:spacing w:val="-9"/>
        </w:rPr>
        <w:t xml:space="preserve"> </w:t>
      </w:r>
      <w:r>
        <w:rPr>
          <w:color w:val="131722"/>
        </w:rPr>
        <w:t>према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животињи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односи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са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>пажњом</w:t>
      </w:r>
      <w:r>
        <w:rPr>
          <w:color w:val="131722"/>
          <w:spacing w:val="-7"/>
        </w:rPr>
        <w:t xml:space="preserve"> </w:t>
      </w:r>
      <w:r>
        <w:rPr>
          <w:color w:val="131722"/>
        </w:rPr>
        <w:t>и</w:t>
      </w:r>
      <w:r>
        <w:rPr>
          <w:color w:val="131722"/>
          <w:spacing w:val="-3"/>
        </w:rPr>
        <w:t xml:space="preserve"> </w:t>
      </w:r>
      <w:r>
        <w:rPr>
          <w:color w:val="131722"/>
          <w:spacing w:val="-2"/>
        </w:rPr>
        <w:t>бригом,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before="56"/>
        <w:ind w:left="228" w:hanging="128"/>
        <w:rPr>
          <w:sz w:val="21"/>
        </w:rPr>
      </w:pPr>
      <w:r>
        <w:rPr>
          <w:color w:val="131722"/>
          <w:sz w:val="21"/>
        </w:rPr>
        <w:t>храни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животињу</w:t>
      </w:r>
      <w:r>
        <w:rPr>
          <w:color w:val="131722"/>
          <w:spacing w:val="-12"/>
          <w:sz w:val="21"/>
        </w:rPr>
        <w:t xml:space="preserve"> </w:t>
      </w:r>
      <w:r>
        <w:rPr>
          <w:color w:val="131722"/>
          <w:sz w:val="21"/>
        </w:rPr>
        <w:t>адекватно</w:t>
      </w:r>
      <w:r>
        <w:rPr>
          <w:color w:val="131722"/>
          <w:spacing w:val="-10"/>
          <w:sz w:val="21"/>
        </w:rPr>
        <w:t xml:space="preserve"> </w:t>
      </w:r>
      <w:r>
        <w:rPr>
          <w:color w:val="131722"/>
          <w:sz w:val="21"/>
        </w:rPr>
        <w:t>њеним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потребама</w:t>
      </w:r>
      <w:r>
        <w:rPr>
          <w:color w:val="131722"/>
          <w:spacing w:val="-10"/>
          <w:sz w:val="21"/>
        </w:rPr>
        <w:t xml:space="preserve"> </w:t>
      </w:r>
      <w:r>
        <w:rPr>
          <w:color w:val="131722"/>
          <w:sz w:val="21"/>
        </w:rPr>
        <w:t>и</w:t>
      </w:r>
      <w:r>
        <w:rPr>
          <w:color w:val="131722"/>
          <w:spacing w:val="-2"/>
          <w:sz w:val="21"/>
        </w:rPr>
        <w:t xml:space="preserve"> </w:t>
      </w:r>
      <w:r>
        <w:rPr>
          <w:color w:val="131722"/>
          <w:sz w:val="21"/>
        </w:rPr>
        <w:t>да</w:t>
      </w:r>
      <w:r>
        <w:rPr>
          <w:color w:val="131722"/>
          <w:spacing w:val="-10"/>
          <w:sz w:val="21"/>
        </w:rPr>
        <w:t xml:space="preserve"> </w:t>
      </w:r>
      <w:r>
        <w:rPr>
          <w:color w:val="131722"/>
          <w:sz w:val="21"/>
        </w:rPr>
        <w:t>јој</w:t>
      </w:r>
      <w:r>
        <w:rPr>
          <w:color w:val="131722"/>
          <w:spacing w:val="-7"/>
          <w:sz w:val="21"/>
        </w:rPr>
        <w:t xml:space="preserve"> </w:t>
      </w:r>
      <w:r>
        <w:rPr>
          <w:color w:val="131722"/>
          <w:sz w:val="21"/>
        </w:rPr>
        <w:t>омогућава</w:t>
      </w:r>
      <w:r>
        <w:rPr>
          <w:color w:val="131722"/>
          <w:spacing w:val="-10"/>
          <w:sz w:val="21"/>
        </w:rPr>
        <w:t xml:space="preserve"> </w:t>
      </w:r>
      <w:r>
        <w:rPr>
          <w:color w:val="131722"/>
          <w:sz w:val="21"/>
        </w:rPr>
        <w:t>сталан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приступ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z w:val="21"/>
        </w:rPr>
        <w:t>свежој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pacing w:val="-2"/>
          <w:sz w:val="21"/>
        </w:rPr>
        <w:t>води,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before="61"/>
        <w:ind w:left="228" w:hanging="128"/>
        <w:rPr>
          <w:sz w:val="21"/>
        </w:rPr>
      </w:pPr>
      <w:r>
        <w:rPr>
          <w:color w:val="131722"/>
          <w:sz w:val="21"/>
        </w:rPr>
        <w:t>обезбеди</w:t>
      </w:r>
      <w:r>
        <w:rPr>
          <w:color w:val="131722"/>
          <w:spacing w:val="-5"/>
          <w:sz w:val="21"/>
        </w:rPr>
        <w:t xml:space="preserve"> </w:t>
      </w:r>
      <w:r>
        <w:rPr>
          <w:color w:val="131722"/>
          <w:sz w:val="21"/>
        </w:rPr>
        <w:t>да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z w:val="21"/>
        </w:rPr>
        <w:t>животиња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не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буде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pacing w:val="-2"/>
          <w:sz w:val="21"/>
        </w:rPr>
        <w:t>изолована,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before="56"/>
        <w:ind w:left="228" w:hanging="128"/>
        <w:rPr>
          <w:sz w:val="21"/>
        </w:rPr>
      </w:pPr>
      <w:r>
        <w:rPr>
          <w:color w:val="131722"/>
          <w:sz w:val="21"/>
        </w:rPr>
        <w:t>обезбеди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да</w:t>
      </w:r>
      <w:r>
        <w:rPr>
          <w:color w:val="131722"/>
          <w:spacing w:val="-10"/>
          <w:sz w:val="21"/>
        </w:rPr>
        <w:t xml:space="preserve"> </w:t>
      </w:r>
      <w:r>
        <w:rPr>
          <w:color w:val="131722"/>
          <w:sz w:val="21"/>
        </w:rPr>
        <w:t>животиња</w:t>
      </w:r>
      <w:r>
        <w:rPr>
          <w:color w:val="131722"/>
          <w:spacing w:val="-11"/>
          <w:sz w:val="21"/>
        </w:rPr>
        <w:t xml:space="preserve"> </w:t>
      </w:r>
      <w:r>
        <w:rPr>
          <w:color w:val="131722"/>
          <w:sz w:val="21"/>
        </w:rPr>
        <w:t>има</w:t>
      </w:r>
      <w:r>
        <w:rPr>
          <w:color w:val="131722"/>
          <w:spacing w:val="-11"/>
          <w:sz w:val="21"/>
        </w:rPr>
        <w:t xml:space="preserve"> </w:t>
      </w:r>
      <w:r>
        <w:rPr>
          <w:color w:val="131722"/>
          <w:sz w:val="21"/>
        </w:rPr>
        <w:t>свакодневне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активности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сходно</w:t>
      </w:r>
      <w:r>
        <w:rPr>
          <w:color w:val="131722"/>
          <w:spacing w:val="-11"/>
          <w:sz w:val="21"/>
        </w:rPr>
        <w:t xml:space="preserve"> </w:t>
      </w:r>
      <w:r>
        <w:rPr>
          <w:color w:val="131722"/>
          <w:sz w:val="21"/>
        </w:rPr>
        <w:t>њеним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pacing w:val="-2"/>
          <w:sz w:val="21"/>
        </w:rPr>
        <w:t>потребама,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before="61"/>
        <w:ind w:left="228" w:hanging="128"/>
        <w:rPr>
          <w:sz w:val="21"/>
        </w:rPr>
      </w:pPr>
      <w:r>
        <w:rPr>
          <w:color w:val="131722"/>
          <w:sz w:val="21"/>
        </w:rPr>
        <w:t>животињу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не</w:t>
      </w:r>
      <w:r>
        <w:rPr>
          <w:color w:val="131722"/>
          <w:spacing w:val="-5"/>
          <w:sz w:val="21"/>
        </w:rPr>
        <w:t xml:space="preserve"> </w:t>
      </w:r>
      <w:r>
        <w:rPr>
          <w:color w:val="131722"/>
          <w:sz w:val="21"/>
        </w:rPr>
        <w:t>држи</w:t>
      </w:r>
      <w:r>
        <w:rPr>
          <w:color w:val="131722"/>
          <w:spacing w:val="-2"/>
          <w:sz w:val="21"/>
        </w:rPr>
        <w:t xml:space="preserve"> везану,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before="56" w:line="300" w:lineRule="auto"/>
        <w:ind w:right="543" w:firstLine="0"/>
        <w:rPr>
          <w:sz w:val="21"/>
        </w:rPr>
      </w:pPr>
      <w:r>
        <w:rPr>
          <w:color w:val="131722"/>
          <w:sz w:val="21"/>
        </w:rPr>
        <w:t>обезбеди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благовремену</w:t>
      </w:r>
      <w:r>
        <w:rPr>
          <w:color w:val="131722"/>
          <w:spacing w:val="-3"/>
          <w:sz w:val="21"/>
        </w:rPr>
        <w:t xml:space="preserve"> </w:t>
      </w:r>
      <w:r>
        <w:rPr>
          <w:color w:val="131722"/>
          <w:sz w:val="21"/>
        </w:rPr>
        <w:t>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адекватну</w:t>
      </w:r>
      <w:r>
        <w:rPr>
          <w:color w:val="131722"/>
          <w:spacing w:val="-4"/>
          <w:sz w:val="21"/>
        </w:rPr>
        <w:t xml:space="preserve"> </w:t>
      </w:r>
      <w:r>
        <w:rPr>
          <w:color w:val="131722"/>
          <w:sz w:val="21"/>
        </w:rPr>
        <w:t>ветеринарску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z w:val="21"/>
        </w:rPr>
        <w:t>негу,</w:t>
      </w:r>
      <w:r>
        <w:rPr>
          <w:color w:val="131722"/>
          <w:spacing w:val="-5"/>
          <w:sz w:val="21"/>
        </w:rPr>
        <w:t xml:space="preserve"> </w:t>
      </w:r>
      <w:r>
        <w:rPr>
          <w:color w:val="131722"/>
          <w:sz w:val="21"/>
        </w:rPr>
        <w:t>као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да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врши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редовно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чишћење животиње од екто и ендо паразита,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line="238" w:lineRule="exact"/>
        <w:ind w:left="228" w:hanging="128"/>
        <w:rPr>
          <w:sz w:val="21"/>
        </w:rPr>
      </w:pPr>
      <w:r>
        <w:rPr>
          <w:color w:val="131722"/>
          <w:sz w:val="21"/>
        </w:rPr>
        <w:t>се</w:t>
      </w:r>
      <w:r>
        <w:rPr>
          <w:color w:val="131722"/>
          <w:spacing w:val="-11"/>
          <w:sz w:val="21"/>
        </w:rPr>
        <w:t xml:space="preserve"> </w:t>
      </w:r>
      <w:r>
        <w:rPr>
          <w:color w:val="131722"/>
          <w:sz w:val="21"/>
        </w:rPr>
        <w:t>придржава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свих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законских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норми,</w:t>
      </w:r>
      <w:r>
        <w:rPr>
          <w:color w:val="131722"/>
          <w:spacing w:val="-7"/>
          <w:sz w:val="21"/>
        </w:rPr>
        <w:t xml:space="preserve"> </w:t>
      </w:r>
      <w:r>
        <w:rPr>
          <w:color w:val="131722"/>
          <w:sz w:val="21"/>
        </w:rPr>
        <w:t>а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нарочито</w:t>
      </w:r>
      <w:r>
        <w:rPr>
          <w:color w:val="131722"/>
          <w:spacing w:val="-5"/>
          <w:sz w:val="21"/>
        </w:rPr>
        <w:t xml:space="preserve"> </w:t>
      </w:r>
      <w:r>
        <w:rPr>
          <w:color w:val="131722"/>
          <w:sz w:val="21"/>
        </w:rPr>
        <w:t>одредаба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z w:val="21"/>
        </w:rPr>
        <w:t>Закона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о</w:t>
      </w:r>
      <w:r>
        <w:rPr>
          <w:color w:val="131722"/>
          <w:spacing w:val="-9"/>
          <w:sz w:val="21"/>
        </w:rPr>
        <w:t xml:space="preserve"> </w:t>
      </w:r>
      <w:r>
        <w:rPr>
          <w:color w:val="131722"/>
          <w:sz w:val="21"/>
        </w:rPr>
        <w:t>добробити</w:t>
      </w:r>
      <w:r>
        <w:rPr>
          <w:color w:val="131722"/>
          <w:spacing w:val="-4"/>
          <w:sz w:val="21"/>
        </w:rPr>
        <w:t xml:space="preserve"> </w:t>
      </w:r>
      <w:r>
        <w:rPr>
          <w:color w:val="131722"/>
          <w:spacing w:val="-2"/>
          <w:sz w:val="21"/>
        </w:rPr>
        <w:t>животиња,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before="61" w:line="297" w:lineRule="auto"/>
        <w:ind w:right="129" w:firstLine="0"/>
        <w:rPr>
          <w:sz w:val="21"/>
        </w:rPr>
      </w:pPr>
      <w:r>
        <w:rPr>
          <w:color w:val="131722"/>
          <w:sz w:val="21"/>
        </w:rPr>
        <w:t>омогући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лицу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z w:val="21"/>
        </w:rPr>
        <w:t>које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даје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животињу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z w:val="21"/>
        </w:rPr>
        <w:t>на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удомљавање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увид</w:t>
      </w:r>
      <w:r>
        <w:rPr>
          <w:color w:val="131722"/>
          <w:spacing w:val="-2"/>
          <w:sz w:val="21"/>
        </w:rPr>
        <w:t xml:space="preserve"> </w:t>
      </w:r>
      <w:r>
        <w:rPr>
          <w:color w:val="131722"/>
          <w:sz w:val="21"/>
        </w:rPr>
        <w:t>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контролу</w:t>
      </w:r>
      <w:r>
        <w:rPr>
          <w:color w:val="131722"/>
          <w:spacing w:val="-8"/>
          <w:sz w:val="21"/>
        </w:rPr>
        <w:t xml:space="preserve"> </w:t>
      </w:r>
      <w:r>
        <w:rPr>
          <w:color w:val="131722"/>
          <w:sz w:val="21"/>
        </w:rPr>
        <w:t>испуњавања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одредби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овог Уговора, што подразумева усмено информисање, посету, позив ветеринара, станодавца и друге мере,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85"/>
        </w:tabs>
        <w:spacing w:line="300" w:lineRule="auto"/>
        <w:ind w:right="372" w:firstLine="57"/>
        <w:rPr>
          <w:sz w:val="21"/>
        </w:rPr>
      </w:pPr>
      <w:r>
        <w:rPr>
          <w:color w:val="131722"/>
          <w:sz w:val="21"/>
        </w:rPr>
        <w:t>у</w:t>
      </w:r>
      <w:r>
        <w:rPr>
          <w:color w:val="131722"/>
          <w:spacing w:val="-7"/>
          <w:sz w:val="21"/>
        </w:rPr>
        <w:t xml:space="preserve"> </w:t>
      </w:r>
      <w:r>
        <w:rPr>
          <w:color w:val="131722"/>
          <w:sz w:val="21"/>
        </w:rPr>
        <w:t>случају</w:t>
      </w:r>
      <w:r>
        <w:rPr>
          <w:color w:val="131722"/>
          <w:spacing w:val="-7"/>
          <w:sz w:val="21"/>
        </w:rPr>
        <w:t xml:space="preserve"> </w:t>
      </w:r>
      <w:r>
        <w:rPr>
          <w:color w:val="131722"/>
          <w:sz w:val="21"/>
        </w:rPr>
        <w:t>немогућности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даљњег</w:t>
      </w:r>
      <w:r>
        <w:rPr>
          <w:color w:val="131722"/>
          <w:spacing w:val="-4"/>
          <w:sz w:val="21"/>
        </w:rPr>
        <w:t xml:space="preserve"> </w:t>
      </w:r>
      <w:r>
        <w:rPr>
          <w:color w:val="131722"/>
          <w:sz w:val="21"/>
        </w:rPr>
        <w:t>држања</w:t>
      </w:r>
      <w:r>
        <w:rPr>
          <w:color w:val="131722"/>
          <w:spacing w:val="-5"/>
          <w:sz w:val="21"/>
        </w:rPr>
        <w:t xml:space="preserve"> </w:t>
      </w:r>
      <w:r>
        <w:rPr>
          <w:color w:val="131722"/>
          <w:sz w:val="21"/>
        </w:rPr>
        <w:t>животиње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о</w:t>
      </w:r>
      <w:r>
        <w:rPr>
          <w:color w:val="131722"/>
          <w:spacing w:val="-5"/>
          <w:sz w:val="21"/>
        </w:rPr>
        <w:t xml:space="preserve"> </w:t>
      </w:r>
      <w:r>
        <w:rPr>
          <w:color w:val="131722"/>
          <w:sz w:val="21"/>
        </w:rPr>
        <w:t>истоме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одмах</w:t>
      </w:r>
      <w:r>
        <w:rPr>
          <w:color w:val="131722"/>
          <w:spacing w:val="-3"/>
          <w:sz w:val="21"/>
        </w:rPr>
        <w:t xml:space="preserve"> </w:t>
      </w:r>
      <w:r>
        <w:rPr>
          <w:color w:val="131722"/>
          <w:sz w:val="21"/>
        </w:rPr>
        <w:t>обавести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лице</w:t>
      </w:r>
      <w:r>
        <w:rPr>
          <w:color w:val="131722"/>
          <w:spacing w:val="-5"/>
          <w:sz w:val="21"/>
        </w:rPr>
        <w:t xml:space="preserve"> </w:t>
      </w:r>
      <w:r>
        <w:rPr>
          <w:color w:val="131722"/>
          <w:sz w:val="21"/>
        </w:rPr>
        <w:t>од</w:t>
      </w:r>
      <w:r>
        <w:rPr>
          <w:color w:val="131722"/>
          <w:spacing w:val="-2"/>
          <w:sz w:val="21"/>
        </w:rPr>
        <w:t xml:space="preserve"> </w:t>
      </w:r>
      <w:r>
        <w:rPr>
          <w:color w:val="131722"/>
          <w:sz w:val="21"/>
        </w:rPr>
        <w:t>којег је</w:t>
      </w:r>
      <w:r>
        <w:rPr>
          <w:color w:val="131722"/>
          <w:spacing w:val="40"/>
          <w:sz w:val="21"/>
        </w:rPr>
        <w:t xml:space="preserve"> </w:t>
      </w:r>
      <w:r>
        <w:rPr>
          <w:color w:val="131722"/>
          <w:sz w:val="21"/>
        </w:rPr>
        <w:t>удомило животињу, те да ће у договору и уз сагласност лица које даје животињу на</w:t>
      </w:r>
    </w:p>
    <w:p w:rsidR="0077577F" w:rsidRDefault="00555E22">
      <w:pPr>
        <w:pStyle w:val="BodyText"/>
        <w:spacing w:line="300" w:lineRule="auto"/>
        <w:ind w:right="163"/>
      </w:pPr>
      <w:r>
        <w:rPr>
          <w:color w:val="131722"/>
        </w:rPr>
        <w:t>удомљавање,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удомљењој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животињи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пронаћи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нови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дом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>или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јој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осигурати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привремени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смештај до новог удомљавања,</w:t>
      </w:r>
    </w:p>
    <w:p w:rsidR="0077577F" w:rsidRDefault="00555E22">
      <w:pPr>
        <w:pStyle w:val="ListParagraph"/>
        <w:numPr>
          <w:ilvl w:val="0"/>
          <w:numId w:val="1"/>
        </w:numPr>
        <w:tabs>
          <w:tab w:val="left" w:pos="228"/>
        </w:tabs>
        <w:spacing w:before="78" w:line="295" w:lineRule="auto"/>
        <w:ind w:right="668" w:firstLine="0"/>
        <w:jc w:val="both"/>
        <w:rPr>
          <w:sz w:val="21"/>
        </w:rPr>
      </w:pPr>
      <w:bookmarkStart w:id="0" w:name="_GoBack"/>
      <w:bookmarkEnd w:id="0"/>
      <w:r>
        <w:rPr>
          <w:color w:val="131722"/>
          <w:sz w:val="21"/>
        </w:rPr>
        <w:t>да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о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свакој</w:t>
      </w:r>
      <w:r>
        <w:rPr>
          <w:color w:val="131722"/>
          <w:spacing w:val="-2"/>
          <w:sz w:val="21"/>
        </w:rPr>
        <w:t xml:space="preserve"> </w:t>
      </w:r>
      <w:r>
        <w:rPr>
          <w:color w:val="131722"/>
          <w:sz w:val="21"/>
        </w:rPr>
        <w:t>промени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која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је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у</w:t>
      </w:r>
      <w:r>
        <w:rPr>
          <w:color w:val="131722"/>
          <w:spacing w:val="-4"/>
          <w:sz w:val="21"/>
        </w:rPr>
        <w:t xml:space="preserve"> </w:t>
      </w:r>
      <w:r>
        <w:rPr>
          <w:color w:val="131722"/>
          <w:sz w:val="21"/>
        </w:rPr>
        <w:t>вези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са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животињом (промена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пребивалишта,</w:t>
      </w:r>
      <w:r>
        <w:rPr>
          <w:color w:val="131722"/>
          <w:spacing w:val="-4"/>
          <w:sz w:val="21"/>
        </w:rPr>
        <w:t xml:space="preserve"> </w:t>
      </w:r>
      <w:r>
        <w:rPr>
          <w:color w:val="131722"/>
          <w:sz w:val="21"/>
        </w:rPr>
        <w:t>угинуће</w:t>
      </w:r>
      <w:r>
        <w:rPr>
          <w:color w:val="131722"/>
          <w:spacing w:val="-6"/>
          <w:sz w:val="21"/>
        </w:rPr>
        <w:t xml:space="preserve"> </w:t>
      </w:r>
      <w:r>
        <w:rPr>
          <w:color w:val="131722"/>
          <w:sz w:val="21"/>
        </w:rPr>
        <w:t>и</w:t>
      </w:r>
      <w:r>
        <w:rPr>
          <w:color w:val="131722"/>
          <w:spacing w:val="-1"/>
          <w:sz w:val="21"/>
        </w:rPr>
        <w:t xml:space="preserve"> </w:t>
      </w:r>
      <w:r>
        <w:rPr>
          <w:color w:val="131722"/>
          <w:sz w:val="21"/>
        </w:rPr>
        <w:t>сл.) обавести лице које од којег је удомио животињу одмах по наступању промене.</w:t>
      </w:r>
    </w:p>
    <w:p w:rsidR="0077577F" w:rsidRDefault="0077577F">
      <w:pPr>
        <w:pStyle w:val="BodyText"/>
        <w:spacing w:before="57"/>
        <w:ind w:left="0"/>
      </w:pPr>
    </w:p>
    <w:p w:rsidR="0077577F" w:rsidRDefault="00555E22">
      <w:pPr>
        <w:pStyle w:val="Heading1"/>
        <w:jc w:val="both"/>
      </w:pPr>
      <w:r>
        <w:rPr>
          <w:color w:val="131722"/>
        </w:rPr>
        <w:t>Члан</w:t>
      </w:r>
      <w:r>
        <w:rPr>
          <w:color w:val="131722"/>
          <w:spacing w:val="-3"/>
        </w:rPr>
        <w:t xml:space="preserve"> </w:t>
      </w:r>
      <w:r>
        <w:rPr>
          <w:color w:val="131722"/>
          <w:spacing w:val="-5"/>
        </w:rPr>
        <w:t>3.</w:t>
      </w:r>
    </w:p>
    <w:p w:rsidR="0077577F" w:rsidRDefault="00555E22">
      <w:pPr>
        <w:pStyle w:val="BodyText"/>
        <w:spacing w:before="66" w:line="295" w:lineRule="auto"/>
        <w:ind w:right="716"/>
        <w:jc w:val="both"/>
      </w:pPr>
      <w:r>
        <w:rPr>
          <w:color w:val="131722"/>
        </w:rPr>
        <w:t>Животиња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се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удомљава у</w:t>
      </w:r>
      <w:r>
        <w:rPr>
          <w:color w:val="131722"/>
          <w:spacing w:val="-7"/>
        </w:rPr>
        <w:t xml:space="preserve"> </w:t>
      </w:r>
      <w:r>
        <w:rPr>
          <w:color w:val="131722"/>
        </w:rPr>
        <w:t>виђеном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стању,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а удомитељ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потврђује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је упознат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са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тим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да давалац животиње на удомљавање, нема било каква сазнања у вези са</w:t>
      </w:r>
    </w:p>
    <w:p w:rsidR="0077577F" w:rsidRDefault="00555E22">
      <w:pPr>
        <w:pStyle w:val="BodyText"/>
        <w:spacing w:before="6" w:line="297" w:lineRule="auto"/>
        <w:ind w:right="192"/>
        <w:jc w:val="both"/>
      </w:pPr>
      <w:r>
        <w:rPr>
          <w:color w:val="131722"/>
        </w:rPr>
        <w:t>претходним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болестима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или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стањима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животиње,</w:t>
      </w:r>
      <w:r>
        <w:rPr>
          <w:color w:val="131722"/>
          <w:spacing w:val="-9"/>
        </w:rPr>
        <w:t xml:space="preserve"> </w:t>
      </w:r>
      <w:r>
        <w:rPr>
          <w:color w:val="131722"/>
        </w:rPr>
        <w:t>њеним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понашањем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и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темпераментом,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те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у том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смислу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давалац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животиње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на удомљавање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не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сноси никакву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одговорност, нити било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шта гарантује, нити ј</w:t>
      </w:r>
      <w:r>
        <w:rPr>
          <w:color w:val="131722"/>
        </w:rPr>
        <w:t>е дужан да по удомљавању сноси било какве трошкове у вези</w:t>
      </w:r>
    </w:p>
    <w:p w:rsidR="0077577F" w:rsidRDefault="00555E22">
      <w:pPr>
        <w:pStyle w:val="BodyText"/>
        <w:spacing w:line="300" w:lineRule="auto"/>
      </w:pPr>
      <w:r>
        <w:rPr>
          <w:color w:val="131722"/>
        </w:rPr>
        <w:t>са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здравственим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стањем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или понашањем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животиње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у</w:t>
      </w:r>
      <w:r>
        <w:rPr>
          <w:color w:val="131722"/>
          <w:spacing w:val="-7"/>
        </w:rPr>
        <w:t xml:space="preserve"> </w:t>
      </w:r>
      <w:r>
        <w:rPr>
          <w:color w:val="131722"/>
        </w:rPr>
        <w:t>виду</w:t>
      </w:r>
      <w:r>
        <w:rPr>
          <w:color w:val="131722"/>
          <w:spacing w:val="-7"/>
        </w:rPr>
        <w:t xml:space="preserve"> </w:t>
      </w:r>
      <w:r>
        <w:rPr>
          <w:color w:val="131722"/>
        </w:rPr>
        <w:t>накнаде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штете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трећим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лицима, накнаде штете удомитељима, или било који други вид накнаде штете и трошкова.</w:t>
      </w:r>
    </w:p>
    <w:p w:rsidR="0077577F" w:rsidRDefault="00555E22">
      <w:pPr>
        <w:pStyle w:val="BodyText"/>
        <w:spacing w:line="300" w:lineRule="auto"/>
        <w:ind w:right="163"/>
      </w:pPr>
      <w:r>
        <w:rPr>
          <w:color w:val="131722"/>
        </w:rPr>
        <w:lastRenderedPageBreak/>
        <w:t>Стране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уговорнице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су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сагласне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давалац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животиње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на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удомљавање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даном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потписивања овог Уговора нема надаље било какву материјалну или другу одговорност у вези</w:t>
      </w:r>
    </w:p>
    <w:p w:rsidR="0077577F" w:rsidRDefault="00555E22">
      <w:pPr>
        <w:pStyle w:val="BodyText"/>
        <w:spacing w:line="300" w:lineRule="auto"/>
        <w:ind w:right="223"/>
      </w:pPr>
      <w:r>
        <w:rPr>
          <w:color w:val="131722"/>
        </w:rPr>
        <w:t>са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држањем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животиње,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њеним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лечењем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и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исхраном,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те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све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обавезе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прелазе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на удомитеља заједно са обавезом стерилисања тј. кастрира</w:t>
      </w:r>
      <w:r>
        <w:rPr>
          <w:color w:val="131722"/>
        </w:rPr>
        <w:t>ња животиње.</w:t>
      </w:r>
    </w:p>
    <w:p w:rsidR="0077577F" w:rsidRDefault="0077577F">
      <w:pPr>
        <w:pStyle w:val="BodyText"/>
        <w:spacing w:before="46"/>
        <w:ind w:left="0"/>
      </w:pPr>
    </w:p>
    <w:p w:rsidR="0077577F" w:rsidRDefault="00555E22">
      <w:pPr>
        <w:pStyle w:val="Heading1"/>
      </w:pPr>
      <w:r>
        <w:rPr>
          <w:color w:val="131722"/>
        </w:rPr>
        <w:t>Члан</w:t>
      </w:r>
      <w:r>
        <w:rPr>
          <w:color w:val="131722"/>
          <w:spacing w:val="-3"/>
        </w:rPr>
        <w:t xml:space="preserve"> </w:t>
      </w:r>
      <w:r w:rsidR="00DA707E">
        <w:rPr>
          <w:color w:val="131722"/>
          <w:spacing w:val="-5"/>
          <w:lang w:val="sr-Cyrl-RS"/>
        </w:rPr>
        <w:t>4</w:t>
      </w:r>
      <w:r>
        <w:rPr>
          <w:color w:val="131722"/>
          <w:spacing w:val="-5"/>
        </w:rPr>
        <w:t>.</w:t>
      </w:r>
    </w:p>
    <w:p w:rsidR="0077577F" w:rsidRDefault="00555E22">
      <w:pPr>
        <w:pStyle w:val="BodyText"/>
        <w:spacing w:before="61" w:line="300" w:lineRule="auto"/>
      </w:pPr>
      <w:r>
        <w:rPr>
          <w:color w:val="131722"/>
        </w:rPr>
        <w:t>Стране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уговорнице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су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>сагласне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да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удомитељ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не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може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без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сагласности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даваоца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животиње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на удомљавање да отуђи животињу.</w:t>
      </w:r>
    </w:p>
    <w:p w:rsidR="0077577F" w:rsidRDefault="0077577F">
      <w:pPr>
        <w:pStyle w:val="BodyText"/>
        <w:spacing w:before="52"/>
        <w:ind w:left="0"/>
      </w:pPr>
    </w:p>
    <w:p w:rsidR="0077577F" w:rsidRDefault="00555E22">
      <w:pPr>
        <w:pStyle w:val="Heading1"/>
      </w:pPr>
      <w:r>
        <w:rPr>
          <w:color w:val="131722"/>
        </w:rPr>
        <w:t>Члан</w:t>
      </w:r>
      <w:r>
        <w:rPr>
          <w:color w:val="131722"/>
          <w:spacing w:val="-3"/>
        </w:rPr>
        <w:t xml:space="preserve"> </w:t>
      </w:r>
      <w:r w:rsidR="00DA707E">
        <w:rPr>
          <w:color w:val="131722"/>
          <w:spacing w:val="-5"/>
          <w:lang w:val="sr-Cyrl-RS"/>
        </w:rPr>
        <w:t>5</w:t>
      </w:r>
      <w:r>
        <w:rPr>
          <w:color w:val="131722"/>
          <w:spacing w:val="-5"/>
        </w:rPr>
        <w:t>.</w:t>
      </w:r>
    </w:p>
    <w:p w:rsidR="0077577F" w:rsidRDefault="00555E22">
      <w:pPr>
        <w:pStyle w:val="BodyText"/>
        <w:spacing w:before="61" w:line="300" w:lineRule="auto"/>
      </w:pPr>
      <w:r>
        <w:rPr>
          <w:color w:val="131722"/>
        </w:rPr>
        <w:t>У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случају</w:t>
      </w:r>
      <w:r>
        <w:rPr>
          <w:color w:val="131722"/>
          <w:spacing w:val="-7"/>
        </w:rPr>
        <w:t xml:space="preserve"> </w:t>
      </w:r>
      <w:r>
        <w:rPr>
          <w:color w:val="131722"/>
        </w:rPr>
        <w:t>кршења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одредаба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овог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Уговора,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давалац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животиње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на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удомљавање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задржава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право на једнострани раскид уговора и враћање животиње.</w:t>
      </w:r>
    </w:p>
    <w:p w:rsidR="0077577F" w:rsidRDefault="0077577F">
      <w:pPr>
        <w:pStyle w:val="BodyText"/>
        <w:spacing w:before="53"/>
        <w:ind w:left="0"/>
      </w:pPr>
    </w:p>
    <w:p w:rsidR="0077577F" w:rsidRDefault="00555E22">
      <w:pPr>
        <w:pStyle w:val="Heading1"/>
      </w:pPr>
      <w:r>
        <w:rPr>
          <w:color w:val="131722"/>
        </w:rPr>
        <w:t>Члан</w:t>
      </w:r>
      <w:r>
        <w:rPr>
          <w:color w:val="131722"/>
          <w:spacing w:val="-3"/>
        </w:rPr>
        <w:t xml:space="preserve"> </w:t>
      </w:r>
      <w:r w:rsidR="00DA707E">
        <w:rPr>
          <w:color w:val="131722"/>
          <w:spacing w:val="-5"/>
          <w:lang w:val="sr-Cyrl-RS"/>
        </w:rPr>
        <w:t>6</w:t>
      </w:r>
      <w:r>
        <w:rPr>
          <w:color w:val="131722"/>
          <w:spacing w:val="-5"/>
        </w:rPr>
        <w:t>.</w:t>
      </w:r>
    </w:p>
    <w:p w:rsidR="0077577F" w:rsidRDefault="00555E22">
      <w:pPr>
        <w:pStyle w:val="BodyText"/>
        <w:spacing w:before="61"/>
      </w:pPr>
      <w:r>
        <w:rPr>
          <w:color w:val="131722"/>
        </w:rPr>
        <w:t>У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случају</w:t>
      </w:r>
      <w:r>
        <w:rPr>
          <w:color w:val="131722"/>
          <w:spacing w:val="-10"/>
        </w:rPr>
        <w:t xml:space="preserve"> </w:t>
      </w:r>
      <w:r>
        <w:rPr>
          <w:color w:val="131722"/>
        </w:rPr>
        <w:t>спора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>надлежан</w:t>
      </w:r>
      <w:r>
        <w:rPr>
          <w:color w:val="131722"/>
          <w:spacing w:val="-7"/>
        </w:rPr>
        <w:t xml:space="preserve"> </w:t>
      </w:r>
      <w:r>
        <w:rPr>
          <w:color w:val="131722"/>
        </w:rPr>
        <w:t>је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Основни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суд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у</w:t>
      </w:r>
      <w:r>
        <w:rPr>
          <w:color w:val="131722"/>
          <w:spacing w:val="-5"/>
        </w:rPr>
        <w:t xml:space="preserve"> </w:t>
      </w:r>
      <w:r w:rsidR="00DA707E">
        <w:rPr>
          <w:color w:val="131722"/>
          <w:spacing w:val="-2"/>
          <w:lang w:val="sr-Cyrl-RS"/>
        </w:rPr>
        <w:t>Крагујевцу</w:t>
      </w:r>
      <w:r>
        <w:rPr>
          <w:color w:val="131722"/>
          <w:spacing w:val="-2"/>
        </w:rPr>
        <w:t>.</w:t>
      </w:r>
    </w:p>
    <w:p w:rsidR="0077577F" w:rsidRDefault="0077577F">
      <w:pPr>
        <w:pStyle w:val="BodyText"/>
        <w:spacing w:before="112"/>
        <w:ind w:left="0"/>
      </w:pPr>
    </w:p>
    <w:p w:rsidR="0077577F" w:rsidRDefault="00555E22">
      <w:pPr>
        <w:pStyle w:val="Heading1"/>
        <w:spacing w:before="1"/>
      </w:pPr>
      <w:r>
        <w:rPr>
          <w:color w:val="131722"/>
        </w:rPr>
        <w:t>Члан</w:t>
      </w:r>
      <w:r>
        <w:rPr>
          <w:color w:val="131722"/>
          <w:spacing w:val="-3"/>
        </w:rPr>
        <w:t xml:space="preserve"> </w:t>
      </w:r>
      <w:r w:rsidR="00DA707E">
        <w:rPr>
          <w:color w:val="131722"/>
          <w:spacing w:val="-5"/>
          <w:lang w:val="sr-Cyrl-RS"/>
        </w:rPr>
        <w:t>7</w:t>
      </w:r>
      <w:r>
        <w:rPr>
          <w:color w:val="131722"/>
          <w:spacing w:val="-5"/>
        </w:rPr>
        <w:t>.</w:t>
      </w:r>
    </w:p>
    <w:p w:rsidR="0077577F" w:rsidRDefault="00555E22">
      <w:pPr>
        <w:pStyle w:val="BodyText"/>
        <w:spacing w:before="65" w:line="295" w:lineRule="auto"/>
      </w:pPr>
      <w:r>
        <w:rPr>
          <w:color w:val="131722"/>
        </w:rPr>
        <w:t>Овај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уговор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сачињен</w:t>
      </w:r>
      <w:r>
        <w:rPr>
          <w:color w:val="131722"/>
          <w:spacing w:val="-5"/>
        </w:rPr>
        <w:t xml:space="preserve"> </w:t>
      </w:r>
      <w:r>
        <w:rPr>
          <w:color w:val="131722"/>
        </w:rPr>
        <w:t>је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у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>два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истоветна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примерка,</w:t>
      </w:r>
      <w:r>
        <w:rPr>
          <w:color w:val="131722"/>
          <w:spacing w:val="-4"/>
        </w:rPr>
        <w:t xml:space="preserve"> </w:t>
      </w:r>
      <w:r>
        <w:rPr>
          <w:color w:val="131722"/>
        </w:rPr>
        <w:t>од</w:t>
      </w:r>
      <w:r>
        <w:rPr>
          <w:color w:val="131722"/>
          <w:spacing w:val="-2"/>
        </w:rPr>
        <w:t xml:space="preserve"> </w:t>
      </w:r>
      <w:r>
        <w:rPr>
          <w:color w:val="131722"/>
        </w:rPr>
        <w:t>којих</w:t>
      </w:r>
      <w:r>
        <w:rPr>
          <w:color w:val="131722"/>
          <w:spacing w:val="-3"/>
        </w:rPr>
        <w:t xml:space="preserve"> </w:t>
      </w:r>
      <w:r>
        <w:rPr>
          <w:color w:val="131722"/>
        </w:rPr>
        <w:t>обе</w:t>
      </w:r>
      <w:r>
        <w:rPr>
          <w:color w:val="131722"/>
          <w:spacing w:val="-1"/>
        </w:rPr>
        <w:t xml:space="preserve"> </w:t>
      </w:r>
      <w:r>
        <w:rPr>
          <w:color w:val="131722"/>
        </w:rPr>
        <w:t>уговорне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стране</w:t>
      </w:r>
      <w:r>
        <w:rPr>
          <w:color w:val="131722"/>
          <w:spacing w:val="-6"/>
        </w:rPr>
        <w:t xml:space="preserve"> </w:t>
      </w:r>
      <w:r>
        <w:rPr>
          <w:color w:val="131722"/>
        </w:rPr>
        <w:t>задржавају</w:t>
      </w:r>
      <w:r>
        <w:rPr>
          <w:color w:val="131722"/>
          <w:spacing w:val="-8"/>
        </w:rPr>
        <w:t xml:space="preserve"> </w:t>
      </w:r>
      <w:r>
        <w:rPr>
          <w:color w:val="131722"/>
        </w:rPr>
        <w:t xml:space="preserve">по </w:t>
      </w:r>
      <w:r>
        <w:rPr>
          <w:color w:val="131722"/>
          <w:spacing w:val="-2"/>
        </w:rPr>
        <w:t>један.</w:t>
      </w:r>
    </w:p>
    <w:p w:rsidR="0077577F" w:rsidRDefault="0077577F">
      <w:pPr>
        <w:pStyle w:val="BodyText"/>
        <w:ind w:left="0"/>
        <w:rPr>
          <w:sz w:val="20"/>
        </w:rPr>
      </w:pPr>
    </w:p>
    <w:p w:rsidR="0077577F" w:rsidRDefault="0077577F">
      <w:pPr>
        <w:pStyle w:val="BodyText"/>
        <w:ind w:left="0"/>
        <w:rPr>
          <w:sz w:val="20"/>
        </w:rPr>
      </w:pPr>
    </w:p>
    <w:p w:rsidR="0077577F" w:rsidRDefault="0077577F">
      <w:pPr>
        <w:pStyle w:val="BodyText"/>
        <w:ind w:left="0"/>
        <w:rPr>
          <w:sz w:val="20"/>
        </w:rPr>
      </w:pPr>
    </w:p>
    <w:p w:rsidR="0077577F" w:rsidRDefault="00555E22">
      <w:pPr>
        <w:pStyle w:val="BodyText"/>
        <w:spacing w:before="6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201917</wp:posOffset>
                </wp:positionV>
                <wp:extent cx="1707514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7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7514">
                              <a:moveTo>
                                <a:pt x="0" y="0"/>
                              </a:moveTo>
                              <a:lnTo>
                                <a:pt x="1706900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32D2C" id="Graphic 1" o:spid="_x0000_s1026" style="position:absolute;margin-left:1in;margin-top:15.9pt;width:13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75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" path="m,l1706900,e" filled="f" strokeweight=".2605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5119370</wp:posOffset>
                </wp:positionH>
                <wp:positionV relativeFrom="paragraph">
                  <wp:posOffset>201917</wp:posOffset>
                </wp:positionV>
                <wp:extent cx="17100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0055">
                              <a:moveTo>
                                <a:pt x="0" y="0"/>
                              </a:moveTo>
                              <a:lnTo>
                                <a:pt x="1709844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3083" id="Graphic 2" o:spid="_x0000_s1026" style="position:absolute;margin-left:403.1pt;margin-top:15.9pt;width:134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0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" path="m,l1709844,e" filled="f" strokeweight=".260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sectPr w:rsidR="0077577F" w:rsidSect="00555E22">
      <w:pgSz w:w="12240" w:h="15840"/>
      <w:pgMar w:top="567" w:right="567" w:bottom="953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77C9"/>
    <w:multiLevelType w:val="hybridMultilevel"/>
    <w:tmpl w:val="572475B2"/>
    <w:lvl w:ilvl="0" w:tplc="A4CA60A8">
      <w:numFmt w:val="bullet"/>
      <w:lvlText w:val="-"/>
      <w:lvlJc w:val="left"/>
      <w:pPr>
        <w:ind w:left="100" w:hanging="130"/>
      </w:pPr>
      <w:rPr>
        <w:rFonts w:ascii="Arial" w:eastAsia="Arial" w:hAnsi="Arial" w:cs="Arial" w:hint="default"/>
        <w:b w:val="0"/>
        <w:bCs w:val="0"/>
        <w:i w:val="0"/>
        <w:iCs w:val="0"/>
        <w:color w:val="131722"/>
        <w:spacing w:val="0"/>
        <w:w w:val="100"/>
        <w:sz w:val="21"/>
        <w:szCs w:val="21"/>
        <w:lang w:eastAsia="en-US" w:bidi="ar-SA"/>
      </w:rPr>
    </w:lvl>
    <w:lvl w:ilvl="1" w:tplc="9F66B114">
      <w:numFmt w:val="bullet"/>
      <w:lvlText w:val="•"/>
      <w:lvlJc w:val="left"/>
      <w:pPr>
        <w:ind w:left="1046" w:hanging="130"/>
      </w:pPr>
      <w:rPr>
        <w:rFonts w:hint="default"/>
        <w:lang w:eastAsia="en-US" w:bidi="ar-SA"/>
      </w:rPr>
    </w:lvl>
    <w:lvl w:ilvl="2" w:tplc="BAF85E36">
      <w:numFmt w:val="bullet"/>
      <w:lvlText w:val="•"/>
      <w:lvlJc w:val="left"/>
      <w:pPr>
        <w:ind w:left="1992" w:hanging="130"/>
      </w:pPr>
      <w:rPr>
        <w:rFonts w:hint="default"/>
        <w:lang w:eastAsia="en-US" w:bidi="ar-SA"/>
      </w:rPr>
    </w:lvl>
    <w:lvl w:ilvl="3" w:tplc="AB184E2A">
      <w:numFmt w:val="bullet"/>
      <w:lvlText w:val="•"/>
      <w:lvlJc w:val="left"/>
      <w:pPr>
        <w:ind w:left="2938" w:hanging="130"/>
      </w:pPr>
      <w:rPr>
        <w:rFonts w:hint="default"/>
        <w:lang w:eastAsia="en-US" w:bidi="ar-SA"/>
      </w:rPr>
    </w:lvl>
    <w:lvl w:ilvl="4" w:tplc="0E44AEEE">
      <w:numFmt w:val="bullet"/>
      <w:lvlText w:val="•"/>
      <w:lvlJc w:val="left"/>
      <w:pPr>
        <w:ind w:left="3884" w:hanging="130"/>
      </w:pPr>
      <w:rPr>
        <w:rFonts w:hint="default"/>
        <w:lang w:eastAsia="en-US" w:bidi="ar-SA"/>
      </w:rPr>
    </w:lvl>
    <w:lvl w:ilvl="5" w:tplc="6846B808">
      <w:numFmt w:val="bullet"/>
      <w:lvlText w:val="•"/>
      <w:lvlJc w:val="left"/>
      <w:pPr>
        <w:ind w:left="4830" w:hanging="130"/>
      </w:pPr>
      <w:rPr>
        <w:rFonts w:hint="default"/>
        <w:lang w:eastAsia="en-US" w:bidi="ar-SA"/>
      </w:rPr>
    </w:lvl>
    <w:lvl w:ilvl="6" w:tplc="C2CA5BF2">
      <w:numFmt w:val="bullet"/>
      <w:lvlText w:val="•"/>
      <w:lvlJc w:val="left"/>
      <w:pPr>
        <w:ind w:left="5776" w:hanging="130"/>
      </w:pPr>
      <w:rPr>
        <w:rFonts w:hint="default"/>
        <w:lang w:eastAsia="en-US" w:bidi="ar-SA"/>
      </w:rPr>
    </w:lvl>
    <w:lvl w:ilvl="7" w:tplc="AB706398">
      <w:numFmt w:val="bullet"/>
      <w:lvlText w:val="•"/>
      <w:lvlJc w:val="left"/>
      <w:pPr>
        <w:ind w:left="6722" w:hanging="130"/>
      </w:pPr>
      <w:rPr>
        <w:rFonts w:hint="default"/>
        <w:lang w:eastAsia="en-US" w:bidi="ar-SA"/>
      </w:rPr>
    </w:lvl>
    <w:lvl w:ilvl="8" w:tplc="157A3A2E">
      <w:numFmt w:val="bullet"/>
      <w:lvlText w:val="•"/>
      <w:lvlJc w:val="left"/>
      <w:pPr>
        <w:ind w:left="7668" w:hanging="130"/>
      </w:pPr>
      <w:rPr>
        <w:rFonts w:hint="default"/>
        <w:lang w:eastAsia="en-US" w:bidi="ar-SA"/>
      </w:rPr>
    </w:lvl>
  </w:abstractNum>
  <w:abstractNum w:abstractNumId="1" w15:restartNumberingAfterBreak="0">
    <w:nsid w:val="33A0397E"/>
    <w:multiLevelType w:val="hybridMultilevel"/>
    <w:tmpl w:val="8800E6FE"/>
    <w:lvl w:ilvl="0" w:tplc="377CE0C4">
      <w:start w:val="1"/>
      <w:numFmt w:val="decimal"/>
      <w:lvlText w:val="%1."/>
      <w:lvlJc w:val="left"/>
      <w:pPr>
        <w:ind w:left="100" w:hanging="4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31722"/>
        <w:spacing w:val="-3"/>
        <w:w w:val="100"/>
        <w:sz w:val="21"/>
        <w:szCs w:val="21"/>
        <w:lang w:eastAsia="en-US" w:bidi="ar-SA"/>
      </w:rPr>
    </w:lvl>
    <w:lvl w:ilvl="1" w:tplc="4E86F836">
      <w:numFmt w:val="bullet"/>
      <w:lvlText w:val="•"/>
      <w:lvlJc w:val="left"/>
      <w:pPr>
        <w:ind w:left="1046" w:hanging="467"/>
      </w:pPr>
      <w:rPr>
        <w:rFonts w:hint="default"/>
        <w:lang w:eastAsia="en-US" w:bidi="ar-SA"/>
      </w:rPr>
    </w:lvl>
    <w:lvl w:ilvl="2" w:tplc="D182F0C0">
      <w:numFmt w:val="bullet"/>
      <w:lvlText w:val="•"/>
      <w:lvlJc w:val="left"/>
      <w:pPr>
        <w:ind w:left="1992" w:hanging="467"/>
      </w:pPr>
      <w:rPr>
        <w:rFonts w:hint="default"/>
        <w:lang w:eastAsia="en-US" w:bidi="ar-SA"/>
      </w:rPr>
    </w:lvl>
    <w:lvl w:ilvl="3" w:tplc="91A4C8F2">
      <w:numFmt w:val="bullet"/>
      <w:lvlText w:val="•"/>
      <w:lvlJc w:val="left"/>
      <w:pPr>
        <w:ind w:left="2938" w:hanging="467"/>
      </w:pPr>
      <w:rPr>
        <w:rFonts w:hint="default"/>
        <w:lang w:eastAsia="en-US" w:bidi="ar-SA"/>
      </w:rPr>
    </w:lvl>
    <w:lvl w:ilvl="4" w:tplc="8D04535C">
      <w:numFmt w:val="bullet"/>
      <w:lvlText w:val="•"/>
      <w:lvlJc w:val="left"/>
      <w:pPr>
        <w:ind w:left="3884" w:hanging="467"/>
      </w:pPr>
      <w:rPr>
        <w:rFonts w:hint="default"/>
        <w:lang w:eastAsia="en-US" w:bidi="ar-SA"/>
      </w:rPr>
    </w:lvl>
    <w:lvl w:ilvl="5" w:tplc="65ACFD24">
      <w:numFmt w:val="bullet"/>
      <w:lvlText w:val="•"/>
      <w:lvlJc w:val="left"/>
      <w:pPr>
        <w:ind w:left="4830" w:hanging="467"/>
      </w:pPr>
      <w:rPr>
        <w:rFonts w:hint="default"/>
        <w:lang w:eastAsia="en-US" w:bidi="ar-SA"/>
      </w:rPr>
    </w:lvl>
    <w:lvl w:ilvl="6" w:tplc="F5902B74">
      <w:numFmt w:val="bullet"/>
      <w:lvlText w:val="•"/>
      <w:lvlJc w:val="left"/>
      <w:pPr>
        <w:ind w:left="5776" w:hanging="467"/>
      </w:pPr>
      <w:rPr>
        <w:rFonts w:hint="default"/>
        <w:lang w:eastAsia="en-US" w:bidi="ar-SA"/>
      </w:rPr>
    </w:lvl>
    <w:lvl w:ilvl="7" w:tplc="6D8C2866">
      <w:numFmt w:val="bullet"/>
      <w:lvlText w:val="•"/>
      <w:lvlJc w:val="left"/>
      <w:pPr>
        <w:ind w:left="6722" w:hanging="467"/>
      </w:pPr>
      <w:rPr>
        <w:rFonts w:hint="default"/>
        <w:lang w:eastAsia="en-US" w:bidi="ar-SA"/>
      </w:rPr>
    </w:lvl>
    <w:lvl w:ilvl="8" w:tplc="5B286B48">
      <w:numFmt w:val="bullet"/>
      <w:lvlText w:val="•"/>
      <w:lvlJc w:val="left"/>
      <w:pPr>
        <w:ind w:left="7668" w:hanging="467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77F"/>
    <w:rsid w:val="004D3C68"/>
    <w:rsid w:val="004E56A7"/>
    <w:rsid w:val="00555E22"/>
    <w:rsid w:val="00740BB9"/>
    <w:rsid w:val="0077577F"/>
    <w:rsid w:val="008637A2"/>
    <w:rsid w:val="009C0C8F"/>
    <w:rsid w:val="00AE5B82"/>
    <w:rsid w:val="00DA707E"/>
    <w:rsid w:val="00E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073F"/>
  <w15:docId w15:val="{0E4CCAAF-B891-4C47-BEB3-ED568732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0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Kojic</cp:lastModifiedBy>
  <cp:revision>9</cp:revision>
  <cp:lastPrinted>2024-07-25T14:11:00Z</cp:lastPrinted>
  <dcterms:created xsi:type="dcterms:W3CDTF">2024-07-25T13:52:00Z</dcterms:created>
  <dcterms:modified xsi:type="dcterms:W3CDTF">2024-07-25T14:12:00Z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2024-07-25T00:00:00Z</vt:filetime>
  </property>
  <property fmtid="{D5CDD505-2E9C-101B-9397-08002B2CF9AE}" pid="5" name="Producer">
    <vt:lpwstr>3-Heights(TM) PDF Security Shell 4.8.25.2 (http://www.pdf-tools.com)</vt:lpwstr>
  </property>
</Properties>
</file>