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15E" w:rsidRDefault="00FE6753">
      <w:r>
        <w:t>Richard et sa fiche.</w:t>
      </w:r>
    </w:p>
    <w:p w:rsidR="00FE6753" w:rsidRDefault="00FE6753">
      <w:r>
        <w:t>Il habite très loin.</w:t>
      </w:r>
      <w:bookmarkStart w:id="0" w:name="_GoBack"/>
      <w:bookmarkEnd w:id="0"/>
    </w:p>
    <w:sectPr w:rsidR="00FE67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A9"/>
    <w:rsid w:val="0017615E"/>
    <w:rsid w:val="00AB7AA9"/>
    <w:rsid w:val="00FE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A817E"/>
  <w15:chartTrackingRefBased/>
  <w15:docId w15:val="{AA77817B-B15E-4DA5-BF0B-699D5DCB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H</dc:creator>
  <cp:keywords/>
  <dc:description/>
  <cp:lastModifiedBy>Mat H</cp:lastModifiedBy>
  <cp:revision>2</cp:revision>
  <dcterms:created xsi:type="dcterms:W3CDTF">2016-12-03T03:48:00Z</dcterms:created>
  <dcterms:modified xsi:type="dcterms:W3CDTF">2016-12-03T03:48:00Z</dcterms:modified>
</cp:coreProperties>
</file>