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2426577"/>
        <w:docPartObj>
          <w:docPartGallery w:val="Cover Pages"/>
          <w:docPartUnique/>
        </w:docPartObj>
      </w:sdtPr>
      <w:sdtEndPr>
        <w:rPr>
          <w:rFonts w:ascii="游ゴシック" w:eastAsia="游ゴシック" w:hAnsi="游ゴシック"/>
        </w:rPr>
      </w:sdtEndPr>
      <w:sdtContent>
        <w:p w14:paraId="7F7CEB13" w14:textId="77777777" w:rsidR="0015552F" w:rsidRDefault="0015552F"/>
        <w:p w14:paraId="76533ED8" w14:textId="77777777" w:rsidR="00FD243C" w:rsidRDefault="00FD243C"/>
        <w:p w14:paraId="729EE9EA" w14:textId="77777777" w:rsidR="00FD243C" w:rsidRDefault="00FD243C"/>
        <w:p w14:paraId="5580A32D" w14:textId="77777777" w:rsidR="00694A08" w:rsidRDefault="00694A08"/>
        <w:p w14:paraId="4300E836" w14:textId="77777777" w:rsidR="00694A08" w:rsidRDefault="00694A08"/>
        <w:p w14:paraId="14D94AEB" w14:textId="77777777" w:rsidR="00694A08" w:rsidRDefault="00694A08"/>
        <w:p w14:paraId="6F1BD10A" w14:textId="77777777" w:rsidR="00694A08" w:rsidRDefault="00694A08"/>
        <w:p w14:paraId="192F6B44" w14:textId="77777777" w:rsidR="00FD243C" w:rsidRDefault="00FD243C"/>
        <w:p w14:paraId="4B32C248" w14:textId="0192B60F" w:rsidR="00FD243C" w:rsidRPr="00FD243C" w:rsidRDefault="00CC3DB1" w:rsidP="00FD243C">
          <w:pPr>
            <w:spacing w:line="600" w:lineRule="exact"/>
            <w:jc w:val="center"/>
            <w:rPr>
              <w:rFonts w:ascii="游ゴシック" w:eastAsia="游ゴシック" w:hAnsi="游ゴシック"/>
              <w:b/>
              <w:sz w:val="52"/>
            </w:rPr>
          </w:pPr>
          <w:proofErr w:type="spellStart"/>
          <w:r w:rsidRPr="00CC3DB1">
            <w:rPr>
              <w:rFonts w:ascii="游ゴシック" w:eastAsia="游ゴシック" w:hAnsi="游ゴシック"/>
              <w:b/>
              <w:sz w:val="52"/>
            </w:rPr>
            <w:t>ExtractUriageGenka</w:t>
          </w:r>
          <w:proofErr w:type="spellEnd"/>
          <w:r>
            <w:rPr>
              <w:rFonts w:ascii="游ゴシック" w:eastAsia="游ゴシック" w:hAnsi="游ゴシック" w:hint="eastAsia"/>
              <w:b/>
              <w:sz w:val="52"/>
            </w:rPr>
            <w:t>実行手順</w:t>
          </w:r>
        </w:p>
        <w:p w14:paraId="75540EEF" w14:textId="77777777" w:rsidR="004A1D06" w:rsidRDefault="0015552F">
          <w:pPr>
            <w:widowControl/>
            <w:jc w:val="left"/>
          </w:pPr>
          <w:r>
            <w:rPr>
              <w:noProof/>
            </w:rPr>
            <mc:AlternateContent>
              <mc:Choice Requires="wpg">
                <w:drawing>
                  <wp:anchor distT="0" distB="0" distL="114300" distR="114300" simplePos="0" relativeHeight="251687936" behindDoc="0" locked="0" layoutInCell="1" allowOverlap="1" wp14:anchorId="3AA091E9" wp14:editId="3D0A5E0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solidFill>
                          </wpg:grpSpPr>
                          <wps:wsp>
                            <wps:cNvPr id="115" name="四角形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D4F260" id="グループ 114" o:spid="_x0000_s1026" style="position:absolute;left:0;text-align:left;margin-left:0;margin-top:0;width:18pt;height:10in;z-index:2516879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u7mlBlwDAADTCgAADgAAAAAA&#10;AAAAAAAAAAAuAgAAZHJzL2Uyb0RvYy54bWxQSwECLQAUAAYACAAAACEAvdF3w9oAAAAFAQAADwAA&#10;AAAAAAAAAAAAAAC2BQAAZHJzL2Rvd25yZXYueG1sUEsFBgAAAAAEAAQA8wAAAL0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p>
        <w:p w14:paraId="34CDCB4E" w14:textId="1451B9A0" w:rsidR="004A1D06" w:rsidRPr="003369BF" w:rsidRDefault="004A1D06" w:rsidP="004A1D06">
          <w:pPr>
            <w:widowControl/>
            <w:jc w:val="center"/>
            <w:rPr>
              <w:rFonts w:ascii="游ゴシック" w:eastAsia="游ゴシック" w:hAnsi="游ゴシック"/>
              <w:b/>
              <w:sz w:val="36"/>
            </w:rPr>
          </w:pPr>
          <w:r w:rsidRPr="003369BF">
            <w:rPr>
              <w:rFonts w:ascii="游ゴシック" w:eastAsia="游ゴシック" w:hAnsi="游ゴシック" w:hint="eastAsia"/>
              <w:b/>
              <w:sz w:val="36"/>
            </w:rPr>
            <w:t>第</w:t>
          </w:r>
          <w:r w:rsidR="003213B3">
            <w:rPr>
              <w:rFonts w:ascii="游ゴシック" w:eastAsia="游ゴシック" w:hAnsi="游ゴシック" w:hint="eastAsia"/>
              <w:b/>
              <w:sz w:val="36"/>
            </w:rPr>
            <w:t>2</w:t>
          </w:r>
          <w:r w:rsidRPr="003369BF">
            <w:rPr>
              <w:rFonts w:ascii="游ゴシック" w:eastAsia="游ゴシック" w:hAnsi="游ゴシック" w:hint="eastAsia"/>
              <w:b/>
              <w:sz w:val="36"/>
            </w:rPr>
            <w:t>版</w:t>
          </w:r>
        </w:p>
        <w:p w14:paraId="55FD3924" w14:textId="77777777" w:rsidR="004A1D06" w:rsidRPr="004A1D06" w:rsidRDefault="004A1D06">
          <w:pPr>
            <w:widowControl/>
            <w:jc w:val="left"/>
            <w:rPr>
              <w:rFonts w:ascii="游ゴシック" w:eastAsia="游ゴシック" w:hAnsi="游ゴシック"/>
            </w:rPr>
          </w:pPr>
        </w:p>
        <w:p w14:paraId="6E85F0B1" w14:textId="77777777" w:rsidR="004A1D06" w:rsidRPr="004A1D06" w:rsidRDefault="004A1D06">
          <w:pPr>
            <w:widowControl/>
            <w:jc w:val="left"/>
            <w:rPr>
              <w:rFonts w:ascii="游ゴシック" w:eastAsia="游ゴシック" w:hAnsi="游ゴシック"/>
            </w:rPr>
          </w:pPr>
        </w:p>
        <w:p w14:paraId="236FB59B" w14:textId="77777777" w:rsidR="004A1D06" w:rsidRDefault="004A1D06">
          <w:pPr>
            <w:widowControl/>
            <w:jc w:val="left"/>
            <w:rPr>
              <w:rFonts w:ascii="游ゴシック" w:eastAsia="游ゴシック" w:hAnsi="游ゴシック"/>
            </w:rPr>
          </w:pPr>
        </w:p>
        <w:p w14:paraId="0F96C62A" w14:textId="77777777" w:rsidR="007676ED" w:rsidRDefault="007676ED">
          <w:pPr>
            <w:widowControl/>
            <w:jc w:val="left"/>
            <w:rPr>
              <w:rFonts w:ascii="游ゴシック" w:eastAsia="游ゴシック" w:hAnsi="游ゴシック"/>
            </w:rPr>
          </w:pPr>
        </w:p>
        <w:p w14:paraId="263CFE58" w14:textId="77777777" w:rsidR="007676ED" w:rsidRPr="004A1D06" w:rsidRDefault="007676ED">
          <w:pPr>
            <w:widowControl/>
            <w:jc w:val="left"/>
            <w:rPr>
              <w:rFonts w:ascii="游ゴシック" w:eastAsia="游ゴシック" w:hAnsi="游ゴシック"/>
            </w:rPr>
          </w:pPr>
        </w:p>
        <w:p w14:paraId="0CF63B95" w14:textId="77777777" w:rsidR="004A1D06" w:rsidRPr="004A1D06" w:rsidRDefault="004A1D06">
          <w:pPr>
            <w:widowControl/>
            <w:jc w:val="left"/>
            <w:rPr>
              <w:rFonts w:ascii="游ゴシック" w:eastAsia="游ゴシック" w:hAnsi="游ゴシック"/>
            </w:rPr>
          </w:pPr>
        </w:p>
        <w:p w14:paraId="5D586CCA" w14:textId="77777777" w:rsidR="004A1D06" w:rsidRPr="004A1D06" w:rsidRDefault="004A1D06">
          <w:pPr>
            <w:widowControl/>
            <w:jc w:val="left"/>
            <w:rPr>
              <w:rFonts w:ascii="游ゴシック" w:eastAsia="游ゴシック" w:hAnsi="游ゴシック"/>
            </w:rPr>
          </w:pPr>
        </w:p>
        <w:p w14:paraId="24525AED" w14:textId="77777777" w:rsidR="004A1D06" w:rsidRPr="004A1D06" w:rsidRDefault="004A1D06">
          <w:pPr>
            <w:widowControl/>
            <w:jc w:val="left"/>
            <w:rPr>
              <w:rFonts w:ascii="游ゴシック" w:eastAsia="游ゴシック" w:hAnsi="游ゴシック"/>
            </w:rPr>
          </w:pPr>
        </w:p>
        <w:p w14:paraId="0676EBE6" w14:textId="77777777" w:rsidR="004A1D06" w:rsidRPr="004A1D06" w:rsidRDefault="004A1D06">
          <w:pPr>
            <w:widowControl/>
            <w:jc w:val="left"/>
            <w:rPr>
              <w:rFonts w:ascii="游ゴシック" w:eastAsia="游ゴシック" w:hAnsi="游ゴシック"/>
            </w:rPr>
          </w:pPr>
        </w:p>
        <w:tbl>
          <w:tblPr>
            <w:tblStyle w:val="a6"/>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78"/>
          </w:tblGrid>
          <w:tr w:rsidR="00E70546" w14:paraId="2B6159C2" w14:textId="77777777" w:rsidTr="007676ED">
            <w:trPr>
              <w:trHeight w:hRule="exact" w:val="567"/>
            </w:trPr>
            <w:tc>
              <w:tcPr>
                <w:tcW w:w="1985" w:type="dxa"/>
              </w:tcPr>
              <w:p w14:paraId="1B449A11" w14:textId="77777777" w:rsidR="00E70546" w:rsidRPr="00E70546" w:rsidRDefault="00E70546" w:rsidP="00E70546">
                <w:pPr>
                  <w:widowControl/>
                  <w:jc w:val="right"/>
                  <w:rPr>
                    <w:rFonts w:ascii="游ゴシック" w:eastAsia="游ゴシック" w:hAnsi="游ゴシック"/>
                    <w:sz w:val="24"/>
                  </w:rPr>
                </w:pPr>
                <w:r w:rsidRPr="00E70546">
                  <w:rPr>
                    <w:rFonts w:ascii="游ゴシック" w:eastAsia="游ゴシック" w:hAnsi="游ゴシック" w:hint="eastAsia"/>
                    <w:sz w:val="24"/>
                  </w:rPr>
                  <w:t>作成者：</w:t>
                </w:r>
              </w:p>
            </w:tc>
            <w:tc>
              <w:tcPr>
                <w:tcW w:w="1978" w:type="dxa"/>
              </w:tcPr>
              <w:p w14:paraId="31D74AE7" w14:textId="66EB3690" w:rsidR="00E70546" w:rsidRPr="00E70546" w:rsidRDefault="00E70546" w:rsidP="008E32D0">
                <w:pPr>
                  <w:widowControl/>
                  <w:jc w:val="left"/>
                  <w:rPr>
                    <w:rFonts w:ascii="游ゴシック" w:eastAsia="游ゴシック" w:hAnsi="游ゴシック"/>
                    <w:sz w:val="24"/>
                  </w:rPr>
                </w:pPr>
              </w:p>
            </w:tc>
          </w:tr>
          <w:tr w:rsidR="00E70546" w14:paraId="50198C63" w14:textId="77777777" w:rsidTr="007676ED">
            <w:trPr>
              <w:trHeight w:hRule="exact" w:val="567"/>
            </w:trPr>
            <w:tc>
              <w:tcPr>
                <w:tcW w:w="1985" w:type="dxa"/>
              </w:tcPr>
              <w:p w14:paraId="50BD3926" w14:textId="77777777" w:rsidR="00E70546" w:rsidRPr="00E70546" w:rsidRDefault="00E70546" w:rsidP="00E70546">
                <w:pPr>
                  <w:widowControl/>
                  <w:jc w:val="right"/>
                  <w:rPr>
                    <w:rFonts w:ascii="游ゴシック" w:eastAsia="游ゴシック" w:hAnsi="游ゴシック"/>
                    <w:sz w:val="24"/>
                  </w:rPr>
                </w:pPr>
                <w:r w:rsidRPr="00E70546">
                  <w:rPr>
                    <w:rFonts w:ascii="游ゴシック" w:eastAsia="游ゴシック" w:hAnsi="游ゴシック" w:hint="eastAsia"/>
                    <w:sz w:val="24"/>
                  </w:rPr>
                  <w:t>作成日：</w:t>
                </w:r>
              </w:p>
            </w:tc>
            <w:tc>
              <w:tcPr>
                <w:tcW w:w="1978" w:type="dxa"/>
              </w:tcPr>
              <w:p w14:paraId="06464033" w14:textId="68991464" w:rsidR="00E70546" w:rsidRPr="00E70546" w:rsidRDefault="00E70546" w:rsidP="008E32D0">
                <w:pPr>
                  <w:widowControl/>
                  <w:jc w:val="left"/>
                  <w:rPr>
                    <w:rFonts w:ascii="游ゴシック" w:eastAsia="游ゴシック" w:hAnsi="游ゴシック"/>
                    <w:sz w:val="24"/>
                  </w:rPr>
                </w:pPr>
              </w:p>
            </w:tc>
          </w:tr>
          <w:tr w:rsidR="00E70546" w14:paraId="3B0C6C57" w14:textId="77777777" w:rsidTr="007676ED">
            <w:trPr>
              <w:trHeight w:hRule="exact" w:val="567"/>
            </w:trPr>
            <w:tc>
              <w:tcPr>
                <w:tcW w:w="1985" w:type="dxa"/>
              </w:tcPr>
              <w:p w14:paraId="7F2BA414" w14:textId="77777777" w:rsidR="00E70546" w:rsidRPr="00E70546" w:rsidRDefault="00E70546" w:rsidP="00E70546">
                <w:pPr>
                  <w:widowControl/>
                  <w:jc w:val="right"/>
                  <w:rPr>
                    <w:rFonts w:ascii="游ゴシック" w:eastAsia="游ゴシック" w:hAnsi="游ゴシック"/>
                    <w:sz w:val="24"/>
                  </w:rPr>
                </w:pPr>
                <w:r w:rsidRPr="00E70546">
                  <w:rPr>
                    <w:rFonts w:ascii="游ゴシック" w:eastAsia="游ゴシック" w:hAnsi="游ゴシック" w:hint="eastAsia"/>
                    <w:sz w:val="24"/>
                  </w:rPr>
                  <w:t>最終更新日：</w:t>
                </w:r>
              </w:p>
            </w:tc>
            <w:tc>
              <w:tcPr>
                <w:tcW w:w="1978" w:type="dxa"/>
              </w:tcPr>
              <w:p w14:paraId="4842859B" w14:textId="1963D043" w:rsidR="00E70546" w:rsidRPr="00E70546" w:rsidRDefault="003213B3" w:rsidP="008E32D0">
                <w:pPr>
                  <w:widowControl/>
                  <w:jc w:val="left"/>
                  <w:rPr>
                    <w:rFonts w:ascii="游ゴシック" w:eastAsia="游ゴシック" w:hAnsi="游ゴシック"/>
                    <w:sz w:val="24"/>
                  </w:rPr>
                </w:pPr>
                <w:r>
                  <w:rPr>
                    <w:rFonts w:ascii="游ゴシック" w:eastAsia="游ゴシック" w:hAnsi="游ゴシック" w:hint="eastAsia"/>
                    <w:sz w:val="24"/>
                  </w:rPr>
                  <w:t>2</w:t>
                </w:r>
                <w:r>
                  <w:rPr>
                    <w:rFonts w:ascii="游ゴシック" w:eastAsia="游ゴシック" w:hAnsi="游ゴシック"/>
                    <w:sz w:val="24"/>
                  </w:rPr>
                  <w:t>022/1/19</w:t>
                </w:r>
              </w:p>
            </w:tc>
          </w:tr>
        </w:tbl>
        <w:p w14:paraId="66A5280F" w14:textId="77777777" w:rsidR="004A1D06" w:rsidRPr="004A1D06" w:rsidRDefault="004A1D06">
          <w:pPr>
            <w:widowControl/>
            <w:jc w:val="left"/>
            <w:rPr>
              <w:rFonts w:ascii="游ゴシック" w:eastAsia="游ゴシック" w:hAnsi="游ゴシック"/>
            </w:rPr>
          </w:pPr>
        </w:p>
        <w:p w14:paraId="68FEBB36" w14:textId="77777777" w:rsidR="007676ED" w:rsidRDefault="007676ED">
          <w:pPr>
            <w:widowControl/>
            <w:jc w:val="left"/>
            <w:rPr>
              <w:rFonts w:ascii="游ゴシック" w:eastAsia="游ゴシック" w:hAnsi="游ゴシック"/>
              <w:sz w:val="32"/>
            </w:rPr>
          </w:pPr>
        </w:p>
        <w:p w14:paraId="0F60F8D0" w14:textId="77777777" w:rsidR="007676ED" w:rsidRDefault="007676ED">
          <w:pPr>
            <w:widowControl/>
            <w:jc w:val="left"/>
            <w:rPr>
              <w:rFonts w:ascii="游ゴシック" w:eastAsia="游ゴシック" w:hAnsi="游ゴシック"/>
            </w:rPr>
          </w:pPr>
          <w:r>
            <w:rPr>
              <w:rFonts w:ascii="游ゴシック" w:eastAsia="游ゴシック" w:hAnsi="游ゴシック"/>
            </w:rPr>
            <w:br w:type="page"/>
          </w:r>
        </w:p>
        <w:sdt>
          <w:sdtPr>
            <w:rPr>
              <w:rFonts w:asciiTheme="minorHAnsi" w:eastAsiaTheme="minorEastAsia" w:hAnsiTheme="minorHAnsi" w:cstheme="minorBidi"/>
              <w:color w:val="auto"/>
              <w:kern w:val="2"/>
              <w:sz w:val="21"/>
              <w:szCs w:val="22"/>
              <w:lang w:val="ja-JP"/>
            </w:rPr>
            <w:id w:val="-35663685"/>
            <w:docPartObj>
              <w:docPartGallery w:val="Table of Contents"/>
              <w:docPartUnique/>
            </w:docPartObj>
          </w:sdtPr>
          <w:sdtEndPr>
            <w:rPr>
              <w:b/>
              <w:bCs/>
            </w:rPr>
          </w:sdtEndPr>
          <w:sdtContent>
            <w:p w14:paraId="1635F026" w14:textId="77777777" w:rsidR="008C2DA0" w:rsidRPr="008C2DA0" w:rsidRDefault="008C2DA0" w:rsidP="008C2DA0">
              <w:pPr>
                <w:pStyle w:val="a7"/>
                <w:jc w:val="center"/>
                <w:rPr>
                  <w:rFonts w:ascii="游ゴシック" w:eastAsia="游ゴシック" w:hAnsi="游ゴシック"/>
                  <w:b/>
                  <w:color w:val="auto"/>
                  <w:sz w:val="36"/>
                  <w:lang w:val="ja-JP"/>
                </w:rPr>
              </w:pPr>
              <w:r w:rsidRPr="008C2DA0">
                <w:rPr>
                  <w:rFonts w:ascii="游ゴシック" w:eastAsia="游ゴシック" w:hAnsi="游ゴシック"/>
                  <w:b/>
                  <w:color w:val="auto"/>
                  <w:sz w:val="36"/>
                  <w:lang w:val="ja-JP"/>
                </w:rPr>
                <w:t>目次</w:t>
              </w:r>
            </w:p>
            <w:p w14:paraId="2E4A9834" w14:textId="77777777" w:rsidR="008C2DA0" w:rsidRPr="008C2DA0" w:rsidRDefault="008C2DA0" w:rsidP="008C2DA0">
              <w:pPr>
                <w:rPr>
                  <w:rFonts w:ascii="游ゴシック" w:eastAsia="游ゴシック" w:hAnsi="游ゴシック"/>
                  <w:lang w:val="ja-JP"/>
                </w:rPr>
              </w:pPr>
            </w:p>
            <w:p w14:paraId="7B05BC0F" w14:textId="66BFA6B7" w:rsidR="001F7534" w:rsidRDefault="008C2DA0">
              <w:pPr>
                <w:pStyle w:val="13"/>
                <w:tabs>
                  <w:tab w:val="right" w:leader="dot" w:pos="8494"/>
                </w:tabs>
                <w:rPr>
                  <w:noProof/>
                </w:rPr>
              </w:pPr>
              <w:r w:rsidRPr="008C2DA0">
                <w:rPr>
                  <w:rFonts w:ascii="游ゴシック" w:eastAsia="游ゴシック" w:hAnsi="游ゴシック"/>
                  <w:b/>
                  <w:bCs/>
                  <w:lang w:val="ja-JP"/>
                </w:rPr>
                <w:fldChar w:fldCharType="begin"/>
              </w:r>
              <w:r w:rsidRPr="008C2DA0">
                <w:rPr>
                  <w:rFonts w:ascii="游ゴシック" w:eastAsia="游ゴシック" w:hAnsi="游ゴシック"/>
                  <w:b/>
                  <w:bCs/>
                  <w:lang w:val="ja-JP"/>
                </w:rPr>
                <w:instrText xml:space="preserve"> TOC \o "1-3" \h \z \u </w:instrText>
              </w:r>
              <w:r w:rsidRPr="008C2DA0">
                <w:rPr>
                  <w:rFonts w:ascii="游ゴシック" w:eastAsia="游ゴシック" w:hAnsi="游ゴシック"/>
                  <w:b/>
                  <w:bCs/>
                  <w:lang w:val="ja-JP"/>
                </w:rPr>
                <w:fldChar w:fldCharType="separate"/>
              </w:r>
              <w:hyperlink w:anchor="_Toc92800842" w:history="1">
                <w:r w:rsidR="001F7534" w:rsidRPr="00873887">
                  <w:rPr>
                    <w:rStyle w:val="a8"/>
                    <w:noProof/>
                  </w:rPr>
                  <w:t xml:space="preserve">1 </w:t>
                </w:r>
                <w:r w:rsidR="001F7534" w:rsidRPr="00873887">
                  <w:rPr>
                    <w:rStyle w:val="a8"/>
                    <w:noProof/>
                  </w:rPr>
                  <w:t>動作環境準備</w:t>
                </w:r>
                <w:r w:rsidR="001F7534">
                  <w:rPr>
                    <w:noProof/>
                    <w:webHidden/>
                  </w:rPr>
                  <w:tab/>
                </w:r>
                <w:r w:rsidR="001F7534">
                  <w:rPr>
                    <w:noProof/>
                    <w:webHidden/>
                  </w:rPr>
                  <w:fldChar w:fldCharType="begin"/>
                </w:r>
                <w:r w:rsidR="001F7534">
                  <w:rPr>
                    <w:noProof/>
                    <w:webHidden/>
                  </w:rPr>
                  <w:instrText xml:space="preserve"> PAGEREF _Toc92800842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14:paraId="260C77F3" w14:textId="606DE348" w:rsidR="001F7534" w:rsidRDefault="00996B94">
              <w:pPr>
                <w:pStyle w:val="23"/>
                <w:tabs>
                  <w:tab w:val="left" w:pos="840"/>
                  <w:tab w:val="right" w:leader="dot" w:pos="8494"/>
                </w:tabs>
                <w:rPr>
                  <w:noProof/>
                </w:rPr>
              </w:pPr>
              <w:hyperlink w:anchor="_Toc92800843" w:history="1">
                <w:r w:rsidR="001F7534" w:rsidRPr="00873887">
                  <w:rPr>
                    <w:rStyle w:val="a8"/>
                    <w:noProof/>
                  </w:rPr>
                  <w:t>1.1</w:t>
                </w:r>
                <w:r w:rsidR="001F7534">
                  <w:rPr>
                    <w:noProof/>
                  </w:rPr>
                  <w:tab/>
                </w:r>
                <w:r w:rsidR="001F7534" w:rsidRPr="00873887">
                  <w:rPr>
                    <w:rStyle w:val="a8"/>
                    <w:noProof/>
                  </w:rPr>
                  <w:t>必須要件</w:t>
                </w:r>
                <w:r w:rsidR="001F7534">
                  <w:rPr>
                    <w:noProof/>
                    <w:webHidden/>
                  </w:rPr>
                  <w:tab/>
                </w:r>
                <w:r w:rsidR="001F7534">
                  <w:rPr>
                    <w:noProof/>
                    <w:webHidden/>
                  </w:rPr>
                  <w:fldChar w:fldCharType="begin"/>
                </w:r>
                <w:r w:rsidR="001F7534">
                  <w:rPr>
                    <w:noProof/>
                    <w:webHidden/>
                  </w:rPr>
                  <w:instrText xml:space="preserve"> PAGEREF _Toc92800843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14:paraId="4762595A" w14:textId="3326C5C2" w:rsidR="001F7534" w:rsidRDefault="00996B94">
              <w:pPr>
                <w:pStyle w:val="23"/>
                <w:tabs>
                  <w:tab w:val="left" w:pos="840"/>
                  <w:tab w:val="right" w:leader="dot" w:pos="8494"/>
                </w:tabs>
                <w:rPr>
                  <w:noProof/>
                </w:rPr>
              </w:pPr>
              <w:hyperlink w:anchor="_Toc92800844" w:history="1">
                <w:r w:rsidR="001F7534" w:rsidRPr="00873887">
                  <w:rPr>
                    <w:rStyle w:val="a8"/>
                    <w:noProof/>
                  </w:rPr>
                  <w:t>1.2</w:t>
                </w:r>
                <w:r w:rsidR="001F7534">
                  <w:rPr>
                    <w:noProof/>
                  </w:rPr>
                  <w:tab/>
                </w:r>
                <w:r w:rsidR="001F7534" w:rsidRPr="00873887">
                  <w:rPr>
                    <w:rStyle w:val="a8"/>
                    <w:noProof/>
                  </w:rPr>
                  <w:t>.NET6</w:t>
                </w:r>
                <w:r w:rsidR="001F7534" w:rsidRPr="00873887">
                  <w:rPr>
                    <w:rStyle w:val="a8"/>
                    <w:noProof/>
                  </w:rPr>
                  <w:t>ランタイムのインストール</w:t>
                </w:r>
                <w:r w:rsidR="001F7534">
                  <w:rPr>
                    <w:noProof/>
                    <w:webHidden/>
                  </w:rPr>
                  <w:tab/>
                </w:r>
                <w:r w:rsidR="001F7534">
                  <w:rPr>
                    <w:noProof/>
                    <w:webHidden/>
                  </w:rPr>
                  <w:fldChar w:fldCharType="begin"/>
                </w:r>
                <w:r w:rsidR="001F7534">
                  <w:rPr>
                    <w:noProof/>
                    <w:webHidden/>
                  </w:rPr>
                  <w:instrText xml:space="preserve"> PAGEREF _Toc92800844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14:paraId="230AB4C1" w14:textId="496CD25C" w:rsidR="001F7534" w:rsidRDefault="00996B94">
              <w:pPr>
                <w:pStyle w:val="23"/>
                <w:tabs>
                  <w:tab w:val="left" w:pos="840"/>
                  <w:tab w:val="right" w:leader="dot" w:pos="8494"/>
                </w:tabs>
                <w:rPr>
                  <w:noProof/>
                </w:rPr>
              </w:pPr>
              <w:hyperlink w:anchor="_Toc92800845" w:history="1">
                <w:r w:rsidR="001F7534" w:rsidRPr="00873887">
                  <w:rPr>
                    <w:rStyle w:val="a8"/>
                    <w:noProof/>
                  </w:rPr>
                  <w:t>1.3</w:t>
                </w:r>
                <w:r w:rsidR="001F7534">
                  <w:rPr>
                    <w:noProof/>
                  </w:rPr>
                  <w:tab/>
                </w:r>
                <w:r w:rsidR="001F7534" w:rsidRPr="00873887">
                  <w:rPr>
                    <w:rStyle w:val="a8"/>
                    <w:noProof/>
                  </w:rPr>
                  <w:t>ExtractUriageGenka</w:t>
                </w:r>
                <w:r w:rsidR="001F7534" w:rsidRPr="00873887">
                  <w:rPr>
                    <w:rStyle w:val="a8"/>
                    <w:noProof/>
                  </w:rPr>
                  <w:t>の展開</w:t>
                </w:r>
                <w:r w:rsidR="001F7534">
                  <w:rPr>
                    <w:noProof/>
                    <w:webHidden/>
                  </w:rPr>
                  <w:tab/>
                </w:r>
                <w:r w:rsidR="001F7534">
                  <w:rPr>
                    <w:noProof/>
                    <w:webHidden/>
                  </w:rPr>
                  <w:fldChar w:fldCharType="begin"/>
                </w:r>
                <w:r w:rsidR="001F7534">
                  <w:rPr>
                    <w:noProof/>
                    <w:webHidden/>
                  </w:rPr>
                  <w:instrText xml:space="preserve"> PAGEREF _Toc92800845 \h </w:instrText>
                </w:r>
                <w:r w:rsidR="001F7534">
                  <w:rPr>
                    <w:noProof/>
                    <w:webHidden/>
                  </w:rPr>
                </w:r>
                <w:r w:rsidR="001F7534">
                  <w:rPr>
                    <w:noProof/>
                    <w:webHidden/>
                  </w:rPr>
                  <w:fldChar w:fldCharType="separate"/>
                </w:r>
                <w:r w:rsidR="001F7534">
                  <w:rPr>
                    <w:noProof/>
                    <w:webHidden/>
                  </w:rPr>
                  <w:t>5</w:t>
                </w:r>
                <w:r w:rsidR="001F7534">
                  <w:rPr>
                    <w:noProof/>
                    <w:webHidden/>
                  </w:rPr>
                  <w:fldChar w:fldCharType="end"/>
                </w:r>
              </w:hyperlink>
            </w:p>
            <w:p w14:paraId="6CC50888" w14:textId="6598589D" w:rsidR="001F7534" w:rsidRDefault="00996B94">
              <w:pPr>
                <w:pStyle w:val="23"/>
                <w:tabs>
                  <w:tab w:val="left" w:pos="840"/>
                  <w:tab w:val="right" w:leader="dot" w:pos="8494"/>
                </w:tabs>
                <w:rPr>
                  <w:noProof/>
                </w:rPr>
              </w:pPr>
              <w:hyperlink w:anchor="_Toc92800846" w:history="1">
                <w:r w:rsidR="001F7534" w:rsidRPr="00873887">
                  <w:rPr>
                    <w:rStyle w:val="a8"/>
                    <w:noProof/>
                  </w:rPr>
                  <w:t>1.4</w:t>
                </w:r>
                <w:r w:rsidR="001F7534">
                  <w:rPr>
                    <w:noProof/>
                  </w:rPr>
                  <w:tab/>
                </w:r>
                <w:r w:rsidR="001F7534" w:rsidRPr="00873887">
                  <w:rPr>
                    <w:rStyle w:val="a8"/>
                    <w:noProof/>
                  </w:rPr>
                  <w:t>appsettings.json</w:t>
                </w:r>
                <w:r w:rsidR="001F7534" w:rsidRPr="00873887">
                  <w:rPr>
                    <w:rStyle w:val="a8"/>
                    <w:noProof/>
                  </w:rPr>
                  <w:t>の編集</w:t>
                </w:r>
                <w:r w:rsidR="001F7534">
                  <w:rPr>
                    <w:noProof/>
                    <w:webHidden/>
                  </w:rPr>
                  <w:tab/>
                </w:r>
                <w:r w:rsidR="001F7534">
                  <w:rPr>
                    <w:noProof/>
                    <w:webHidden/>
                  </w:rPr>
                  <w:fldChar w:fldCharType="begin"/>
                </w:r>
                <w:r w:rsidR="001F7534">
                  <w:rPr>
                    <w:noProof/>
                    <w:webHidden/>
                  </w:rPr>
                  <w:instrText xml:space="preserve"> PAGEREF _Toc92800846 \h </w:instrText>
                </w:r>
                <w:r w:rsidR="001F7534">
                  <w:rPr>
                    <w:noProof/>
                    <w:webHidden/>
                  </w:rPr>
                </w:r>
                <w:r w:rsidR="001F7534">
                  <w:rPr>
                    <w:noProof/>
                    <w:webHidden/>
                  </w:rPr>
                  <w:fldChar w:fldCharType="separate"/>
                </w:r>
                <w:r w:rsidR="001F7534">
                  <w:rPr>
                    <w:noProof/>
                    <w:webHidden/>
                  </w:rPr>
                  <w:t>5</w:t>
                </w:r>
                <w:r w:rsidR="001F7534">
                  <w:rPr>
                    <w:noProof/>
                    <w:webHidden/>
                  </w:rPr>
                  <w:fldChar w:fldCharType="end"/>
                </w:r>
              </w:hyperlink>
            </w:p>
            <w:p w14:paraId="5DE540FE" w14:textId="4830A94F" w:rsidR="001F7534" w:rsidRDefault="00996B94">
              <w:pPr>
                <w:pStyle w:val="13"/>
                <w:tabs>
                  <w:tab w:val="right" w:leader="dot" w:pos="8494"/>
                </w:tabs>
                <w:rPr>
                  <w:noProof/>
                </w:rPr>
              </w:pPr>
              <w:hyperlink w:anchor="_Toc92800847" w:history="1">
                <w:r w:rsidR="001F7534" w:rsidRPr="00873887">
                  <w:rPr>
                    <w:rStyle w:val="a8"/>
                    <w:noProof/>
                  </w:rPr>
                  <w:t xml:space="preserve">2 </w:t>
                </w:r>
                <w:r w:rsidR="001F7534" w:rsidRPr="00873887">
                  <w:rPr>
                    <w:rStyle w:val="a8"/>
                    <w:noProof/>
                  </w:rPr>
                  <w:t>取り込み処理実行</w:t>
                </w:r>
                <w:r w:rsidR="001F7534">
                  <w:rPr>
                    <w:noProof/>
                    <w:webHidden/>
                  </w:rPr>
                  <w:tab/>
                </w:r>
                <w:r w:rsidR="001F7534">
                  <w:rPr>
                    <w:noProof/>
                    <w:webHidden/>
                  </w:rPr>
                  <w:fldChar w:fldCharType="begin"/>
                </w:r>
                <w:r w:rsidR="001F7534">
                  <w:rPr>
                    <w:noProof/>
                    <w:webHidden/>
                  </w:rPr>
                  <w:instrText xml:space="preserve"> PAGEREF _Toc92800847 \h </w:instrText>
                </w:r>
                <w:r w:rsidR="001F7534">
                  <w:rPr>
                    <w:noProof/>
                    <w:webHidden/>
                  </w:rPr>
                </w:r>
                <w:r w:rsidR="001F7534">
                  <w:rPr>
                    <w:noProof/>
                    <w:webHidden/>
                  </w:rPr>
                  <w:fldChar w:fldCharType="separate"/>
                </w:r>
                <w:r w:rsidR="001F7534">
                  <w:rPr>
                    <w:noProof/>
                    <w:webHidden/>
                  </w:rPr>
                  <w:t>6</w:t>
                </w:r>
                <w:r w:rsidR="001F7534">
                  <w:rPr>
                    <w:noProof/>
                    <w:webHidden/>
                  </w:rPr>
                  <w:fldChar w:fldCharType="end"/>
                </w:r>
              </w:hyperlink>
            </w:p>
            <w:p w14:paraId="6D3A9DE9" w14:textId="3EFB2637" w:rsidR="008C2DA0" w:rsidRDefault="008C2DA0">
              <w:r w:rsidRPr="008C2DA0">
                <w:rPr>
                  <w:rFonts w:ascii="游ゴシック" w:eastAsia="游ゴシック" w:hAnsi="游ゴシック"/>
                  <w:b/>
                  <w:bCs/>
                  <w:lang w:val="ja-JP"/>
                </w:rPr>
                <w:fldChar w:fldCharType="end"/>
              </w:r>
            </w:p>
          </w:sdtContent>
        </w:sdt>
        <w:p w14:paraId="7CC8F5DE" w14:textId="77777777" w:rsidR="008C2DA0" w:rsidRDefault="008C2DA0">
          <w:pPr>
            <w:widowControl/>
            <w:jc w:val="left"/>
            <w:rPr>
              <w:rFonts w:ascii="游ゴシック" w:eastAsia="游ゴシック" w:hAnsi="游ゴシック"/>
            </w:rPr>
          </w:pPr>
        </w:p>
        <w:p w14:paraId="448D3A29" w14:textId="77777777" w:rsidR="0015552F" w:rsidRPr="008C2DA0" w:rsidRDefault="00996B94" w:rsidP="008C2DA0">
          <w:pPr>
            <w:widowControl/>
            <w:jc w:val="left"/>
            <w:rPr>
              <w:rFonts w:ascii="游ゴシック" w:eastAsia="游ゴシック" w:hAnsi="游ゴシック"/>
            </w:rPr>
          </w:pPr>
        </w:p>
      </w:sdtContent>
    </w:sdt>
    <w:p w14:paraId="78FD221D" w14:textId="77777777" w:rsidR="0015552F" w:rsidRDefault="0015552F" w:rsidP="0015552F">
      <w:pPr>
        <w:rPr>
          <w:rFonts w:asciiTheme="majorHAnsi" w:eastAsia="游ゴシック" w:hAnsiTheme="majorHAnsi" w:cstheme="majorBidi"/>
          <w:color w:val="FFFFFF" w:themeColor="background1"/>
          <w:sz w:val="40"/>
          <w:szCs w:val="24"/>
        </w:rPr>
      </w:pPr>
      <w:r>
        <w:br w:type="page"/>
      </w:r>
    </w:p>
    <w:p w14:paraId="2212AFF8" w14:textId="36E7A25C" w:rsidR="00E87925" w:rsidRPr="00E87925" w:rsidRDefault="00E87925" w:rsidP="00E87925">
      <w:pPr>
        <w:pStyle w:val="1"/>
        <w:ind w:firstLineChars="50" w:firstLine="200"/>
      </w:pPr>
      <w:bookmarkStart w:id="0" w:name="_Toc92800842"/>
      <w:r w:rsidRPr="00E87925">
        <w:rPr>
          <w:rFonts w:hint="eastAsia"/>
        </w:rPr>
        <w:lastRenderedPageBreak/>
        <w:t xml:space="preserve">1 </w:t>
      </w:r>
      <w:r w:rsidR="00CC3DB1">
        <w:rPr>
          <w:rFonts w:hint="eastAsia"/>
        </w:rPr>
        <w:t>動作環境</w:t>
      </w:r>
      <w:r w:rsidR="00894F7A">
        <w:rPr>
          <w:rFonts w:hint="eastAsia"/>
        </w:rPr>
        <w:t>準備</w:t>
      </w:r>
      <w:bookmarkEnd w:id="0"/>
    </w:p>
    <w:p w14:paraId="41F57344" w14:textId="5776EE3E" w:rsidR="00221335" w:rsidRDefault="00CC3DB1" w:rsidP="00F34E6E">
      <w:pPr>
        <w:pStyle w:val="2"/>
        <w:numPr>
          <w:ilvl w:val="1"/>
          <w:numId w:val="2"/>
        </w:numPr>
        <w:ind w:leftChars="0"/>
      </w:pPr>
      <w:bookmarkStart w:id="1" w:name="_Toc92800843"/>
      <w:r>
        <w:rPr>
          <w:rFonts w:hint="eastAsia"/>
        </w:rPr>
        <w:t>必須要件</w:t>
      </w:r>
      <w:bookmarkEnd w:id="1"/>
    </w:p>
    <w:p w14:paraId="0053DE0F" w14:textId="688A5648" w:rsidR="00F34E6E" w:rsidRDefault="00CC3DB1" w:rsidP="00F73159">
      <w:pPr>
        <w:pStyle w:val="a4"/>
      </w:pPr>
      <w:proofErr w:type="spellStart"/>
      <w:r w:rsidRPr="00CC3DB1">
        <w:t>ExtractUriageGenka</w:t>
      </w:r>
      <w:proofErr w:type="spellEnd"/>
      <w:r>
        <w:rPr>
          <w:rFonts w:hint="eastAsia"/>
        </w:rPr>
        <w:t>を実行する環境には、</w:t>
      </w:r>
      <w:proofErr w:type="spellStart"/>
      <w:r>
        <w:rPr>
          <w:rFonts w:hint="eastAsia"/>
        </w:rPr>
        <w:t>M</w:t>
      </w:r>
      <w:r>
        <w:t>icrosoftExcel</w:t>
      </w:r>
      <w:proofErr w:type="spellEnd"/>
      <w:r>
        <w:rPr>
          <w:rFonts w:hint="eastAsia"/>
        </w:rPr>
        <w:t>と.</w:t>
      </w:r>
      <w:r>
        <w:t>NET6</w:t>
      </w:r>
      <w:r>
        <w:rPr>
          <w:rFonts w:hint="eastAsia"/>
        </w:rPr>
        <w:t>ランタイムがインストールされている必要があります。</w:t>
      </w:r>
      <w:proofErr w:type="spellStart"/>
      <w:r w:rsidR="00894F7A">
        <w:rPr>
          <w:rFonts w:hint="eastAsia"/>
        </w:rPr>
        <w:t>M</w:t>
      </w:r>
      <w:r w:rsidR="00894F7A">
        <w:t>icrosoftExcel</w:t>
      </w:r>
      <w:proofErr w:type="spellEnd"/>
      <w:r w:rsidR="00894F7A">
        <w:rPr>
          <w:rFonts w:hint="eastAsia"/>
        </w:rPr>
        <w:t>は事前にインストールを済ませておいてください。</w:t>
      </w:r>
    </w:p>
    <w:p w14:paraId="2C7A9D92" w14:textId="7116A571" w:rsidR="002749F3" w:rsidRDefault="002749F3" w:rsidP="00F73159">
      <w:pPr>
        <w:pStyle w:val="a4"/>
      </w:pPr>
    </w:p>
    <w:p w14:paraId="0187EC21" w14:textId="4381D985" w:rsidR="00CC3DB1" w:rsidRDefault="00CC3DB1" w:rsidP="003710BF">
      <w:pPr>
        <w:pStyle w:val="2"/>
        <w:numPr>
          <w:ilvl w:val="1"/>
          <w:numId w:val="2"/>
        </w:numPr>
        <w:ind w:leftChars="0"/>
      </w:pPr>
      <w:bookmarkStart w:id="2" w:name="_Toc92800844"/>
      <w:r>
        <w:rPr>
          <w:rFonts w:hint="eastAsia"/>
        </w:rPr>
        <w:t>.</w:t>
      </w:r>
      <w:r>
        <w:t>NET6</w:t>
      </w:r>
      <w:r>
        <w:rPr>
          <w:rFonts w:hint="eastAsia"/>
        </w:rPr>
        <w:t>ランタイムのインストール</w:t>
      </w:r>
      <w:bookmarkEnd w:id="2"/>
    </w:p>
    <w:p w14:paraId="646773DC" w14:textId="2A399674" w:rsidR="00CC3DB1" w:rsidRDefault="00CC3DB1" w:rsidP="00CC3DB1">
      <w:pPr>
        <w:pStyle w:val="a4"/>
      </w:pPr>
      <w:proofErr w:type="spellStart"/>
      <w:r w:rsidRPr="00CC3DB1">
        <w:t>ExtractUriageGenka</w:t>
      </w:r>
      <w:proofErr w:type="spellEnd"/>
      <w:r>
        <w:rPr>
          <w:rFonts w:hint="eastAsia"/>
        </w:rPr>
        <w:t>を実行する環境に.</w:t>
      </w:r>
      <w:r>
        <w:t>NET6</w:t>
      </w:r>
      <w:r>
        <w:rPr>
          <w:rFonts w:hint="eastAsia"/>
        </w:rPr>
        <w:t>ランタイムがインストールされていない場合、以下の手順に沿ってインストールを行います。</w:t>
      </w:r>
    </w:p>
    <w:p w14:paraId="0CD5CF8C" w14:textId="3CA58609" w:rsidR="00CC3DB1" w:rsidRDefault="00CC3DB1" w:rsidP="00F73159">
      <w:pPr>
        <w:pStyle w:val="a4"/>
      </w:pPr>
    </w:p>
    <w:p w14:paraId="3513D499" w14:textId="0C2BC0B6" w:rsidR="00C44607" w:rsidRDefault="00C44607" w:rsidP="00C44607">
      <w:pPr>
        <w:pStyle w:val="a4"/>
        <w:numPr>
          <w:ilvl w:val="0"/>
          <w:numId w:val="4"/>
        </w:numPr>
      </w:pPr>
      <w:r>
        <w:rPr>
          <w:rFonts w:hint="eastAsia"/>
        </w:rPr>
        <w:t>.</w:t>
      </w:r>
      <w:r>
        <w:t>NET6</w:t>
      </w:r>
      <w:r>
        <w:rPr>
          <w:rFonts w:hint="eastAsia"/>
        </w:rPr>
        <w:t>ランタイムのダウンロード</w:t>
      </w:r>
    </w:p>
    <w:p w14:paraId="058CCC1B" w14:textId="4A66C86E" w:rsidR="00C44607" w:rsidRDefault="00996B94" w:rsidP="00C44607">
      <w:pPr>
        <w:pStyle w:val="a4"/>
        <w:ind w:left="420"/>
      </w:pPr>
      <w:hyperlink r:id="rId9" w:history="1">
        <w:r w:rsidR="00C44607" w:rsidRPr="00EB489F">
          <w:rPr>
            <w:rStyle w:val="a8"/>
          </w:rPr>
          <w:t>https://dotnet.microsoft.com/en-us/download/dotnet</w:t>
        </w:r>
      </w:hyperlink>
    </w:p>
    <w:p w14:paraId="6B13C802" w14:textId="127EBC92" w:rsidR="00C44607" w:rsidRDefault="00C44607" w:rsidP="00C44607">
      <w:pPr>
        <w:pStyle w:val="a4"/>
        <w:ind w:left="420"/>
      </w:pPr>
      <w:r>
        <w:rPr>
          <w:rFonts w:hint="eastAsia"/>
        </w:rPr>
        <w:t>の</w:t>
      </w:r>
      <w:r w:rsidRPr="00C44607">
        <w:t>.NET 6.0 (recommended)</w:t>
      </w:r>
      <w:r>
        <w:rPr>
          <w:rFonts w:hint="eastAsia"/>
        </w:rPr>
        <w:t>をクリックします。</w:t>
      </w:r>
    </w:p>
    <w:p w14:paraId="2314DF51" w14:textId="72C7FBB1" w:rsidR="00C44607" w:rsidRDefault="00C44607" w:rsidP="00C44607">
      <w:pPr>
        <w:pStyle w:val="a4"/>
        <w:ind w:left="420"/>
      </w:pPr>
    </w:p>
    <w:p w14:paraId="7D0FAA43" w14:textId="5AD3A339" w:rsidR="00C44607" w:rsidRPr="00C44607" w:rsidRDefault="00894F7A" w:rsidP="00C44607">
      <w:pPr>
        <w:pStyle w:val="a4"/>
        <w:ind w:left="420"/>
      </w:pPr>
      <w:r>
        <w:rPr>
          <w:noProof/>
        </w:rPr>
        <mc:AlternateContent>
          <mc:Choice Requires="wps">
            <w:drawing>
              <wp:anchor distT="0" distB="0" distL="114300" distR="114300" simplePos="0" relativeHeight="251688960" behindDoc="0" locked="0" layoutInCell="1" allowOverlap="1" wp14:anchorId="04299F39" wp14:editId="43015C2C">
                <wp:simplePos x="0" y="0"/>
                <wp:positionH relativeFrom="column">
                  <wp:posOffset>405765</wp:posOffset>
                </wp:positionH>
                <wp:positionV relativeFrom="paragraph">
                  <wp:posOffset>2193925</wp:posOffset>
                </wp:positionV>
                <wp:extent cx="977900" cy="311150"/>
                <wp:effectExtent l="0" t="0" r="12700" b="12700"/>
                <wp:wrapNone/>
                <wp:docPr id="5" name="楕円 5"/>
                <wp:cNvGraphicFramePr/>
                <a:graphic xmlns:a="http://schemas.openxmlformats.org/drawingml/2006/main">
                  <a:graphicData uri="http://schemas.microsoft.com/office/word/2010/wordprocessingShape">
                    <wps:wsp>
                      <wps:cNvSpPr/>
                      <wps:spPr>
                        <a:xfrm>
                          <a:off x="0" y="0"/>
                          <a:ext cx="977900" cy="31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72C6D" id="楕円 5" o:spid="_x0000_s1026" style="position:absolute;left:0;text-align:left;margin-left:31.95pt;margin-top:172.75pt;width:77pt;height: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" filled="f" strokecolor="red" strokeweight="1pt">
                <v:stroke joinstyle="miter"/>
              </v:oval>
            </w:pict>
          </mc:Fallback>
        </mc:AlternateContent>
      </w:r>
      <w:r w:rsidR="00C44607" w:rsidRPr="00C44607">
        <w:rPr>
          <w:noProof/>
        </w:rPr>
        <w:drawing>
          <wp:inline distT="0" distB="0" distL="0" distR="0" wp14:anchorId="42AB7531" wp14:editId="74B45B41">
            <wp:extent cx="5400040" cy="2944495"/>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44495"/>
                    </a:xfrm>
                    <a:prstGeom prst="rect">
                      <a:avLst/>
                    </a:prstGeom>
                  </pic:spPr>
                </pic:pic>
              </a:graphicData>
            </a:graphic>
          </wp:inline>
        </w:drawing>
      </w:r>
    </w:p>
    <w:p w14:paraId="33DE4B90" w14:textId="79B1091A" w:rsidR="002749F3" w:rsidRDefault="002749F3" w:rsidP="002749F3">
      <w:pPr>
        <w:pStyle w:val="a4"/>
      </w:pPr>
    </w:p>
    <w:p w14:paraId="17B71539" w14:textId="2015A276" w:rsidR="00C44607" w:rsidRDefault="00894F7A" w:rsidP="002749F3">
      <w:pPr>
        <w:pStyle w:val="a4"/>
      </w:pPr>
      <w:r>
        <w:rPr>
          <w:noProof/>
        </w:rPr>
        <w:lastRenderedPageBreak/>
        <mc:AlternateContent>
          <mc:Choice Requires="wps">
            <w:drawing>
              <wp:anchor distT="0" distB="0" distL="114300" distR="114300" simplePos="0" relativeHeight="251691008" behindDoc="0" locked="0" layoutInCell="1" allowOverlap="1" wp14:anchorId="79063F69" wp14:editId="52AEE243">
                <wp:simplePos x="0" y="0"/>
                <wp:positionH relativeFrom="column">
                  <wp:posOffset>1364615</wp:posOffset>
                </wp:positionH>
                <wp:positionV relativeFrom="paragraph">
                  <wp:posOffset>2428875</wp:posOffset>
                </wp:positionV>
                <wp:extent cx="406400" cy="311150"/>
                <wp:effectExtent l="0" t="0" r="12700" b="12700"/>
                <wp:wrapNone/>
                <wp:docPr id="6" name="楕円 6"/>
                <wp:cNvGraphicFramePr/>
                <a:graphic xmlns:a="http://schemas.openxmlformats.org/drawingml/2006/main">
                  <a:graphicData uri="http://schemas.microsoft.com/office/word/2010/wordprocessingShape">
                    <wps:wsp>
                      <wps:cNvSpPr/>
                      <wps:spPr>
                        <a:xfrm>
                          <a:off x="0" y="0"/>
                          <a:ext cx="406400" cy="31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59A34" id="楕円 6" o:spid="_x0000_s1026" style="position:absolute;left:0;text-align:left;margin-left:107.45pt;margin-top:191.25pt;width:32pt;height: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" filled="f" strokecolor="red" strokeweight="1pt">
                <v:stroke joinstyle="miter"/>
              </v:oval>
            </w:pict>
          </mc:Fallback>
        </mc:AlternateContent>
      </w:r>
      <w:r w:rsidR="004F6F73" w:rsidRPr="004F6F73">
        <w:rPr>
          <w:noProof/>
        </w:rPr>
        <w:drawing>
          <wp:inline distT="0" distB="0" distL="0" distR="0" wp14:anchorId="2280EC9A" wp14:editId="50529473">
            <wp:extent cx="5400040" cy="32435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43580"/>
                    </a:xfrm>
                    <a:prstGeom prst="rect">
                      <a:avLst/>
                    </a:prstGeom>
                  </pic:spPr>
                </pic:pic>
              </a:graphicData>
            </a:graphic>
          </wp:inline>
        </w:drawing>
      </w:r>
    </w:p>
    <w:p w14:paraId="0C542A5B" w14:textId="77777777" w:rsidR="00C44607" w:rsidRDefault="00C44607" w:rsidP="002749F3">
      <w:pPr>
        <w:pStyle w:val="a4"/>
      </w:pPr>
    </w:p>
    <w:p w14:paraId="4749FCC0" w14:textId="77777777" w:rsidR="004F6F73" w:rsidRDefault="00361F86" w:rsidP="00361F86">
      <w:pPr>
        <w:pStyle w:val="a4"/>
        <w:pBdr>
          <w:top w:val="single" w:sz="4" w:space="1" w:color="auto"/>
          <w:left w:val="single" w:sz="4" w:space="4" w:color="auto"/>
          <w:bottom w:val="single" w:sz="4" w:space="1" w:color="auto"/>
          <w:right w:val="single" w:sz="4" w:space="4" w:color="auto"/>
        </w:pBdr>
        <w:shd w:val="solid" w:color="D9E2F3" w:themeColor="accent5" w:themeTint="33" w:fill="auto"/>
        <w:rPr>
          <w:b/>
        </w:rPr>
      </w:pPr>
      <w:r w:rsidRPr="00361F86">
        <w:rPr>
          <w:rFonts w:hint="eastAsia"/>
          <w:b/>
        </w:rPr>
        <w:t>注釈：</w:t>
      </w:r>
      <w:r w:rsidR="004F6F73">
        <w:rPr>
          <w:rFonts w:hint="eastAsia"/>
          <w:b/>
        </w:rPr>
        <w:t>.</w:t>
      </w:r>
      <w:r w:rsidR="004F6F73">
        <w:rPr>
          <w:b/>
        </w:rPr>
        <w:t>NET Runtime 6.0.1</w:t>
      </w:r>
      <w:r w:rsidR="004F6F73">
        <w:rPr>
          <w:rFonts w:hint="eastAsia"/>
          <w:b/>
        </w:rPr>
        <w:t>のリンクの中から、WindowsのI</w:t>
      </w:r>
      <w:r w:rsidR="004F6F73">
        <w:rPr>
          <w:b/>
        </w:rPr>
        <w:t>nstallers</w:t>
      </w:r>
      <w:r w:rsidR="004F6F73">
        <w:rPr>
          <w:rFonts w:hint="eastAsia"/>
          <w:b/>
        </w:rPr>
        <w:t>の列で、実行環境に合致するインストーラーのリンクをクリックします。</w:t>
      </w:r>
    </w:p>
    <w:p w14:paraId="5FD8F6F1" w14:textId="0DEC979B" w:rsidR="00361F86" w:rsidRPr="00361F86" w:rsidRDefault="004F6F73" w:rsidP="00361F86">
      <w:pPr>
        <w:pStyle w:val="a4"/>
        <w:pBdr>
          <w:top w:val="single" w:sz="4" w:space="1" w:color="auto"/>
          <w:left w:val="single" w:sz="4" w:space="4" w:color="auto"/>
          <w:bottom w:val="single" w:sz="4" w:space="1" w:color="auto"/>
          <w:right w:val="single" w:sz="4" w:space="4" w:color="auto"/>
        </w:pBdr>
        <w:shd w:val="solid" w:color="D9E2F3" w:themeColor="accent5" w:themeTint="33" w:fill="auto"/>
        <w:rPr>
          <w:b/>
        </w:rPr>
      </w:pPr>
      <w:r>
        <w:rPr>
          <w:rFonts w:hint="eastAsia"/>
          <w:b/>
        </w:rPr>
        <w:t>※通常はx</w:t>
      </w:r>
      <w:r>
        <w:rPr>
          <w:b/>
        </w:rPr>
        <w:t>64</w:t>
      </w:r>
      <w:r>
        <w:rPr>
          <w:rFonts w:hint="eastAsia"/>
          <w:b/>
        </w:rPr>
        <w:t>で問題ない場合が多いです。</w:t>
      </w:r>
    </w:p>
    <w:p w14:paraId="21865997" w14:textId="77777777" w:rsidR="00361F86" w:rsidRPr="00C44607" w:rsidRDefault="00361F86" w:rsidP="00F73159">
      <w:pPr>
        <w:pStyle w:val="a4"/>
      </w:pPr>
    </w:p>
    <w:p w14:paraId="25592C07" w14:textId="193C347F" w:rsidR="004F6F73" w:rsidRDefault="004F6F73" w:rsidP="004F6F73">
      <w:pPr>
        <w:pStyle w:val="a4"/>
        <w:numPr>
          <w:ilvl w:val="0"/>
          <w:numId w:val="4"/>
        </w:numPr>
      </w:pPr>
      <w:r>
        <w:rPr>
          <w:rFonts w:hint="eastAsia"/>
        </w:rPr>
        <w:t>.</w:t>
      </w:r>
      <w:r>
        <w:t>NET6</w:t>
      </w:r>
      <w:r>
        <w:rPr>
          <w:rFonts w:hint="eastAsia"/>
        </w:rPr>
        <w:t>ランタイムのインストール</w:t>
      </w:r>
    </w:p>
    <w:p w14:paraId="3A27A7C2" w14:textId="2708D33E" w:rsidR="00361F86" w:rsidRPr="004F6F73" w:rsidRDefault="004F6F73" w:rsidP="00F73159">
      <w:pPr>
        <w:pStyle w:val="a4"/>
      </w:pPr>
      <w:r>
        <w:rPr>
          <w:rFonts w:hint="eastAsia"/>
        </w:rPr>
        <w:t>ダウンロードしたインストーラーをダブルクリックし、インストーラーを起動します。</w:t>
      </w:r>
    </w:p>
    <w:p w14:paraId="1E5B9645" w14:textId="3231CE82" w:rsidR="00361F86" w:rsidRDefault="00361F86" w:rsidP="00F73159">
      <w:pPr>
        <w:pStyle w:val="a4"/>
      </w:pPr>
    </w:p>
    <w:p w14:paraId="3BCC0E98" w14:textId="4C8BBC73" w:rsidR="00894F7A" w:rsidRDefault="00894F7A" w:rsidP="00F73159">
      <w:pPr>
        <w:pStyle w:val="a4"/>
      </w:pPr>
      <w:r w:rsidRPr="00894F7A">
        <w:rPr>
          <w:noProof/>
        </w:rPr>
        <w:lastRenderedPageBreak/>
        <w:drawing>
          <wp:inline distT="0" distB="0" distL="0" distR="0" wp14:anchorId="2BCC16F1" wp14:editId="4A26C621">
            <wp:extent cx="5400040" cy="38531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53180"/>
                    </a:xfrm>
                    <a:prstGeom prst="rect">
                      <a:avLst/>
                    </a:prstGeom>
                  </pic:spPr>
                </pic:pic>
              </a:graphicData>
            </a:graphic>
          </wp:inline>
        </w:drawing>
      </w:r>
    </w:p>
    <w:p w14:paraId="27C9672A" w14:textId="75798AF8" w:rsidR="00894F7A" w:rsidRDefault="00894F7A" w:rsidP="00F73159">
      <w:pPr>
        <w:pStyle w:val="a4"/>
      </w:pPr>
      <w:r w:rsidRPr="00894F7A">
        <w:rPr>
          <w:noProof/>
        </w:rPr>
        <w:drawing>
          <wp:inline distT="0" distB="0" distL="0" distR="0" wp14:anchorId="6F21861E" wp14:editId="4C188E48">
            <wp:extent cx="5400040" cy="38531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53180"/>
                    </a:xfrm>
                    <a:prstGeom prst="rect">
                      <a:avLst/>
                    </a:prstGeom>
                  </pic:spPr>
                </pic:pic>
              </a:graphicData>
            </a:graphic>
          </wp:inline>
        </w:drawing>
      </w:r>
    </w:p>
    <w:p w14:paraId="52D547A6" w14:textId="5B2A995F" w:rsidR="003710BF" w:rsidRDefault="003710BF" w:rsidP="00F73159">
      <w:pPr>
        <w:pStyle w:val="a4"/>
      </w:pPr>
    </w:p>
    <w:p w14:paraId="2C621668" w14:textId="00C6C00A" w:rsidR="003710BF" w:rsidRDefault="003710BF" w:rsidP="003710BF">
      <w:pPr>
        <w:pStyle w:val="2"/>
        <w:numPr>
          <w:ilvl w:val="1"/>
          <w:numId w:val="2"/>
        </w:numPr>
        <w:ind w:leftChars="0"/>
      </w:pPr>
      <w:bookmarkStart w:id="3" w:name="_Toc92800845"/>
      <w:proofErr w:type="spellStart"/>
      <w:r w:rsidRPr="003710BF">
        <w:lastRenderedPageBreak/>
        <w:t>ExtractUriageGenka</w:t>
      </w:r>
      <w:proofErr w:type="spellEnd"/>
      <w:r>
        <w:rPr>
          <w:rFonts w:hint="eastAsia"/>
        </w:rPr>
        <w:t>の展開</w:t>
      </w:r>
      <w:bookmarkEnd w:id="3"/>
    </w:p>
    <w:p w14:paraId="66F713A4" w14:textId="1B63D2CC" w:rsidR="003710BF" w:rsidRDefault="003710BF" w:rsidP="003710BF">
      <w:pPr>
        <w:pStyle w:val="a4"/>
      </w:pPr>
      <w:r w:rsidRPr="00CC3DB1">
        <w:t>ExtractUriageGenka</w:t>
      </w:r>
      <w:r>
        <w:rPr>
          <w:rFonts w:hint="eastAsia"/>
        </w:rPr>
        <w:t>.</w:t>
      </w:r>
      <w:r>
        <w:t>zip</w:t>
      </w:r>
      <w:r>
        <w:rPr>
          <w:rFonts w:hint="eastAsia"/>
        </w:rPr>
        <w:t>を任意の場所へ解凍します。</w:t>
      </w:r>
    </w:p>
    <w:p w14:paraId="0C4ACB33" w14:textId="13494A3A" w:rsidR="003710BF" w:rsidRDefault="003710BF" w:rsidP="00F73159">
      <w:pPr>
        <w:pStyle w:val="a4"/>
      </w:pPr>
    </w:p>
    <w:p w14:paraId="7DB15AFF" w14:textId="1F14122E" w:rsidR="003710BF" w:rsidRDefault="003710BF" w:rsidP="00F73159">
      <w:pPr>
        <w:pStyle w:val="a4"/>
      </w:pPr>
      <w:r w:rsidRPr="003710BF">
        <w:rPr>
          <w:noProof/>
        </w:rPr>
        <w:drawing>
          <wp:inline distT="0" distB="0" distL="0" distR="0" wp14:anchorId="7EE01194" wp14:editId="3472B7BD">
            <wp:extent cx="5400040" cy="34931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93135"/>
                    </a:xfrm>
                    <a:prstGeom prst="rect">
                      <a:avLst/>
                    </a:prstGeom>
                  </pic:spPr>
                </pic:pic>
              </a:graphicData>
            </a:graphic>
          </wp:inline>
        </w:drawing>
      </w:r>
    </w:p>
    <w:p w14:paraId="600A312C" w14:textId="020D4340" w:rsidR="0058613E" w:rsidRDefault="0058613E" w:rsidP="00F73159">
      <w:pPr>
        <w:pStyle w:val="a4"/>
      </w:pPr>
    </w:p>
    <w:p w14:paraId="22440F18" w14:textId="2B772965" w:rsidR="0058613E" w:rsidRDefault="0058613E" w:rsidP="0058613E">
      <w:pPr>
        <w:pStyle w:val="2"/>
        <w:numPr>
          <w:ilvl w:val="1"/>
          <w:numId w:val="2"/>
        </w:numPr>
        <w:ind w:leftChars="0"/>
      </w:pPr>
      <w:bookmarkStart w:id="4" w:name="_Toc92800846"/>
      <w:proofErr w:type="spellStart"/>
      <w:r>
        <w:t>appsettings.json</w:t>
      </w:r>
      <w:proofErr w:type="spellEnd"/>
      <w:r>
        <w:rPr>
          <w:rFonts w:hint="eastAsia"/>
        </w:rPr>
        <w:t>の編集</w:t>
      </w:r>
      <w:bookmarkEnd w:id="4"/>
    </w:p>
    <w:p w14:paraId="2803E0B0" w14:textId="43B697D6" w:rsidR="0058613E" w:rsidRDefault="0058613E" w:rsidP="0058613E">
      <w:pPr>
        <w:pStyle w:val="a4"/>
      </w:pPr>
      <w:r>
        <w:rPr>
          <w:rFonts w:hint="eastAsia"/>
        </w:rPr>
        <w:t>取り込み対象のフォルダとファイルは</w:t>
      </w:r>
      <w:proofErr w:type="spellStart"/>
      <w:r>
        <w:rPr>
          <w:rFonts w:hint="eastAsia"/>
        </w:rPr>
        <w:t>a</w:t>
      </w:r>
      <w:r>
        <w:t>ppsettings.json</w:t>
      </w:r>
      <w:proofErr w:type="spellEnd"/>
      <w:r>
        <w:rPr>
          <w:rFonts w:hint="eastAsia"/>
        </w:rPr>
        <w:t>に記述しています。取り込み対象のフォルダとファイルについて、必要に応じて適宜修正をおこないます。</w:t>
      </w:r>
    </w:p>
    <w:p w14:paraId="51D98EB1" w14:textId="36BA6722" w:rsidR="0058613E" w:rsidRDefault="0058613E" w:rsidP="00F73159">
      <w:pPr>
        <w:pStyle w:val="a4"/>
      </w:pPr>
    </w:p>
    <w:p w14:paraId="01D969FC" w14:textId="03B8B956" w:rsidR="0058613E" w:rsidRDefault="003213B3" w:rsidP="00F73159">
      <w:pPr>
        <w:pStyle w:val="a4"/>
      </w:pPr>
      <w:r>
        <w:rPr>
          <w:noProof/>
        </w:rPr>
        <w:lastRenderedPageBreak/>
        <w:drawing>
          <wp:inline distT="0" distB="0" distL="0" distR="0" wp14:anchorId="7529A163" wp14:editId="67B0C66A">
            <wp:extent cx="5597719" cy="3506474"/>
            <wp:effectExtent l="0" t="0" r="317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081" cy="3519855"/>
                    </a:xfrm>
                    <a:prstGeom prst="rect">
                      <a:avLst/>
                    </a:prstGeom>
                  </pic:spPr>
                </pic:pic>
              </a:graphicData>
            </a:graphic>
          </wp:inline>
        </w:drawing>
      </w:r>
    </w:p>
    <w:p w14:paraId="60AAD023" w14:textId="77777777" w:rsidR="003213B3" w:rsidRDefault="003213B3" w:rsidP="00F73159">
      <w:pPr>
        <w:pStyle w:val="a4"/>
        <w:rPr>
          <w:rFonts w:hint="eastAsia"/>
        </w:rPr>
      </w:pPr>
    </w:p>
    <w:p w14:paraId="5ACFC285" w14:textId="37B449EE" w:rsidR="00023FAA" w:rsidRDefault="00023FAA" w:rsidP="00023FAA">
      <w:pPr>
        <w:pStyle w:val="a4"/>
        <w:numPr>
          <w:ilvl w:val="0"/>
          <w:numId w:val="7"/>
        </w:numPr>
      </w:pPr>
      <w:proofErr w:type="spellStart"/>
      <w:r>
        <w:rPr>
          <w:rFonts w:hint="eastAsia"/>
        </w:rPr>
        <w:t>T</w:t>
      </w:r>
      <w:r>
        <w:t>argetFolder</w:t>
      </w:r>
      <w:proofErr w:type="spellEnd"/>
    </w:p>
    <w:p w14:paraId="1A84FC1D" w14:textId="25967BB8" w:rsidR="00023FAA" w:rsidRDefault="00023FAA" w:rsidP="00023FAA">
      <w:pPr>
        <w:pStyle w:val="a4"/>
        <w:ind w:left="420"/>
      </w:pPr>
      <w:r>
        <w:rPr>
          <w:rFonts w:hint="eastAsia"/>
        </w:rPr>
        <w:t>取り込み対象フォルダを設定します。デフォルトは</w:t>
      </w:r>
      <w:hyperlink r:id="rId16" w:history="1">
        <w:r w:rsidRPr="0095438B">
          <w:rPr>
            <w:rStyle w:val="a8"/>
            <w:rFonts w:hint="eastAsia"/>
          </w:rPr>
          <w:t>\\\\192.168.1.251\\社内管理\\13_経営会議\\　2021年07月～\\1.0　売上原価表</w:t>
        </w:r>
      </w:hyperlink>
      <w:r>
        <w:rPr>
          <w:rFonts w:hint="eastAsia"/>
        </w:rPr>
        <w:t>と設定してあります。変更したい場合、適宜パスを変更してください。バッククォート（\）はエスケープされる必要があるので注意してください。</w:t>
      </w:r>
    </w:p>
    <w:p w14:paraId="7011A8AA" w14:textId="0A772B70" w:rsidR="00023FAA" w:rsidRPr="00023FAA" w:rsidRDefault="00023FAA" w:rsidP="00F73159">
      <w:pPr>
        <w:pStyle w:val="a4"/>
      </w:pPr>
    </w:p>
    <w:p w14:paraId="0E77C5A9" w14:textId="12954EF7" w:rsidR="00023FAA" w:rsidRDefault="00023FAA" w:rsidP="00023FAA">
      <w:pPr>
        <w:pStyle w:val="a4"/>
        <w:numPr>
          <w:ilvl w:val="0"/>
          <w:numId w:val="7"/>
        </w:numPr>
      </w:pPr>
      <w:r>
        <w:t>Files</w:t>
      </w:r>
    </w:p>
    <w:p w14:paraId="05031F58" w14:textId="5D67B558" w:rsidR="00023FAA" w:rsidRDefault="00023FAA" w:rsidP="00023FAA">
      <w:pPr>
        <w:pStyle w:val="a4"/>
        <w:ind w:left="420"/>
      </w:pPr>
      <w:r>
        <w:rPr>
          <w:rFonts w:hint="eastAsia"/>
        </w:rPr>
        <w:t>取り込み対象フォルダに配置されているファイルの中で、取り込み対象とするファイルの名前を設定します。</w:t>
      </w:r>
      <w:r w:rsidR="0099346F">
        <w:rPr>
          <w:rFonts w:hint="eastAsia"/>
        </w:rPr>
        <w:t>JSON配列で複数設定することが可能です。</w:t>
      </w:r>
    </w:p>
    <w:p w14:paraId="6EA4CA95" w14:textId="77777777" w:rsidR="00513B5C" w:rsidRDefault="00513B5C" w:rsidP="00023FAA">
      <w:pPr>
        <w:pStyle w:val="a4"/>
        <w:ind w:left="420"/>
        <w:rPr>
          <w:rFonts w:hint="eastAsia"/>
        </w:rPr>
      </w:pPr>
    </w:p>
    <w:p w14:paraId="417EF030" w14:textId="1091D8E9" w:rsidR="00513B5C" w:rsidRDefault="00513B5C" w:rsidP="00513B5C">
      <w:pPr>
        <w:pStyle w:val="a4"/>
        <w:numPr>
          <w:ilvl w:val="0"/>
          <w:numId w:val="7"/>
        </w:numPr>
      </w:pPr>
      <w:r>
        <w:t>Filters</w:t>
      </w:r>
    </w:p>
    <w:p w14:paraId="463B0EA1" w14:textId="350CB269" w:rsidR="00513B5C" w:rsidRDefault="00513B5C" w:rsidP="00513B5C">
      <w:pPr>
        <w:pStyle w:val="a4"/>
        <w:ind w:left="420"/>
      </w:pPr>
      <w:r>
        <w:rPr>
          <w:rFonts w:hint="eastAsia"/>
        </w:rPr>
        <w:t>出力対象データに対して指定された条件でフィルタをかけます。複数の条件が設定可能ですが、複数設定した場合、すべてAND条件となります。</w:t>
      </w:r>
    </w:p>
    <w:p w14:paraId="43253618" w14:textId="73E97227" w:rsidR="003213B3" w:rsidRDefault="003213B3">
      <w:pPr>
        <w:widowControl/>
        <w:jc w:val="left"/>
        <w:rPr>
          <w:rFonts w:ascii="游ゴシック" w:eastAsia="游ゴシック" w:hAnsi="游ゴシック"/>
        </w:rPr>
      </w:pPr>
      <w:r>
        <w:br w:type="page"/>
      </w:r>
    </w:p>
    <w:p w14:paraId="5DCD4AB0" w14:textId="77777777" w:rsidR="00513B5C" w:rsidRDefault="00513B5C" w:rsidP="00513B5C">
      <w:pPr>
        <w:pStyle w:val="a4"/>
        <w:ind w:left="420"/>
      </w:pPr>
    </w:p>
    <w:tbl>
      <w:tblPr>
        <w:tblStyle w:val="1-3"/>
        <w:tblW w:w="0" w:type="auto"/>
        <w:tblLook w:val="04A0" w:firstRow="1" w:lastRow="0" w:firstColumn="1" w:lastColumn="0" w:noHBand="0" w:noVBand="1"/>
      </w:tblPr>
      <w:tblGrid>
        <w:gridCol w:w="4247"/>
        <w:gridCol w:w="4247"/>
      </w:tblGrid>
      <w:tr w:rsidR="00513B5C" w14:paraId="63E01562" w14:textId="77777777" w:rsidTr="00EB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FFF2CC" w:themeFill="accent4" w:themeFillTint="33"/>
          </w:tcPr>
          <w:p w14:paraId="0E53CC64" w14:textId="2C58A9D4" w:rsidR="00513B5C" w:rsidRPr="00513B5C" w:rsidRDefault="00513B5C" w:rsidP="00513B5C">
            <w:pPr>
              <w:pStyle w:val="a4"/>
              <w:rPr>
                <w:rFonts w:hint="eastAsia"/>
              </w:rPr>
            </w:pPr>
            <w:r w:rsidRPr="00513B5C">
              <w:rPr>
                <w:rFonts w:hint="eastAsia"/>
              </w:rPr>
              <w:t>項目</w:t>
            </w:r>
          </w:p>
        </w:tc>
        <w:tc>
          <w:tcPr>
            <w:tcW w:w="4247" w:type="dxa"/>
            <w:shd w:val="clear" w:color="auto" w:fill="FFF2CC" w:themeFill="accent4" w:themeFillTint="33"/>
          </w:tcPr>
          <w:p w14:paraId="3FD4DAF1" w14:textId="736B8A75" w:rsidR="00513B5C" w:rsidRPr="00513B5C" w:rsidRDefault="00513B5C" w:rsidP="00513B5C">
            <w:pPr>
              <w:pStyle w:val="a4"/>
              <w:cnfStyle w:val="100000000000" w:firstRow="1" w:lastRow="0" w:firstColumn="0" w:lastColumn="0" w:oddVBand="0" w:evenVBand="0" w:oddHBand="0" w:evenHBand="0" w:firstRowFirstColumn="0" w:firstRowLastColumn="0" w:lastRowFirstColumn="0" w:lastRowLastColumn="0"/>
              <w:rPr>
                <w:rFonts w:hint="eastAsia"/>
              </w:rPr>
            </w:pPr>
            <w:r w:rsidRPr="00513B5C">
              <w:rPr>
                <w:rFonts w:hint="eastAsia"/>
              </w:rPr>
              <w:t>設定可能な内容</w:t>
            </w:r>
          </w:p>
        </w:tc>
      </w:tr>
      <w:tr w:rsidR="00513B5C" w14:paraId="46B8846A" w14:textId="77777777" w:rsidTr="00513B5C">
        <w:tc>
          <w:tcPr>
            <w:cnfStyle w:val="001000000000" w:firstRow="0" w:lastRow="0" w:firstColumn="1" w:lastColumn="0" w:oddVBand="0" w:evenVBand="0" w:oddHBand="0" w:evenHBand="0" w:firstRowFirstColumn="0" w:firstRowLastColumn="0" w:lastRowFirstColumn="0" w:lastRowLastColumn="0"/>
            <w:tcW w:w="4247" w:type="dxa"/>
          </w:tcPr>
          <w:p w14:paraId="26A13588" w14:textId="69BD594D" w:rsidR="00513B5C" w:rsidRPr="00513B5C" w:rsidRDefault="00513B5C" w:rsidP="00513B5C">
            <w:pPr>
              <w:pStyle w:val="a4"/>
              <w:rPr>
                <w:rFonts w:hint="eastAsia"/>
                <w:b w:val="0"/>
                <w:bCs w:val="0"/>
              </w:rPr>
            </w:pPr>
            <w:proofErr w:type="spellStart"/>
            <w:r w:rsidRPr="00513B5C">
              <w:rPr>
                <w:b w:val="0"/>
                <w:bCs w:val="0"/>
              </w:rPr>
              <w:t>FieldName</w:t>
            </w:r>
            <w:proofErr w:type="spellEnd"/>
          </w:p>
        </w:tc>
        <w:tc>
          <w:tcPr>
            <w:tcW w:w="4247" w:type="dxa"/>
          </w:tcPr>
          <w:p w14:paraId="118F6F96" w14:textId="02595E51" w:rsidR="00513B5C" w:rsidRPr="00513B5C" w:rsidRDefault="00513B5C" w:rsidP="00513B5C">
            <w:pPr>
              <w:pStyle w:val="a4"/>
              <w:cnfStyle w:val="000000000000" w:firstRow="0" w:lastRow="0" w:firstColumn="0" w:lastColumn="0" w:oddVBand="0" w:evenVBand="0" w:oddHBand="0" w:evenHBand="0" w:firstRowFirstColumn="0" w:firstRowLastColumn="0" w:lastRowFirstColumn="0" w:lastRowLastColumn="0"/>
              <w:rPr>
                <w:rFonts w:hint="eastAsia"/>
              </w:rPr>
            </w:pPr>
            <w:r w:rsidRPr="00513B5C">
              <w:rPr>
                <w:rFonts w:hint="eastAsia"/>
              </w:rPr>
              <w:t>出力されるExcelファイルの列ヘッダに定義されている、</w:t>
            </w:r>
            <w:r w:rsidR="00EB1B6C">
              <w:t>”</w:t>
            </w:r>
            <w:r w:rsidR="00EB1B6C" w:rsidRPr="00EB1B6C">
              <w:rPr>
                <w:rFonts w:hint="eastAsia"/>
              </w:rPr>
              <w:t>年</w:t>
            </w:r>
            <w:r w:rsidR="00EB1B6C">
              <w:t>”</w:t>
            </w:r>
            <w:r w:rsidR="00EB1B6C" w:rsidRPr="00EB1B6C">
              <w:rPr>
                <w:rFonts w:hint="eastAsia"/>
              </w:rPr>
              <w:t>、</w:t>
            </w:r>
            <w:r w:rsidR="00EB1B6C">
              <w:t>”</w:t>
            </w:r>
            <w:r w:rsidR="00EB1B6C" w:rsidRPr="00EB1B6C">
              <w:rPr>
                <w:rFonts w:hint="eastAsia"/>
              </w:rPr>
              <w:t>月</w:t>
            </w:r>
            <w:r w:rsidR="00EB1B6C">
              <w:t>”</w:t>
            </w:r>
            <w:r w:rsidR="00EB1B6C" w:rsidRPr="00EB1B6C">
              <w:rPr>
                <w:rFonts w:hint="eastAsia"/>
              </w:rPr>
              <w:t>、</w:t>
            </w:r>
            <w:r w:rsidR="00EB1B6C">
              <w:t>”</w:t>
            </w:r>
            <w:r w:rsidR="00EB1B6C" w:rsidRPr="00EB1B6C">
              <w:rPr>
                <w:rFonts w:hint="eastAsia"/>
              </w:rPr>
              <w:t>分類</w:t>
            </w:r>
            <w:r w:rsidR="00EB1B6C">
              <w:t>”</w:t>
            </w:r>
            <w:r w:rsidR="00EB1B6C" w:rsidRPr="00EB1B6C">
              <w:rPr>
                <w:rFonts w:hint="eastAsia"/>
              </w:rPr>
              <w:t>、</w:t>
            </w:r>
            <w:r w:rsidR="00EB1B6C">
              <w:t>”</w:t>
            </w:r>
            <w:r w:rsidR="00EB1B6C" w:rsidRPr="00EB1B6C">
              <w:rPr>
                <w:rFonts w:hint="eastAsia"/>
              </w:rPr>
              <w:t>部署</w:t>
            </w:r>
            <w:r w:rsidR="00EB1B6C">
              <w:t>”</w:t>
            </w:r>
            <w:r w:rsidR="00EB1B6C" w:rsidRPr="00EB1B6C">
              <w:rPr>
                <w:rFonts w:hint="eastAsia"/>
              </w:rPr>
              <w:t>、</w:t>
            </w:r>
            <w:r w:rsidR="00EB1B6C">
              <w:t>”</w:t>
            </w:r>
            <w:r w:rsidR="00EB1B6C" w:rsidRPr="00EB1B6C">
              <w:rPr>
                <w:rFonts w:hint="eastAsia"/>
              </w:rPr>
              <w:t>客先名</w:t>
            </w:r>
            <w:r w:rsidR="00EB1B6C">
              <w:t>”</w:t>
            </w:r>
            <w:r w:rsidR="00EB1B6C" w:rsidRPr="00EB1B6C">
              <w:rPr>
                <w:rFonts w:hint="eastAsia"/>
              </w:rPr>
              <w:t>、</w:t>
            </w:r>
            <w:r w:rsidR="00EB1B6C">
              <w:t>”</w:t>
            </w:r>
            <w:r w:rsidR="00EB1B6C" w:rsidRPr="00EB1B6C">
              <w:rPr>
                <w:rFonts w:hint="eastAsia"/>
              </w:rPr>
              <w:t>契約</w:t>
            </w:r>
            <w:r w:rsidR="00EB1B6C">
              <w:t>”</w:t>
            </w:r>
            <w:r w:rsidR="00EB1B6C" w:rsidRPr="00EB1B6C">
              <w:rPr>
                <w:rFonts w:hint="eastAsia"/>
              </w:rPr>
              <w:t>、</w:t>
            </w:r>
            <w:r w:rsidR="00EB1B6C">
              <w:t>”</w:t>
            </w:r>
            <w:r w:rsidR="00EB1B6C" w:rsidRPr="00EB1B6C">
              <w:rPr>
                <w:rFonts w:hint="eastAsia"/>
              </w:rPr>
              <w:t>案件名</w:t>
            </w:r>
            <w:r w:rsidR="00EB1B6C">
              <w:t>”</w:t>
            </w:r>
            <w:r w:rsidR="00EB1B6C" w:rsidRPr="00EB1B6C">
              <w:rPr>
                <w:rFonts w:hint="eastAsia"/>
              </w:rPr>
              <w:t>、</w:t>
            </w:r>
            <w:r w:rsidR="00EB1B6C">
              <w:t>”</w:t>
            </w:r>
            <w:r w:rsidR="00EB1B6C" w:rsidRPr="00EB1B6C">
              <w:rPr>
                <w:rFonts w:hint="eastAsia"/>
              </w:rPr>
              <w:t>実績(税抜)</w:t>
            </w:r>
            <w:r w:rsidR="00EB1B6C">
              <w:t>”</w:t>
            </w:r>
            <w:r w:rsidR="00EB1B6C" w:rsidRPr="00EB1B6C">
              <w:rPr>
                <w:rFonts w:hint="eastAsia"/>
              </w:rPr>
              <w:t>、</w:t>
            </w:r>
            <w:r w:rsidR="00EB1B6C">
              <w:t>”</w:t>
            </w:r>
            <w:r w:rsidR="00EB1B6C" w:rsidRPr="00EB1B6C">
              <w:rPr>
                <w:rFonts w:hint="eastAsia"/>
              </w:rPr>
              <w:t>実績(税込)</w:t>
            </w:r>
            <w:r w:rsidR="00EB1B6C">
              <w:t>”</w:t>
            </w:r>
            <w:r w:rsidR="00EB1B6C">
              <w:rPr>
                <w:rFonts w:hint="eastAsia"/>
              </w:rPr>
              <w:t>のいずれか。</w:t>
            </w:r>
          </w:p>
        </w:tc>
      </w:tr>
      <w:tr w:rsidR="00513B5C" w14:paraId="60A7E9C5" w14:textId="77777777" w:rsidTr="00513B5C">
        <w:tc>
          <w:tcPr>
            <w:cnfStyle w:val="001000000000" w:firstRow="0" w:lastRow="0" w:firstColumn="1" w:lastColumn="0" w:oddVBand="0" w:evenVBand="0" w:oddHBand="0" w:evenHBand="0" w:firstRowFirstColumn="0" w:firstRowLastColumn="0" w:lastRowFirstColumn="0" w:lastRowLastColumn="0"/>
            <w:tcW w:w="4247" w:type="dxa"/>
          </w:tcPr>
          <w:p w14:paraId="2FBCB5D1" w14:textId="2DAA458F" w:rsidR="00513B5C" w:rsidRPr="00513B5C" w:rsidRDefault="00513B5C" w:rsidP="00513B5C">
            <w:pPr>
              <w:pStyle w:val="a4"/>
              <w:rPr>
                <w:rFonts w:hint="eastAsia"/>
                <w:b w:val="0"/>
                <w:bCs w:val="0"/>
              </w:rPr>
            </w:pPr>
            <w:r w:rsidRPr="00513B5C">
              <w:rPr>
                <w:b w:val="0"/>
                <w:bCs w:val="0"/>
              </w:rPr>
              <w:t>Operator</w:t>
            </w:r>
          </w:p>
        </w:tc>
        <w:tc>
          <w:tcPr>
            <w:tcW w:w="4247" w:type="dxa"/>
          </w:tcPr>
          <w:p w14:paraId="7597EE8F" w14:textId="6602A407" w:rsidR="00513B5C" w:rsidRPr="00513B5C" w:rsidRDefault="00EB1B6C" w:rsidP="00513B5C">
            <w:pPr>
              <w:pStyle w:val="a4"/>
              <w:cnfStyle w:val="000000000000" w:firstRow="0" w:lastRow="0" w:firstColumn="0" w:lastColumn="0" w:oddVBand="0" w:evenVBand="0" w:oddHBand="0" w:evenHBand="0" w:firstRowFirstColumn="0" w:firstRowLastColumn="0" w:lastRowFirstColumn="0" w:lastRowLastColumn="0"/>
              <w:rPr>
                <w:rFonts w:hint="eastAsia"/>
              </w:rPr>
            </w:pPr>
            <w:r>
              <w:t>“</w:t>
            </w:r>
            <w:r>
              <w:rPr>
                <w:rFonts w:hint="eastAsia"/>
              </w:rPr>
              <w:t>=</w:t>
            </w:r>
            <w:r>
              <w:t>”</w:t>
            </w:r>
            <w:r>
              <w:rPr>
                <w:rFonts w:hint="eastAsia"/>
              </w:rPr>
              <w:t>、</w:t>
            </w:r>
            <w:r>
              <w:t>”</w:t>
            </w:r>
            <w:r>
              <w:rPr>
                <w:rFonts w:hint="eastAsia"/>
              </w:rPr>
              <w:t>!</w:t>
            </w:r>
            <w:r>
              <w:t>=”</w:t>
            </w:r>
            <w:r>
              <w:rPr>
                <w:rFonts w:hint="eastAsia"/>
              </w:rPr>
              <w:t>、</w:t>
            </w:r>
            <w:r>
              <w:t>”&gt;”</w:t>
            </w:r>
            <w:r>
              <w:rPr>
                <w:rFonts w:hint="eastAsia"/>
              </w:rPr>
              <w:t>、</w:t>
            </w:r>
            <w:r>
              <w:t>”</w:t>
            </w:r>
            <w:r>
              <w:rPr>
                <w:rFonts w:hint="eastAsia"/>
              </w:rPr>
              <w:t>&lt;</w:t>
            </w:r>
            <w:r>
              <w:t>”</w:t>
            </w:r>
            <w:r>
              <w:rPr>
                <w:rFonts w:hint="eastAsia"/>
              </w:rPr>
              <w:t>、</w:t>
            </w:r>
            <w:r>
              <w:t>”</w:t>
            </w:r>
            <w:r>
              <w:rPr>
                <w:rFonts w:hint="eastAsia"/>
              </w:rPr>
              <w:t>&gt;</w:t>
            </w:r>
            <w:r>
              <w:t>=”</w:t>
            </w:r>
            <w:r>
              <w:rPr>
                <w:rFonts w:hint="eastAsia"/>
              </w:rPr>
              <w:t>、</w:t>
            </w:r>
            <w:r>
              <w:t>”</w:t>
            </w:r>
            <w:r>
              <w:rPr>
                <w:rFonts w:hint="eastAsia"/>
              </w:rPr>
              <w:t>&lt;</w:t>
            </w:r>
            <w:r>
              <w:t>=”</w:t>
            </w:r>
            <w:r>
              <w:rPr>
                <w:rFonts w:hint="eastAsia"/>
              </w:rPr>
              <w:t>のいずれか</w:t>
            </w:r>
          </w:p>
        </w:tc>
      </w:tr>
      <w:tr w:rsidR="00513B5C" w14:paraId="0572BB16" w14:textId="77777777" w:rsidTr="00513B5C">
        <w:tc>
          <w:tcPr>
            <w:cnfStyle w:val="001000000000" w:firstRow="0" w:lastRow="0" w:firstColumn="1" w:lastColumn="0" w:oddVBand="0" w:evenVBand="0" w:oddHBand="0" w:evenHBand="0" w:firstRowFirstColumn="0" w:firstRowLastColumn="0" w:lastRowFirstColumn="0" w:lastRowLastColumn="0"/>
            <w:tcW w:w="4247" w:type="dxa"/>
          </w:tcPr>
          <w:p w14:paraId="26BE97AE" w14:textId="1ACC1053" w:rsidR="00513B5C" w:rsidRPr="00513B5C" w:rsidRDefault="00513B5C" w:rsidP="00513B5C">
            <w:pPr>
              <w:pStyle w:val="a4"/>
              <w:rPr>
                <w:b w:val="0"/>
                <w:bCs w:val="0"/>
              </w:rPr>
            </w:pPr>
            <w:r w:rsidRPr="00513B5C">
              <w:rPr>
                <w:b w:val="0"/>
                <w:bCs w:val="0"/>
              </w:rPr>
              <w:t>Value</w:t>
            </w:r>
          </w:p>
        </w:tc>
        <w:tc>
          <w:tcPr>
            <w:tcW w:w="4247" w:type="dxa"/>
          </w:tcPr>
          <w:p w14:paraId="78CDACFF" w14:textId="0BEEF77A" w:rsidR="00513B5C" w:rsidRPr="00513B5C" w:rsidRDefault="00542DA0" w:rsidP="00513B5C">
            <w:pPr>
              <w:pStyle w:val="a4"/>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抽出条件とする内容。数値項目には数値として認識できる文字列を設定しないと例外が発生します。</w:t>
            </w:r>
          </w:p>
        </w:tc>
      </w:tr>
    </w:tbl>
    <w:p w14:paraId="5B063C2A" w14:textId="77777777" w:rsidR="00513B5C" w:rsidRDefault="00513B5C" w:rsidP="00513B5C">
      <w:pPr>
        <w:pStyle w:val="a4"/>
        <w:ind w:left="420"/>
        <w:rPr>
          <w:rFonts w:hint="eastAsia"/>
        </w:rPr>
      </w:pPr>
    </w:p>
    <w:p w14:paraId="6F905ECD" w14:textId="77777777" w:rsidR="00513B5C" w:rsidRDefault="00513B5C" w:rsidP="00F73159">
      <w:pPr>
        <w:pStyle w:val="a4"/>
        <w:rPr>
          <w:rFonts w:hint="eastAsia"/>
        </w:rPr>
      </w:pPr>
    </w:p>
    <w:p w14:paraId="555BDF4E" w14:textId="6F5BC67D" w:rsidR="0099346F" w:rsidRPr="00E87925" w:rsidRDefault="0099346F" w:rsidP="0099346F">
      <w:pPr>
        <w:pStyle w:val="1"/>
        <w:ind w:firstLineChars="50" w:firstLine="200"/>
      </w:pPr>
      <w:bookmarkStart w:id="5" w:name="_Toc92800847"/>
      <w:r>
        <w:t>2</w:t>
      </w:r>
      <w:r w:rsidRPr="00E87925">
        <w:rPr>
          <w:rFonts w:hint="eastAsia"/>
        </w:rPr>
        <w:t xml:space="preserve"> </w:t>
      </w:r>
      <w:r>
        <w:rPr>
          <w:rFonts w:hint="eastAsia"/>
        </w:rPr>
        <w:t>取り込み処理実行</w:t>
      </w:r>
      <w:bookmarkEnd w:id="5"/>
    </w:p>
    <w:p w14:paraId="11DFE4DE" w14:textId="2EDA97EE" w:rsidR="0099346F" w:rsidRDefault="0099346F" w:rsidP="00F73159">
      <w:pPr>
        <w:pStyle w:val="a4"/>
      </w:pPr>
    </w:p>
    <w:p w14:paraId="13035C4E" w14:textId="76C886EE" w:rsidR="0099346F" w:rsidRDefault="0099346F" w:rsidP="008818F0">
      <w:pPr>
        <w:pStyle w:val="a4"/>
      </w:pPr>
      <w:r w:rsidRPr="0099346F">
        <w:t>ExtractUriageGenka.zip</w:t>
      </w:r>
      <w:r>
        <w:rPr>
          <w:rFonts w:hint="eastAsia"/>
        </w:rPr>
        <w:t>を展開したフォルダにある</w:t>
      </w:r>
      <w:r w:rsidRPr="0099346F">
        <w:t>ExtractUriageGenka.bat</w:t>
      </w:r>
      <w:r>
        <w:rPr>
          <w:rFonts w:hint="eastAsia"/>
        </w:rPr>
        <w:t>をダブルクリックすれば、</w:t>
      </w:r>
      <w:proofErr w:type="spellStart"/>
      <w:r>
        <w:rPr>
          <w:rFonts w:hint="eastAsia"/>
        </w:rPr>
        <w:t>a</w:t>
      </w:r>
      <w:r>
        <w:t>ppsettings.json</w:t>
      </w:r>
      <w:proofErr w:type="spellEnd"/>
      <w:r>
        <w:rPr>
          <w:rFonts w:hint="eastAsia"/>
        </w:rPr>
        <w:t>に設定された内容に沿って取り込み処理が実行されます。</w:t>
      </w:r>
    </w:p>
    <w:p w14:paraId="05ED524C" w14:textId="7C7AEE92" w:rsidR="008818F0" w:rsidRDefault="008818F0" w:rsidP="008818F0">
      <w:pPr>
        <w:pStyle w:val="a4"/>
      </w:pPr>
    </w:p>
    <w:p w14:paraId="131F4363" w14:textId="34ED1AC0" w:rsidR="008818F0" w:rsidRDefault="008818F0" w:rsidP="008818F0">
      <w:pPr>
        <w:pStyle w:val="a4"/>
      </w:pPr>
      <w:r w:rsidRPr="008818F0">
        <w:rPr>
          <w:noProof/>
        </w:rPr>
        <w:drawing>
          <wp:inline distT="0" distB="0" distL="0" distR="0" wp14:anchorId="2E95DF90" wp14:editId="422C34A9">
            <wp:extent cx="5400040" cy="282384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23845"/>
                    </a:xfrm>
                    <a:prstGeom prst="rect">
                      <a:avLst/>
                    </a:prstGeom>
                  </pic:spPr>
                </pic:pic>
              </a:graphicData>
            </a:graphic>
          </wp:inline>
        </w:drawing>
      </w:r>
    </w:p>
    <w:p w14:paraId="07280C0C" w14:textId="53002AAB" w:rsidR="008818F0" w:rsidRDefault="008818F0" w:rsidP="008818F0">
      <w:pPr>
        <w:pStyle w:val="a4"/>
      </w:pPr>
    </w:p>
    <w:p w14:paraId="4871CAB9" w14:textId="071B6126" w:rsidR="008818F0" w:rsidRDefault="008818F0" w:rsidP="008818F0">
      <w:pPr>
        <w:pStyle w:val="a4"/>
      </w:pPr>
      <w:r>
        <w:rPr>
          <w:rFonts w:hint="eastAsia"/>
        </w:rPr>
        <w:t>実行が終了したら画面がこのようになるので、任意のキーを押下して画面をとじます。</w:t>
      </w:r>
    </w:p>
    <w:p w14:paraId="406AB4D3" w14:textId="046E4C43" w:rsidR="008818F0" w:rsidRDefault="008818F0" w:rsidP="008818F0">
      <w:pPr>
        <w:pStyle w:val="a4"/>
      </w:pPr>
      <w:r w:rsidRPr="008818F0">
        <w:rPr>
          <w:noProof/>
        </w:rPr>
        <w:lastRenderedPageBreak/>
        <w:drawing>
          <wp:inline distT="0" distB="0" distL="0" distR="0" wp14:anchorId="7976AF75" wp14:editId="1E999177">
            <wp:extent cx="5400040" cy="282384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3845"/>
                    </a:xfrm>
                    <a:prstGeom prst="rect">
                      <a:avLst/>
                    </a:prstGeom>
                  </pic:spPr>
                </pic:pic>
              </a:graphicData>
            </a:graphic>
          </wp:inline>
        </w:drawing>
      </w:r>
    </w:p>
    <w:p w14:paraId="16706B80" w14:textId="7D1A2447" w:rsidR="008818F0" w:rsidRDefault="008818F0" w:rsidP="008818F0">
      <w:pPr>
        <w:pStyle w:val="a4"/>
      </w:pPr>
    </w:p>
    <w:p w14:paraId="6EEEAF4D" w14:textId="1439D32E" w:rsidR="008818F0" w:rsidRDefault="008818F0" w:rsidP="008818F0">
      <w:pPr>
        <w:pStyle w:val="a4"/>
      </w:pPr>
      <w:r>
        <w:rPr>
          <w:rFonts w:hint="eastAsia"/>
        </w:rPr>
        <w:t>正常に終了すれば、以下のようにファイルが出力されます。出力されるファイル名は売上原価表集計_y</w:t>
      </w:r>
      <w:r>
        <w:t>yyyMMddHHmmss.xlsx</w:t>
      </w:r>
      <w:r>
        <w:rPr>
          <w:rFonts w:hint="eastAsia"/>
        </w:rPr>
        <w:t>となります。</w:t>
      </w:r>
    </w:p>
    <w:p w14:paraId="09674F00" w14:textId="523E6D3E" w:rsidR="008818F0" w:rsidRDefault="008818F0" w:rsidP="008818F0">
      <w:pPr>
        <w:pStyle w:val="a4"/>
      </w:pPr>
      <w:r>
        <w:rPr>
          <w:rFonts w:hint="eastAsia"/>
        </w:rPr>
        <w:t>※</w:t>
      </w:r>
      <w:proofErr w:type="spellStart"/>
      <w:r>
        <w:rPr>
          <w:rFonts w:hint="eastAsia"/>
        </w:rPr>
        <w:t>y</w:t>
      </w:r>
      <w:r>
        <w:t>yyyMMddHHmmss</w:t>
      </w:r>
      <w:proofErr w:type="spellEnd"/>
      <w:r>
        <w:rPr>
          <w:rFonts w:hint="eastAsia"/>
        </w:rPr>
        <w:t>は西暦8桁の日付文字列＋24時間制の時分秒</w:t>
      </w:r>
    </w:p>
    <w:p w14:paraId="1E0400B8" w14:textId="73831D05" w:rsidR="008818F0" w:rsidRPr="003710BF" w:rsidRDefault="008818F0" w:rsidP="008818F0">
      <w:pPr>
        <w:pStyle w:val="a4"/>
      </w:pPr>
      <w:r>
        <w:rPr>
          <w:noProof/>
        </w:rPr>
        <mc:AlternateContent>
          <mc:Choice Requires="wps">
            <w:drawing>
              <wp:anchor distT="0" distB="0" distL="114300" distR="114300" simplePos="0" relativeHeight="251693056" behindDoc="0" locked="0" layoutInCell="1" allowOverlap="1" wp14:anchorId="07FD4952" wp14:editId="2C9DF874">
                <wp:simplePos x="0" y="0"/>
                <wp:positionH relativeFrom="column">
                  <wp:posOffset>820090</wp:posOffset>
                </wp:positionH>
                <wp:positionV relativeFrom="paragraph">
                  <wp:posOffset>2865755</wp:posOffset>
                </wp:positionV>
                <wp:extent cx="1484986" cy="201422"/>
                <wp:effectExtent l="0" t="0" r="20320" b="27305"/>
                <wp:wrapNone/>
                <wp:docPr id="14" name="楕円 14"/>
                <wp:cNvGraphicFramePr/>
                <a:graphic xmlns:a="http://schemas.openxmlformats.org/drawingml/2006/main">
                  <a:graphicData uri="http://schemas.microsoft.com/office/word/2010/wordprocessingShape">
                    <wps:wsp>
                      <wps:cNvSpPr/>
                      <wps:spPr>
                        <a:xfrm>
                          <a:off x="0" y="0"/>
                          <a:ext cx="1484986" cy="2014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F7EC8" id="楕円 14" o:spid="_x0000_s1026" style="position:absolute;left:0;text-align:left;margin-left:64.55pt;margin-top:225.65pt;width:116.9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" filled="f" strokecolor="red" strokeweight="1pt">
                <v:stroke joinstyle="miter"/>
              </v:oval>
            </w:pict>
          </mc:Fallback>
        </mc:AlternateContent>
      </w:r>
      <w:r w:rsidRPr="008818F0">
        <w:rPr>
          <w:noProof/>
        </w:rPr>
        <w:drawing>
          <wp:inline distT="0" distB="0" distL="0" distR="0" wp14:anchorId="4C5E2CF7" wp14:editId="1ACB3402">
            <wp:extent cx="5400040" cy="3422650"/>
            <wp:effectExtent l="0" t="0" r="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22650"/>
                    </a:xfrm>
                    <a:prstGeom prst="rect">
                      <a:avLst/>
                    </a:prstGeom>
                  </pic:spPr>
                </pic:pic>
              </a:graphicData>
            </a:graphic>
          </wp:inline>
        </w:drawing>
      </w:r>
    </w:p>
    <w:sectPr w:rsidR="008818F0" w:rsidRPr="003710BF" w:rsidSect="0015552F">
      <w:footerReference w:type="default" r:id="rId2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9DDC" w14:textId="77777777" w:rsidR="00996B94" w:rsidRDefault="00996B94" w:rsidP="0082683B">
      <w:r>
        <w:separator/>
      </w:r>
    </w:p>
  </w:endnote>
  <w:endnote w:type="continuationSeparator" w:id="0">
    <w:p w14:paraId="6942A942" w14:textId="77777777" w:rsidR="00996B94" w:rsidRDefault="00996B94" w:rsidP="0082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15994"/>
      <w:docPartObj>
        <w:docPartGallery w:val="Page Numbers (Bottom of Page)"/>
        <w:docPartUnique/>
      </w:docPartObj>
    </w:sdtPr>
    <w:sdtEndPr/>
    <w:sdtContent>
      <w:p w14:paraId="1262B3B6" w14:textId="77777777" w:rsidR="0082683B" w:rsidRDefault="0082683B">
        <w:pPr>
          <w:pStyle w:val="ab"/>
          <w:jc w:val="center"/>
        </w:pPr>
        <w:r>
          <w:fldChar w:fldCharType="begin"/>
        </w:r>
        <w:r>
          <w:instrText>PAGE   \* MERGEFORMAT</w:instrText>
        </w:r>
        <w:r>
          <w:fldChar w:fldCharType="separate"/>
        </w:r>
        <w:r w:rsidR="00960BF4" w:rsidRPr="00960BF4">
          <w:rPr>
            <w:noProof/>
            <w:lang w:val="ja-JP"/>
          </w:rPr>
          <w:t>1</w:t>
        </w:r>
        <w:r>
          <w:fldChar w:fldCharType="end"/>
        </w:r>
      </w:p>
    </w:sdtContent>
  </w:sdt>
  <w:p w14:paraId="6F95077C" w14:textId="77777777" w:rsidR="0082683B" w:rsidRDefault="0082683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79E4" w14:textId="77777777" w:rsidR="00996B94" w:rsidRDefault="00996B94" w:rsidP="0082683B">
      <w:r>
        <w:separator/>
      </w:r>
    </w:p>
  </w:footnote>
  <w:footnote w:type="continuationSeparator" w:id="0">
    <w:p w14:paraId="4FF9CBE4" w14:textId="77777777" w:rsidR="00996B94" w:rsidRDefault="00996B94" w:rsidP="00826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F322E"/>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 w15:restartNumberingAfterBreak="0">
    <w:nsid w:val="46C40A08"/>
    <w:multiLevelType w:val="hybridMultilevel"/>
    <w:tmpl w:val="5CC684E8"/>
    <w:lvl w:ilvl="0" w:tplc="9650FDCE">
      <w:start w:val="1"/>
      <w:numFmt w:val="japaneseCounting"/>
      <w:lvlText w:val="第%1章"/>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232A57"/>
    <w:multiLevelType w:val="hybridMultilevel"/>
    <w:tmpl w:val="11ECC6BA"/>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4A01565F"/>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15:restartNumberingAfterBreak="0">
    <w:nsid w:val="54CF3F96"/>
    <w:multiLevelType w:val="hybridMultilevel"/>
    <w:tmpl w:val="11ECC6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792FA6"/>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7D5C0F74"/>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64"/>
    <w:rsid w:val="00023FAA"/>
    <w:rsid w:val="00070CE4"/>
    <w:rsid w:val="00101357"/>
    <w:rsid w:val="00101CFC"/>
    <w:rsid w:val="0015552F"/>
    <w:rsid w:val="00187D1E"/>
    <w:rsid w:val="001B398C"/>
    <w:rsid w:val="001E3B67"/>
    <w:rsid w:val="001F7534"/>
    <w:rsid w:val="00221335"/>
    <w:rsid w:val="00271439"/>
    <w:rsid w:val="002749F3"/>
    <w:rsid w:val="002B6F26"/>
    <w:rsid w:val="002F5A91"/>
    <w:rsid w:val="003213B3"/>
    <w:rsid w:val="003369BF"/>
    <w:rsid w:val="00346095"/>
    <w:rsid w:val="00361F86"/>
    <w:rsid w:val="003710BF"/>
    <w:rsid w:val="003766D2"/>
    <w:rsid w:val="00381A64"/>
    <w:rsid w:val="00382088"/>
    <w:rsid w:val="003B0B61"/>
    <w:rsid w:val="00471CC0"/>
    <w:rsid w:val="00473941"/>
    <w:rsid w:val="004A1D06"/>
    <w:rsid w:val="004C0256"/>
    <w:rsid w:val="004F6F73"/>
    <w:rsid w:val="00513B5C"/>
    <w:rsid w:val="005370FC"/>
    <w:rsid w:val="00542DA0"/>
    <w:rsid w:val="0058613E"/>
    <w:rsid w:val="00646864"/>
    <w:rsid w:val="006828EB"/>
    <w:rsid w:val="00694A08"/>
    <w:rsid w:val="00752ED5"/>
    <w:rsid w:val="007676ED"/>
    <w:rsid w:val="00791B1E"/>
    <w:rsid w:val="007C7D4B"/>
    <w:rsid w:val="0082683B"/>
    <w:rsid w:val="0083250D"/>
    <w:rsid w:val="008818F0"/>
    <w:rsid w:val="008915EA"/>
    <w:rsid w:val="00894F7A"/>
    <w:rsid w:val="008A0813"/>
    <w:rsid w:val="008C2DA0"/>
    <w:rsid w:val="008E32D0"/>
    <w:rsid w:val="008E4CA1"/>
    <w:rsid w:val="0095293C"/>
    <w:rsid w:val="00960BF4"/>
    <w:rsid w:val="0097345A"/>
    <w:rsid w:val="0099346F"/>
    <w:rsid w:val="00996B94"/>
    <w:rsid w:val="009D6E59"/>
    <w:rsid w:val="009E5CF1"/>
    <w:rsid w:val="00A50608"/>
    <w:rsid w:val="00A84A68"/>
    <w:rsid w:val="00A97187"/>
    <w:rsid w:val="00C1703B"/>
    <w:rsid w:val="00C266F5"/>
    <w:rsid w:val="00C44607"/>
    <w:rsid w:val="00CB14B9"/>
    <w:rsid w:val="00CC3DB1"/>
    <w:rsid w:val="00CC4164"/>
    <w:rsid w:val="00CF1CFE"/>
    <w:rsid w:val="00E70546"/>
    <w:rsid w:val="00E87925"/>
    <w:rsid w:val="00EB14C2"/>
    <w:rsid w:val="00EB1B6C"/>
    <w:rsid w:val="00EF5563"/>
    <w:rsid w:val="00F34E6E"/>
    <w:rsid w:val="00F73159"/>
    <w:rsid w:val="00F876BF"/>
    <w:rsid w:val="00FD2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09912CAD"/>
  <w15:chartTrackingRefBased/>
  <w15:docId w15:val="{29AC4F67-BAFC-4477-AC25-07241A5F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7925"/>
    <w:pPr>
      <w:keepNext/>
      <w:shd w:val="solid" w:color="4472C4" w:themeColor="accent5" w:fill="auto"/>
      <w:outlineLvl w:val="0"/>
    </w:pPr>
    <w:rPr>
      <w:rFonts w:asciiTheme="majorHAnsi" w:eastAsia="游ゴシック" w:hAnsiTheme="majorHAnsi" w:cstheme="majorBidi"/>
      <w:b/>
      <w:color w:val="FFFFFF" w:themeColor="background1"/>
      <w:sz w:val="40"/>
      <w:szCs w:val="24"/>
    </w:rPr>
  </w:style>
  <w:style w:type="paragraph" w:styleId="2">
    <w:name w:val="heading 2"/>
    <w:basedOn w:val="a"/>
    <w:next w:val="a"/>
    <w:link w:val="20"/>
    <w:uiPriority w:val="9"/>
    <w:unhideWhenUsed/>
    <w:qFormat/>
    <w:rsid w:val="0097345A"/>
    <w:pPr>
      <w:keepNext/>
      <w:spacing w:line="800" w:lineRule="exact"/>
      <w:ind w:leftChars="100" w:left="210"/>
      <w:outlineLvl w:val="1"/>
    </w:pPr>
    <w:rPr>
      <w:rFonts w:ascii="游ゴシック" w:eastAsia="游ゴシック" w:hAnsi="游ゴシック" w:cstheme="majorBidi"/>
      <w:b/>
      <w:sz w:val="32"/>
    </w:rPr>
  </w:style>
  <w:style w:type="paragraph" w:styleId="3">
    <w:name w:val="heading 3"/>
    <w:basedOn w:val="a"/>
    <w:next w:val="a"/>
    <w:link w:val="30"/>
    <w:uiPriority w:val="9"/>
    <w:unhideWhenUsed/>
    <w:qFormat/>
    <w:rsid w:val="00F34E6E"/>
    <w:pPr>
      <w:keepNext/>
      <w:ind w:leftChars="400" w:left="840"/>
      <w:outlineLvl w:val="2"/>
    </w:pPr>
    <w:rPr>
      <w:rFonts w:ascii="游ゴシック" w:eastAsia="游ゴシック" w:hAnsi="游ゴシック"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164"/>
    <w:pPr>
      <w:ind w:leftChars="400" w:left="840"/>
    </w:pPr>
  </w:style>
  <w:style w:type="character" w:customStyle="1" w:styleId="20">
    <w:name w:val="見出し 2 (文字)"/>
    <w:basedOn w:val="a0"/>
    <w:link w:val="2"/>
    <w:uiPriority w:val="9"/>
    <w:rsid w:val="0097345A"/>
    <w:rPr>
      <w:rFonts w:ascii="游ゴシック" w:eastAsia="游ゴシック" w:hAnsi="游ゴシック" w:cstheme="majorBidi"/>
      <w:b/>
      <w:sz w:val="32"/>
    </w:rPr>
  </w:style>
  <w:style w:type="character" w:customStyle="1" w:styleId="10">
    <w:name w:val="見出し 1 (文字)"/>
    <w:basedOn w:val="a0"/>
    <w:link w:val="1"/>
    <w:uiPriority w:val="9"/>
    <w:rsid w:val="00E87925"/>
    <w:rPr>
      <w:rFonts w:asciiTheme="majorHAnsi" w:eastAsia="游ゴシック" w:hAnsiTheme="majorHAnsi" w:cstheme="majorBidi"/>
      <w:b/>
      <w:color w:val="FFFFFF" w:themeColor="background1"/>
      <w:sz w:val="40"/>
      <w:szCs w:val="24"/>
      <w:shd w:val="solid" w:color="4472C4" w:themeColor="accent5" w:fill="auto"/>
    </w:rPr>
  </w:style>
  <w:style w:type="paragraph" w:styleId="Web">
    <w:name w:val="Normal (Web)"/>
    <w:basedOn w:val="a"/>
    <w:uiPriority w:val="99"/>
    <w:unhideWhenUsed/>
    <w:rsid w:val="004739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No Spacing"/>
    <w:link w:val="a5"/>
    <w:uiPriority w:val="1"/>
    <w:qFormat/>
    <w:rsid w:val="00346095"/>
    <w:pPr>
      <w:widowControl w:val="0"/>
      <w:jc w:val="both"/>
    </w:pPr>
    <w:rPr>
      <w:rFonts w:ascii="游ゴシック" w:eastAsia="游ゴシック" w:hAnsi="游ゴシック"/>
    </w:rPr>
  </w:style>
  <w:style w:type="paragraph" w:customStyle="1" w:styleId="11">
    <w:name w:val="スタイル1"/>
    <w:basedOn w:val="1"/>
    <w:link w:val="12"/>
    <w:rsid w:val="00E87925"/>
    <w:pPr>
      <w:shd w:val="pct95" w:color="4472C4" w:themeColor="accent5" w:fill="auto"/>
    </w:pPr>
    <w:rPr>
      <w:rFonts w:ascii="游ゴシック" w:hAnsi="游ゴシック"/>
      <w:b w:val="0"/>
      <w:sz w:val="28"/>
    </w:rPr>
  </w:style>
  <w:style w:type="paragraph" w:customStyle="1" w:styleId="21">
    <w:name w:val="スタイル2"/>
    <w:basedOn w:val="11"/>
    <w:link w:val="22"/>
    <w:rsid w:val="00E87925"/>
    <w:pPr>
      <w:shd w:val="solid" w:color="4472C4" w:themeColor="accent5" w:fill="auto"/>
    </w:pPr>
  </w:style>
  <w:style w:type="character" w:customStyle="1" w:styleId="12">
    <w:name w:val="スタイル1 (文字)"/>
    <w:basedOn w:val="10"/>
    <w:link w:val="11"/>
    <w:rsid w:val="00E87925"/>
    <w:rPr>
      <w:rFonts w:ascii="游ゴシック" w:eastAsia="游ゴシック" w:hAnsi="游ゴシック" w:cstheme="majorBidi"/>
      <w:b w:val="0"/>
      <w:color w:val="FFFFFF" w:themeColor="background1"/>
      <w:sz w:val="28"/>
      <w:szCs w:val="24"/>
      <w:shd w:val="pct95" w:color="4472C4" w:themeColor="accent5" w:fill="auto"/>
    </w:rPr>
  </w:style>
  <w:style w:type="character" w:customStyle="1" w:styleId="a5">
    <w:name w:val="行間詰め (文字)"/>
    <w:basedOn w:val="a0"/>
    <w:link w:val="a4"/>
    <w:uiPriority w:val="1"/>
    <w:rsid w:val="0015552F"/>
    <w:rPr>
      <w:rFonts w:ascii="游ゴシック" w:eastAsia="游ゴシック" w:hAnsi="游ゴシック"/>
    </w:rPr>
  </w:style>
  <w:style w:type="character" w:customStyle="1" w:styleId="22">
    <w:name w:val="スタイル2 (文字)"/>
    <w:basedOn w:val="12"/>
    <w:link w:val="21"/>
    <w:rsid w:val="00E87925"/>
    <w:rPr>
      <w:rFonts w:ascii="游ゴシック" w:eastAsia="游ゴシック" w:hAnsi="游ゴシック" w:cstheme="majorBidi"/>
      <w:b w:val="0"/>
      <w:color w:val="FFFFFF" w:themeColor="background1"/>
      <w:sz w:val="28"/>
      <w:szCs w:val="24"/>
      <w:shd w:val="solid" w:color="4472C4" w:themeColor="accent5" w:fill="auto"/>
    </w:rPr>
  </w:style>
  <w:style w:type="table" w:styleId="a6">
    <w:name w:val="Table Grid"/>
    <w:basedOn w:val="a1"/>
    <w:uiPriority w:val="39"/>
    <w:rsid w:val="00E70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8C2DA0"/>
    <w:pPr>
      <w:keepLines/>
      <w:widowControl/>
      <w:shd w:val="clear" w:color="auto" w:fill="auto"/>
      <w:spacing w:before="240" w:line="259" w:lineRule="auto"/>
      <w:jc w:val="left"/>
      <w:outlineLvl w:val="9"/>
    </w:pPr>
    <w:rPr>
      <w:rFonts w:eastAsiaTheme="majorEastAsia"/>
      <w:b w:val="0"/>
      <w:color w:val="2E74B5" w:themeColor="accent1" w:themeShade="BF"/>
      <w:kern w:val="0"/>
      <w:sz w:val="32"/>
      <w:szCs w:val="32"/>
    </w:rPr>
  </w:style>
  <w:style w:type="paragraph" w:styleId="13">
    <w:name w:val="toc 1"/>
    <w:basedOn w:val="a"/>
    <w:next w:val="a"/>
    <w:autoRedefine/>
    <w:uiPriority w:val="39"/>
    <w:unhideWhenUsed/>
    <w:rsid w:val="008C2DA0"/>
  </w:style>
  <w:style w:type="paragraph" w:styleId="23">
    <w:name w:val="toc 2"/>
    <w:basedOn w:val="a"/>
    <w:next w:val="a"/>
    <w:autoRedefine/>
    <w:uiPriority w:val="39"/>
    <w:unhideWhenUsed/>
    <w:rsid w:val="008C2DA0"/>
    <w:pPr>
      <w:ind w:leftChars="100" w:left="210"/>
    </w:pPr>
  </w:style>
  <w:style w:type="character" w:styleId="a8">
    <w:name w:val="Hyperlink"/>
    <w:basedOn w:val="a0"/>
    <w:uiPriority w:val="99"/>
    <w:unhideWhenUsed/>
    <w:rsid w:val="008C2DA0"/>
    <w:rPr>
      <w:color w:val="0563C1" w:themeColor="hyperlink"/>
      <w:u w:val="single"/>
    </w:rPr>
  </w:style>
  <w:style w:type="paragraph" w:styleId="a9">
    <w:name w:val="header"/>
    <w:basedOn w:val="a"/>
    <w:link w:val="aa"/>
    <w:uiPriority w:val="99"/>
    <w:unhideWhenUsed/>
    <w:rsid w:val="0082683B"/>
    <w:pPr>
      <w:tabs>
        <w:tab w:val="center" w:pos="4252"/>
        <w:tab w:val="right" w:pos="8504"/>
      </w:tabs>
      <w:snapToGrid w:val="0"/>
    </w:pPr>
  </w:style>
  <w:style w:type="character" w:customStyle="1" w:styleId="aa">
    <w:name w:val="ヘッダー (文字)"/>
    <w:basedOn w:val="a0"/>
    <w:link w:val="a9"/>
    <w:uiPriority w:val="99"/>
    <w:rsid w:val="0082683B"/>
  </w:style>
  <w:style w:type="paragraph" w:styleId="ab">
    <w:name w:val="footer"/>
    <w:basedOn w:val="a"/>
    <w:link w:val="ac"/>
    <w:uiPriority w:val="99"/>
    <w:unhideWhenUsed/>
    <w:rsid w:val="0082683B"/>
    <w:pPr>
      <w:tabs>
        <w:tab w:val="center" w:pos="4252"/>
        <w:tab w:val="right" w:pos="8504"/>
      </w:tabs>
      <w:snapToGrid w:val="0"/>
    </w:pPr>
  </w:style>
  <w:style w:type="character" w:customStyle="1" w:styleId="ac">
    <w:name w:val="フッター (文字)"/>
    <w:basedOn w:val="a0"/>
    <w:link w:val="ab"/>
    <w:uiPriority w:val="99"/>
    <w:rsid w:val="0082683B"/>
  </w:style>
  <w:style w:type="character" w:customStyle="1" w:styleId="30">
    <w:name w:val="見出し 3 (文字)"/>
    <w:basedOn w:val="a0"/>
    <w:link w:val="3"/>
    <w:uiPriority w:val="9"/>
    <w:rsid w:val="00F34E6E"/>
    <w:rPr>
      <w:rFonts w:ascii="游ゴシック" w:eastAsia="游ゴシック" w:hAnsi="游ゴシック" w:cstheme="majorBidi"/>
      <w:b/>
      <w:sz w:val="24"/>
    </w:rPr>
  </w:style>
  <w:style w:type="character" w:styleId="ad">
    <w:name w:val="Unresolved Mention"/>
    <w:basedOn w:val="a0"/>
    <w:uiPriority w:val="99"/>
    <w:semiHidden/>
    <w:unhideWhenUsed/>
    <w:rsid w:val="00C44607"/>
    <w:rPr>
      <w:color w:val="605E5C"/>
      <w:shd w:val="clear" w:color="auto" w:fill="E1DFDD"/>
    </w:rPr>
  </w:style>
  <w:style w:type="table" w:styleId="14">
    <w:name w:val="Grid Table 1 Light"/>
    <w:basedOn w:val="a1"/>
    <w:uiPriority w:val="46"/>
    <w:rsid w:val="00023F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4">
    <w:name w:val="Light List Accent 3"/>
    <w:basedOn w:val="a1"/>
    <w:uiPriority w:val="61"/>
    <w:rsid w:val="00023FAA"/>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1">
    <w:name w:val="List Table 1 Light Accent 1"/>
    <w:basedOn w:val="a1"/>
    <w:uiPriority w:val="46"/>
    <w:rsid w:val="00513B5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0">
    <w:name w:val="Grid Table 1 Light Accent 1"/>
    <w:basedOn w:val="a1"/>
    <w:uiPriority w:val="46"/>
    <w:rsid w:val="00513B5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513B5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767">
      <w:bodyDiv w:val="1"/>
      <w:marLeft w:val="0"/>
      <w:marRight w:val="0"/>
      <w:marTop w:val="0"/>
      <w:marBottom w:val="0"/>
      <w:divBdr>
        <w:top w:val="none" w:sz="0" w:space="0" w:color="auto"/>
        <w:left w:val="none" w:sz="0" w:space="0" w:color="auto"/>
        <w:bottom w:val="none" w:sz="0" w:space="0" w:color="auto"/>
        <w:right w:val="none" w:sz="0" w:space="0" w:color="auto"/>
      </w:divBdr>
    </w:div>
    <w:div w:id="194539434">
      <w:bodyDiv w:val="1"/>
      <w:marLeft w:val="0"/>
      <w:marRight w:val="0"/>
      <w:marTop w:val="0"/>
      <w:marBottom w:val="0"/>
      <w:divBdr>
        <w:top w:val="none" w:sz="0" w:space="0" w:color="auto"/>
        <w:left w:val="none" w:sz="0" w:space="0" w:color="auto"/>
        <w:bottom w:val="none" w:sz="0" w:space="0" w:color="auto"/>
        <w:right w:val="none" w:sz="0" w:space="0" w:color="auto"/>
      </w:divBdr>
    </w:div>
    <w:div w:id="207576300">
      <w:bodyDiv w:val="1"/>
      <w:marLeft w:val="0"/>
      <w:marRight w:val="0"/>
      <w:marTop w:val="0"/>
      <w:marBottom w:val="0"/>
      <w:divBdr>
        <w:top w:val="none" w:sz="0" w:space="0" w:color="auto"/>
        <w:left w:val="none" w:sz="0" w:space="0" w:color="auto"/>
        <w:bottom w:val="none" w:sz="0" w:space="0" w:color="auto"/>
        <w:right w:val="none" w:sz="0" w:space="0" w:color="auto"/>
      </w:divBdr>
    </w:div>
    <w:div w:id="713431933">
      <w:bodyDiv w:val="1"/>
      <w:marLeft w:val="0"/>
      <w:marRight w:val="0"/>
      <w:marTop w:val="0"/>
      <w:marBottom w:val="0"/>
      <w:divBdr>
        <w:top w:val="none" w:sz="0" w:space="0" w:color="auto"/>
        <w:left w:val="none" w:sz="0" w:space="0" w:color="auto"/>
        <w:bottom w:val="none" w:sz="0" w:space="0" w:color="auto"/>
        <w:right w:val="none" w:sz="0" w:space="0" w:color="auto"/>
      </w:divBdr>
    </w:div>
    <w:div w:id="1061488919">
      <w:bodyDiv w:val="1"/>
      <w:marLeft w:val="0"/>
      <w:marRight w:val="0"/>
      <w:marTop w:val="0"/>
      <w:marBottom w:val="0"/>
      <w:divBdr>
        <w:top w:val="none" w:sz="0" w:space="0" w:color="auto"/>
        <w:left w:val="none" w:sz="0" w:space="0" w:color="auto"/>
        <w:bottom w:val="none" w:sz="0" w:space="0" w:color="auto"/>
        <w:right w:val="none" w:sz="0" w:space="0" w:color="auto"/>
      </w:divBdr>
    </w:div>
    <w:div w:id="1189640804">
      <w:bodyDiv w:val="1"/>
      <w:marLeft w:val="0"/>
      <w:marRight w:val="0"/>
      <w:marTop w:val="0"/>
      <w:marBottom w:val="0"/>
      <w:divBdr>
        <w:top w:val="none" w:sz="0" w:space="0" w:color="auto"/>
        <w:left w:val="none" w:sz="0" w:space="0" w:color="auto"/>
        <w:bottom w:val="none" w:sz="0" w:space="0" w:color="auto"/>
        <w:right w:val="none" w:sz="0" w:space="0" w:color="auto"/>
      </w:divBdr>
    </w:div>
    <w:div w:id="1309745241">
      <w:bodyDiv w:val="1"/>
      <w:marLeft w:val="0"/>
      <w:marRight w:val="0"/>
      <w:marTop w:val="0"/>
      <w:marBottom w:val="0"/>
      <w:divBdr>
        <w:top w:val="none" w:sz="0" w:space="0" w:color="auto"/>
        <w:left w:val="none" w:sz="0" w:space="0" w:color="auto"/>
        <w:bottom w:val="none" w:sz="0" w:space="0" w:color="auto"/>
        <w:right w:val="none" w:sz="0" w:space="0" w:color="auto"/>
      </w:divBdr>
    </w:div>
    <w:div w:id="1485467600">
      <w:bodyDiv w:val="1"/>
      <w:marLeft w:val="0"/>
      <w:marRight w:val="0"/>
      <w:marTop w:val="0"/>
      <w:marBottom w:val="0"/>
      <w:divBdr>
        <w:top w:val="none" w:sz="0" w:space="0" w:color="auto"/>
        <w:left w:val="none" w:sz="0" w:space="0" w:color="auto"/>
        <w:bottom w:val="none" w:sz="0" w:space="0" w:color="auto"/>
        <w:right w:val="none" w:sz="0" w:space="0" w:color="auto"/>
      </w:divBdr>
      <w:divsChild>
        <w:div w:id="225604321">
          <w:marLeft w:val="0"/>
          <w:marRight w:val="0"/>
          <w:marTop w:val="0"/>
          <w:marBottom w:val="225"/>
          <w:divBdr>
            <w:top w:val="single" w:sz="6" w:space="11" w:color="647AB5"/>
            <w:left w:val="single" w:sz="6" w:space="11" w:color="647AB5"/>
            <w:bottom w:val="single" w:sz="6" w:space="11" w:color="647AB5"/>
            <w:right w:val="single" w:sz="6" w:space="8" w:color="647AB5"/>
          </w:divBdr>
        </w:div>
      </w:divsChild>
    </w:div>
    <w:div w:id="1495492106">
      <w:bodyDiv w:val="1"/>
      <w:marLeft w:val="0"/>
      <w:marRight w:val="0"/>
      <w:marTop w:val="0"/>
      <w:marBottom w:val="0"/>
      <w:divBdr>
        <w:top w:val="none" w:sz="0" w:space="0" w:color="auto"/>
        <w:left w:val="none" w:sz="0" w:space="0" w:color="auto"/>
        <w:bottom w:val="none" w:sz="0" w:space="0" w:color="auto"/>
        <w:right w:val="none" w:sz="0" w:space="0" w:color="auto"/>
      </w:divBdr>
    </w:div>
    <w:div w:id="1575310012">
      <w:bodyDiv w:val="1"/>
      <w:marLeft w:val="0"/>
      <w:marRight w:val="0"/>
      <w:marTop w:val="0"/>
      <w:marBottom w:val="0"/>
      <w:divBdr>
        <w:top w:val="none" w:sz="0" w:space="0" w:color="auto"/>
        <w:left w:val="none" w:sz="0" w:space="0" w:color="auto"/>
        <w:bottom w:val="none" w:sz="0" w:space="0" w:color="auto"/>
        <w:right w:val="none" w:sz="0" w:space="0" w:color="auto"/>
      </w:divBdr>
    </w:div>
    <w:div w:id="20653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192.168.1.251\\&#31038;&#20869;&#31649;&#29702;\\13_&#32076;&#21942;&#20250;&#35696;\\&#12288;2021&#24180;07&#26376;&#65374;\\1.0&#12288;&#22770;&#19978;&#21407;&#20385;&#349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dotnet.microsoft.com/en-us/download/dotne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B8C6C-23B1-41B7-BA42-0701F719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332</Words>
  <Characters>1898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小野 隆司</cp:lastModifiedBy>
  <cp:revision>55</cp:revision>
  <dcterms:created xsi:type="dcterms:W3CDTF">2020-01-21T09:04:00Z</dcterms:created>
  <dcterms:modified xsi:type="dcterms:W3CDTF">2022-01-19T07:24:00Z</dcterms:modified>
</cp:coreProperties>
</file>