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0.png" ContentType="image/png"/>
  <Override PartName="/word/media/rId36.png" ContentType="image/png"/>
  <Override PartName="/word/media/rId78.png" ContentType="image/png"/>
  <Override PartName="/word/media/rId76.png" ContentType="image/png"/>
  <Override PartName="/word/media/rId53.png" ContentType="image/png"/>
  <Override PartName="/word/media/rId7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Applied</w:t>
      </w:r>
      <w:r>
        <w:t xml:space="preserve"> </w:t>
      </w:r>
      <w:r>
        <w:t xml:space="preserve">Machine</w:t>
      </w:r>
      <w:r>
        <w:t xml:space="preserve"> </w:t>
      </w:r>
      <w:r>
        <w:t xml:space="preserve">Learning</w:t>
      </w:r>
      <w:r>
        <w:t xml:space="preserve"> </w:t>
      </w:r>
      <w:r>
        <w:t xml:space="preserve">by</w:t>
      </w:r>
      <w:r>
        <w:t xml:space="preserve"> </w:t>
      </w:r>
      <w:r>
        <w:t xml:space="preserve">RStudio2017</w:t>
      </w:r>
    </w:p>
    <w:p>
      <w:pPr>
        <w:pStyle w:val="Author"/>
      </w:pPr>
      <w:r>
        <w:t xml:space="preserve">Koji</w:t>
      </w:r>
      <w:r>
        <w:t xml:space="preserve"> </w:t>
      </w:r>
      <w:r>
        <w:t xml:space="preserve">Mizumura</w:t>
      </w:r>
    </w:p>
    <w:p>
      <w:pPr>
        <w:pStyle w:val="Date"/>
      </w:pPr>
      <w:r>
        <w:t xml:space="preserve">October</w:t>
      </w:r>
      <w:r>
        <w:t xml:space="preserve"> </w:t>
      </w:r>
      <w:r>
        <w:t xml:space="preserve">22,</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hyperlink r:id="rId21">
        <w:r>
          <w:rPr>
            <w:rStyle w:val="Hyperlink"/>
          </w:rPr>
          <w:t xml:space="preserve">https://github.com/topepo/rstudio-conf-2018</w:t>
        </w:r>
      </w:hyperlink>
    </w:p>
    <w:p>
      <w:pPr>
        <w:pStyle w:val="Heading1"/>
      </w:pPr>
      <w:bookmarkStart w:id="22" w:name="getting-started"/>
      <w:bookmarkEnd w:id="22"/>
      <w:r>
        <w:t xml:space="preserve">Getting started</w:t>
      </w:r>
    </w:p>
    <w:p>
      <w:pPr>
        <w:pStyle w:val="Heading2"/>
      </w:pPr>
      <w:bookmarkStart w:id="23" w:name="course-overview"/>
      <w:bookmarkEnd w:id="23"/>
      <w:r>
        <w:t xml:space="preserve">Course Overview</w:t>
      </w:r>
    </w:p>
    <w:p>
      <w:pPr>
        <w:pStyle w:val="FirstParagraph"/>
      </w:pPr>
      <w:r>
        <w:t xml:space="preserve">The session will step through the process of building, visualizing, testing and comparing models that are focused on prediction. The goal of the course is to provide a through workflow in R that can be used with many different regression or classification techniques. Case studies are illustrated functionality.</w:t>
      </w:r>
    </w:p>
    <w:p>
      <w:pPr>
        <w:pStyle w:val="BodyText"/>
      </w:pPr>
      <w:r>
        <w:t xml:space="preserve">The goal is to be able to easily build predictive/machine learning models in R using a variety of packages and model types.</w:t>
      </w:r>
      <w:r>
        <w:t xml:space="preserve"> </w:t>
      </w:r>
      <w:r>
        <w:t xml:space="preserve">-</w:t>
      </w:r>
      <w:r>
        <w:t xml:space="preserve"> </w:t>
      </w:r>
      <w:r>
        <w:t xml:space="preserve">“</w:t>
      </w:r>
      <w:r>
        <w:t xml:space="preserve">Moldes that are focused on prediction</w:t>
      </w:r>
      <w:r>
        <w:t xml:space="preserve">”</w:t>
      </w:r>
      <w:r>
        <w:t xml:space="preserve">: what does that mean?</w:t>
      </w:r>
      <w:r>
        <w:t xml:space="preserve"> </w:t>
      </w:r>
      <w:r>
        <w:t xml:space="preserve">-</w:t>
      </w:r>
      <w:r>
        <w:t xml:space="preserve"> </w:t>
      </w:r>
      <w:r>
        <w:t xml:space="preserve">“</w:t>
      </w:r>
      <w:r>
        <w:t xml:space="preserve">Machine learning</w:t>
      </w:r>
      <w:r>
        <w:t xml:space="preserve">”</w:t>
      </w:r>
      <w:r>
        <w:t xml:space="preserve">: so this is deep learning with massive data sets, right?</w:t>
      </w:r>
    </w:p>
    <w:p>
      <w:pPr>
        <w:pStyle w:val="BodyText"/>
      </w:pPr>
      <w:r>
        <w:t xml:space="preserve">The course is broken up into sections for regression (predicting numeric outcome) and classification (predicting a category).</w:t>
      </w:r>
    </w:p>
    <w:p>
      <w:pPr>
        <w:pStyle w:val="Heading2"/>
      </w:pPr>
      <w:bookmarkStart w:id="24" w:name="why-r-for-modeling"/>
      <w:bookmarkEnd w:id="24"/>
      <w:r>
        <w:t xml:space="preserve">Why R for modeling?</w:t>
      </w:r>
    </w:p>
    <w:p>
      <w:pPr>
        <w:pStyle w:val="Compact"/>
        <w:numPr>
          <w:numId w:val="1001"/>
          <w:ilvl w:val="0"/>
        </w:numPr>
      </w:pPr>
      <w:r>
        <w:t xml:space="preserve">R has</w:t>
      </w:r>
      <w:r>
        <w:t xml:space="preserve"> </w:t>
      </w:r>
      <w:r>
        <w:rPr>
          <w:i/>
        </w:rPr>
        <w:t xml:space="preserve">cutting edge models</w:t>
      </w:r>
      <w:r>
        <w:t xml:space="preserve">. Machine learning developers in some domains use R as their primary computing environment and their work often results in R packages.</w:t>
      </w:r>
    </w:p>
    <w:p>
      <w:pPr>
        <w:pStyle w:val="Compact"/>
        <w:numPr>
          <w:numId w:val="1001"/>
          <w:ilvl w:val="0"/>
        </w:numPr>
      </w:pPr>
      <w:r>
        <w:t xml:space="preserve">It is easy to port or link to other applications. R doesn’t try to be everything to everyone. If you prefer models implemented in</w:t>
      </w:r>
      <w:r>
        <w:t xml:space="preserve"> </w:t>
      </w:r>
      <w:r>
        <w:rPr>
          <w:rStyle w:val="VerbatimChar"/>
        </w:rPr>
        <w:t xml:space="preserve">C</w:t>
      </w:r>
      <w:r>
        <w:t xml:space="preserve">,</w:t>
      </w:r>
      <w:r>
        <w:t xml:space="preserve"> </w:t>
      </w:r>
      <w:r>
        <w:rPr>
          <w:rStyle w:val="VerbatimChar"/>
        </w:rPr>
        <w:t xml:space="preserve">C++</w:t>
      </w:r>
      <w:r>
        <w:t xml:space="preserve">,</w:t>
      </w:r>
      <w:r>
        <w:t xml:space="preserve"> </w:t>
      </w:r>
      <w:r>
        <w:rPr>
          <w:rStyle w:val="VerbatimChar"/>
        </w:rPr>
        <w:t xml:space="preserve">tensorflow</w:t>
      </w:r>
      <w:r>
        <w:t xml:space="preserve">,</w:t>
      </w:r>
      <w:r>
        <w:t xml:space="preserve"> </w:t>
      </w:r>
      <w:r>
        <w:rPr>
          <w:rStyle w:val="VerbatimChar"/>
        </w:rPr>
        <w:t xml:space="preserve">keras</w:t>
      </w:r>
      <w:r>
        <w:t xml:space="preserve">,</w:t>
      </w:r>
      <w:r>
        <w:t xml:space="preserve"> </w:t>
      </w:r>
      <w:r>
        <w:rPr>
          <w:rStyle w:val="VerbatimChar"/>
        </w:rPr>
        <w:t xml:space="preserve">python</w:t>
      </w:r>
      <w:r>
        <w:t xml:space="preserve">,</w:t>
      </w:r>
      <w:r>
        <w:t xml:space="preserve"> </w:t>
      </w:r>
      <w:r>
        <w:rPr>
          <w:rStyle w:val="VerbatimChar"/>
        </w:rPr>
        <w:t xml:space="preserve">stan</w:t>
      </w:r>
      <w:r>
        <w:t xml:space="preserve">, or</w:t>
      </w:r>
      <w:r>
        <w:t xml:space="preserve"> </w:t>
      </w:r>
      <w:r>
        <w:rPr>
          <w:rStyle w:val="VerbatimChar"/>
        </w:rPr>
        <w:t xml:space="preserve">Weka</w:t>
      </w:r>
      <w:r>
        <w:t xml:space="preserve">, you can access these applications without leaving R.</w:t>
      </w:r>
    </w:p>
    <w:p>
      <w:pPr>
        <w:pStyle w:val="Compact"/>
        <w:numPr>
          <w:numId w:val="1001"/>
          <w:ilvl w:val="0"/>
        </w:numPr>
      </w:pPr>
      <w:r>
        <w:t xml:space="preserve">R and R packages are built by people who</w:t>
      </w:r>
      <w:r>
        <w:t xml:space="preserve"> </w:t>
      </w:r>
      <w:r>
        <w:rPr>
          <w:b/>
        </w:rPr>
        <w:t xml:space="preserve">do</w:t>
      </w:r>
      <w:r>
        <w:t xml:space="preserve"> </w:t>
      </w:r>
      <w:r>
        <w:t xml:space="preserve">data analysis.</w:t>
      </w:r>
    </w:p>
    <w:p>
      <w:pPr>
        <w:pStyle w:val="Compact"/>
        <w:numPr>
          <w:numId w:val="1001"/>
          <w:ilvl w:val="0"/>
        </w:numPr>
      </w:pPr>
      <w:r>
        <w:t xml:space="preserve">The S language is very mature.</w:t>
      </w:r>
    </w:p>
    <w:p>
      <w:pPr>
        <w:pStyle w:val="Compact"/>
        <w:numPr>
          <w:numId w:val="1001"/>
          <w:ilvl w:val="0"/>
        </w:numPr>
      </w:pPr>
      <w:r>
        <w:t xml:space="preserve">The machine learning environment in R is extremely rich.</w:t>
      </w:r>
    </w:p>
    <w:p>
      <w:pPr>
        <w:pStyle w:val="Heading2"/>
      </w:pPr>
      <w:bookmarkStart w:id="25" w:name="downsides-to-modeling-in-r"/>
      <w:bookmarkEnd w:id="25"/>
      <w:r>
        <w:t xml:space="preserve">Downsides to modeling in R</w:t>
      </w:r>
    </w:p>
    <w:p>
      <w:pPr>
        <w:pStyle w:val="Compact"/>
        <w:numPr>
          <w:numId w:val="1002"/>
          <w:ilvl w:val="0"/>
        </w:numPr>
      </w:pPr>
      <w:r>
        <w:t xml:space="preserve">R is a data analysis language and is not C or Java. If a high performance deployment is required, R can be treated like a prototyping language.</w:t>
      </w:r>
    </w:p>
    <w:p>
      <w:pPr>
        <w:pStyle w:val="Compact"/>
        <w:numPr>
          <w:numId w:val="1002"/>
          <w:ilvl w:val="0"/>
        </w:numPr>
      </w:pPr>
      <w:r>
        <w:t xml:space="preserve">R is s mostly memory-bound. There are plenty of exceptions to this though.</w:t>
      </w:r>
    </w:p>
    <w:p>
      <w:pPr>
        <w:pStyle w:val="Compact"/>
        <w:numPr>
          <w:numId w:val="1002"/>
          <w:ilvl w:val="0"/>
        </w:numPr>
      </w:pPr>
      <w:r>
        <w:t xml:space="preserve">The main issue is one of consistency of interface.</w:t>
      </w:r>
    </w:p>
    <w:p>
      <w:pPr>
        <w:pStyle w:val="FirstParagraph"/>
      </w:pPr>
      <w:r>
        <w:t xml:space="preserve">For example:</w:t>
      </w:r>
      <w:r>
        <w:t xml:space="preserve"> </w:t>
      </w:r>
      <w:r>
        <w:t xml:space="preserve">- here are two methods for specifying what terms are in a model1. Not all models have both.</w:t>
      </w:r>
      <w:r>
        <w:t xml:space="preserve"> </w:t>
      </w:r>
      <w:r>
        <w:t xml:space="preserve">- 99% of model functions automatically generate dummy variables.</w:t>
      </w:r>
      <w:r>
        <w:t xml:space="preserve"> </w:t>
      </w:r>
      <w:r>
        <w:t xml:space="preserve">- Sparse matrices can be used (unless the can’t).</w:t>
      </w:r>
    </w:p>
    <w:p>
      <w:pPr>
        <w:pStyle w:val="Heading2"/>
      </w:pPr>
      <w:bookmarkStart w:id="26" w:name="syntax-for-computing-predicted-class-probabilities"/>
      <w:bookmarkEnd w:id="26"/>
      <w:r>
        <w:t xml:space="preserve">Syntax for computing predicted class probabilities</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Function</w:t>
            </w:r>
          </w:p>
        </w:tc>
        <w:tc>
          <w:tcPr>
            <w:tcBorders>
              <w:bottom w:val="single"/>
            </w:tcBorders>
            <w:vAlign w:val="bottom"/>
          </w:tcPr>
          <w:p>
            <w:pPr>
              <w:pStyle w:val="Compact"/>
              <w:jc w:val="left"/>
            </w:pPr>
            <w:r>
              <w:rPr>
                <w:b/>
              </w:rPr>
              <w:t xml:space="preserve">Package</w:t>
            </w:r>
          </w:p>
        </w:tc>
        <w:tc>
          <w:tcPr>
            <w:tcBorders>
              <w:bottom w:val="single"/>
            </w:tcBorders>
            <w:vAlign w:val="bottom"/>
          </w:tcPr>
          <w:p>
            <w:pPr>
              <w:pStyle w:val="Compact"/>
              <w:jc w:val="left"/>
            </w:pPr>
            <w:r>
              <w:rPr>
                <w:b/>
              </w:rPr>
              <w:t xml:space="preserve">Code</w:t>
            </w:r>
          </w:p>
        </w:tc>
      </w:tr>
      <w:tr>
        <w:tc>
          <w:p>
            <w:pPr>
              <w:pStyle w:val="Compact"/>
              <w:jc w:val="left"/>
            </w:pPr>
            <w:r>
              <w:t xml:space="preserve">lda</w:t>
            </w:r>
          </w:p>
        </w:tc>
        <w:tc>
          <w:p>
            <w:pPr>
              <w:pStyle w:val="Compact"/>
              <w:jc w:val="left"/>
            </w:pPr>
            <w:r>
              <w:t xml:space="preserve">MASS</w:t>
            </w:r>
          </w:p>
        </w:tc>
        <w:tc>
          <w:p>
            <w:pPr>
              <w:pStyle w:val="Compact"/>
              <w:jc w:val="left"/>
            </w:pPr>
            <w:r>
              <w:t xml:space="preserve">predict(obj)</w:t>
            </w:r>
          </w:p>
        </w:tc>
      </w:tr>
      <w:tr>
        <w:tc>
          <w:p>
            <w:pPr>
              <w:pStyle w:val="Compact"/>
              <w:jc w:val="left"/>
            </w:pPr>
            <w:r>
              <w:t xml:space="preserve">glm</w:t>
            </w:r>
          </w:p>
        </w:tc>
        <w:tc>
          <w:p>
            <w:pPr>
              <w:pStyle w:val="Compact"/>
              <w:jc w:val="left"/>
            </w:pPr>
            <w:r>
              <w:t xml:space="preserve">stats</w:t>
            </w:r>
          </w:p>
        </w:tc>
        <w:tc>
          <w:p>
            <w:pPr>
              <w:pStyle w:val="Compact"/>
              <w:jc w:val="left"/>
            </w:pPr>
            <w:r>
              <w:t xml:space="preserve">predict(obj, type =</w:t>
            </w:r>
            <w:r>
              <w:t xml:space="preserve"> </w:t>
            </w:r>
            <w:r>
              <w:t xml:space="preserve">“</w:t>
            </w:r>
            <w:r>
              <w:t xml:space="preserve">response</w:t>
            </w:r>
            <w:r>
              <w:t xml:space="preserve">”</w:t>
            </w:r>
            <w:r>
              <w:t xml:space="preserve">)</w:t>
            </w:r>
          </w:p>
        </w:tc>
      </w:tr>
      <w:tr>
        <w:tc>
          <w:p>
            <w:pPr>
              <w:pStyle w:val="Compact"/>
              <w:jc w:val="left"/>
            </w:pPr>
            <w:r>
              <w:t xml:space="preserve">gbm</w:t>
            </w:r>
          </w:p>
        </w:tc>
        <w:tc>
          <w:p>
            <w:pPr>
              <w:pStyle w:val="Compact"/>
              <w:jc w:val="left"/>
            </w:pPr>
            <w:r>
              <w:t xml:space="preserve">gbm</w:t>
            </w:r>
          </w:p>
        </w:tc>
        <w:tc>
          <w:p>
            <w:pPr>
              <w:pStyle w:val="Compact"/>
              <w:jc w:val="left"/>
            </w:pPr>
            <w:r>
              <w:t xml:space="preserve">predict(obj, type =</w:t>
            </w:r>
            <w:r>
              <w:t xml:space="preserve"> </w:t>
            </w:r>
            <w:r>
              <w:t xml:space="preserve">“</w:t>
            </w:r>
            <w:r>
              <w:t xml:space="preserve">response</w:t>
            </w:r>
            <w:r>
              <w:t xml:space="preserve">”</w:t>
            </w:r>
            <w:r>
              <w:t xml:space="preserve">, n.trees)</w:t>
            </w:r>
          </w:p>
        </w:tc>
      </w:tr>
      <w:tr>
        <w:tc>
          <w:p>
            <w:pPr>
              <w:pStyle w:val="Compact"/>
              <w:jc w:val="left"/>
            </w:pPr>
            <w:r>
              <w:t xml:space="preserve">mda</w:t>
            </w:r>
          </w:p>
        </w:tc>
        <w:tc>
          <w:p>
            <w:pPr>
              <w:pStyle w:val="Compact"/>
              <w:jc w:val="left"/>
            </w:pPr>
            <w:r>
              <w:t xml:space="preserve">mda</w:t>
            </w:r>
          </w:p>
        </w:tc>
        <w:tc>
          <w:p>
            <w:pPr>
              <w:pStyle w:val="Compact"/>
              <w:jc w:val="left"/>
            </w:pPr>
            <w:r>
              <w:t xml:space="preserve">predict(obj, type =</w:t>
            </w:r>
            <w:r>
              <w:t xml:space="preserve"> </w:t>
            </w:r>
            <w:r>
              <w:t xml:space="preserve">“</w:t>
            </w:r>
            <w:r>
              <w:t xml:space="preserve">posterior</w:t>
            </w:r>
            <w:r>
              <w:t xml:space="preserve">”</w:t>
            </w:r>
            <w:r>
              <w:t xml:space="preserve">)</w:t>
            </w:r>
          </w:p>
        </w:tc>
      </w:tr>
      <w:tr>
        <w:tc>
          <w:p>
            <w:pPr>
              <w:pStyle w:val="Compact"/>
              <w:jc w:val="left"/>
            </w:pPr>
            <w:r>
              <w:t xml:space="preserve">rpart</w:t>
            </w:r>
          </w:p>
        </w:tc>
        <w:tc>
          <w:p>
            <w:pPr>
              <w:pStyle w:val="Compact"/>
              <w:jc w:val="left"/>
            </w:pPr>
            <w:r>
              <w:t xml:space="preserve">rpart</w:t>
            </w:r>
          </w:p>
        </w:tc>
        <w:tc>
          <w:p>
            <w:pPr>
              <w:pStyle w:val="Compact"/>
              <w:jc w:val="left"/>
            </w:pPr>
            <w:r>
              <w:t xml:space="preserve">predict(obj, type =</w:t>
            </w:r>
            <w:r>
              <w:t xml:space="preserve"> </w:t>
            </w:r>
            <w:r>
              <w:t xml:space="preserve">“</w:t>
            </w:r>
            <w:r>
              <w:t xml:space="preserve">prob</w:t>
            </w:r>
            <w:r>
              <w:t xml:space="preserve">”</w:t>
            </w:r>
            <w:r>
              <w:t xml:space="preserve">)</w:t>
            </w:r>
          </w:p>
        </w:tc>
      </w:tr>
      <w:tr>
        <w:tc>
          <w:p>
            <w:pPr>
              <w:pStyle w:val="Compact"/>
              <w:jc w:val="left"/>
            </w:pPr>
            <w:r>
              <w:t xml:space="preserve">Weka</w:t>
            </w:r>
          </w:p>
        </w:tc>
        <w:tc>
          <w:p>
            <w:pPr>
              <w:pStyle w:val="Compact"/>
              <w:jc w:val="left"/>
            </w:pPr>
            <w:r>
              <w:t xml:space="preserve">RWeka</w:t>
            </w:r>
          </w:p>
        </w:tc>
        <w:tc>
          <w:p>
            <w:pPr>
              <w:pStyle w:val="Compact"/>
              <w:jc w:val="left"/>
            </w:pPr>
            <w:r>
              <w:t xml:space="preserve">predict(obj, type =</w:t>
            </w:r>
            <w:r>
              <w:t xml:space="preserve"> </w:t>
            </w:r>
            <w:r>
              <w:t xml:space="preserve">“</w:t>
            </w:r>
            <w:r>
              <w:t xml:space="preserve">probability</w:t>
            </w:r>
            <w:r>
              <w:t xml:space="preserve">”</w:t>
            </w:r>
            <w:r>
              <w:t xml:space="preserve">)</w:t>
            </w:r>
          </w:p>
        </w:tc>
      </w:tr>
      <w:tr>
        <w:tc>
          <w:p>
            <w:pPr>
              <w:pStyle w:val="Compact"/>
              <w:jc w:val="left"/>
            </w:pPr>
            <w:r>
              <w:t xml:space="preserve">logitboost</w:t>
            </w:r>
          </w:p>
        </w:tc>
        <w:tc>
          <w:p>
            <w:pPr>
              <w:pStyle w:val="Compact"/>
              <w:jc w:val="left"/>
            </w:pPr>
            <w:r>
              <w:t xml:space="preserve">LogitBoost</w:t>
            </w:r>
          </w:p>
        </w:tc>
        <w:tc>
          <w:p>
            <w:pPr>
              <w:pStyle w:val="Compact"/>
              <w:jc w:val="left"/>
            </w:pPr>
            <w:r>
              <w:t xml:space="preserve">predict(obj, type =</w:t>
            </w:r>
            <w:r>
              <w:t xml:space="preserve"> </w:t>
            </w:r>
            <w:r>
              <w:t xml:space="preserve">“</w:t>
            </w:r>
            <w:r>
              <w:t xml:space="preserve">raw</w:t>
            </w:r>
            <w:r>
              <w:t xml:space="preserve">”</w:t>
            </w:r>
            <w:r>
              <w:t xml:space="preserve">, nIter)</w:t>
            </w:r>
          </w:p>
        </w:tc>
      </w:tr>
    </w:tbl>
    <w:p>
      <w:pPr>
        <w:pStyle w:val="Heading2"/>
      </w:pPr>
      <w:bookmarkStart w:id="27" w:name="different-philosophies-used-here"/>
      <w:bookmarkEnd w:id="27"/>
      <w:r>
        <w:t xml:space="preserve">Different philosophies used here</w:t>
      </w:r>
    </w:p>
    <w:p>
      <w:pPr>
        <w:pStyle w:val="FirstParagraph"/>
      </w:pPr>
      <w:r>
        <w:t xml:space="preserve">There are two main philosophies to data analysis code that will be discussed in this workshop:</w:t>
      </w:r>
    </w:p>
    <w:p>
      <w:pPr>
        <w:pStyle w:val="BodyText"/>
      </w:pPr>
      <w:r>
        <w:t xml:space="preserve">The main traditional approach uses high-level syntax and is perhaps the most</w:t>
      </w:r>
      <w:r>
        <w:t xml:space="preserve"> </w:t>
      </w:r>
      <w:r>
        <w:rPr>
          <w:b/>
        </w:rPr>
        <w:t xml:space="preserve">untidy</w:t>
      </w:r>
      <w:r>
        <w:t xml:space="preserve"> </w:t>
      </w:r>
      <w:r>
        <w:t xml:space="preserve">code that you will encounter.</w:t>
      </w:r>
    </w:p>
    <w:p>
      <w:pPr>
        <w:pStyle w:val="BodyText"/>
      </w:pPr>
      <w:r>
        <w:rPr>
          <w:rStyle w:val="VerbatimChar"/>
        </w:rPr>
        <w:t xml:space="preserve">caret</w:t>
      </w:r>
      <w:r>
        <w:t xml:space="preserve"> </w:t>
      </w:r>
      <w:r>
        <w:t xml:space="preserve">is the primary package for untidy predictive modeling:</w:t>
      </w:r>
      <w:r>
        <w:t xml:space="preserve"> </w:t>
      </w:r>
      <w:r>
        <w:t xml:space="preserve">1. More traditional R coding style.</w:t>
      </w:r>
      <w:r>
        <w:t xml:space="preserve"> </w:t>
      </w:r>
      <w:r>
        <w:t xml:space="preserve">2. High-level</w:t>
      </w:r>
      <w:r>
        <w:t xml:space="preserve"> </w:t>
      </w:r>
      <w:r>
        <w:t xml:space="preserve">“</w:t>
      </w:r>
      <w:r>
        <w:t xml:space="preserve">I do that for you</w:t>
      </w:r>
      <w:r>
        <w:t xml:space="preserve">”</w:t>
      </w:r>
      <w:r>
        <w:t xml:space="preserve"> </w:t>
      </w:r>
      <w:r>
        <w:t xml:space="preserve">syntax.</w:t>
      </w:r>
      <w:r>
        <w:t xml:space="preserve"> </w:t>
      </w:r>
      <w:r>
        <w:t xml:space="preserve">3. More comperehensive (for now) and less modlular.</w:t>
      </w:r>
      <w:r>
        <w:t xml:space="preserve"> </w:t>
      </w:r>
      <w:r>
        <w:t xml:space="preserve">4. Contains many optimizations and is easily parallelized.</w:t>
      </w:r>
    </w:p>
    <w:p>
      <w:pPr>
        <w:pStyle w:val="BodyText"/>
      </w:pPr>
      <w:r>
        <w:t xml:space="preserve">The</w:t>
      </w:r>
      <w:r>
        <w:t xml:space="preserve"> </w:t>
      </w:r>
      <w:r>
        <w:rPr>
          <w:i/>
        </w:rPr>
        <w:t xml:space="preserve">tidy</w:t>
      </w:r>
      <w:r>
        <w:t xml:space="preserve"> </w:t>
      </w:r>
      <w:r>
        <w:t xml:space="preserve">modeling approach espouses the tenets of the</w:t>
      </w:r>
      <w:r>
        <w:t xml:space="preserve"> </w:t>
      </w:r>
      <w:r>
        <w:rPr>
          <w:rStyle w:val="VerbatimChar"/>
        </w:rPr>
        <w:t xml:space="preserve">tidyverse</w:t>
      </w:r>
      <w:r>
        <w:t xml:space="preserve"> </w:t>
      </w:r>
      <w:r>
        <w:t xml:space="preserve">1. Reuses existing data structures</w:t>
      </w:r>
      <w:r>
        <w:t xml:space="preserve"> </w:t>
      </w:r>
      <w:r>
        <w:t xml:space="preserve">2. Compose simple functions with the pipe</w:t>
      </w:r>
      <w:r>
        <w:t xml:space="preserve"> </w:t>
      </w:r>
      <w:r>
        <w:t xml:space="preserve">3. Embrase functional programming</w:t>
      </w:r>
      <w:r>
        <w:t xml:space="preserve"> </w:t>
      </w:r>
      <w:r>
        <w:t xml:space="preserve">4. Design for humans</w:t>
      </w:r>
    </w:p>
    <w:p>
      <w:pPr>
        <w:pStyle w:val="BodyText"/>
      </w:pPr>
      <w:r>
        <w:t xml:space="preserve">This approach is exemplified by packages such as:</w:t>
      </w:r>
      <w:r>
        <w:t xml:space="preserve"> </w:t>
      </w:r>
      <w:r>
        <w:rPr>
          <w:rStyle w:val="VerbatimChar"/>
        </w:rPr>
        <w:t xml:space="preserve">modelr</w:t>
      </w:r>
      <w:r>
        <w:t xml:space="preserve">,</w:t>
      </w:r>
      <w:r>
        <w:t xml:space="preserve"> </w:t>
      </w:r>
      <w:r>
        <w:rPr>
          <w:rStyle w:val="VerbatimChar"/>
        </w:rPr>
        <w:t xml:space="preserve">broom</w:t>
      </w:r>
      <w:r>
        <w:t xml:space="preserve">,</w:t>
      </w:r>
      <w:r>
        <w:t xml:space="preserve"> </w:t>
      </w:r>
      <w:r>
        <w:rPr>
          <w:rStyle w:val="VerbatimChar"/>
        </w:rPr>
        <w:t xml:space="preserve">recipes</w:t>
      </w:r>
      <w:r>
        <w:t xml:space="preserve">,</w:t>
      </w:r>
      <w:r>
        <w:t xml:space="preserve"> </w:t>
      </w:r>
      <w:r>
        <w:rPr>
          <w:rStyle w:val="VerbatimChar"/>
        </w:rPr>
        <w:t xml:space="preserve">rsample</w:t>
      </w:r>
      <w:r>
        <w:t xml:space="preserve">,</w:t>
      </w:r>
      <w:r>
        <w:t xml:space="preserve"> </w:t>
      </w:r>
      <w:r>
        <w:rPr>
          <w:rStyle w:val="VerbatimChar"/>
        </w:rPr>
        <w:t xml:space="preserve">yardstick</w:t>
      </w:r>
      <w:r>
        <w:t xml:space="preserve"> </w:t>
      </w:r>
      <w:r>
        <w:t xml:space="preserve">and</w:t>
      </w:r>
      <w:r>
        <w:t xml:space="preserve"> </w:t>
      </w:r>
      <w:r>
        <w:rPr>
          <w:rStyle w:val="VerbatimChar"/>
        </w:rPr>
        <w:t xml:space="preserve">tidyposterior</w:t>
      </w:r>
      <w:r>
        <w:t xml:space="preserve">.</w:t>
      </w:r>
    </w:p>
    <w:p>
      <w:pPr>
        <w:pStyle w:val="Heading2"/>
      </w:pPr>
      <w:bookmarkStart w:id="28" w:name="example-data-set---house-prices"/>
      <w:bookmarkEnd w:id="28"/>
      <w:r>
        <w:t xml:space="preserve">Example data set - house prices</w:t>
      </w:r>
    </w:p>
    <w:p>
      <w:pPr>
        <w:pStyle w:val="FirstParagraph"/>
      </w:pPr>
      <w:r>
        <w:t xml:space="preserve">For regression problems, we will use the Ames IA housing data.</w:t>
      </w:r>
      <w:r>
        <w:t xml:space="preserve"> </w:t>
      </w:r>
      <w:r>
        <w:t xml:space="preserve">There are 2,930 properties in the data.</w:t>
      </w:r>
    </w:p>
    <w:p>
      <w:pPr>
        <w:pStyle w:val="BodyText"/>
      </w:pPr>
      <w:r>
        <w:t xml:space="preserve">The sale price was recorded along 81 predictors, including</w:t>
      </w:r>
      <w:r>
        <w:t xml:space="preserve"> </w:t>
      </w:r>
      <w:r>
        <w:t xml:space="preserve">- Location (e.g. neighborhood) and lot information.</w:t>
      </w:r>
      <w:r>
        <w:t xml:space="preserve"> </w:t>
      </w:r>
      <w:r>
        <w:t xml:space="preserve">- House components (garage, fireplace, pool, porch, etc.).</w:t>
      </w:r>
      <w:r>
        <w:t xml:space="preserve"> </w:t>
      </w:r>
      <w:r>
        <w:t xml:space="preserve">- General assessments such as overall quality and condition.</w:t>
      </w:r>
      <w:r>
        <w:t xml:space="preserve"> </w:t>
      </w:r>
      <w:r>
        <w:t xml:space="preserve">- Number of bedrooms, baths, and so on.</w:t>
      </w:r>
    </w:p>
    <w:p>
      <w:pPr>
        <w:pStyle w:val="BodyText"/>
      </w:pPr>
      <w:r>
        <w:t xml:space="preserve">More details can be found in De Cock (2011, Journal of Statistics Education).</w:t>
      </w:r>
    </w:p>
    <w:p>
      <w:pPr>
        <w:pStyle w:val="BodyText"/>
      </w:pPr>
      <w:r>
        <w:t xml:space="preserve">he raw data are at</w:t>
      </w:r>
      <w:r>
        <w:t xml:space="preserve"> </w:t>
      </w:r>
      <w:hyperlink r:id="rId29">
        <w:r>
          <w:rPr>
            <w:rStyle w:val="Hyperlink"/>
          </w:rPr>
          <w:t xml:space="preserve">http://bit.ly/2whgsQM</w:t>
        </w:r>
      </w:hyperlink>
      <w:r>
        <w:t xml:space="preserve"> </w:t>
      </w:r>
      <w:r>
        <w:t xml:space="preserve">but we will use a processed version found in the</w:t>
      </w:r>
      <w:r>
        <w:t xml:space="preserve"> </w:t>
      </w:r>
      <w:r>
        <w:rPr>
          <w:rStyle w:val="VerbatimChar"/>
        </w:rPr>
        <w:t xml:space="preserve">AmesHousing</w:t>
      </w:r>
      <w:r>
        <w:t xml:space="preserve"> </w:t>
      </w:r>
      <w:r>
        <w:t xml:space="preserve">package.</w:t>
      </w:r>
    </w:p>
    <w:p>
      <w:pPr>
        <w:pStyle w:val="SourceCode"/>
      </w:pPr>
      <w:r>
        <w:rPr>
          <w:rStyle w:val="KeywordTok"/>
        </w:rPr>
        <w:t xml:space="preserve">library</w:t>
      </w:r>
      <w:r>
        <w:rPr>
          <w:rStyle w:val="NormalTok"/>
        </w:rPr>
        <w:t xml:space="preserve">(AmesHousing)</w:t>
      </w:r>
      <w:r>
        <w:br w:type="textWrapping"/>
      </w:r>
      <w:r>
        <w:rPr>
          <w:rStyle w:val="NormalTok"/>
        </w:rPr>
        <w:t xml:space="preserve">AmesHousing</w:t>
      </w:r>
      <w:r>
        <w:rPr>
          <w:rStyle w:val="OperatorTok"/>
        </w:rPr>
        <w:t xml:space="preserve">::</w:t>
      </w:r>
      <w:r>
        <w:rPr>
          <w:rStyle w:val="NormalTok"/>
        </w:rPr>
        <w:t xml:space="preserve">ames_raw</w:t>
      </w:r>
    </w:p>
    <w:p>
      <w:pPr>
        <w:pStyle w:val="SourceCode"/>
      </w:pPr>
      <w:r>
        <w:rPr>
          <w:rStyle w:val="VerbatimChar"/>
        </w:rPr>
        <w:t xml:space="preserve">## # A tibble: 2,930 x 82</w:t>
      </w:r>
      <w:r>
        <w:br w:type="textWrapping"/>
      </w:r>
      <w:r>
        <w:rPr>
          <w:rStyle w:val="VerbatimChar"/>
        </w:rPr>
        <w:t xml:space="preserve">##    Order PID   `MS SubClass` `MS Zoning` `Lot Frontage` `Lot Area` Street</w:t>
      </w:r>
      <w:r>
        <w:br w:type="textWrapping"/>
      </w:r>
      <w:r>
        <w:rPr>
          <w:rStyle w:val="VerbatimChar"/>
        </w:rPr>
        <w:t xml:space="preserve">##    &lt;int&gt; &lt;chr&gt; &lt;chr&gt;         &lt;chr&gt;                &lt;int&gt;      &lt;int&gt; &lt;chr&gt; </w:t>
      </w:r>
      <w:r>
        <w:br w:type="textWrapping"/>
      </w:r>
      <w:r>
        <w:rPr>
          <w:rStyle w:val="VerbatimChar"/>
        </w:rPr>
        <w:t xml:space="preserve">##  1     1 0526~ 020           RL                     141      31770 Pave  </w:t>
      </w:r>
      <w:r>
        <w:br w:type="textWrapping"/>
      </w:r>
      <w:r>
        <w:rPr>
          <w:rStyle w:val="VerbatimChar"/>
        </w:rPr>
        <w:t xml:space="preserve">##  2     2 0526~ 020           RH                      80      11622 Pave  </w:t>
      </w:r>
      <w:r>
        <w:br w:type="textWrapping"/>
      </w:r>
      <w:r>
        <w:rPr>
          <w:rStyle w:val="VerbatimChar"/>
        </w:rPr>
        <w:t xml:space="preserve">##  3     3 0526~ 020           RL                      81      14267 Pave  </w:t>
      </w:r>
      <w:r>
        <w:br w:type="textWrapping"/>
      </w:r>
      <w:r>
        <w:rPr>
          <w:rStyle w:val="VerbatimChar"/>
        </w:rPr>
        <w:t xml:space="preserve">##  4     4 0526~ 020           RL                      93      11160 Pave  </w:t>
      </w:r>
      <w:r>
        <w:br w:type="textWrapping"/>
      </w:r>
      <w:r>
        <w:rPr>
          <w:rStyle w:val="VerbatimChar"/>
        </w:rPr>
        <w:t xml:space="preserve">##  5     5 0527~ 060           RL                      74      13830 Pave  </w:t>
      </w:r>
      <w:r>
        <w:br w:type="textWrapping"/>
      </w:r>
      <w:r>
        <w:rPr>
          <w:rStyle w:val="VerbatimChar"/>
        </w:rPr>
        <w:t xml:space="preserve">##  6     6 0527~ 060           RL                      78       9978 Pave  </w:t>
      </w:r>
      <w:r>
        <w:br w:type="textWrapping"/>
      </w:r>
      <w:r>
        <w:rPr>
          <w:rStyle w:val="VerbatimChar"/>
        </w:rPr>
        <w:t xml:space="preserve">##  7     7 0527~ 120           RL                      41       4920 Pave  </w:t>
      </w:r>
      <w:r>
        <w:br w:type="textWrapping"/>
      </w:r>
      <w:r>
        <w:rPr>
          <w:rStyle w:val="VerbatimChar"/>
        </w:rPr>
        <w:t xml:space="preserve">##  8     8 0527~ 120           RL                      43       5005 Pave  </w:t>
      </w:r>
      <w:r>
        <w:br w:type="textWrapping"/>
      </w:r>
      <w:r>
        <w:rPr>
          <w:rStyle w:val="VerbatimChar"/>
        </w:rPr>
        <w:t xml:space="preserve">##  9     9 0527~ 120           RL                      39       5389 Pave  </w:t>
      </w:r>
      <w:r>
        <w:br w:type="textWrapping"/>
      </w:r>
      <w:r>
        <w:rPr>
          <w:rStyle w:val="VerbatimChar"/>
        </w:rPr>
        <w:t xml:space="preserve">## 10    10 0527~ 060           RL                      60       7500 Pave  </w:t>
      </w:r>
      <w:r>
        <w:br w:type="textWrapping"/>
      </w:r>
      <w:r>
        <w:rPr>
          <w:rStyle w:val="VerbatimChar"/>
        </w:rPr>
        <w:t xml:space="preserve">## # ... with 2,920 more rows, and 75 more variables: Alley &lt;chr&gt;, `Lot</w:t>
      </w:r>
      <w:r>
        <w:br w:type="textWrapping"/>
      </w:r>
      <w:r>
        <w:rPr>
          <w:rStyle w:val="VerbatimChar"/>
        </w:rPr>
        <w:t xml:space="preserve">## #   Shape` &lt;chr&gt;, `Land Contour` &lt;chr&gt;, Utilities &lt;chr&gt;, `Lot</w:t>
      </w:r>
      <w:r>
        <w:br w:type="textWrapping"/>
      </w:r>
      <w:r>
        <w:rPr>
          <w:rStyle w:val="VerbatimChar"/>
        </w:rPr>
        <w:t xml:space="preserve">## #   Config` &lt;chr&gt;, `Land Slope` &lt;chr&gt;, Neighborhood &lt;chr&gt;, `Condition</w:t>
      </w:r>
      <w:r>
        <w:br w:type="textWrapping"/>
      </w:r>
      <w:r>
        <w:rPr>
          <w:rStyle w:val="VerbatimChar"/>
        </w:rPr>
        <w:t xml:space="preserve">## #   1` &lt;chr&gt;, `Condition 2` &lt;chr&gt;, `Bldg Type` &lt;chr&gt;, `House Style` &lt;chr&gt;,</w:t>
      </w:r>
      <w:r>
        <w:br w:type="textWrapping"/>
      </w:r>
      <w:r>
        <w:rPr>
          <w:rStyle w:val="VerbatimChar"/>
        </w:rPr>
        <w:t xml:space="preserve">## #   `Overall Qual` &lt;int&gt;, `Overall Cond` &lt;int&gt;, `Year Built` &lt;int&gt;, `Year</w:t>
      </w:r>
      <w:r>
        <w:br w:type="textWrapping"/>
      </w:r>
      <w:r>
        <w:rPr>
          <w:rStyle w:val="VerbatimChar"/>
        </w:rPr>
        <w:t xml:space="preserve">## #   Remod/Add` &lt;int&gt;, `Roof Style` &lt;chr&gt;, `Roof Matl` &lt;chr&gt;, `Exterior</w:t>
      </w:r>
      <w:r>
        <w:br w:type="textWrapping"/>
      </w:r>
      <w:r>
        <w:rPr>
          <w:rStyle w:val="VerbatimChar"/>
        </w:rPr>
        <w:t xml:space="preserve">## #   1st` &lt;chr&gt;, `Exterior 2nd` &lt;chr&gt;, `Mas Vnr Type` &lt;chr&gt;, `Mas Vnr</w:t>
      </w:r>
      <w:r>
        <w:br w:type="textWrapping"/>
      </w:r>
      <w:r>
        <w:rPr>
          <w:rStyle w:val="VerbatimChar"/>
        </w:rPr>
        <w:t xml:space="preserve">## #   Area` &lt;int&gt;, `Exter Qual` &lt;chr&gt;, `Exter Cond` &lt;chr&gt;, Foundation &lt;chr&gt;,</w:t>
      </w:r>
      <w:r>
        <w:br w:type="textWrapping"/>
      </w:r>
      <w:r>
        <w:rPr>
          <w:rStyle w:val="VerbatimChar"/>
        </w:rPr>
        <w:t xml:space="preserve">## #   `Bsmt Qual` &lt;chr&gt;, `Bsmt Cond` &lt;chr&gt;, `Bsmt Exposure` &lt;chr&gt;, `BsmtFin</w:t>
      </w:r>
      <w:r>
        <w:br w:type="textWrapping"/>
      </w:r>
      <w:r>
        <w:rPr>
          <w:rStyle w:val="VerbatimChar"/>
        </w:rPr>
        <w:t xml:space="preserve">## #   Type 1` &lt;chr&gt;, `BsmtFin SF 1` &lt;int&gt;, `BsmtFin Type 2` &lt;chr&gt;, `BsmtFin</w:t>
      </w:r>
      <w:r>
        <w:br w:type="textWrapping"/>
      </w:r>
      <w:r>
        <w:rPr>
          <w:rStyle w:val="VerbatimChar"/>
        </w:rPr>
        <w:t xml:space="preserve">## #   SF 2` &lt;int&gt;, `Bsmt Unf SF` &lt;int&gt;, `Total Bsmt SF` &lt;int&gt;,</w:t>
      </w:r>
      <w:r>
        <w:br w:type="textWrapping"/>
      </w:r>
      <w:r>
        <w:rPr>
          <w:rStyle w:val="VerbatimChar"/>
        </w:rPr>
        <w:t xml:space="preserve">## #   Heating &lt;chr&gt;, `Heating QC` &lt;chr&gt;, `Central Air` &lt;chr&gt;,</w:t>
      </w:r>
      <w:r>
        <w:br w:type="textWrapping"/>
      </w:r>
      <w:r>
        <w:rPr>
          <w:rStyle w:val="VerbatimChar"/>
        </w:rPr>
        <w:t xml:space="preserve">## #   Electrical &lt;chr&gt;, `1st Flr SF` &lt;int&gt;, `2nd Flr SF` &lt;int&gt;, `Low Qual</w:t>
      </w:r>
      <w:r>
        <w:br w:type="textWrapping"/>
      </w:r>
      <w:r>
        <w:rPr>
          <w:rStyle w:val="VerbatimChar"/>
        </w:rPr>
        <w:t xml:space="preserve">## #   Fin SF` &lt;int&gt;, `Gr Liv Area` &lt;int&gt;, `Bsmt Full Bath` &lt;int&gt;, `Bsmt Half</w:t>
      </w:r>
      <w:r>
        <w:br w:type="textWrapping"/>
      </w:r>
      <w:r>
        <w:rPr>
          <w:rStyle w:val="VerbatimChar"/>
        </w:rPr>
        <w:t xml:space="preserve">## #   Bath` &lt;int&gt;, `Full Bath` &lt;int&gt;, `Half Bath` &lt;int&gt;, `Bedroom</w:t>
      </w:r>
      <w:r>
        <w:br w:type="textWrapping"/>
      </w:r>
      <w:r>
        <w:rPr>
          <w:rStyle w:val="VerbatimChar"/>
        </w:rPr>
        <w:t xml:space="preserve">## #   AbvGr` &lt;int&gt;, `Kitchen AbvGr` &lt;int&gt;, `Kitchen Qual` &lt;chr&gt;, `TotRms</w:t>
      </w:r>
      <w:r>
        <w:br w:type="textWrapping"/>
      </w:r>
      <w:r>
        <w:rPr>
          <w:rStyle w:val="VerbatimChar"/>
        </w:rPr>
        <w:t xml:space="preserve">## #   AbvGrd` &lt;int&gt;, Functional &lt;chr&gt;, Fireplaces &lt;int&gt;, `Fireplace</w:t>
      </w:r>
      <w:r>
        <w:br w:type="textWrapping"/>
      </w:r>
      <w:r>
        <w:rPr>
          <w:rStyle w:val="VerbatimChar"/>
        </w:rPr>
        <w:t xml:space="preserve">## #   Qu` &lt;chr&gt;, `Garage Type` &lt;chr&gt;, `Garage Yr Blt` &lt;int&gt;, `Garage</w:t>
      </w:r>
      <w:r>
        <w:br w:type="textWrapping"/>
      </w:r>
      <w:r>
        <w:rPr>
          <w:rStyle w:val="VerbatimChar"/>
        </w:rPr>
        <w:t xml:space="preserve">## #   Finish` &lt;chr&gt;, `Garage Cars` &lt;int&gt;, `Garage Area` &lt;int&gt;, `Garage</w:t>
      </w:r>
      <w:r>
        <w:br w:type="textWrapping"/>
      </w:r>
      <w:r>
        <w:rPr>
          <w:rStyle w:val="VerbatimChar"/>
        </w:rPr>
        <w:t xml:space="preserve">## #   Qual` &lt;chr&gt;, `Garage Cond` &lt;chr&gt;, `Paved Drive` &lt;chr&gt;, `Wood Deck</w:t>
      </w:r>
      <w:r>
        <w:br w:type="textWrapping"/>
      </w:r>
      <w:r>
        <w:rPr>
          <w:rStyle w:val="VerbatimChar"/>
        </w:rPr>
        <w:t xml:space="preserve">## #   SF` &lt;int&gt;, `Open Porch SF` &lt;int&gt;, `Enclosed Porch` &lt;int&gt;, `3Ssn</w:t>
      </w:r>
      <w:r>
        <w:br w:type="textWrapping"/>
      </w:r>
      <w:r>
        <w:rPr>
          <w:rStyle w:val="VerbatimChar"/>
        </w:rPr>
        <w:t xml:space="preserve">## #   Porch` &lt;int&gt;, `Screen Porch` &lt;int&gt;, `Pool Area` &lt;int&gt;, `Pool</w:t>
      </w:r>
      <w:r>
        <w:br w:type="textWrapping"/>
      </w:r>
      <w:r>
        <w:rPr>
          <w:rStyle w:val="VerbatimChar"/>
        </w:rPr>
        <w:t xml:space="preserve">## #   QC` &lt;chr&gt;, Fence &lt;chr&gt;, `Misc Feature` &lt;chr&gt;, `Misc Val` &lt;int&gt;, `Mo</w:t>
      </w:r>
      <w:r>
        <w:br w:type="textWrapping"/>
      </w:r>
      <w:r>
        <w:rPr>
          <w:rStyle w:val="VerbatimChar"/>
        </w:rPr>
        <w:t xml:space="preserve">## #   Sold` &lt;int&gt;, `Yr Sold` &lt;int&gt;, `Sale Type` &lt;chr&gt;, `Sale</w:t>
      </w:r>
      <w:r>
        <w:br w:type="textWrapping"/>
      </w:r>
      <w:r>
        <w:rPr>
          <w:rStyle w:val="VerbatimChar"/>
        </w:rPr>
        <w:t xml:space="preserve">## #   Condition` &lt;chr&gt;, SalePrice &lt;int&gt;</w:t>
      </w:r>
    </w:p>
    <w:p>
      <w:pPr>
        <w:pStyle w:val="SourceCode"/>
      </w:pPr>
      <w:r>
        <w:rPr>
          <w:rStyle w:val="KeywordTok"/>
        </w:rPr>
        <w:t xml:space="preserve">library</w:t>
      </w:r>
      <w:r>
        <w:rPr>
          <w:rStyle w:val="NormalTok"/>
        </w:rPr>
        <w:t xml:space="preserve">(AmesHousing)</w:t>
      </w:r>
      <w:r>
        <w:br w:type="textWrapping"/>
      </w:r>
      <w:r>
        <w:rPr>
          <w:rStyle w:val="NormalTok"/>
        </w:rPr>
        <w:t xml:space="preserve">ames_geo </w:t>
      </w:r>
    </w:p>
    <w:p>
      <w:pPr>
        <w:pStyle w:val="SourceCode"/>
      </w:pPr>
      <w:r>
        <w:rPr>
          <w:rStyle w:val="VerbatimChar"/>
        </w:rPr>
        <w:t xml:space="preserve">## # A tibble: 2,930 x 3</w:t>
      </w:r>
      <w:r>
        <w:br w:type="textWrapping"/>
      </w:r>
      <w:r>
        <w:rPr>
          <w:rStyle w:val="VerbatimChar"/>
        </w:rPr>
        <w:t xml:space="preserve">##    PID        Longitude Latitude</w:t>
      </w:r>
      <w:r>
        <w:br w:type="textWrapping"/>
      </w:r>
      <w:r>
        <w:rPr>
          <w:rStyle w:val="VerbatimChar"/>
        </w:rPr>
        <w:t xml:space="preserve">##    &lt;chr&gt;          &lt;dbl&gt;    &lt;dbl&gt;</w:t>
      </w:r>
      <w:r>
        <w:br w:type="textWrapping"/>
      </w:r>
      <w:r>
        <w:rPr>
          <w:rStyle w:val="VerbatimChar"/>
        </w:rPr>
        <w:t xml:space="preserve">##  1 0526301100     -93.6     42.1</w:t>
      </w:r>
      <w:r>
        <w:br w:type="textWrapping"/>
      </w:r>
      <w:r>
        <w:rPr>
          <w:rStyle w:val="VerbatimChar"/>
        </w:rPr>
        <w:t xml:space="preserve">##  2 0526350040     -93.6     42.1</w:t>
      </w:r>
      <w:r>
        <w:br w:type="textWrapping"/>
      </w:r>
      <w:r>
        <w:rPr>
          <w:rStyle w:val="VerbatimChar"/>
        </w:rPr>
        <w:t xml:space="preserve">##  3 0526351010     -93.6     42.1</w:t>
      </w:r>
      <w:r>
        <w:br w:type="textWrapping"/>
      </w:r>
      <w:r>
        <w:rPr>
          <w:rStyle w:val="VerbatimChar"/>
        </w:rPr>
        <w:t xml:space="preserve">##  4 0526353030     -93.6     42.1</w:t>
      </w:r>
      <w:r>
        <w:br w:type="textWrapping"/>
      </w:r>
      <w:r>
        <w:rPr>
          <w:rStyle w:val="VerbatimChar"/>
        </w:rPr>
        <w:t xml:space="preserve">##  5 0527105010     -93.6     42.1</w:t>
      </w:r>
      <w:r>
        <w:br w:type="textWrapping"/>
      </w:r>
      <w:r>
        <w:rPr>
          <w:rStyle w:val="VerbatimChar"/>
        </w:rPr>
        <w:t xml:space="preserve">##  6 0527105030     -93.6     42.1</w:t>
      </w:r>
      <w:r>
        <w:br w:type="textWrapping"/>
      </w:r>
      <w:r>
        <w:rPr>
          <w:rStyle w:val="VerbatimChar"/>
        </w:rPr>
        <w:t xml:space="preserve">##  7 0527127150     -93.6     42.1</w:t>
      </w:r>
      <w:r>
        <w:br w:type="textWrapping"/>
      </w:r>
      <w:r>
        <w:rPr>
          <w:rStyle w:val="VerbatimChar"/>
        </w:rPr>
        <w:t xml:space="preserve">##  8 0527145080     -93.6     42.1</w:t>
      </w:r>
      <w:r>
        <w:br w:type="textWrapping"/>
      </w:r>
      <w:r>
        <w:rPr>
          <w:rStyle w:val="VerbatimChar"/>
        </w:rPr>
        <w:t xml:space="preserve">##  9 0527146030     -93.6     42.1</w:t>
      </w:r>
      <w:r>
        <w:br w:type="textWrapping"/>
      </w:r>
      <w:r>
        <w:rPr>
          <w:rStyle w:val="VerbatimChar"/>
        </w:rPr>
        <w:t xml:space="preserve">## 10 0527162130     -93.6     42.1</w:t>
      </w:r>
      <w:r>
        <w:br w:type="textWrapping"/>
      </w:r>
      <w:r>
        <w:rPr>
          <w:rStyle w:val="VerbatimChar"/>
        </w:rPr>
        <w:t xml:space="preserve">## # ... with 2,920 more rows</w:t>
      </w:r>
    </w:p>
    <w:p>
      <w:pPr>
        <w:pStyle w:val="SourceCode"/>
      </w:pPr>
      <w:r>
        <w:rPr>
          <w:rStyle w:val="VerbatimChar"/>
        </w:rPr>
        <w:t xml:space="preserve">## Assuming "Longitude" and "Latitude" are longitude and latitude, respectively</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Heading2"/>
      </w:pPr>
      <w:bookmarkStart w:id="30" w:name="example-data-set---fuel-economy"/>
      <w:bookmarkEnd w:id="30"/>
      <w:r>
        <w:t xml:space="preserve">Example data set - Fuel economy</w:t>
      </w:r>
    </w:p>
    <w:p>
      <w:pPr>
        <w:pStyle w:val="FirstParagraph"/>
      </w:pPr>
      <w:r>
        <w:t xml:space="preserve">The data that are used here are an extended version of the ubiquitous</w:t>
      </w:r>
      <w:r>
        <w:t xml:space="preserve"> </w:t>
      </w:r>
      <w:r>
        <w:rPr>
          <w:rStyle w:val="VerbatimChar"/>
        </w:rPr>
        <w:t xml:space="preserve">mtcars</w:t>
      </w:r>
      <w:r>
        <w:t xml:space="preserve"> </w:t>
      </w:r>
      <w:r>
        <w:t xml:space="preserve">data set.</w:t>
      </w:r>
      <w:r>
        <w:t xml:space="preserve"> </w:t>
      </w:r>
      <w:hyperlink r:id="rId31">
        <w:r>
          <w:rPr>
            <w:rStyle w:val="Hyperlink"/>
          </w:rPr>
          <w:t xml:space="preserve">fueleconomy.gov</w:t>
        </w:r>
      </w:hyperlink>
      <w:r>
        <w:t xml:space="preserve"> </w:t>
      </w:r>
      <w:r>
        <w:t xml:space="preserve">was used to obtain fuel efficiency data on cars from 2015-18.</w:t>
      </w:r>
    </w:p>
    <w:p>
      <w:pPr>
        <w:pStyle w:val="BodyText"/>
      </w:pPr>
      <w:r>
        <w:t xml:space="preserve">Over this time range, duplicate ratings were eliminated; these occur when the same car is sold for several years in a row. As a result, there are 3294 cars that are listed in the data. The predictors include the automaker and addition information about the cars (e.g. intake valves per cycle, aspiration method, etc).</w:t>
      </w:r>
    </w:p>
    <w:p>
      <w:pPr>
        <w:pStyle w:val="BodyText"/>
      </w:pPr>
      <w:r>
        <w:t xml:space="preserve">In our analysis, the data from 2015-2017 are used for training to see if we can predict the 609 cars that were new in 2018.</w:t>
      </w:r>
    </w:p>
    <w:p>
      <w:pPr>
        <w:pStyle w:val="BodyText"/>
      </w:pPr>
      <w:r>
        <w:t xml:space="preserve">These data are supplied in the GitHub repo.</w:t>
      </w:r>
    </w:p>
    <w:p>
      <w:pPr>
        <w:pStyle w:val="Heading2"/>
      </w:pPr>
      <w:bookmarkStart w:id="32" w:name="example-data-set---predicting-profession"/>
      <w:bookmarkEnd w:id="32"/>
      <w:r>
        <w:t xml:space="preserve">Example data set - Predicting profession</w:t>
      </w:r>
    </w:p>
    <w:p>
      <w:pPr>
        <w:pStyle w:val="FirstParagraph"/>
      </w:pPr>
      <w:r>
        <w:t xml:space="preserve">OkCupid is an online data site that serves international users. Kim and Escobedo-Land (2015, Journal of Statistics Education) describe a data set where over 50,000 profiles from the San Fransisco area were made available by the company.</w:t>
      </w:r>
    </w:p>
    <w:p>
      <w:pPr>
        <w:pStyle w:val="BodyText"/>
      </w:pPr>
      <w:r>
        <w:t xml:space="preserve">The data contains several types of fields:</w:t>
      </w:r>
    </w:p>
    <w:p>
      <w:pPr>
        <w:pStyle w:val="Compact"/>
        <w:numPr>
          <w:numId w:val="1003"/>
          <w:ilvl w:val="0"/>
        </w:numPr>
      </w:pPr>
      <w:r>
        <w:t xml:space="preserve">a number of open text essays related to interests and personal descriptions</w:t>
      </w:r>
    </w:p>
    <w:p>
      <w:pPr>
        <w:pStyle w:val="Compact"/>
        <w:numPr>
          <w:numId w:val="1003"/>
          <w:ilvl w:val="0"/>
        </w:numPr>
      </w:pPr>
      <w:r>
        <w:t xml:space="preserve">single choice type fields, such as profession, diet, gender, body type, etc.</w:t>
      </w:r>
    </w:p>
    <w:p>
      <w:pPr>
        <w:pStyle w:val="Compact"/>
        <w:numPr>
          <w:numId w:val="1003"/>
          <w:ilvl w:val="0"/>
        </w:numPr>
      </w:pPr>
      <w:r>
        <w:t xml:space="preserve">multiple choice data, including languages spoken, etc.</w:t>
      </w:r>
    </w:p>
    <w:p>
      <w:pPr>
        <w:pStyle w:val="Compact"/>
        <w:numPr>
          <w:numId w:val="1003"/>
          <w:ilvl w:val="0"/>
        </w:numPr>
      </w:pPr>
      <w:r>
        <w:rPr>
          <w:b/>
        </w:rPr>
        <w:t xml:space="preserve">no</w:t>
      </w:r>
      <w:r>
        <w:t xml:space="preserve"> </w:t>
      </w:r>
      <w:r>
        <w:t xml:space="preserve">usernames or pictures were included.</w:t>
      </w:r>
    </w:p>
    <w:p>
      <w:pPr>
        <w:pStyle w:val="FirstParagraph"/>
      </w:pPr>
      <w:r>
        <w:t xml:space="preserve">We will try to predict whether someone has a profession in the STEM fields (science, technology, engineering, and math) using a random sample of the overall dataset.</w:t>
      </w:r>
    </w:p>
    <w:p>
      <w:pPr>
        <w:pStyle w:val="Heading2"/>
      </w:pPr>
      <w:bookmarkStart w:id="33" w:name="tidyverse-syntax"/>
      <w:bookmarkEnd w:id="33"/>
      <w:r>
        <w:t xml:space="preserve">Tidyverse syntax</w:t>
      </w:r>
    </w:p>
    <w:p>
      <w:pPr>
        <w:pStyle w:val="FirstParagraph"/>
      </w:pPr>
      <w:r>
        <w:t xml:space="preserve">Many tidyverse functions have syntax unlike base R code. For example:</w:t>
      </w:r>
    </w:p>
    <w:p>
      <w:pPr>
        <w:pStyle w:val="Compact"/>
        <w:numPr>
          <w:numId w:val="1004"/>
          <w:ilvl w:val="0"/>
        </w:numPr>
      </w:pPr>
      <w:r>
        <w:t xml:space="preserve">vectors of variable names are eschewed in favor of</w:t>
      </w:r>
      <w:r>
        <w:t xml:space="preserve"> </w:t>
      </w:r>
      <w:r>
        <w:rPr>
          <w:i/>
        </w:rPr>
        <w:t xml:space="preserve">functional programming</w:t>
      </w:r>
      <w:r>
        <w:t xml:space="preserve">. For example:</w:t>
      </w:r>
    </w:p>
    <w:p>
      <w:pPr>
        <w:pStyle w:val="SourceCode"/>
      </w:pPr>
      <w:r>
        <w:rPr>
          <w:rStyle w:val="KeywordTok"/>
        </w:rPr>
        <w:t xml:space="preserve">contains</w:t>
      </w:r>
      <w:r>
        <w:rPr>
          <w:rStyle w:val="NormalTok"/>
        </w:rPr>
        <w:t xml:space="preserve">(</w:t>
      </w:r>
      <w:r>
        <w:rPr>
          <w:rStyle w:val="StringTok"/>
        </w:rPr>
        <w:t xml:space="preserve">"Sepal"</w:t>
      </w:r>
      <w:r>
        <w:rPr>
          <w:rStyle w:val="NormalTok"/>
        </w:rPr>
        <w:t xml:space="preserve">)</w:t>
      </w:r>
      <w:r>
        <w:br w:type="textWrapping"/>
      </w:r>
      <w:r>
        <w:br w:type="textWrapping"/>
      </w:r>
      <w:r>
        <w:rPr>
          <w:rStyle w:val="CommentTok"/>
        </w:rPr>
        <w:t xml:space="preserve"># instead of</w:t>
      </w:r>
      <w:r>
        <w:br w:type="textWrapping"/>
      </w:r>
      <w:r>
        <w:rPr>
          <w:rStyle w:val="KeywordTok"/>
        </w:rPr>
        <w:t xml:space="preserve">c</w:t>
      </w:r>
      <w:r>
        <w:rPr>
          <w:rStyle w:val="NormalTok"/>
        </w:rPr>
        <w:t xml:space="preserve">(</w:t>
      </w:r>
      <w:r>
        <w:rPr>
          <w:rStyle w:val="StringTok"/>
        </w:rPr>
        <w:t xml:space="preserve">"Sepal.Width"</w:t>
      </w:r>
      <w:r>
        <w:rPr>
          <w:rStyle w:val="NormalTok"/>
        </w:rPr>
        <w:t xml:space="preserve">, </w:t>
      </w:r>
      <w:r>
        <w:rPr>
          <w:rStyle w:val="StringTok"/>
        </w:rPr>
        <w:t xml:space="preserve">"Sepal.Length"</w:t>
      </w:r>
      <w:r>
        <w:rPr>
          <w:rStyle w:val="NormalTok"/>
        </w:rPr>
        <w:t xml:space="preserve">)</w:t>
      </w:r>
    </w:p>
    <w:p>
      <w:pPr>
        <w:pStyle w:val="Compact"/>
        <w:numPr>
          <w:numId w:val="1005"/>
          <w:ilvl w:val="0"/>
        </w:numPr>
      </w:pPr>
      <w:r>
        <w:t xml:space="preserve">The</w:t>
      </w:r>
      <w:r>
        <w:t xml:space="preserve"> </w:t>
      </w:r>
      <w:r>
        <w:rPr>
          <w:i/>
        </w:rPr>
        <w:t xml:space="preserve">pipe</w:t>
      </w:r>
      <w:r>
        <w:t xml:space="preserve"> </w:t>
      </w:r>
      <w:r>
        <w:t xml:space="preserve">operator is preferred. For example:</w:t>
      </w:r>
    </w:p>
    <w:p>
      <w:pPr>
        <w:pStyle w:val="SourceCode"/>
      </w:pPr>
      <w:r>
        <w:rPr>
          <w:rStyle w:val="NormalTok"/>
        </w:rPr>
        <w:t xml:space="preserve">merged &lt;-</w:t>
      </w:r>
      <w:r>
        <w:rPr>
          <w:rStyle w:val="StringTok"/>
        </w:rPr>
        <w:t xml:space="preserve"> </w:t>
      </w:r>
      <w:r>
        <w:rPr>
          <w:rStyle w:val="KeywordTok"/>
        </w:rPr>
        <w:t xml:space="preserve">inner_join</w:t>
      </w:r>
      <w:r>
        <w:rPr>
          <w:rStyle w:val="NormalTok"/>
        </w:rPr>
        <w:t xml:space="preserve">(a, b)</w:t>
      </w:r>
      <w:r>
        <w:br w:type="textWrapping"/>
      </w:r>
      <w:r>
        <w:rPr>
          <w:rStyle w:val="CommentTok"/>
        </w:rPr>
        <w:t xml:space="preserve"># is equal to</w:t>
      </w:r>
      <w:r>
        <w:br w:type="textWrapping"/>
      </w:r>
      <w:r>
        <w:rPr>
          <w:rStyle w:val="NormalTok"/>
        </w:rPr>
        <w:t xml:space="preserve">merged &lt;-</w:t>
      </w:r>
      <w:r>
        <w:rPr>
          <w:rStyle w:val="StringTok"/>
        </w:rPr>
        <w:t xml:space="preserve"> </w:t>
      </w:r>
      <w:r>
        <w:rPr>
          <w:rStyle w:val="NormalTok"/>
        </w:rPr>
        <w:t xml:space="preserve">a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(b)</w:t>
      </w:r>
    </w:p>
    <w:p>
      <w:pPr>
        <w:pStyle w:val="Compact"/>
        <w:numPr>
          <w:numId w:val="1006"/>
          <w:ilvl w:val="0"/>
        </w:numPr>
      </w:pPr>
      <w:r>
        <w:t xml:space="preserve">Functions are more</w:t>
      </w:r>
      <w:r>
        <w:t xml:space="preserve"> </w:t>
      </w:r>
      <w:r>
        <w:rPr>
          <w:i/>
        </w:rPr>
        <w:t xml:space="preserve">modular</w:t>
      </w:r>
      <w:r>
        <w:t xml:space="preserve"> </w:t>
      </w:r>
      <w:r>
        <w:t xml:space="preserve">than their traditional analogs (</w:t>
      </w:r>
      <w:r>
        <w:rPr>
          <w:rStyle w:val="VerbatimChar"/>
        </w:rPr>
        <w:t xml:space="preserve">dplyr</w:t>
      </w:r>
      <w:r>
        <w:t xml:space="preserve">’s</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VS</w:t>
      </w:r>
      <w:r>
        <w:t xml:space="preserve"> </w:t>
      </w:r>
      <w:r>
        <w:rPr>
          <w:rStyle w:val="VerbatimChar"/>
        </w:rPr>
        <w:t xml:space="preserve">base::subset</w:t>
      </w:r>
      <w:r>
        <w:t xml:space="preserve">).</w:t>
      </w:r>
    </w:p>
    <w:p>
      <w:pPr>
        <w:pStyle w:val="Heading2"/>
      </w:pPr>
      <w:bookmarkStart w:id="34" w:name="some-example-data-manipulation-code"/>
      <w:bookmarkEnd w:id="34"/>
      <w:r>
        <w:t xml:space="preserve">Some example data manipulation code</w:t>
      </w:r>
    </w:p>
    <w:p>
      <w:pPr>
        <w:pStyle w:val="SourceCode"/>
      </w:pPr>
      <w:r>
        <w:rPr>
          <w:rStyle w:val="KeywordTok"/>
        </w:rPr>
        <w:t xml:space="preserve">library</w:t>
      </w:r>
      <w:r>
        <w:rPr>
          <w:rStyle w:val="NormalTok"/>
        </w:rPr>
        <w:t xml:space="preserve">(tidyverse)</w:t>
      </w:r>
      <w:r>
        <w:br w:type="textWrapping"/>
      </w:r>
      <w:r>
        <w:br w:type="textWrapping"/>
      </w:r>
      <w:r>
        <w:rPr>
          <w:rStyle w:val="NormalTok"/>
        </w:rPr>
        <w:t xml:space="preserve">ames &lt;-</w:t>
      </w:r>
      <w:r>
        <w:rPr>
          <w:rStyle w:val="StringTok"/>
        </w:rPr>
        <w:t xml:space="preserve"> </w:t>
      </w:r>
      <w:r>
        <w:rPr>
          <w:rStyle w:val="KeywordTok"/>
        </w:rPr>
        <w:t xml:space="preserve">read_delim</w:t>
      </w:r>
      <w:r>
        <w:rPr>
          <w:rStyle w:val="NormalTok"/>
        </w:rPr>
        <w:t xml:space="preserve">(</w:t>
      </w:r>
      <w:r>
        <w:rPr>
          <w:rStyle w:val="StringTok"/>
        </w:rPr>
        <w:t xml:space="preserve">"http://bit.ly/2whgsQM"</w:t>
      </w:r>
      <w:r>
        <w:rPr>
          <w:rStyle w:val="NormalTok"/>
        </w:rPr>
        <w:t xml:space="preserve">, </w:t>
      </w:r>
      <w:r>
        <w:rPr>
          <w:rStyle w:val="DataTypeTok"/>
        </w:rPr>
        <w:t xml:space="preserve">delim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rename_at</w:t>
      </w:r>
      <w:r>
        <w:rPr>
          <w:rStyle w:val="NormalTok"/>
        </w:rPr>
        <w:t xml:space="preserve">(</w:t>
      </w:r>
      <w:r>
        <w:rPr>
          <w:rStyle w:val="KeywordTok"/>
        </w:rPr>
        <w:t xml:space="preserve">vars</w:t>
      </w:r>
      <w:r>
        <w:rPr>
          <w:rStyle w:val="NormalTok"/>
        </w:rPr>
        <w:t xml:space="preserve">(</w:t>
      </w:r>
      <w:r>
        <w:rPr>
          <w:rStyle w:val="KeywordTok"/>
        </w:rPr>
        <w:t xml:space="preserve">contains</w:t>
      </w:r>
      <w:r>
        <w:rPr>
          <w:rStyle w:val="NormalTok"/>
        </w:rPr>
        <w:t xml:space="preserve">(</w:t>
      </w:r>
      <w:r>
        <w:rPr>
          <w:rStyle w:val="StringTok"/>
        </w:rPr>
        <w:t xml:space="preserve">' '</w:t>
      </w:r>
      <w:r>
        <w:rPr>
          <w:rStyle w:val="NormalTok"/>
        </w:rPr>
        <w:t xml:space="preserve">)), </w:t>
      </w:r>
      <w:r>
        <w:rPr>
          <w:rStyle w:val="KeywordTok"/>
        </w:rPr>
        <w:t xml:space="preserve">funs</w:t>
      </w:r>
      <w:r>
        <w:rPr>
          <w:rStyle w:val="NormalTok"/>
        </w:rPr>
        <w:t xml:space="preserve">(</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'_'</w:t>
      </w:r>
      <w:r>
        <w:rPr>
          <w:rStyle w:val="NormalTok"/>
        </w:rPr>
        <w:t xml:space="preserve">, .)))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Sale_Price =</w:t>
      </w:r>
      <w:r>
        <w:rPr>
          <w:rStyle w:val="NormalTok"/>
        </w:rPr>
        <w:t xml:space="preserve"> SalePrice)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(Electrical))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Order, </w:t>
      </w:r>
      <w:r>
        <w:rPr>
          <w:rStyle w:val="OperatorTok"/>
        </w:rPr>
        <w:t xml:space="preserve">-</w:t>
      </w:r>
      <w:r>
        <w:rPr>
          <w:rStyle w:val="NormalTok"/>
        </w:rPr>
        <w:t xml:space="preserve">PID, </w:t>
      </w:r>
      <w:r>
        <w:rPr>
          <w:rStyle w:val="OperatorTok"/>
        </w:rPr>
        <w:t xml:space="preserve">-</w:t>
      </w:r>
      <w:r>
        <w:rPr>
          <w:rStyle w:val="NormalTok"/>
        </w:rPr>
        <w:t xml:space="preserve">Garage_Yr_Blt)</w:t>
      </w:r>
    </w:p>
    <w:p>
      <w:pPr>
        <w:pStyle w:val="SourceCode"/>
      </w:pPr>
      <w:r>
        <w:rPr>
          <w:rStyle w:val="KeywordTok"/>
        </w:rPr>
        <w:t xml:space="preserve">library</w:t>
      </w:r>
      <w:r>
        <w:rPr>
          <w:rStyle w:val="NormalTok"/>
        </w:rPr>
        <w:t xml:space="preserve">()</w:t>
      </w:r>
      <w:r>
        <w:br w:type="textWrapping"/>
      </w:r>
      <w:r>
        <w:br w:type="textWrapping"/>
      </w:r>
      <w:r>
        <w:rPr>
          <w:rStyle w:val="NormalTok"/>
        </w:rPr>
        <w:t xml:space="preserve">ames &lt;-</w:t>
      </w:r>
      <w:r>
        <w:rPr>
          <w:rStyle w:val="StringTok"/>
        </w:rPr>
        <w:t xml:space="preserve"> </w:t>
      </w:r>
      <w:r>
        <w:rPr>
          <w:rStyle w:val="NormalTok"/>
        </w:rPr>
        <w:t xml:space="preserve">ames_raw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rename_at</w:t>
      </w:r>
      <w:r>
        <w:rPr>
          <w:rStyle w:val="NormalTok"/>
        </w:rPr>
        <w:t xml:space="preserve">(</w:t>
      </w:r>
      <w:r>
        <w:rPr>
          <w:rStyle w:val="KeywordTok"/>
        </w:rPr>
        <w:t xml:space="preserve">vars</w:t>
      </w:r>
      <w:r>
        <w:rPr>
          <w:rStyle w:val="NormalTok"/>
        </w:rPr>
        <w:t xml:space="preserve">(</w:t>
      </w:r>
      <w:r>
        <w:rPr>
          <w:rStyle w:val="KeywordTok"/>
        </w:rPr>
        <w:t xml:space="preserve">contains</w:t>
      </w:r>
      <w:r>
        <w:rPr>
          <w:rStyle w:val="NormalTok"/>
        </w:rPr>
        <w:t xml:space="preserve">(</w:t>
      </w:r>
      <w:r>
        <w:rPr>
          <w:rStyle w:val="StringTok"/>
        </w:rPr>
        <w:t xml:space="preserve">' '</w:t>
      </w:r>
      <w:r>
        <w:rPr>
          <w:rStyle w:val="NormalTok"/>
        </w:rPr>
        <w:t xml:space="preserve">)), </w:t>
      </w:r>
      <w:r>
        <w:rPr>
          <w:rStyle w:val="KeywordTok"/>
        </w:rPr>
        <w:t xml:space="preserve">funs</w:t>
      </w:r>
      <w:r>
        <w:rPr>
          <w:rStyle w:val="NormalTok"/>
        </w:rPr>
        <w:t xml:space="preserve">(</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'_'</w:t>
      </w:r>
      <w:r>
        <w:rPr>
          <w:rStyle w:val="NormalTok"/>
        </w:rPr>
        <w:t xml:space="preserve">, .)))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Sale_Price=</w:t>
      </w:r>
      <w:r>
        <w:rPr>
          <w:rStyle w:val="NormalTok"/>
        </w:rPr>
        <w:t xml:space="preserve">SalePrice)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(Electrical))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Order,</w:t>
      </w:r>
      <w:r>
        <w:rPr>
          <w:rStyle w:val="OperatorTok"/>
        </w:rPr>
        <w:t xml:space="preserve">-</w:t>
      </w:r>
      <w:r>
        <w:rPr>
          <w:rStyle w:val="NormalTok"/>
        </w:rPr>
        <w:t xml:space="preserve">PID, </w:t>
      </w:r>
      <w:r>
        <w:rPr>
          <w:rStyle w:val="OperatorTok"/>
        </w:rPr>
        <w:t xml:space="preserve">-</w:t>
      </w:r>
      <w:r>
        <w:rPr>
          <w:rStyle w:val="NormalTok"/>
        </w:rPr>
        <w:t xml:space="preserve">Garage_Yr_Blt)</w:t>
      </w:r>
      <w:r>
        <w:br w:type="textWrapping"/>
      </w:r>
      <w:r>
        <w:rPr>
          <w:rStyle w:val="NormalTok"/>
        </w:rPr>
        <w:t xml:space="preserve">  </w:t>
      </w:r>
      <w:r>
        <w:br w:type="textWrapping"/>
      </w:r>
      <w:r>
        <w:rPr>
          <w:rStyle w:val="NormalTok"/>
        </w:rPr>
        <w:t xml:space="preserve">  </w:t>
      </w:r>
      <w:r>
        <w:br w:type="textWrapping"/>
      </w:r>
      <w:r>
        <w:rPr>
          <w:rStyle w:val="NormalTok"/>
        </w:rPr>
        <w:t xml:space="preserve">ames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(Alley)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mean_price=</w:t>
      </w:r>
      <w:r>
        <w:rPr>
          <w:rStyle w:val="KeywordTok"/>
        </w:rPr>
        <w:t xml:space="preserve">mean</w:t>
      </w:r>
      <w:r>
        <w:rPr>
          <w:rStyle w:val="NormalTok"/>
        </w:rPr>
        <w:t xml:space="preserve">(Sale_Price</w:t>
      </w:r>
      <w:r>
        <w:rPr>
          <w:rStyle w:val="OperatorTok"/>
        </w:rPr>
        <w:t xml:space="preserve">/</w:t>
      </w:r>
      <w:r>
        <w:rPr>
          <w:rStyle w:val="DecValTok"/>
        </w:rPr>
        <w:t xml:space="preserve">1000</w:t>
      </w:r>
      <w:r>
        <w:rPr>
          <w:rStyle w:val="NormalTok"/>
        </w:rPr>
        <w:t xml:space="preserve">),</w:t>
      </w:r>
      <w:r>
        <w:br w:type="textWrapping"/>
      </w:r>
      <w:r>
        <w:rPr>
          <w:rStyle w:val="NormalTok"/>
        </w:rPr>
        <w:t xml:space="preserve">            </w:t>
      </w:r>
      <w:r>
        <w:rPr>
          <w:rStyle w:val="DataTypeTok"/>
        </w:rPr>
        <w:t xml:space="preserve">n=</w:t>
      </w:r>
      <w:r>
        <w:rPr>
          <w:rStyle w:val="KeywordTok"/>
        </w:rPr>
        <w:t xml:space="preserve">sum</w:t>
      </w:r>
      <w:r>
        <w:rPr>
          <w:rStyle w:val="NormalTok"/>
        </w:rPr>
        <w:t xml:space="preserve">(</w:t>
      </w:r>
      <w:r>
        <w:rPr>
          <w:rStyle w:val="OperatorTok"/>
        </w:rPr>
        <w:t xml:space="preserve">!</w:t>
      </w:r>
      <w:r>
        <w:rPr>
          <w:rStyle w:val="KeywordTok"/>
        </w:rPr>
        <w:t xml:space="preserve">is.na</w:t>
      </w:r>
      <w:r>
        <w:rPr>
          <w:rStyle w:val="NormalTok"/>
        </w:rPr>
        <w:t xml:space="preserve">(Sale_Price)))</w:t>
      </w:r>
    </w:p>
    <w:p>
      <w:pPr>
        <w:pStyle w:val="SourceCode"/>
      </w:pPr>
      <w:r>
        <w:rPr>
          <w:rStyle w:val="VerbatimChar"/>
        </w:rPr>
        <w:t xml:space="preserve">## # A tibble: 3 x 3</w:t>
      </w:r>
      <w:r>
        <w:br w:type="textWrapping"/>
      </w:r>
      <w:r>
        <w:rPr>
          <w:rStyle w:val="VerbatimChar"/>
        </w:rPr>
        <w:t xml:space="preserve">##   Alley mean_price     n</w:t>
      </w:r>
      <w:r>
        <w:br w:type="textWrapping"/>
      </w:r>
      <w:r>
        <w:rPr>
          <w:rStyle w:val="VerbatimChar"/>
        </w:rPr>
        <w:t xml:space="preserve">##   &lt;chr&gt;      &lt;dbl&gt; &lt;int&gt;</w:t>
      </w:r>
      <w:r>
        <w:br w:type="textWrapping"/>
      </w:r>
      <w:r>
        <w:rPr>
          <w:rStyle w:val="VerbatimChar"/>
        </w:rPr>
        <w:t xml:space="preserve">## 1 Grvl        124.   120</w:t>
      </w:r>
      <w:r>
        <w:br w:type="textWrapping"/>
      </w:r>
      <w:r>
        <w:rPr>
          <w:rStyle w:val="VerbatimChar"/>
        </w:rPr>
        <w:t xml:space="preserve">## 2 Pave        177.    78</w:t>
      </w:r>
      <w:r>
        <w:br w:type="textWrapping"/>
      </w:r>
      <w:r>
        <w:rPr>
          <w:rStyle w:val="VerbatimChar"/>
        </w:rPr>
        <w:t xml:space="preserve">## 3 &lt;NA&gt;        183.  2731</w:t>
      </w:r>
    </w:p>
    <w:p>
      <w:pPr>
        <w:pStyle w:val="Heading2"/>
      </w:pPr>
      <w:bookmarkStart w:id="35" w:name="example-ggplot2-code"/>
      <w:bookmarkEnd w:id="35"/>
      <w:r>
        <w:t xml:space="preserve">Example</w:t>
      </w:r>
      <w:r>
        <w:t xml:space="preserve"> </w:t>
      </w:r>
      <w:r>
        <w:rPr>
          <w:rStyle w:val="VerbatimChar"/>
        </w:rPr>
        <w:t xml:space="preserve">ggplot2</w:t>
      </w:r>
      <w:r>
        <w:t xml:space="preserve"> </w:t>
      </w:r>
      <w:r>
        <w:t xml:space="preserve">code</w:t>
      </w:r>
    </w:p>
    <w:p>
      <w:pPr>
        <w:pStyle w:val="SourceCode"/>
      </w:pPr>
      <w:r>
        <w:rPr>
          <w:rStyle w:val="KeywordTok"/>
        </w:rPr>
        <w:t xml:space="preserve">library</w:t>
      </w:r>
      <w:r>
        <w:rPr>
          <w:rStyle w:val="NormalTok"/>
        </w:rPr>
        <w:t xml:space="preserve">(ggplot2)</w:t>
      </w:r>
      <w:r>
        <w:br w:type="textWrapping"/>
      </w:r>
      <w:r>
        <w:br w:type="textWrapping"/>
      </w:r>
      <w:r>
        <w:rPr>
          <w:rStyle w:val="KeywordTok"/>
        </w:rPr>
        <w:t xml:space="preserve">ggplot</w:t>
      </w:r>
      <w:r>
        <w:rPr>
          <w:rStyle w:val="NormalTok"/>
        </w:rPr>
        <w:t xml:space="preserve">(ames,</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Garage_Type,</w:t>
      </w:r>
      <w:r>
        <w:br w:type="textWrapping"/>
      </w:r>
      <w:r>
        <w:rPr>
          <w:rStyle w:val="NormalTok"/>
        </w:rPr>
        <w:t xml:space="preserve">           </w:t>
      </w:r>
      <w:r>
        <w:rPr>
          <w:rStyle w:val="DataTypeTok"/>
        </w:rPr>
        <w:t xml:space="preserve">y=</w:t>
      </w:r>
      <w:r>
        <w:rPr>
          <w:rStyle w:val="NormalTok"/>
        </w:rPr>
        <w:t xml:space="preserve">Sale_Price))</w:t>
      </w:r>
      <w:r>
        <w:rPr>
          <w:rStyle w:val="OperatorTok"/>
        </w:rPr>
        <w:t xml:space="preserve">+</w:t>
      </w:r>
      <w:r>
        <w:br w:type="textWrapping"/>
      </w:r>
      <w:r>
        <w:rPr>
          <w:rStyle w:val="StringTok"/>
        </w:rPr>
        <w:t xml:space="preserve">  </w:t>
      </w:r>
      <w:r>
        <w:rPr>
          <w:rStyle w:val="KeywordTok"/>
        </w:rPr>
        <w:t xml:space="preserve">geom_violin</w:t>
      </w:r>
      <w:r>
        <w:rPr>
          <w:rStyle w:val="NormalTok"/>
        </w:rPr>
        <w:t xml:space="preserve">()</w:t>
      </w:r>
      <w:r>
        <w:rPr>
          <w:rStyle w:val="OperatorTok"/>
        </w:rPr>
        <w:t xml:space="preserve">+</w:t>
      </w:r>
      <w:r>
        <w:br w:type="textWrapping"/>
      </w:r>
      <w:r>
        <w:rPr>
          <w:rStyle w:val="StringTok"/>
        </w:rPr>
        <w:t xml:space="preserve">  </w:t>
      </w:r>
      <w:r>
        <w:rPr>
          <w:rStyle w:val="KeywordTok"/>
        </w:rPr>
        <w:t xml:space="preserve">coord_trans</w:t>
      </w:r>
      <w:r>
        <w:rPr>
          <w:rStyle w:val="NormalTok"/>
        </w:rPr>
        <w:t xml:space="preserve">(</w:t>
      </w:r>
      <w:r>
        <w:rPr>
          <w:rStyle w:val="DataTypeTok"/>
        </w:rPr>
        <w:t xml:space="preserve">y=</w:t>
      </w:r>
      <w:r>
        <w:rPr>
          <w:rStyle w:val="StringTok"/>
        </w:rPr>
        <w:t xml:space="preserve">"log10"</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"Garage Type"</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"Sale Price"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pplied_Machine_Learning_Max_Kuhn_RStudio__files/figure-docx/unnamed-chunk-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examples-of-purrrmap"/>
      <w:bookmarkEnd w:id="37"/>
      <w:r>
        <w:t xml:space="preserve">Examples of</w:t>
      </w:r>
      <w:r>
        <w:t xml:space="preserve"> </w:t>
      </w:r>
      <w:r>
        <w:rPr>
          <w:rStyle w:val="VerbatimChar"/>
        </w:rPr>
        <w:t xml:space="preserve">purrr::map*</w:t>
      </w:r>
    </w:p>
    <w:p>
      <w:pPr>
        <w:pStyle w:val="SourceCode"/>
      </w:pPr>
      <w:r>
        <w:rPr>
          <w:rStyle w:val="KeywordTok"/>
        </w:rPr>
        <w:t xml:space="preserve">library</w:t>
      </w:r>
      <w:r>
        <w:rPr>
          <w:rStyle w:val="NormalTok"/>
        </w:rPr>
        <w:t xml:space="preserve">(purrr)</w:t>
      </w:r>
      <w:r>
        <w:br w:type="textWrapping"/>
      </w:r>
      <w:r>
        <w:br w:type="textWrapping"/>
      </w:r>
      <w:r>
        <w:rPr>
          <w:rStyle w:val="CommentTok"/>
        </w:rPr>
        <w:t xml:space="preserve"># Summarize via purrr::map</w:t>
      </w:r>
      <w:r>
        <w:br w:type="textWrapping"/>
      </w:r>
      <w:r>
        <w:rPr>
          <w:rStyle w:val="NormalTok"/>
        </w:rPr>
        <w:t xml:space="preserve">by_alley &lt;-</w:t>
      </w:r>
      <w:r>
        <w:rPr>
          <w:rStyle w:val="StringTok"/>
        </w:rPr>
        <w:t xml:space="preserve"> </w:t>
      </w:r>
      <w:r>
        <w:rPr>
          <w:rStyle w:val="KeywordTok"/>
        </w:rPr>
        <w:t xml:space="preserve">split</w:t>
      </w:r>
      <w:r>
        <w:rPr>
          <w:rStyle w:val="NormalTok"/>
        </w:rPr>
        <w:t xml:space="preserve">(ames, ames</w:t>
      </w:r>
      <w:r>
        <w:rPr>
          <w:rStyle w:val="OperatorTok"/>
        </w:rPr>
        <w:t xml:space="preserve">$</w:t>
      </w:r>
      <w:r>
        <w:rPr>
          <w:rStyle w:val="NormalTok"/>
        </w:rPr>
        <w:t xml:space="preserve">Alley)</w:t>
      </w:r>
      <w:r>
        <w:br w:type="textWrapping"/>
      </w:r>
      <w:r>
        <w:rPr>
          <w:rStyle w:val="KeywordTok"/>
        </w:rPr>
        <w:t xml:space="preserve">is_list</w:t>
      </w:r>
      <w:r>
        <w:rPr>
          <w:rStyle w:val="NormalTok"/>
        </w:rPr>
        <w:t xml:space="preserve">(by_alley)</w:t>
      </w:r>
    </w:p>
    <w:p>
      <w:pPr>
        <w:pStyle w:val="SourceCode"/>
      </w:pPr>
      <w:r>
        <w:rPr>
          <w:rStyle w:val="VerbatimChar"/>
        </w:rPr>
        <w:t xml:space="preserve">## [1] TRUE</w:t>
      </w:r>
    </w:p>
    <w:p>
      <w:pPr>
        <w:pStyle w:val="SourceCode"/>
      </w:pPr>
      <w:r>
        <w:rPr>
          <w:rStyle w:val="CommentTok"/>
        </w:rPr>
        <w:t xml:space="preserve"># glimpse(by_alley)</w:t>
      </w:r>
    </w:p>
    <w:p>
      <w:pPr>
        <w:pStyle w:val="SourceCode"/>
      </w:pPr>
      <w:r>
        <w:rPr>
          <w:rStyle w:val="KeywordTok"/>
        </w:rPr>
        <w:t xml:space="preserve">map</w:t>
      </w:r>
      <w:r>
        <w:rPr>
          <w:rStyle w:val="NormalTok"/>
        </w:rPr>
        <w:t xml:space="preserve">(by_alley, nrow)</w:t>
      </w:r>
    </w:p>
    <w:p>
      <w:pPr>
        <w:pStyle w:val="SourceCode"/>
      </w:pPr>
      <w:r>
        <w:rPr>
          <w:rStyle w:val="VerbatimChar"/>
        </w:rPr>
        <w:t xml:space="preserve">## $Grvl</w:t>
      </w:r>
      <w:r>
        <w:br w:type="textWrapping"/>
      </w:r>
      <w:r>
        <w:rPr>
          <w:rStyle w:val="VerbatimChar"/>
        </w:rPr>
        <w:t xml:space="preserve">## [1] 120</w:t>
      </w:r>
      <w:r>
        <w:br w:type="textWrapping"/>
      </w:r>
      <w:r>
        <w:rPr>
          <w:rStyle w:val="VerbatimChar"/>
        </w:rPr>
        <w:t xml:space="preserve">## </w:t>
      </w:r>
      <w:r>
        <w:br w:type="textWrapping"/>
      </w:r>
      <w:r>
        <w:rPr>
          <w:rStyle w:val="VerbatimChar"/>
        </w:rPr>
        <w:t xml:space="preserve">## $Pave</w:t>
      </w:r>
      <w:r>
        <w:br w:type="textWrapping"/>
      </w:r>
      <w:r>
        <w:rPr>
          <w:rStyle w:val="VerbatimChar"/>
        </w:rPr>
        <w:t xml:space="preserve">## [1] 78</w:t>
      </w:r>
    </w:p>
    <w:p>
      <w:pPr>
        <w:pStyle w:val="SourceCode"/>
      </w:pPr>
      <w:r>
        <w:rPr>
          <w:rStyle w:val="KeywordTok"/>
        </w:rPr>
        <w:t xml:space="preserve">map_int</w:t>
      </w:r>
      <w:r>
        <w:rPr>
          <w:rStyle w:val="NormalTok"/>
        </w:rPr>
        <w:t xml:space="preserve">(by_alley, nrow)</w:t>
      </w:r>
    </w:p>
    <w:p>
      <w:pPr>
        <w:pStyle w:val="SourceCode"/>
      </w:pPr>
      <w:r>
        <w:rPr>
          <w:rStyle w:val="VerbatimChar"/>
        </w:rPr>
        <w:t xml:space="preserve">## Grvl Pave </w:t>
      </w:r>
      <w:r>
        <w:br w:type="textWrapping"/>
      </w:r>
      <w:r>
        <w:rPr>
          <w:rStyle w:val="VerbatimChar"/>
        </w:rPr>
        <w:t xml:space="preserve">##  120   78</w:t>
      </w:r>
    </w:p>
    <w:p>
      <w:pPr>
        <w:pStyle w:val="SourceCode"/>
      </w:pPr>
      <w:r>
        <w:rPr>
          <w:rStyle w:val="CommentTok"/>
        </w:rPr>
        <w:t xml:space="preserve"># work on no-list vectors too</w:t>
      </w:r>
      <w:r>
        <w:br w:type="textWrapping"/>
      </w:r>
      <w:r>
        <w:rPr>
          <w:rStyle w:val="NormalTok"/>
        </w:rPr>
        <w:t xml:space="preserve">ames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Sale_Price=</w:t>
      </w:r>
      <w:r>
        <w:rPr>
          <w:rStyle w:val="NormalTok"/>
        </w:rPr>
        <w:t xml:space="preserve">Sale_Price </w:t>
      </w:r>
      <w:r>
        <w:rPr>
          <w:rStyle w:val="OperatorTok"/>
        </w:rPr>
        <w:t xml:space="preserve">%&gt;%</w:t>
      </w:r>
      <w:r>
        <w:rPr>
          <w:rStyle w:val="StringTok"/>
        </w:rPr>
        <w:t xml:space="preserve"> </w:t>
      </w:r>
      <w:r>
        <w:br w:type="textWrapping"/>
      </w:r>
      <w:r>
        <w:rPr>
          <w:rStyle w:val="StringTok"/>
        </w:rPr>
        <w:t xml:space="preserve">           </w:t>
      </w:r>
      <w:r>
        <w:rPr>
          <w:rStyle w:val="KeywordTok"/>
        </w:rPr>
        <w:t xml:space="preserve">map_dbl</w:t>
      </w:r>
      <w:r>
        <w:rPr>
          <w:rStyle w:val="NormalTok"/>
        </w:rPr>
        <w:t xml:space="preserve">(</w:t>
      </w:r>
      <w:r>
        <w:rPr>
          <w:rStyle w:val="ControlFlowTok"/>
        </w:rPr>
        <w:t xml:space="preserve">function</w:t>
      </w:r>
      <w:r>
        <w:rPr>
          <w:rStyle w:val="NormalTok"/>
        </w:rPr>
        <w:t xml:space="preserve">(x)x</w:t>
      </w:r>
      <w:r>
        <w:rPr>
          <w:rStyle w:val="OperatorTok"/>
        </w:rPr>
        <w:t xml:space="preserve">/</w:t>
      </w:r>
      <w:r>
        <w:rPr>
          <w:rStyle w:val="DecValTok"/>
        </w:rPr>
        <w:t xml:space="preserve">1000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(Sale_Price, Yr_Sold) </w:t>
      </w:r>
      <w:r>
        <w:rPr>
          <w:rStyle w:val="OperatorTok"/>
        </w:rPr>
        <w:t xml:space="preserve">%&gt;%</w:t>
      </w:r>
      <w:r>
        <w:rPr>
          <w:rStyle w:val="StringTok"/>
        </w:rPr>
        <w:t xml:space="preserve"> </w:t>
      </w:r>
      <w:r>
        <w:br w:type="textWrapping"/>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 A tibble: 6 x 2</w:t>
      </w:r>
      <w:r>
        <w:br w:type="textWrapping"/>
      </w:r>
      <w:r>
        <w:rPr>
          <w:rStyle w:val="VerbatimChar"/>
        </w:rPr>
        <w:t xml:space="preserve">##   Sale_Price Yr_Sold</w:t>
      </w:r>
      <w:r>
        <w:br w:type="textWrapping"/>
      </w:r>
      <w:r>
        <w:rPr>
          <w:rStyle w:val="VerbatimChar"/>
        </w:rPr>
        <w:t xml:space="preserve">##        &lt;dbl&gt;   &lt;int&gt;</w:t>
      </w:r>
      <w:r>
        <w:br w:type="textWrapping"/>
      </w:r>
      <w:r>
        <w:rPr>
          <w:rStyle w:val="VerbatimChar"/>
        </w:rPr>
        <w:t xml:space="preserve">## 1       215     2010</w:t>
      </w:r>
      <w:r>
        <w:br w:type="textWrapping"/>
      </w:r>
      <w:r>
        <w:rPr>
          <w:rStyle w:val="VerbatimChar"/>
        </w:rPr>
        <w:t xml:space="preserve">## 2       105     2010</w:t>
      </w:r>
      <w:r>
        <w:br w:type="textWrapping"/>
      </w:r>
      <w:r>
        <w:rPr>
          <w:rStyle w:val="VerbatimChar"/>
        </w:rPr>
        <w:t xml:space="preserve">## 3       172     2010</w:t>
      </w:r>
      <w:r>
        <w:br w:type="textWrapping"/>
      </w:r>
      <w:r>
        <w:rPr>
          <w:rStyle w:val="VerbatimChar"/>
        </w:rPr>
        <w:t xml:space="preserve">## 4       244     2010</w:t>
      </w:r>
      <w:r>
        <w:br w:type="textWrapping"/>
      </w:r>
      <w:r>
        <w:rPr>
          <w:rStyle w:val="VerbatimChar"/>
        </w:rPr>
        <w:t xml:space="preserve">## 5       190.    2010</w:t>
      </w:r>
      <w:r>
        <w:br w:type="textWrapping"/>
      </w:r>
      <w:r>
        <w:rPr>
          <w:rStyle w:val="VerbatimChar"/>
        </w:rPr>
        <w:t xml:space="preserve">## 6       196.    2010</w:t>
      </w:r>
    </w:p>
    <w:p>
      <w:pPr>
        <w:pStyle w:val="Heading2"/>
      </w:pPr>
      <w:bookmarkStart w:id="38" w:name="quick-data-investigation"/>
      <w:bookmarkEnd w:id="38"/>
      <w:r>
        <w:t xml:space="preserve">Quick data investigation</w:t>
      </w:r>
    </w:p>
    <w:p>
      <w:pPr>
        <w:pStyle w:val="FirstParagraph"/>
      </w:pPr>
      <w:r>
        <w:t xml:space="preserve">To get warmed up, let’s load the Ames data and do some basic investigations into the variables, such as exploratory visualizations or summary statistics. The idea is to get a feel for the data.</w:t>
      </w:r>
    </w:p>
    <w:p>
      <w:pPr>
        <w:pStyle w:val="SourceCode"/>
      </w:pPr>
      <w:r>
        <w:rPr>
          <w:rStyle w:val="KeywordTok"/>
        </w:rPr>
        <w:t xml:space="preserve">library</w:t>
      </w:r>
      <w:r>
        <w:rPr>
          <w:rStyle w:val="NormalTok"/>
        </w:rPr>
        <w:t xml:space="preserve">(AmesHousing)</w:t>
      </w:r>
      <w:r>
        <w:br w:type="textWrapping"/>
      </w:r>
      <w:r>
        <w:rPr>
          <w:rStyle w:val="NormalTok"/>
        </w:rPr>
        <w:t xml:space="preserve">ames &lt;-</w:t>
      </w:r>
      <w:r>
        <w:rPr>
          <w:rStyle w:val="StringTok"/>
        </w:rPr>
        <w:t xml:space="preserve"> </w:t>
      </w:r>
      <w:r>
        <w:rPr>
          <w:rStyle w:val="KeywordTok"/>
        </w:rPr>
        <w:t xml:space="preserve">make_ames</w:t>
      </w:r>
      <w:r>
        <w:rPr>
          <w:rStyle w:val="NormalTok"/>
        </w:rPr>
        <w:t xml:space="preserve">()</w:t>
      </w:r>
    </w:p>
    <w:p>
      <w:pPr>
        <w:pStyle w:val="Heading2"/>
      </w:pPr>
      <w:bookmarkStart w:id="39" w:name="where-we-go-from-here"/>
      <w:bookmarkEnd w:id="39"/>
      <w:r>
        <w:t xml:space="preserve">Where we go from here</w:t>
      </w:r>
    </w:p>
    <w:p>
      <w:pPr>
        <w:pStyle w:val="FirstParagraph"/>
      </w:pPr>
      <w:r>
        <w:rPr>
          <w:b/>
        </w:rPr>
        <w:t xml:space="preserve">Part 2</w:t>
      </w:r>
      <w:r>
        <w:t xml:space="preserve"> </w:t>
      </w:r>
      <w:r>
        <w:t xml:space="preserve">Basic Principles</w:t>
      </w:r>
      <w:r>
        <w:t xml:space="preserve"> </w:t>
      </w:r>
      <w:r>
        <w:t xml:space="preserve">- Data Splitting, Models in R, Resampling, Tuning(</w:t>
      </w:r>
      <w:r>
        <w:rPr>
          <w:rStyle w:val="VerbatimChar"/>
        </w:rPr>
        <w:t xml:space="preserve">rsample</w:t>
      </w:r>
      <w:r>
        <w:t xml:space="preserve">)</w:t>
      </w:r>
    </w:p>
    <w:p>
      <w:pPr>
        <w:pStyle w:val="BodyText"/>
      </w:pPr>
      <w:r>
        <w:rPr>
          <w:b/>
        </w:rPr>
        <w:t xml:space="preserve">Part 3</w:t>
      </w:r>
      <w:r>
        <w:t xml:space="preserve"> </w:t>
      </w:r>
      <w:r>
        <w:t xml:space="preserve">Feature engineering preprocessing</w:t>
      </w:r>
      <w:r>
        <w:t xml:space="preserve"> </w:t>
      </w:r>
      <w:r>
        <w:t xml:space="preserve">- Data treatment (</w:t>
      </w:r>
      <w:r>
        <w:rPr>
          <w:rStyle w:val="VerbatimChar"/>
        </w:rPr>
        <w:t xml:space="preserve">recipes</w:t>
      </w:r>
      <w:r>
        <w:t xml:space="preserve">)</w:t>
      </w:r>
    </w:p>
    <w:p>
      <w:pPr>
        <w:pStyle w:val="BodyText"/>
      </w:pPr>
      <w:r>
        <w:rPr>
          <w:b/>
        </w:rPr>
        <w:t xml:space="preserve">Part 4</w:t>
      </w:r>
      <w:r>
        <w:t xml:space="preserve"> </w:t>
      </w:r>
      <w:r>
        <w:t xml:space="preserve">Regression Modeling</w:t>
      </w:r>
      <w:r>
        <w:t xml:space="preserve"> </w:t>
      </w:r>
      <w:r>
        <w:t xml:space="preserve">- Measuring Performance, penalized regression, multivariate adaptive regression splines (MARS), ensembles (</w:t>
      </w:r>
      <w:r>
        <w:rPr>
          <w:rStyle w:val="VerbatimChar"/>
        </w:rPr>
        <w:t xml:space="preserve">yardstick</w:t>
      </w:r>
      <w:r>
        <w:t xml:space="preserve">,</w:t>
      </w:r>
      <w:r>
        <w:t xml:space="preserve"> </w:t>
      </w:r>
      <w:r>
        <w:rPr>
          <w:rStyle w:val="VerbatimChar"/>
        </w:rPr>
        <w:t xml:space="preserve">recipes</w:t>
      </w:r>
      <w:r>
        <w:t xml:space="preserve">,</w:t>
      </w:r>
      <w:r>
        <w:t xml:space="preserve"> </w:t>
      </w:r>
      <w:r>
        <w:rPr>
          <w:rStyle w:val="VerbatimChar"/>
        </w:rPr>
        <w:t xml:space="preserve">caret</w:t>
      </w:r>
      <w:r>
        <w:t xml:space="preserve">,</w:t>
      </w:r>
      <w:r>
        <w:t xml:space="preserve"> </w:t>
      </w:r>
      <w:r>
        <w:rPr>
          <w:rStyle w:val="VerbatimChar"/>
        </w:rPr>
        <w:t xml:space="preserve">earth</w:t>
      </w:r>
      <w:r>
        <w:t xml:space="preserve">,</w:t>
      </w:r>
      <w:r>
        <w:t xml:space="preserve"> </w:t>
      </w:r>
      <w:r>
        <w:rPr>
          <w:rStyle w:val="VerbatimChar"/>
        </w:rPr>
        <w:t xml:space="preserve">glmnet</w:t>
      </w:r>
      <w:r>
        <w:t xml:space="preserve">,</w:t>
      </w:r>
      <w:r>
        <w:t xml:space="preserve"> </w:t>
      </w:r>
      <w:r>
        <w:rPr>
          <w:rStyle w:val="VerbatimChar"/>
        </w:rPr>
        <w:t xml:space="preserve">tidyposterior</w:t>
      </w:r>
      <w:r>
        <w:t xml:space="preserve">,</w:t>
      </w:r>
      <w:r>
        <w:t xml:space="preserve"> </w:t>
      </w:r>
      <w:r>
        <w:rPr>
          <w:rStyle w:val="VerbatimChar"/>
        </w:rPr>
        <w:t xml:space="preserve">doParallel</w:t>
      </w:r>
      <w:r>
        <w:t xml:space="preserve">)</w:t>
      </w:r>
    </w:p>
    <w:p>
      <w:pPr>
        <w:pStyle w:val="BodyText"/>
      </w:pPr>
      <w:r>
        <w:rPr>
          <w:b/>
        </w:rPr>
        <w:t xml:space="preserve">Part 5</w:t>
      </w:r>
      <w:r>
        <w:t xml:space="preserve"> </w:t>
      </w:r>
      <w:r>
        <w:t xml:space="preserve">Classification Modeling</w:t>
      </w:r>
      <w:r>
        <w:t xml:space="preserve"> </w:t>
      </w:r>
      <w:r>
        <w:t xml:space="preserve">- Measuring Performance, trees, ensembles, naive Bayes (</w:t>
      </w:r>
      <w:r>
        <w:rPr>
          <w:rStyle w:val="VerbatimChar"/>
        </w:rPr>
        <w:t xml:space="preserve">yardstick</w:t>
      </w:r>
      <w:r>
        <w:t xml:space="preserve">,</w:t>
      </w:r>
      <w:r>
        <w:t xml:space="preserve"> </w:t>
      </w:r>
      <w:r>
        <w:rPr>
          <w:rStyle w:val="VerbatimChar"/>
        </w:rPr>
        <w:t xml:space="preserve">recipes</w:t>
      </w:r>
      <w:r>
        <w:t xml:space="preserve">,</w:t>
      </w:r>
      <w:r>
        <w:t xml:space="preserve"> </w:t>
      </w:r>
      <w:r>
        <w:rPr>
          <w:rStyle w:val="VerbatimChar"/>
        </w:rPr>
        <w:t xml:space="preserve">caret</w:t>
      </w:r>
      <w:r>
        <w:t xml:space="preserve">,</w:t>
      </w:r>
      <w:r>
        <w:t xml:space="preserve"> </w:t>
      </w:r>
      <w:r>
        <w:rPr>
          <w:rStyle w:val="VerbatimChar"/>
        </w:rPr>
        <w:t xml:space="preserve">rpart</w:t>
      </w:r>
      <w:r>
        <w:t xml:space="preserve">,</w:t>
      </w:r>
      <w:r>
        <w:t xml:space="preserve"> </w:t>
      </w:r>
      <w:r>
        <w:rPr>
          <w:rStyle w:val="VerbatimChar"/>
        </w:rPr>
        <w:t xml:space="preserve">klaR</w:t>
      </w:r>
      <w:r>
        <w:t xml:space="preserve">,</w:t>
      </w:r>
      <w:r>
        <w:t xml:space="preserve"> </w:t>
      </w:r>
      <w:r>
        <w:rPr>
          <w:rStyle w:val="VerbatimChar"/>
        </w:rPr>
        <w:t xml:space="preserve">tidyposterior</w:t>
      </w:r>
      <w:r>
        <w:t xml:space="preserve">)</w:t>
      </w:r>
    </w:p>
    <w:p>
      <w:pPr>
        <w:pStyle w:val="Heading2"/>
      </w:pPr>
      <w:bookmarkStart w:id="40" w:name="resources"/>
      <w:bookmarkEnd w:id="40"/>
      <w:r>
        <w:t xml:space="preserve">Resources</w:t>
      </w:r>
    </w:p>
    <w:p>
      <w:pPr>
        <w:pStyle w:val="FirstParagraph"/>
      </w:pPr>
      <w:hyperlink r:id="rId41">
        <w:r>
          <w:rPr>
            <w:rStyle w:val="Hyperlink"/>
          </w:rPr>
          <w:t xml:space="preserve">http://www.tidyverse.org/</w:t>
        </w:r>
      </w:hyperlink>
      <w:r>
        <w:t xml:space="preserve"> </w:t>
      </w:r>
      <w:hyperlink r:id="rId42">
        <w:r>
          <w:rPr>
            <w:rStyle w:val="Hyperlink"/>
          </w:rPr>
          <w:t xml:space="preserve">R for Data Science</w:t>
        </w:r>
      </w:hyperlink>
      <w:r>
        <w:t xml:space="preserve"> </w:t>
      </w:r>
      <w:hyperlink r:id="rId43">
        <w:r>
          <w:rPr>
            <w:rStyle w:val="Hyperlink"/>
          </w:rPr>
          <w:t xml:space="preserve">Jenny’s purrr tutorial</w:t>
        </w:r>
      </w:hyperlink>
      <w:r>
        <w:t xml:space="preserve"> </w:t>
      </w:r>
      <w:r>
        <w:t xml:space="preserve">or</w:t>
      </w:r>
      <w:r>
        <w:t xml:space="preserve"> </w:t>
      </w:r>
      <w:hyperlink r:id="rId44">
        <w:r>
          <w:rPr>
            <w:rStyle w:val="Hyperlink"/>
          </w:rPr>
          <w:t xml:space="preserve">Happy R Users Purrr</w:t>
        </w:r>
      </w:hyperlink>
      <w:r>
        <w:t xml:space="preserve"> </w:t>
      </w:r>
      <w:hyperlink r:id="rId45">
        <w:r>
          <w:rPr>
            <w:rStyle w:val="Hyperlink"/>
          </w:rPr>
          <w:t xml:space="preserve">Programming with dplyr vignette</w:t>
        </w:r>
      </w:hyperlink>
      <w:r>
        <w:t xml:space="preserve"> </w:t>
      </w:r>
      <w:hyperlink r:id="rId46">
        <w:r>
          <w:rPr>
            <w:rStyle w:val="Hyperlink"/>
          </w:rPr>
          <w:t xml:space="preserve">Selva Prabhakaran’s ggplot2 tutorial</w:t>
        </w:r>
      </w:hyperlink>
      <w:r>
        <w:t xml:space="preserve"> </w:t>
      </w:r>
      <w:hyperlink r:id="rId47">
        <w:r>
          <w:rPr>
            <w:rStyle w:val="Hyperlink"/>
          </w:rPr>
          <w:t xml:space="preserve">caret package documentation</w:t>
        </w:r>
      </w:hyperlink>
      <w:r>
        <w:t xml:space="preserve"> </w:t>
      </w:r>
      <w:hyperlink r:id="rId48">
        <w:r>
          <w:rPr>
            <w:rStyle w:val="Hyperlink"/>
          </w:rPr>
          <w:t xml:space="preserve">CRAN Machine Learning Task View</w:t>
        </w:r>
      </w:hyperlink>
    </w:p>
    <w:p>
      <w:pPr>
        <w:pStyle w:val="BodyText"/>
      </w:pPr>
      <w:r>
        <w:t xml:space="preserve">About these slides…. they were created with Yihui’s xaringan and the stylings are a slightly modified version of Patrick Schratz’s Metropolis theme.</w:t>
      </w:r>
    </w:p>
    <w:p>
      <w:pPr>
        <w:pStyle w:val="Heading1"/>
      </w:pPr>
      <w:bookmarkStart w:id="49" w:name="part2-basic-principles"/>
      <w:bookmarkEnd w:id="49"/>
      <w:r>
        <w:t xml:space="preserve">Part2 Basic principles</w:t>
      </w:r>
    </w:p>
    <w:p>
      <w:pPr>
        <w:pStyle w:val="Heading2"/>
      </w:pPr>
      <w:bookmarkStart w:id="50" w:name="introduction"/>
      <w:bookmarkEnd w:id="50"/>
      <w:r>
        <w:t xml:space="preserve">Introduction</w:t>
      </w:r>
    </w:p>
    <w:p>
      <w:pPr>
        <w:pStyle w:val="FirstParagraph"/>
      </w:pPr>
      <w:r>
        <w:t xml:space="preserve">In this section, we will introduce concepts that are useful for any type of machine learning model:</w:t>
      </w:r>
      <w:r>
        <w:t xml:space="preserve"> </w:t>
      </w:r>
      <w:r>
        <w:t xml:space="preserve">- modeling versus the model</w:t>
      </w:r>
      <w:r>
        <w:t xml:space="preserve"> </w:t>
      </w:r>
      <w:r>
        <w:t xml:space="preserve">- data splitting</w:t>
      </w:r>
      <w:r>
        <w:t xml:space="preserve"> </w:t>
      </w:r>
      <w:r>
        <w:t xml:space="preserve">- resampling</w:t>
      </w:r>
      <w:r>
        <w:t xml:space="preserve"> </w:t>
      </w:r>
      <w:r>
        <w:t xml:space="preserve">- tuning parameters and overfitting</w:t>
      </w:r>
      <w:r>
        <w:t xml:space="preserve"> </w:t>
      </w:r>
      <w:r>
        <w:t xml:space="preserve">- model tuning</w:t>
      </w:r>
    </w:p>
    <w:p>
      <w:pPr>
        <w:pStyle w:val="BodyText"/>
      </w:pPr>
      <w:r>
        <w:t xml:space="preserve">Many of these topics will be put into action in later sections.</w:t>
      </w:r>
    </w:p>
    <w:p>
      <w:pPr>
        <w:pStyle w:val="Heading3"/>
      </w:pPr>
      <w:bookmarkStart w:id="51" w:name="the-modeling-process"/>
      <w:bookmarkEnd w:id="51"/>
      <w:r>
        <w:t xml:space="preserve">The modeling process</w:t>
      </w:r>
    </w:p>
    <w:p>
      <w:pPr>
        <w:pStyle w:val="FirstParagraph"/>
      </w:pPr>
      <w:r>
        <w:t xml:space="preserve">Common steps during model building are:</w:t>
      </w:r>
    </w:p>
    <w:p>
      <w:pPr>
        <w:pStyle w:val="Compact"/>
        <w:numPr>
          <w:numId w:val="1007"/>
          <w:ilvl w:val="0"/>
        </w:numPr>
      </w:pPr>
      <w:r>
        <w:t xml:space="preserve">estimating model parameters (i.e., training models)</w:t>
      </w:r>
    </w:p>
    <w:p>
      <w:pPr>
        <w:pStyle w:val="Compact"/>
        <w:numPr>
          <w:numId w:val="1007"/>
          <w:ilvl w:val="0"/>
        </w:numPr>
      </w:pPr>
      <w:r>
        <w:t xml:space="preserve">determining the values of</w:t>
      </w:r>
      <w:r>
        <w:t xml:space="preserve"> </w:t>
      </w:r>
      <w:r>
        <w:rPr>
          <w:i/>
        </w:rPr>
        <w:t xml:space="preserve">tuning parameters</w:t>
      </w:r>
      <w:r>
        <w:t xml:space="preserve"> </w:t>
      </w:r>
      <w:r>
        <w:t xml:space="preserve">that cannot be directly calculated from the data</w:t>
      </w:r>
    </w:p>
    <w:p>
      <w:pPr>
        <w:pStyle w:val="Compact"/>
        <w:numPr>
          <w:numId w:val="1007"/>
          <w:ilvl w:val="0"/>
        </w:numPr>
      </w:pPr>
      <w:r>
        <w:t xml:space="preserve">model selection (within a model type) and model comparison (between types)</w:t>
      </w:r>
    </w:p>
    <w:p>
      <w:pPr>
        <w:pStyle w:val="Compact"/>
        <w:numPr>
          <w:numId w:val="1007"/>
          <w:ilvl w:val="0"/>
        </w:numPr>
      </w:pPr>
      <w:r>
        <w:t xml:space="preserve">calculating the performance of the final model that will generalize to new data</w:t>
      </w:r>
    </w:p>
    <w:p>
      <w:pPr>
        <w:pStyle w:val="FirstParagraph"/>
      </w:pPr>
      <w:r>
        <w:t xml:space="preserve">Many books and course portray predictive modeling as a short sprint. A better analogy would be a marathon or campaign (depending on how hard the problem is).</w:t>
      </w:r>
    </w:p>
    <w:p>
      <w:pPr>
        <w:pStyle w:val="Heading3"/>
      </w:pPr>
      <w:bookmarkStart w:id="52" w:name="what-the-modeing-process-usually-look-like"/>
      <w:bookmarkEnd w:id="52"/>
      <w:r>
        <w:t xml:space="preserve">What the modeing process usually look like</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"C:/Users/kojikm.mizumura/Desktop/Data Science/UseR 2018/Applied ML/intro-process-1.png"</w:t>
      </w:r>
      <w:r>
        <w:rPr>
          <w:rStyle w:val="NormalTok"/>
        </w:rPr>
        <w:t xml:space="preserve">)</w:t>
      </w:r>
    </w:p>
    <w:p>
      <w:pPr>
        <w:pStyle w:val="FirstParagraph"/>
      </w:pPr>
      <w:r>
        <w:drawing>
          <wp:inline>
            <wp:extent cx="5334000" cy="2561431"/>
            <wp:effectExtent b="0" l="0" r="0" t="0"/>
            <wp:docPr descr="" title="" id="1" name="Picture"/>
            <a:graphic>
              <a:graphicData uri="http://schemas.openxmlformats.org/drawingml/2006/picture">
                <pic:pic>
                  <pic:nvPicPr>
                    <pic:cNvPr descr="C:/Users/kojikm.mizumura/Desktop/Data%20Science/UseR%202018/Applied%20ML/intro-process-1.png" id="0" name="Picture"/>
                    <pic:cNvPicPr>
                      <a:picLocks noChangeArrowheads="1" noChangeAspect="1"/>
                    </pic:cNvPicPr>
                  </pic:nvPicPr>
                  <pic:blipFill>
                    <a:blip r:embed="rId53"/>
                    <a:stretch>
                      <a:fillRect/>
                    </a:stretch>
                  </pic:blipFill>
                  <pic:spPr bwMode="auto">
                    <a:xfrm>
                      <a:off x="0" y="0"/>
                      <a:ext cx="5334000" cy="2561431"/>
                    </a:xfrm>
                    <a:prstGeom prst="rect">
                      <a:avLst/>
                    </a:prstGeom>
                    <a:noFill/>
                    <a:ln w="9525">
                      <a:noFill/>
                      <a:headEnd/>
                      <a:tailEnd/>
                    </a:ln>
                  </pic:spPr>
                </pic:pic>
              </a:graphicData>
            </a:graphic>
          </wp:inline>
        </w:drawing>
      </w:r>
    </w:p>
    <w:p>
      <w:pPr>
        <w:pStyle w:val="Heading2"/>
      </w:pPr>
      <w:bookmarkStart w:id="54" w:name="data-usage"/>
      <w:bookmarkEnd w:id="54"/>
      <w:r>
        <w:t xml:space="preserve">Data usage</w:t>
      </w:r>
    </w:p>
    <w:p>
      <w:pPr>
        <w:pStyle w:val="Heading3"/>
      </w:pPr>
      <w:bookmarkStart w:id="55" w:name="data-splitting-and-spending"/>
      <w:bookmarkEnd w:id="55"/>
      <w:r>
        <w:t xml:space="preserve">Data Splitting and spending</w:t>
      </w:r>
    </w:p>
    <w:p>
      <w:pPr>
        <w:pStyle w:val="FirstParagraph"/>
      </w:pPr>
      <w:r>
        <w:t xml:space="preserve">How do we</w:t>
      </w:r>
      <w:r>
        <w:t xml:space="preserve"> </w:t>
      </w:r>
      <w:r>
        <w:t xml:space="preserve">“</w:t>
      </w:r>
      <w:r>
        <w:t xml:space="preserve">spend</w:t>
      </w:r>
      <w:r>
        <w:t xml:space="preserve">”</w:t>
      </w:r>
      <w:r>
        <w:t xml:space="preserve"> </w:t>
      </w:r>
      <w:r>
        <w:t xml:space="preserve">the data to find an optimal model?</w:t>
      </w:r>
      <w:r>
        <w:t xml:space="preserve"> </w:t>
      </w:r>
      <w:r>
        <w:t xml:space="preserve">We typically split data into training an test data sets:</w:t>
      </w:r>
    </w:p>
    <w:p>
      <w:pPr>
        <w:pStyle w:val="Compact"/>
        <w:numPr>
          <w:numId w:val="1008"/>
          <w:ilvl w:val="0"/>
        </w:numPr>
      </w:pPr>
      <w:r>
        <w:rPr>
          <w:b/>
        </w:rPr>
        <w:t xml:space="preserve">Training set</w:t>
      </w:r>
      <w:r>
        <w:t xml:space="preserve">: these data are used to estimate model parameters and pick the values of the complexity parameter(s) for the model.</w:t>
      </w:r>
    </w:p>
    <w:p>
      <w:pPr>
        <w:pStyle w:val="Compact"/>
        <w:numPr>
          <w:numId w:val="1008"/>
          <w:ilvl w:val="0"/>
        </w:numPr>
      </w:pPr>
      <w:r>
        <w:rPr>
          <w:b/>
        </w:rPr>
        <w:t xml:space="preserve">Test set</w:t>
      </w:r>
      <w:r>
        <w:t xml:space="preserve">: these data can be used to get an independent assessment of model efficacy. They should not be used during model training.</w:t>
      </w:r>
    </w:p>
    <w:p>
      <w:pPr>
        <w:pStyle w:val="FirstParagraph"/>
      </w:pPr>
      <w:r>
        <w:t xml:space="preserve">The more data we spend, the better estimates we’ll get (provided the data is accurate).</w:t>
      </w:r>
    </w:p>
    <w:p>
      <w:pPr>
        <w:pStyle w:val="BodyText"/>
      </w:pPr>
      <w:r>
        <w:t xml:space="preserve">Given a fixed amount of data:</w:t>
      </w:r>
      <w:r>
        <w:t xml:space="preserve"> </w:t>
      </w:r>
      <w:r>
        <w:t xml:space="preserve">- too much spent in training won’t allow us to get a good assessment of predictive peformance. We may find a model that fits the training data very well, but is not generalizable (overfitting)</w:t>
      </w:r>
      <w:r>
        <w:t xml:space="preserve"> </w:t>
      </w:r>
      <w:r>
        <w:t xml:space="preserve">- too much spent in testing won’t allow us to get a good assessment of model parameters</w:t>
      </w:r>
    </w:p>
    <w:p>
      <w:pPr>
        <w:pStyle w:val="BodyText"/>
      </w:pPr>
      <w:r>
        <w:t xml:space="preserve">Statisticall,y the est course of action would be use all the data for model building and use statistical methods to get estimates of error.</w:t>
      </w:r>
    </w:p>
    <w:p>
      <w:pPr>
        <w:pStyle w:val="BodyText"/>
      </w:pPr>
      <w:r>
        <w:t xml:space="preserve">From a non-statistical perspective, many consmers of complex models emphasize the need for untouched set of sampled to evaluate performance.</w:t>
      </w:r>
    </w:p>
    <w:p>
      <w:pPr>
        <w:pStyle w:val="Heading3"/>
      </w:pPr>
      <w:bookmarkStart w:id="56" w:name="large-data-set"/>
      <w:bookmarkEnd w:id="56"/>
      <w:r>
        <w:t xml:space="preserve">Large data set</w:t>
      </w:r>
    </w:p>
    <w:p>
      <w:pPr>
        <w:pStyle w:val="FirstParagraph"/>
      </w:pPr>
      <w:r>
        <w:t xml:space="preserve">When a large amount of data are available, it might seem like a good idea to put a large amount into the training set.</w:t>
      </w:r>
      <w:r>
        <w:t xml:space="preserve"> </w:t>
      </w:r>
      <w:r>
        <w:rPr>
          <w:i/>
        </w:rPr>
        <w:t xml:space="preserve">Personally</w:t>
      </w:r>
      <w:r>
        <w:t xml:space="preserve">, I think that this causes more trouble than it is worth due to diminishing returns on performance and the added cost and compexity of the required infrastructure.</w:t>
      </w:r>
    </w:p>
    <w:p>
      <w:pPr>
        <w:pStyle w:val="BodyText"/>
      </w:pPr>
      <w:r>
        <w:t xml:space="preserve">Alternatively, it is probably a better idea to reserve good percentages of the data for specific parts of the modeling process. For example:</w:t>
      </w:r>
    </w:p>
    <w:p>
      <w:pPr>
        <w:pStyle w:val="Compact"/>
        <w:numPr>
          <w:numId w:val="1009"/>
          <w:ilvl w:val="0"/>
        </w:numPr>
      </w:pPr>
      <w:r>
        <w:t xml:space="preserve">Save a large chunk of data to perform feature selection prior to model building</w:t>
      </w:r>
    </w:p>
    <w:p>
      <w:pPr>
        <w:pStyle w:val="Compact"/>
        <w:numPr>
          <w:numId w:val="1009"/>
          <w:ilvl w:val="0"/>
        </w:numPr>
      </w:pPr>
      <w:r>
        <w:t xml:space="preserve">Retain data to calibrarate class probabilities or determine a cutoff via an ROC curve.</w:t>
      </w:r>
    </w:p>
    <w:p>
      <w:pPr>
        <w:pStyle w:val="FirstParagraph"/>
      </w:pPr>
      <w:r>
        <w:t xml:space="preserve">Also there may be little need for iterative resampling of the data. A single holdout (aka validation set) may be sufficient in some cases if the data are large enough and the data sampling mechanism is solid.</w:t>
      </w:r>
    </w:p>
    <w:p>
      <w:pPr>
        <w:pStyle w:val="Heading3"/>
      </w:pPr>
      <w:bookmarkStart w:id="57" w:name="mechanis-of-data-splitting"/>
      <w:bookmarkEnd w:id="57"/>
      <w:r>
        <w:t xml:space="preserve">Mechanis of data splitting</w:t>
      </w:r>
    </w:p>
    <w:p>
      <w:pPr>
        <w:pStyle w:val="FirstParagraph"/>
      </w:pPr>
      <w:r>
        <w:t xml:space="preserve">There are a few different ways to do the split: simple random sampling, stratified sampling based on the</w:t>
      </w:r>
      <w:r>
        <w:t xml:space="preserve"> </w:t>
      </w:r>
      <w:r>
        <w:rPr>
          <w:rStyle w:val="VerbatimChar"/>
        </w:rPr>
        <w:t xml:space="preserve">outcome</w:t>
      </w:r>
      <w:r>
        <w:t xml:space="preserve">, by</w:t>
      </w:r>
      <w:r>
        <w:t xml:space="preserve"> </w:t>
      </w:r>
      <w:r>
        <w:rPr>
          <w:rStyle w:val="VerbatimChar"/>
        </w:rPr>
        <w:t xml:space="preserve">date</w:t>
      </w:r>
      <w:r>
        <w:t xml:space="preserve">, or</w:t>
      </w:r>
      <w:r>
        <w:t xml:space="preserve"> </w:t>
      </w:r>
      <w:r>
        <w:rPr>
          <w:rStyle w:val="VerbatimChar"/>
        </w:rPr>
        <w:t xml:space="preserve">methods</w:t>
      </w:r>
      <w:r>
        <w:t xml:space="preserve"> </w:t>
      </w:r>
      <w:r>
        <w:t xml:space="preserve">that focus on the distribution of the predictors.</w:t>
      </w:r>
    </w:p>
    <w:p>
      <w:pPr>
        <w:pStyle w:val="BodyText"/>
      </w:pPr>
      <w:r>
        <w:t xml:space="preserve">For stratification:</w:t>
      </w:r>
      <w:r>
        <w:t xml:space="preserve"> </w:t>
      </w:r>
      <w:r>
        <w:t xml:space="preserve">-</w:t>
      </w:r>
      <w:r>
        <w:t xml:space="preserve"> </w:t>
      </w:r>
      <w:r>
        <w:rPr>
          <w:b/>
        </w:rPr>
        <w:t xml:space="preserve">classification</w:t>
      </w:r>
      <w:r>
        <w:t xml:space="preserve">: this would mean sampling within the classes as to preserve the distribution of the outcome in the training and test sets</w:t>
      </w:r>
      <w:r>
        <w:t xml:space="preserve"> </w:t>
      </w:r>
      <w:r>
        <w:t xml:space="preserve">-</w:t>
      </w:r>
      <w:r>
        <w:t xml:space="preserve"> </w:t>
      </w:r>
      <w:r>
        <w:rPr>
          <w:b/>
        </w:rPr>
        <w:t xml:space="preserve">regression</w:t>
      </w:r>
      <w:r>
        <w:t xml:space="preserve">: determine the quartiles of the data set and samples within those artificial groups</w:t>
      </w:r>
    </w:p>
    <w:p>
      <w:pPr>
        <w:pStyle w:val="Heading3"/>
      </w:pPr>
      <w:bookmarkStart w:id="58" w:name="ames-housing-data"/>
      <w:bookmarkEnd w:id="58"/>
      <w:r>
        <w:t xml:space="preserve">Ames Housing data</w:t>
      </w:r>
    </w:p>
    <w:p>
      <w:pPr>
        <w:pStyle w:val="SourceCode"/>
      </w:pPr>
      <w:r>
        <w:rPr>
          <w:rStyle w:val="NormalTok"/>
        </w:rPr>
        <w:t xml:space="preserve">ames &lt;-</w:t>
      </w:r>
      <w:r>
        <w:rPr>
          <w:rStyle w:val="StringTok"/>
        </w:rPr>
        <w:t xml:space="preserve"> </w:t>
      </w:r>
      <w:r>
        <w:rPr>
          <w:rStyle w:val="KeywordTok"/>
        </w:rPr>
        <w:t xml:space="preserve">make_ames</w:t>
      </w:r>
      <w:r>
        <w:rPr>
          <w:rStyle w:val="NormalTok"/>
        </w:rPr>
        <w:t xml:space="preserve">()</w:t>
      </w:r>
      <w:r>
        <w:br w:type="textWrapping"/>
      </w:r>
      <w:r>
        <w:rPr>
          <w:rStyle w:val="KeywordTok"/>
        </w:rPr>
        <w:t xml:space="preserve">dim</w:t>
      </w:r>
      <w:r>
        <w:rPr>
          <w:rStyle w:val="NormalTok"/>
        </w:rPr>
        <w:t xml:space="preserve">(ames)</w:t>
      </w:r>
    </w:p>
    <w:p>
      <w:pPr>
        <w:pStyle w:val="SourceCode"/>
      </w:pPr>
      <w:r>
        <w:rPr>
          <w:rStyle w:val="VerbatimChar"/>
        </w:rPr>
        <w:t xml:space="preserve">## [1] 2930   81</w:t>
      </w:r>
    </w:p>
    <w:p>
      <w:pPr>
        <w:pStyle w:val="SourceCode"/>
      </w:pPr>
      <w:r>
        <w:rPr>
          <w:rStyle w:val="KeywordTok"/>
        </w:rPr>
        <w:t xml:space="preserve">library</w:t>
      </w:r>
      <w:r>
        <w:rPr>
          <w:rStyle w:val="NormalTok"/>
        </w:rPr>
        <w:t xml:space="preserve">(rsample)</w:t>
      </w:r>
    </w:p>
    <w:p>
      <w:pPr>
        <w:pStyle w:val="SourceCode"/>
      </w:pPr>
      <w:r>
        <w:rPr>
          <w:rStyle w:val="VerbatimChar"/>
        </w:rPr>
        <w:t xml:space="preserve">## </w:t>
      </w:r>
      <w:r>
        <w:br w:type="textWrapping"/>
      </w:r>
      <w:r>
        <w:rPr>
          <w:rStyle w:val="VerbatimChar"/>
        </w:rPr>
        <w:t xml:space="preserve">## Attaching package: 'rsample'</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fill</w:t>
      </w:r>
    </w:p>
    <w:p>
      <w:pPr>
        <w:pStyle w:val="SourceCode"/>
      </w:pPr>
      <w:r>
        <w:rPr>
          <w:rStyle w:val="CommentTok"/>
        </w:rPr>
        <w:t xml:space="preserve"># make suret you get the same random numbers</w:t>
      </w:r>
      <w:r>
        <w:br w:type="textWrapping"/>
      </w:r>
      <w:r>
        <w:rPr>
          <w:rStyle w:val="KeywordTok"/>
        </w:rPr>
        <w:t xml:space="preserve">set.seed</w:t>
      </w:r>
      <w:r>
        <w:rPr>
          <w:rStyle w:val="NormalTok"/>
        </w:rPr>
        <w:t xml:space="preserve">(</w:t>
      </w:r>
      <w:r>
        <w:rPr>
          <w:rStyle w:val="DecValTok"/>
        </w:rPr>
        <w:t xml:space="preserve">4595</w:t>
      </w:r>
      <w:r>
        <w:rPr>
          <w:rStyle w:val="NormalTok"/>
        </w:rPr>
        <w:t xml:space="preserve">)</w:t>
      </w:r>
      <w:r>
        <w:br w:type="textWrapping"/>
      </w:r>
      <w:r>
        <w:br w:type="textWrapping"/>
      </w:r>
      <w:r>
        <w:rPr>
          <w:rStyle w:val="NormalTok"/>
        </w:rPr>
        <w:t xml:space="preserve">data_split &lt;-</w:t>
      </w:r>
      <w:r>
        <w:rPr>
          <w:rStyle w:val="KeywordTok"/>
        </w:rPr>
        <w:t xml:space="preserve">initial_split</w:t>
      </w:r>
      <w:r>
        <w:rPr>
          <w:rStyle w:val="NormalTok"/>
        </w:rPr>
        <w:t xml:space="preserve">(ames,</w:t>
      </w:r>
      <w:r>
        <w:rPr>
          <w:rStyle w:val="DataTypeTok"/>
        </w:rPr>
        <w:t xml:space="preserve">strata=</w:t>
      </w:r>
      <w:r>
        <w:rPr>
          <w:rStyle w:val="StringTok"/>
        </w:rPr>
        <w:t xml:space="preserve">"Sale_Price"</w:t>
      </w:r>
      <w:r>
        <w:rPr>
          <w:rStyle w:val="NormalTok"/>
        </w:rPr>
        <w:t xml:space="preserve">) </w:t>
      </w:r>
      <w:r>
        <w:br w:type="textWrapping"/>
      </w:r>
      <w:r>
        <w:br w:type="textWrapping"/>
      </w:r>
      <w:r>
        <w:rPr>
          <w:rStyle w:val="NormalTok"/>
        </w:rPr>
        <w:t xml:space="preserve">ames_train &lt;-</w:t>
      </w:r>
      <w:r>
        <w:rPr>
          <w:rStyle w:val="StringTok"/>
        </w:rPr>
        <w:t xml:space="preserve"> </w:t>
      </w:r>
      <w:r>
        <w:rPr>
          <w:rStyle w:val="KeywordTok"/>
        </w:rPr>
        <w:t xml:space="preserve">training</w:t>
      </w:r>
      <w:r>
        <w:rPr>
          <w:rStyle w:val="NormalTok"/>
        </w:rPr>
        <w:t xml:space="preserve">(data_split)</w:t>
      </w:r>
      <w:r>
        <w:br w:type="textWrapping"/>
      </w:r>
      <w:r>
        <w:rPr>
          <w:rStyle w:val="NormalTok"/>
        </w:rPr>
        <w:t xml:space="preserve">ames_test &lt;-</w:t>
      </w:r>
      <w:r>
        <w:rPr>
          <w:rStyle w:val="StringTok"/>
        </w:rPr>
        <w:t xml:space="preserve"> </w:t>
      </w:r>
      <w:r>
        <w:rPr>
          <w:rStyle w:val="KeywordTok"/>
        </w:rPr>
        <w:t xml:space="preserve">testing</w:t>
      </w:r>
      <w:r>
        <w:rPr>
          <w:rStyle w:val="NormalTok"/>
        </w:rPr>
        <w:t xml:space="preserve">(data_split)</w:t>
      </w:r>
      <w:r>
        <w:br w:type="textWrapping"/>
      </w:r>
      <w:r>
        <w:br w:type="textWrapping"/>
      </w:r>
      <w:r>
        <w:rPr>
          <w:rStyle w:val="KeywordTok"/>
        </w:rPr>
        <w:t xml:space="preserve">nrow</w:t>
      </w:r>
      <w:r>
        <w:rPr>
          <w:rStyle w:val="NormalTok"/>
        </w:rPr>
        <w:t xml:space="preserve">(ames_train)</w:t>
      </w:r>
      <w:r>
        <w:rPr>
          <w:rStyle w:val="OperatorTok"/>
        </w:rPr>
        <w:t xml:space="preserve">/</w:t>
      </w:r>
      <w:r>
        <w:rPr>
          <w:rStyle w:val="KeywordTok"/>
        </w:rPr>
        <w:t xml:space="preserve">nrow</w:t>
      </w:r>
      <w:r>
        <w:rPr>
          <w:rStyle w:val="NormalTok"/>
        </w:rPr>
        <w:t xml:space="preserve">(ames)</w:t>
      </w:r>
    </w:p>
    <w:p>
      <w:pPr>
        <w:pStyle w:val="SourceCode"/>
      </w:pPr>
      <w:r>
        <w:rPr>
          <w:rStyle w:val="VerbatimChar"/>
        </w:rPr>
        <w:t xml:space="preserve">## [1] 0.7505119</w:t>
      </w:r>
    </w:p>
    <w:p>
      <w:pPr>
        <w:pStyle w:val="Heading3"/>
      </w:pPr>
      <w:bookmarkStart w:id="59" w:name="outcome-distribution"/>
      <w:bookmarkEnd w:id="59"/>
      <w:r>
        <w:t xml:space="preserve">Outcome distribution</w:t>
      </w:r>
    </w:p>
    <w:p>
      <w:pPr>
        <w:pStyle w:val="SourceCode"/>
      </w:pPr>
      <w:r>
        <w:rPr>
          <w:rStyle w:val="KeywordTok"/>
        </w:rPr>
        <w:t xml:space="preserve">library</w:t>
      </w:r>
      <w:r>
        <w:rPr>
          <w:rStyle w:val="NormalTok"/>
        </w:rPr>
        <w:t xml:space="preserve">(ggplot2)</w:t>
      </w:r>
      <w:r>
        <w:br w:type="textWrapping"/>
      </w:r>
      <w:r>
        <w:br w:type="textWrapping"/>
      </w:r>
      <w:r>
        <w:rPr>
          <w:rStyle w:val="CommentTok"/>
        </w:rPr>
        <w:t xml:space="preserve"># Do the distribution line-up?</w:t>
      </w:r>
      <w:r>
        <w:br w:type="textWrapping"/>
      </w:r>
      <w:r>
        <w:rPr>
          <w:rStyle w:val="KeywordTok"/>
        </w:rPr>
        <w:t xml:space="preserve">ggplot</w:t>
      </w:r>
      <w:r>
        <w:rPr>
          <w:rStyle w:val="NormalTok"/>
        </w:rPr>
        <w:t xml:space="preserve">(ames_train,</w:t>
      </w:r>
      <w:r>
        <w:rPr>
          <w:rStyle w:val="KeywordTok"/>
        </w:rPr>
        <w:t xml:space="preserve">aes</w:t>
      </w:r>
      <w:r>
        <w:rPr>
          <w:rStyle w:val="NormalTok"/>
        </w:rPr>
        <w:t xml:space="preserve">(</w:t>
      </w:r>
      <w:r>
        <w:rPr>
          <w:rStyle w:val="DataTypeTok"/>
        </w:rPr>
        <w:t xml:space="preserve">x=</w:t>
      </w:r>
      <w:r>
        <w:rPr>
          <w:rStyle w:val="NormalTok"/>
        </w:rPr>
        <w:t xml:space="preserve">Sale_Price))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stat =</w:t>
      </w:r>
      <w:r>
        <w:rPr>
          <w:rStyle w:val="NormalTok"/>
        </w:rPr>
        <w:t xml:space="preserve"> </w:t>
      </w:r>
      <w:r>
        <w:rPr>
          <w:rStyle w:val="StringTok"/>
        </w:rPr>
        <w:t xml:space="preserve">"density"</w:t>
      </w:r>
      <w:r>
        <w:rPr>
          <w:rStyle w:val="NormalTok"/>
        </w:rPr>
        <w:t xml:space="preserve">, </w:t>
      </w:r>
      <w:r>
        <w:br w:type="textWrapping"/>
      </w:r>
      <w:r>
        <w:rPr>
          <w:rStyle w:val="NormalTok"/>
        </w:rPr>
        <w:t xml:space="preserve">            </w:t>
      </w:r>
      <w:r>
        <w:rPr>
          <w:rStyle w:val="DataTypeTok"/>
        </w:rPr>
        <w:t xml:space="preserve">trim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ames_test, </w:t>
      </w:r>
      <w:r>
        <w:br w:type="textWrapping"/>
      </w:r>
      <w:r>
        <w:rPr>
          <w:rStyle w:val="NormalTok"/>
        </w:rPr>
        <w:t xml:space="preserve">            </w:t>
      </w:r>
      <w:r>
        <w:rPr>
          <w:rStyle w:val="DataTypeTok"/>
        </w:rPr>
        <w:t xml:space="preserve">stat =</w:t>
      </w:r>
      <w:r>
        <w:rPr>
          <w:rStyle w:val="NormalTok"/>
        </w:rPr>
        <w:t xml:space="preserve"> </w:t>
      </w:r>
      <w:r>
        <w:rPr>
          <w:rStyle w:val="StringTok"/>
        </w:rPr>
        <w:t xml:space="preserve">"density"</w:t>
      </w:r>
      <w:r>
        <w:rPr>
          <w:rStyle w:val="NormalTok"/>
        </w:rPr>
        <w:t xml:space="preserve">, </w:t>
      </w:r>
      <w:r>
        <w:br w:type="textWrapping"/>
      </w:r>
      <w:r>
        <w:rPr>
          <w:rStyle w:val="NormalTok"/>
        </w:rPr>
        <w:t xml:space="preserve">            </w:t>
      </w:r>
      <w:r>
        <w:rPr>
          <w:rStyle w:val="DataTypeTok"/>
        </w:rPr>
        <w:t xml:space="preserve">trim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pplied_Machine_Learning_Max_Kuhn_RStudio__files/figure-docx/unnamed-chunk-18-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1" w:name="creating-models-in-r"/>
      <w:bookmarkEnd w:id="61"/>
      <w:r>
        <w:t xml:space="preserve">Creating models in R</w:t>
      </w:r>
    </w:p>
    <w:p>
      <w:pPr>
        <w:pStyle w:val="Heading3"/>
      </w:pPr>
      <w:bookmarkStart w:id="62" w:name="specifying-models-in-r-using-formulas"/>
      <w:bookmarkEnd w:id="62"/>
      <w:r>
        <w:t xml:space="preserve">Specifying models in R using formulas</w:t>
      </w:r>
    </w:p>
    <w:p>
      <w:pPr>
        <w:pStyle w:val="FirstParagraph"/>
      </w:pPr>
      <w:r>
        <w:t xml:space="preserve">To fit a model to the housing data, the model terms must be specified. Historically, there are two main interfaces for doing this.</w:t>
      </w:r>
    </w:p>
    <w:p>
      <w:pPr>
        <w:pStyle w:val="BodyText"/>
      </w:pPr>
      <w:r>
        <w:t xml:space="preserve">The fomula interface using R</w:t>
      </w:r>
      <w:r>
        <w:t xml:space="preserve"> </w:t>
      </w:r>
      <w:hyperlink r:id="rId63">
        <w:r>
          <w:rPr>
            <w:rStyle w:val="Hyperlink"/>
          </w:rPr>
          <w:t xml:space="preserve">fomula rules</w:t>
        </w:r>
      </w:hyperlink>
      <w:r>
        <w:t xml:space="preserve"> </w:t>
      </w:r>
      <w:r>
        <w:t xml:space="preserve">to specify a symbolic representation of the terms and variables. For example:</w:t>
      </w:r>
    </w:p>
    <w:p>
      <w:pPr>
        <w:pStyle w:val="SourceCode"/>
      </w:pPr>
      <w:r>
        <w:rPr>
          <w:rStyle w:val="KeywordTok"/>
        </w:rPr>
        <w:t xml:space="preserve">foo</w:t>
      </w:r>
      <w:r>
        <w:rPr>
          <w:rStyle w:val="NormalTok"/>
        </w:rPr>
        <w:t xml:space="preserve">(Sale_Price </w:t>
      </w:r>
      <w:r>
        <w:rPr>
          <w:rStyle w:val="OperatorTok"/>
        </w:rPr>
        <w:t xml:space="preserve">~</w:t>
      </w:r>
      <w:r>
        <w:rPr>
          <w:rStyle w:val="StringTok"/>
        </w:rPr>
        <w:t xml:space="preserve"> </w:t>
      </w:r>
      <w:r>
        <w:rPr>
          <w:rStyle w:val="NormalTok"/>
        </w:rPr>
        <w:t xml:space="preserve">Neightborhood </w:t>
      </w:r>
      <w:r>
        <w:rPr>
          <w:rStyle w:val="OperatorTok"/>
        </w:rPr>
        <w:t xml:space="preserve">+</w:t>
      </w:r>
      <w:r>
        <w:rPr>
          <w:rStyle w:val="StringTok"/>
        </w:rPr>
        <w:t xml:space="preserve"> </w:t>
      </w:r>
      <w:r>
        <w:rPr>
          <w:rStyle w:val="NormalTok"/>
        </w:rPr>
        <w:t xml:space="preserve">Year_Sold </w:t>
      </w:r>
      <w:r>
        <w:rPr>
          <w:rStyle w:val="OperatorTok"/>
        </w:rPr>
        <w:t xml:space="preserve">+</w:t>
      </w:r>
      <w:r>
        <w:rPr>
          <w:rStyle w:val="StringTok"/>
        </w:rPr>
        <w:t xml:space="preserve"> </w:t>
      </w:r>
      <w:r>
        <w:rPr>
          <w:rStyle w:val="NormalTok"/>
        </w:rPr>
        <w:t xml:space="preserve">Neighborhood</w:t>
      </w:r>
      <w:r>
        <w:rPr>
          <w:rStyle w:val="OperatorTok"/>
        </w:rPr>
        <w:t xml:space="preserve">:</w:t>
      </w:r>
      <w:r>
        <w:rPr>
          <w:rStyle w:val="NormalTok"/>
        </w:rPr>
        <w:t xml:space="preserve">Year_Sold, </w:t>
      </w:r>
      <w:r>
        <w:rPr>
          <w:rStyle w:val="DataTypeTok"/>
        </w:rPr>
        <w:t xml:space="preserve">data=</w:t>
      </w:r>
      <w:r>
        <w:rPr>
          <w:rStyle w:val="NormalTok"/>
        </w:rPr>
        <w:t xml:space="preserve">ames_train)</w:t>
      </w:r>
    </w:p>
    <w:p>
      <w:pPr>
        <w:pStyle w:val="FirstParagraph"/>
      </w:pPr>
      <w:r>
        <w:t xml:space="preserve">OR</w:t>
      </w:r>
    </w:p>
    <w:p>
      <w:pPr>
        <w:pStyle w:val="SourceCode"/>
      </w:pPr>
      <w:r>
        <w:rPr>
          <w:rStyle w:val="KeywordTok"/>
        </w:rPr>
        <w:t xml:space="preserve">foo</w:t>
      </w:r>
      <w:r>
        <w:rPr>
          <w:rStyle w:val="NormalTok"/>
        </w:rPr>
        <w:t xml:space="preserve">(Sale_Price</w:t>
      </w:r>
      <w:r>
        <w:rPr>
          <w:rStyle w:val="OperatorTok"/>
        </w:rPr>
        <w:t xml:space="preserve">~</w:t>
      </w:r>
      <w:r>
        <w:rPr>
          <w:rStyle w:val="NormalTok"/>
        </w:rPr>
        <w:t xml:space="preserve">., </w:t>
      </w:r>
      <w:r>
        <w:rPr>
          <w:rStyle w:val="DataTypeTok"/>
        </w:rPr>
        <w:t xml:space="preserve">data=</w:t>
      </w:r>
      <w:r>
        <w:rPr>
          <w:rStyle w:val="NormalTok"/>
        </w:rPr>
        <w:t xml:space="preserve">ames_train)</w:t>
      </w:r>
    </w:p>
    <w:p>
      <w:pPr>
        <w:pStyle w:val="FirstParagraph"/>
      </w:pPr>
      <w:r>
        <w:t xml:space="preserve">OR</w:t>
      </w:r>
    </w:p>
    <w:p>
      <w:pPr>
        <w:pStyle w:val="SourceCode"/>
      </w:pPr>
      <w:r>
        <w:rPr>
          <w:rStyle w:val="KeywordTok"/>
        </w:rPr>
        <w:t xml:space="preserve">foo</w:t>
      </w:r>
      <w:r>
        <w:rPr>
          <w:rStyle w:val="NormalTok"/>
        </w:rPr>
        <w:t xml:space="preserve">(</w:t>
      </w:r>
      <w:r>
        <w:rPr>
          <w:rStyle w:val="KeywordTok"/>
        </w:rPr>
        <w:t xml:space="preserve">log10</w:t>
      </w:r>
      <w:r>
        <w:rPr>
          <w:rStyle w:val="NormalTok"/>
        </w:rPr>
        <w:t xml:space="preserve">(Sale_Price)</w:t>
      </w:r>
      <w:r>
        <w:rPr>
          <w:rStyle w:val="OperatorTok"/>
        </w:rPr>
        <w:t xml:space="preserve">~</w:t>
      </w:r>
      <w:r>
        <w:rPr>
          <w:rStyle w:val="KeywordTok"/>
        </w:rPr>
        <w:t xml:space="preserve">ns</w:t>
      </w:r>
      <w:r>
        <w:rPr>
          <w:rStyle w:val="NormalTok"/>
        </w:rPr>
        <w:t xml:space="preserve">(Longitude, </w:t>
      </w:r>
      <w:r>
        <w:rPr>
          <w:rStyle w:val="DataTypeTok"/>
        </w:rPr>
        <w:t xml:space="preserve">df=</w:t>
      </w:r>
      <w:r>
        <w:rPr>
          <w:rStyle w:val="DecValTok"/>
        </w:rPr>
        <w:t xml:space="preserve">3</w:t>
      </w:r>
      <w:r>
        <w:rPr>
          <w:rStyle w:val="NormalTok"/>
        </w:rPr>
        <w:t xml:space="preserve">)</w:t>
      </w:r>
      <w:r>
        <w:rPr>
          <w:rStyle w:val="OperatorTok"/>
        </w:rPr>
        <w:t xml:space="preserve">+</w:t>
      </w:r>
      <w:r>
        <w:rPr>
          <w:rStyle w:val="KeywordTok"/>
        </w:rPr>
        <w:t xml:space="preserve">ns</w:t>
      </w:r>
      <w:r>
        <w:rPr>
          <w:rStyle w:val="NormalTok"/>
        </w:rPr>
        <w:t xml:space="preserve">(Latitude,</w:t>
      </w:r>
      <w:r>
        <w:rPr>
          <w:rStyle w:val="DataTypeTok"/>
        </w:rPr>
        <w:t xml:space="preserve">df=</w:t>
      </w:r>
      <w:r>
        <w:rPr>
          <w:rStyle w:val="DecValTok"/>
        </w:rPr>
        <w:t xml:space="preserve">3</w:t>
      </w:r>
      <w:r>
        <w:rPr>
          <w:rStyle w:val="NormalTok"/>
        </w:rPr>
        <w:t xml:space="preserve">),</w:t>
      </w:r>
      <w:r>
        <w:rPr>
          <w:rStyle w:val="DataTypeTok"/>
        </w:rPr>
        <w:t xml:space="preserve">data=</w:t>
      </w:r>
      <w:r>
        <w:rPr>
          <w:rStyle w:val="NormalTok"/>
        </w:rPr>
        <w:t xml:space="preserve">ames_train)</w:t>
      </w:r>
    </w:p>
    <w:p>
      <w:pPr>
        <w:pStyle w:val="FirstParagraph"/>
      </w:pPr>
      <w:r>
        <w:t xml:space="preserve">This is very convenient but it has some disadvantages.</w:t>
      </w:r>
    </w:p>
    <w:p>
      <w:pPr>
        <w:pStyle w:val="Heading3"/>
      </w:pPr>
      <w:bookmarkStart w:id="64" w:name="downsides-to-formulas"/>
      <w:bookmarkEnd w:id="64"/>
      <w:r>
        <w:t xml:space="preserve">Downsides to formulas</w:t>
      </w:r>
    </w:p>
    <w:p>
      <w:pPr>
        <w:pStyle w:val="Compact"/>
        <w:numPr>
          <w:numId w:val="1010"/>
          <w:ilvl w:val="0"/>
        </w:numPr>
      </w:pPr>
      <w:r>
        <w:t xml:space="preserve">You can’t nest in-line functions such as</w:t>
      </w:r>
      <w:r>
        <w:t xml:space="preserve"> </w:t>
      </w:r>
      <w:r>
        <w:rPr>
          <w:rStyle w:val="VerbatimChar"/>
        </w:rPr>
        <w:t xml:space="preserve">foo(y ~ pca(scale(x1), scale(x2), scale(x3)), data =dat)</w:t>
      </w:r>
      <w:r>
        <w:t xml:space="preserve">.</w:t>
      </w:r>
    </w:p>
    <w:p>
      <w:pPr>
        <w:pStyle w:val="Compact"/>
        <w:numPr>
          <w:numId w:val="1010"/>
          <w:ilvl w:val="0"/>
        </w:numPr>
      </w:pPr>
      <w:r>
        <w:t xml:space="preserve">All the model matrix calculations happen at once and can’t be recycled when used in a model function.</w:t>
      </w:r>
    </w:p>
    <w:p>
      <w:pPr>
        <w:pStyle w:val="Compact"/>
        <w:numPr>
          <w:numId w:val="1010"/>
          <w:ilvl w:val="0"/>
        </w:numPr>
      </w:pPr>
      <w:r>
        <w:t xml:space="preserve">For very</w:t>
      </w:r>
      <w:r>
        <w:t xml:space="preserve"> </w:t>
      </w:r>
      <w:r>
        <w:rPr>
          <w:i/>
        </w:rPr>
        <w:t xml:space="preserve">wide</w:t>
      </w:r>
      <w:r>
        <w:t xml:space="preserve"> </w:t>
      </w:r>
      <w:r>
        <w:t xml:space="preserve">data sets, the formula method can be extremely inefficient.</w:t>
      </w:r>
    </w:p>
    <w:p>
      <w:pPr>
        <w:pStyle w:val="Compact"/>
        <w:numPr>
          <w:numId w:val="1010"/>
          <w:ilvl w:val="0"/>
        </w:numPr>
      </w:pPr>
      <w:r>
        <w:t xml:space="preserve">There are limited</w:t>
      </w:r>
      <w:r>
        <w:t xml:space="preserve"> </w:t>
      </w:r>
      <w:r>
        <w:rPr>
          <w:i/>
        </w:rPr>
        <w:t xml:space="preserve">roles</w:t>
      </w:r>
      <w:r>
        <w:t xml:space="preserve"> </w:t>
      </w:r>
      <w:r>
        <w:t xml:space="preserve">that variables can take which has led to several re-impementations of formulas.</w:t>
      </w:r>
    </w:p>
    <w:p>
      <w:pPr>
        <w:pStyle w:val="Compact"/>
        <w:numPr>
          <w:numId w:val="1010"/>
          <w:ilvl w:val="0"/>
        </w:numPr>
      </w:pPr>
      <w:r>
        <w:t xml:space="preserve">Specifyng multivarite outcomes</w:t>
      </w:r>
    </w:p>
    <w:p>
      <w:pPr>
        <w:pStyle w:val="Compact"/>
        <w:numPr>
          <w:numId w:val="1010"/>
          <w:ilvl w:val="0"/>
        </w:numPr>
      </w:pPr>
      <w:r>
        <w:t xml:space="preserve">Not all model functions have a formula method.</w:t>
      </w:r>
    </w:p>
    <w:p>
      <w:pPr>
        <w:pStyle w:val="Heading3"/>
      </w:pPr>
      <w:bookmarkStart w:id="65" w:name="specifying-model-without-formulas"/>
      <w:bookmarkEnd w:id="65"/>
      <w:r>
        <w:t xml:space="preserve">Specifying model without formulas</w:t>
      </w:r>
    </w:p>
    <w:p>
      <w:pPr>
        <w:pStyle w:val="FirstParagraph"/>
      </w:pPr>
      <w:r>
        <w:t xml:space="preserve">Some modeling function have the non-formula interface. This usually has arguments for the predictors and the outcome(s):</w:t>
      </w:r>
    </w:p>
    <w:p>
      <w:pPr>
        <w:pStyle w:val="SourceCode"/>
      </w:pPr>
      <w:r>
        <w:rPr>
          <w:rStyle w:val="CommentTok"/>
        </w:rPr>
        <w:t xml:space="preserve"># Usually, the variable must all be numeric</w:t>
      </w:r>
      <w:r>
        <w:br w:type="textWrapping"/>
      </w:r>
      <w:r>
        <w:br w:type="textWrapping"/>
      </w:r>
      <w:r>
        <w:rPr>
          <w:rStyle w:val="NormalTok"/>
        </w:rPr>
        <w:t xml:space="preserve">pre_vars &lt;-</w:t>
      </w:r>
      <w:r>
        <w:rPr>
          <w:rStyle w:val="StringTok"/>
        </w:rPr>
        <w:t xml:space="preserve"> </w:t>
      </w:r>
      <w:r>
        <w:rPr>
          <w:rStyle w:val="KeywordTok"/>
        </w:rPr>
        <w:t xml:space="preserve">c</w:t>
      </w:r>
      <w:r>
        <w:rPr>
          <w:rStyle w:val="NormalTok"/>
        </w:rPr>
        <w:t xml:space="preserve">(</w:t>
      </w:r>
      <w:r>
        <w:rPr>
          <w:rStyle w:val="StringTok"/>
        </w:rPr>
        <w:t xml:space="preserve">"Year_Sold"</w:t>
      </w:r>
      <w:r>
        <w:rPr>
          <w:rStyle w:val="NormalTok"/>
        </w:rPr>
        <w:t xml:space="preserve">,</w:t>
      </w:r>
      <w:r>
        <w:rPr>
          <w:rStyle w:val="StringTok"/>
        </w:rPr>
        <w:t xml:space="preserve">"Longitude"</w:t>
      </w:r>
      <w:r>
        <w:rPr>
          <w:rStyle w:val="NormalTok"/>
        </w:rPr>
        <w:t xml:space="preserve">,</w:t>
      </w:r>
      <w:r>
        <w:rPr>
          <w:rStyle w:val="StringTok"/>
        </w:rPr>
        <w:t xml:space="preserve">"Latitude"</w:t>
      </w:r>
      <w:r>
        <w:rPr>
          <w:rStyle w:val="NormalTok"/>
        </w:rPr>
        <w:t xml:space="preserve">)</w:t>
      </w:r>
      <w:r>
        <w:br w:type="textWrapping"/>
      </w:r>
      <w:r>
        <w:rPr>
          <w:rStyle w:val="KeywordTok"/>
        </w:rPr>
        <w:t xml:space="preserve">foo</w:t>
      </w:r>
      <w:r>
        <w:rPr>
          <w:rStyle w:val="NormalTok"/>
        </w:rPr>
        <w:t xml:space="preserve">(</w:t>
      </w:r>
      <w:r>
        <w:rPr>
          <w:rStyle w:val="DataTypeTok"/>
        </w:rPr>
        <w:t xml:space="preserve">x=</w:t>
      </w:r>
      <w:r>
        <w:rPr>
          <w:rStyle w:val="NormalTok"/>
        </w:rPr>
        <w:t xml:space="preserve">ames_train[,pre_vars],</w:t>
      </w:r>
      <w:r>
        <w:br w:type="textWrapping"/>
      </w:r>
      <w:r>
        <w:rPr>
          <w:rStyle w:val="NormalTok"/>
        </w:rPr>
        <w:t xml:space="preserve">    </w:t>
      </w:r>
      <w:r>
        <w:rPr>
          <w:rStyle w:val="DataTypeTok"/>
        </w:rPr>
        <w:t xml:space="preserve">y=</w:t>
      </w:r>
      <w:r>
        <w:rPr>
          <w:rStyle w:val="NormalTok"/>
        </w:rPr>
        <w:t xml:space="preserve">ames_train</w:t>
      </w:r>
      <w:r>
        <w:rPr>
          <w:rStyle w:val="OperatorTok"/>
        </w:rPr>
        <w:t xml:space="preserve">$</w:t>
      </w:r>
      <w:r>
        <w:rPr>
          <w:rStyle w:val="NormalTok"/>
        </w:rPr>
        <w:t xml:space="preserve">Sale_Price)</w:t>
      </w:r>
    </w:p>
    <w:p>
      <w:pPr>
        <w:pStyle w:val="FirstParagraph"/>
      </w:pPr>
      <w:r>
        <w:t xml:space="preserve">This is inconvenient if you have transformations, factor variables, interactions or any other operations apply prior to modeling.</w:t>
      </w:r>
    </w:p>
    <w:p>
      <w:pPr>
        <w:pStyle w:val="BodyText"/>
      </w:pPr>
      <w:r>
        <w:t xml:space="preserve">Overall, it is difficult to predict if a package has one or both of these interfaces. For example,</w:t>
      </w:r>
      <w:r>
        <w:t xml:space="preserve"> </w:t>
      </w:r>
      <w:r>
        <w:rPr>
          <w:rStyle w:val="VerbatimChar"/>
        </w:rPr>
        <w:t xml:space="preserve">lm</w:t>
      </w:r>
      <w:r>
        <w:t xml:space="preserve"> </w:t>
      </w:r>
      <w:r>
        <w:t xml:space="preserve">only has formulas.</w:t>
      </w:r>
    </w:p>
    <w:p>
      <w:pPr>
        <w:pStyle w:val="BodyText"/>
      </w:pPr>
      <w:r>
        <w:t xml:space="preserve">There is a</w:t>
      </w:r>
      <w:r>
        <w:t xml:space="preserve"> </w:t>
      </w:r>
      <w:r>
        <w:rPr>
          <w:b/>
        </w:rPr>
        <w:t xml:space="preserve">third interface</w:t>
      </w:r>
      <w:r>
        <w:t xml:space="preserve"> </w:t>
      </w:r>
      <w:r>
        <w:t xml:space="preserve">using</w:t>
      </w:r>
      <w:r>
        <w:t xml:space="preserve"> </w:t>
      </w:r>
      <w:r>
        <w:rPr>
          <w:i/>
        </w:rPr>
        <w:t xml:space="preserve">recipes</w:t>
      </w:r>
      <w:r>
        <w:t xml:space="preserve"> </w:t>
      </w:r>
      <w:r>
        <w:t xml:space="preserve">that will be discussed later that solve some of these issues.</w:t>
      </w:r>
    </w:p>
    <w:p>
      <w:pPr>
        <w:pStyle w:val="Heading3"/>
      </w:pPr>
      <w:bookmarkStart w:id="66" w:name="a-linear-regression-model"/>
      <w:bookmarkEnd w:id="66"/>
      <w:r>
        <w:t xml:space="preserve">A linear regression model</w:t>
      </w:r>
    </w:p>
    <w:p>
      <w:pPr>
        <w:pStyle w:val="FirstParagraph"/>
      </w:pPr>
      <w:r>
        <w:t xml:space="preserve">Let’s start by fitting an ordinary linear regression model to the training set. You can choose the model terms for your model but I will use a very simple model:</w:t>
      </w:r>
    </w:p>
    <w:p>
      <w:pPr>
        <w:pStyle w:val="SourceCode"/>
      </w:pPr>
      <w:r>
        <w:rPr>
          <w:rStyle w:val="KeywordTok"/>
        </w:rPr>
        <w:t xml:space="preserve">head</w:t>
      </w:r>
      <w:r>
        <w:rPr>
          <w:rStyle w:val="NormalTok"/>
        </w:rPr>
        <w:t xml:space="preserve">(ames_train)</w:t>
      </w:r>
    </w:p>
    <w:p>
      <w:pPr>
        <w:pStyle w:val="SourceCode"/>
      </w:pPr>
      <w:r>
        <w:rPr>
          <w:rStyle w:val="VerbatimChar"/>
        </w:rPr>
        <w:t xml:space="preserve">## # A tibble: 6 x 81</w:t>
      </w:r>
      <w:r>
        <w:br w:type="textWrapping"/>
      </w:r>
      <w:r>
        <w:rPr>
          <w:rStyle w:val="VerbatimChar"/>
        </w:rPr>
        <w:t xml:space="preserve">##   MS_SubClass MS_Zoning Lot_Frontage Lot_Area Street Alley Lot_Shape</w:t>
      </w:r>
      <w:r>
        <w:br w:type="textWrapping"/>
      </w:r>
      <w:r>
        <w:rPr>
          <w:rStyle w:val="VerbatimChar"/>
        </w:rPr>
        <w:t xml:space="preserve">##   &lt;fct&gt;       &lt;fct&gt;            &lt;dbl&gt;    &lt;int&gt; &lt;fct&gt;  &lt;fct&gt; &lt;fct&gt;    </w:t>
      </w:r>
      <w:r>
        <w:br w:type="textWrapping"/>
      </w:r>
      <w:r>
        <w:rPr>
          <w:rStyle w:val="VerbatimChar"/>
        </w:rPr>
        <w:t xml:space="preserve">## 1 One_Story_~ Resident~          141    31770 Pave   No_A~ Slightly~</w:t>
      </w:r>
      <w:r>
        <w:br w:type="textWrapping"/>
      </w:r>
      <w:r>
        <w:rPr>
          <w:rStyle w:val="VerbatimChar"/>
        </w:rPr>
        <w:t xml:space="preserve">## 2 Two_Story_~ Resident~           74    13830 Pave   No_A~ Slightly~</w:t>
      </w:r>
      <w:r>
        <w:br w:type="textWrapping"/>
      </w:r>
      <w:r>
        <w:rPr>
          <w:rStyle w:val="VerbatimChar"/>
        </w:rPr>
        <w:t xml:space="preserve">## 3 Two_Story_~ Resident~           78     9978 Pave   No_A~ Slightly~</w:t>
      </w:r>
      <w:r>
        <w:br w:type="textWrapping"/>
      </w:r>
      <w:r>
        <w:rPr>
          <w:rStyle w:val="VerbatimChar"/>
        </w:rPr>
        <w:t xml:space="preserve">## 4 One_Story_~ Resident~           43     5005 Pave   No_A~ Slightly~</w:t>
      </w:r>
      <w:r>
        <w:br w:type="textWrapping"/>
      </w:r>
      <w:r>
        <w:rPr>
          <w:rStyle w:val="VerbatimChar"/>
        </w:rPr>
        <w:t xml:space="preserve">## 5 One_Story_~ Resident~           39     5389 Pave   No_A~ Slightly~</w:t>
      </w:r>
      <w:r>
        <w:br w:type="textWrapping"/>
      </w:r>
      <w:r>
        <w:rPr>
          <w:rStyle w:val="VerbatimChar"/>
        </w:rPr>
        <w:t xml:space="preserve">## 6 Two_Story_~ Resident~           60     7500 Pave   No_A~ Regular  </w:t>
      </w:r>
      <w:r>
        <w:br w:type="textWrapping"/>
      </w:r>
      <w:r>
        <w:rPr>
          <w:rStyle w:val="VerbatimChar"/>
        </w:rPr>
        <w:t xml:space="preserve">## # ... with 74 more variables: Land_Contour &lt;fct&gt;, Utilities &lt;fct&gt;,</w:t>
      </w:r>
      <w:r>
        <w:br w:type="textWrapping"/>
      </w:r>
      <w:r>
        <w:rPr>
          <w:rStyle w:val="VerbatimChar"/>
        </w:rPr>
        <w:t xml:space="preserve">## #   Lot_Config &lt;fct&gt;, Land_Slope &lt;fct&gt;, Neighborhood &lt;fct&gt;,</w:t>
      </w:r>
      <w:r>
        <w:br w:type="textWrapping"/>
      </w:r>
      <w:r>
        <w:rPr>
          <w:rStyle w:val="VerbatimChar"/>
        </w:rPr>
        <w:t xml:space="preserve">## #   Condition_1 &lt;fct&gt;, Condition_2 &lt;fct&gt;, Bldg_Type &lt;fct&gt;,</w:t>
      </w:r>
      <w:r>
        <w:br w:type="textWrapping"/>
      </w:r>
      <w:r>
        <w:rPr>
          <w:rStyle w:val="VerbatimChar"/>
        </w:rPr>
        <w:t xml:space="preserve">## #   House_Style &lt;fct&gt;, Overall_Qual &lt;fct&gt;, Overall_Cond &lt;fct&gt;,</w:t>
      </w:r>
      <w:r>
        <w:br w:type="textWrapping"/>
      </w:r>
      <w:r>
        <w:rPr>
          <w:rStyle w:val="VerbatimChar"/>
        </w:rPr>
        <w:t xml:space="preserve">## #   Year_Built &lt;int&gt;, Year_Remod_Add &lt;int&gt;, Roof_Style &lt;fct&gt;,</w:t>
      </w:r>
      <w:r>
        <w:br w:type="textWrapping"/>
      </w:r>
      <w:r>
        <w:rPr>
          <w:rStyle w:val="VerbatimChar"/>
        </w:rPr>
        <w:t xml:space="preserve">## #   Roof_Matl &lt;fct&gt;, Exterior_1st &lt;fct&gt;, Exterior_2nd &lt;fct&gt;,</w:t>
      </w:r>
      <w:r>
        <w:br w:type="textWrapping"/>
      </w:r>
      <w:r>
        <w:rPr>
          <w:rStyle w:val="VerbatimChar"/>
        </w:rPr>
        <w:t xml:space="preserve">## #   Mas_Vnr_Type &lt;fct&gt;, Mas_Vnr_Area &lt;dbl&gt;, Exter_Qual &lt;fct&gt;,</w:t>
      </w:r>
      <w:r>
        <w:br w:type="textWrapping"/>
      </w:r>
      <w:r>
        <w:rPr>
          <w:rStyle w:val="VerbatimChar"/>
        </w:rPr>
        <w:t xml:space="preserve">## #   Exter_Cond &lt;fct&gt;, Foundation &lt;fct&gt;, Bsmt_Qual &lt;fct&gt;, Bsmt_Cond &lt;fct&gt;,</w:t>
      </w:r>
      <w:r>
        <w:br w:type="textWrapping"/>
      </w:r>
      <w:r>
        <w:rPr>
          <w:rStyle w:val="VerbatimChar"/>
        </w:rPr>
        <w:t xml:space="preserve">## #   Bsmt_Exposure &lt;fct&gt;, BsmtFin_Type_1 &lt;fct&gt;, BsmtFin_SF_1 &lt;dbl&gt;,</w:t>
      </w:r>
      <w:r>
        <w:br w:type="textWrapping"/>
      </w:r>
      <w:r>
        <w:rPr>
          <w:rStyle w:val="VerbatimChar"/>
        </w:rPr>
        <w:t xml:space="preserve">## #   BsmtFin_Type_2 &lt;fct&gt;, BsmtFin_SF_2 &lt;dbl&gt;, Bsmt_Unf_SF &lt;dbl&gt;,</w:t>
      </w:r>
      <w:r>
        <w:br w:type="textWrapping"/>
      </w:r>
      <w:r>
        <w:rPr>
          <w:rStyle w:val="VerbatimChar"/>
        </w:rPr>
        <w:t xml:space="preserve">## #   Total_Bsmt_SF &lt;dbl&gt;, Heating &lt;fct&gt;, Heating_QC &lt;fct&gt;,</w:t>
      </w:r>
      <w:r>
        <w:br w:type="textWrapping"/>
      </w:r>
      <w:r>
        <w:rPr>
          <w:rStyle w:val="VerbatimChar"/>
        </w:rPr>
        <w:t xml:space="preserve">## #   Central_Air &lt;fct&gt;, Electrical &lt;fct&gt;, First_Flr_SF &lt;int&gt;,</w:t>
      </w:r>
      <w:r>
        <w:br w:type="textWrapping"/>
      </w:r>
      <w:r>
        <w:rPr>
          <w:rStyle w:val="VerbatimChar"/>
        </w:rPr>
        <w:t xml:space="preserve">## #   Second_Flr_SF &lt;int&gt;, Low_Qual_Fin_SF &lt;int&gt;, Gr_Liv_Area &lt;int&gt;,</w:t>
      </w:r>
      <w:r>
        <w:br w:type="textWrapping"/>
      </w:r>
      <w:r>
        <w:rPr>
          <w:rStyle w:val="VerbatimChar"/>
        </w:rPr>
        <w:t xml:space="preserve">## #   Bsmt_Full_Bath &lt;dbl&gt;, Bsmt_Half_Bath &lt;dbl&gt;, Full_Bath &lt;int&gt;,</w:t>
      </w:r>
      <w:r>
        <w:br w:type="textWrapping"/>
      </w:r>
      <w:r>
        <w:rPr>
          <w:rStyle w:val="VerbatimChar"/>
        </w:rPr>
        <w:t xml:space="preserve">## #   Half_Bath &lt;int&gt;, Bedroom_AbvGr &lt;int&gt;, Kitchen_AbvGr &lt;int&gt;,</w:t>
      </w:r>
      <w:r>
        <w:br w:type="textWrapping"/>
      </w:r>
      <w:r>
        <w:rPr>
          <w:rStyle w:val="VerbatimChar"/>
        </w:rPr>
        <w:t xml:space="preserve">## #   Kitchen_Qual &lt;fct&gt;, TotRms_AbvGrd &lt;int&gt;, Functional &lt;fct&gt;,</w:t>
      </w:r>
      <w:r>
        <w:br w:type="textWrapping"/>
      </w:r>
      <w:r>
        <w:rPr>
          <w:rStyle w:val="VerbatimChar"/>
        </w:rPr>
        <w:t xml:space="preserve">## #   Fireplaces &lt;int&gt;, Fireplace_Qu &lt;fct&gt;, Garage_Type &lt;fct&gt;,</w:t>
      </w:r>
      <w:r>
        <w:br w:type="textWrapping"/>
      </w:r>
      <w:r>
        <w:rPr>
          <w:rStyle w:val="VerbatimChar"/>
        </w:rPr>
        <w:t xml:space="preserve">## #   Garage_Finish &lt;fct&gt;, Garage_Cars &lt;dbl&gt;, Garage_Area &lt;dbl&gt;,</w:t>
      </w:r>
      <w:r>
        <w:br w:type="textWrapping"/>
      </w:r>
      <w:r>
        <w:rPr>
          <w:rStyle w:val="VerbatimChar"/>
        </w:rPr>
        <w:t xml:space="preserve">## #   Garage_Qual &lt;fct&gt;, Garage_Cond &lt;fct&gt;, Paved_Drive &lt;fct&gt;,</w:t>
      </w:r>
      <w:r>
        <w:br w:type="textWrapping"/>
      </w:r>
      <w:r>
        <w:rPr>
          <w:rStyle w:val="VerbatimChar"/>
        </w:rPr>
        <w:t xml:space="preserve">## #   Wood_Deck_SF &lt;int&gt;, Open_Porch_SF &lt;int&gt;, Enclosed_Porch &lt;int&gt;,</w:t>
      </w:r>
      <w:r>
        <w:br w:type="textWrapping"/>
      </w:r>
      <w:r>
        <w:rPr>
          <w:rStyle w:val="VerbatimChar"/>
        </w:rPr>
        <w:t xml:space="preserve">## #   Three_season_porch &lt;int&gt;, Screen_Porch &lt;int&gt;, Pool_Area &lt;int&gt;,</w:t>
      </w:r>
      <w:r>
        <w:br w:type="textWrapping"/>
      </w:r>
      <w:r>
        <w:rPr>
          <w:rStyle w:val="VerbatimChar"/>
        </w:rPr>
        <w:t xml:space="preserve">## #   Pool_QC &lt;fct&gt;, Fence &lt;fct&gt;, Misc_Feature &lt;fct&gt;, Misc_Val &lt;int&gt;,</w:t>
      </w:r>
      <w:r>
        <w:br w:type="textWrapping"/>
      </w:r>
      <w:r>
        <w:rPr>
          <w:rStyle w:val="VerbatimChar"/>
        </w:rPr>
        <w:t xml:space="preserve">## #   Mo_Sold &lt;int&gt;, Year_Sold &lt;int&gt;, Sale_Type &lt;fct&gt;, Sale_Condition &lt;fct&gt;,</w:t>
      </w:r>
      <w:r>
        <w:br w:type="textWrapping"/>
      </w:r>
      <w:r>
        <w:rPr>
          <w:rStyle w:val="VerbatimChar"/>
        </w:rPr>
        <w:t xml:space="preserve">## #   Sale_Price &lt;int&gt;, Longitude &lt;dbl&gt;, Latitude &lt;dbl&gt;</w:t>
      </w:r>
    </w:p>
    <w:p>
      <w:pPr>
        <w:pStyle w:val="SourceCode"/>
      </w:pPr>
      <w:r>
        <w:rPr>
          <w:rStyle w:val="NormalTok"/>
        </w:rPr>
        <w:t xml:space="preserve">simple_lm &lt;-</w:t>
      </w:r>
      <w:r>
        <w:rPr>
          <w:rStyle w:val="StringTok"/>
        </w:rPr>
        <w:t xml:space="preserve"> </w:t>
      </w:r>
      <w:r>
        <w:rPr>
          <w:rStyle w:val="KeywordTok"/>
        </w:rPr>
        <w:t xml:space="preserve">lm</w:t>
      </w:r>
      <w:r>
        <w:rPr>
          <w:rStyle w:val="NormalTok"/>
        </w:rPr>
        <w:t xml:space="preserve">(</w:t>
      </w:r>
      <w:r>
        <w:rPr>
          <w:rStyle w:val="KeywordTok"/>
        </w:rPr>
        <w:t xml:space="preserve">log10</w:t>
      </w:r>
      <w:r>
        <w:rPr>
          <w:rStyle w:val="NormalTok"/>
        </w:rPr>
        <w:t xml:space="preserve">(Sale_Price)</w:t>
      </w:r>
      <w:r>
        <w:rPr>
          <w:rStyle w:val="OperatorTok"/>
        </w:rPr>
        <w:t xml:space="preserve">~</w:t>
      </w:r>
      <w:r>
        <w:rPr>
          <w:rStyle w:val="NormalTok"/>
        </w:rPr>
        <w:t xml:space="preserve">Longitude</w:t>
      </w:r>
      <w:r>
        <w:rPr>
          <w:rStyle w:val="OperatorTok"/>
        </w:rPr>
        <w:t xml:space="preserve">+</w:t>
      </w:r>
      <w:r>
        <w:rPr>
          <w:rStyle w:val="NormalTok"/>
        </w:rPr>
        <w:t xml:space="preserve">Latitude, </w:t>
      </w:r>
      <w:r>
        <w:rPr>
          <w:rStyle w:val="DataTypeTok"/>
        </w:rPr>
        <w:t xml:space="preserve">data=</w:t>
      </w:r>
      <w:r>
        <w:rPr>
          <w:rStyle w:val="NormalTok"/>
        </w:rPr>
        <w:t xml:space="preserve">ames_train)</w:t>
      </w:r>
    </w:p>
    <w:p>
      <w:pPr>
        <w:pStyle w:val="FirstParagraph"/>
      </w:pPr>
      <w:r>
        <w:t xml:space="preserve">Before looking at coefficients, we should do some model checking to see if there is anything obviously wrong with the model.</w:t>
      </w:r>
    </w:p>
    <w:p>
      <w:pPr>
        <w:pStyle w:val="BodyText"/>
      </w:pPr>
      <w:r>
        <w:t xml:space="preserve">To get the statistics on the individual points, we willl use the awesome</w:t>
      </w:r>
      <w:r>
        <w:t xml:space="preserve"> </w:t>
      </w:r>
      <w:r>
        <w:rPr>
          <w:rStyle w:val="VerbatimChar"/>
        </w:rPr>
        <w:t xml:space="preserve">broom</w:t>
      </w:r>
      <w:r>
        <w:t xml:space="preserve"> </w:t>
      </w:r>
      <w:r>
        <w:t xml:space="preserve">package:</w:t>
      </w:r>
    </w:p>
    <w:p>
      <w:pPr>
        <w:pStyle w:val="SourceCode"/>
      </w:pPr>
      <w:r>
        <w:rPr>
          <w:rStyle w:val="KeywordTok"/>
        </w:rPr>
        <w:t xml:space="preserve">library</w:t>
      </w:r>
      <w:r>
        <w:rPr>
          <w:rStyle w:val="NormalTok"/>
        </w:rPr>
        <w:t xml:space="preserve">(broom)</w:t>
      </w:r>
      <w:r>
        <w:br w:type="textWrapping"/>
      </w:r>
      <w:r>
        <w:rPr>
          <w:rStyle w:val="KeywordTok"/>
        </w:rPr>
        <w:t xml:space="preserve">library</w:t>
      </w:r>
      <w:r>
        <w:rPr>
          <w:rStyle w:val="NormalTok"/>
        </w:rPr>
        <w:t xml:space="preserve">(magrittr)</w:t>
      </w:r>
      <w:r>
        <w:br w:type="textWrapping"/>
      </w:r>
      <w:r>
        <w:br w:type="textWrapping"/>
      </w:r>
      <w:r>
        <w:rPr>
          <w:rStyle w:val="NormalTok"/>
        </w:rPr>
        <w:t xml:space="preserve">simple_lm_values &lt;-</w:t>
      </w:r>
      <w:r>
        <w:rPr>
          <w:rStyle w:val="StringTok"/>
        </w:rPr>
        <w:t xml:space="preserve"> </w:t>
      </w:r>
      <w:r>
        <w:rPr>
          <w:rStyle w:val="KeywordTok"/>
        </w:rPr>
        <w:t xml:space="preserve">augment</w:t>
      </w:r>
      <w:r>
        <w:rPr>
          <w:rStyle w:val="NormalTok"/>
        </w:rPr>
        <w:t xml:space="preserve">(simple_lm)</w:t>
      </w:r>
      <w:r>
        <w:br w:type="textWrapping"/>
      </w:r>
      <w:r>
        <w:rPr>
          <w:rStyle w:val="NormalTok"/>
        </w:rPr>
        <w:t xml:space="preserve">simple_lm_values </w:t>
      </w:r>
      <w:r>
        <w:rPr>
          <w:rStyle w:val="OperatorTok"/>
        </w:rPr>
        <w:t xml:space="preserve">%&gt;%</w:t>
      </w:r>
      <w:r>
        <w:rPr>
          <w:rStyle w:val="StringTok"/>
        </w:rPr>
        <w:t xml:space="preserve"> </w:t>
      </w:r>
      <w:r>
        <w:rPr>
          <w:rStyle w:val="KeywordTok"/>
        </w:rPr>
        <w:t xml:space="preserve">names</w:t>
      </w:r>
      <w:r>
        <w:rPr>
          <w:rStyle w:val="NormalTok"/>
        </w:rPr>
        <w:t xml:space="preserve">()</w:t>
      </w:r>
    </w:p>
    <w:p>
      <w:pPr>
        <w:pStyle w:val="SourceCode"/>
      </w:pPr>
      <w:r>
        <w:rPr>
          <w:rStyle w:val="VerbatimChar"/>
        </w:rPr>
        <w:t xml:space="preserve">##  [1] "log10.Sale_Price." "Longitude"         "Latitude"         </w:t>
      </w:r>
      <w:r>
        <w:br w:type="textWrapping"/>
      </w:r>
      <w:r>
        <w:rPr>
          <w:rStyle w:val="VerbatimChar"/>
        </w:rPr>
        <w:t xml:space="preserve">##  [4] ".fitted"           ".se.fit"           ".resid"           </w:t>
      </w:r>
      <w:r>
        <w:br w:type="textWrapping"/>
      </w:r>
      <w:r>
        <w:rPr>
          <w:rStyle w:val="VerbatimChar"/>
        </w:rPr>
        <w:t xml:space="preserve">##  [7] ".hat"              ".sigma"            ".cooksd"          </w:t>
      </w:r>
      <w:r>
        <w:br w:type="textWrapping"/>
      </w:r>
      <w:r>
        <w:rPr>
          <w:rStyle w:val="VerbatimChar"/>
        </w:rPr>
        <w:t xml:space="preserve">## [10] ".std.resid"</w:t>
      </w:r>
    </w:p>
    <w:p>
      <w:pPr>
        <w:pStyle w:val="Heading3"/>
      </w:pPr>
      <w:bookmarkStart w:id="67" w:name="hands-on-some-basic-diagnostics"/>
      <w:bookmarkEnd w:id="67"/>
      <w:r>
        <w:t xml:space="preserve">Hands-on: some basic diagnostics</w:t>
      </w:r>
    </w:p>
    <w:p>
      <w:pPr>
        <w:pStyle w:val="FirstParagraph"/>
      </w:pPr>
      <w:r>
        <w:t xml:space="preserve">From these results, let’s do some visualizations:</w:t>
      </w:r>
    </w:p>
    <w:p>
      <w:pPr>
        <w:pStyle w:val="Compact"/>
        <w:numPr>
          <w:numId w:val="1011"/>
          <w:ilvl w:val="0"/>
        </w:numPr>
      </w:pPr>
      <w:r>
        <w:t xml:space="preserve">Plot the observed versus fitted values</w:t>
      </w:r>
    </w:p>
    <w:p>
      <w:pPr>
        <w:pStyle w:val="Compact"/>
        <w:numPr>
          <w:numId w:val="1011"/>
          <w:ilvl w:val="0"/>
        </w:numPr>
      </w:pPr>
      <w:r>
        <w:t xml:space="preserve">Plot the residuals</w:t>
      </w:r>
    </w:p>
    <w:p>
      <w:pPr>
        <w:pStyle w:val="Compact"/>
        <w:numPr>
          <w:numId w:val="1011"/>
          <w:ilvl w:val="0"/>
        </w:numPr>
      </w:pPr>
      <w:r>
        <w:t xml:space="preserve">Plot the predicted versus resdiduals</w:t>
      </w:r>
    </w:p>
    <w:p>
      <w:pPr>
        <w:pStyle w:val="FirstParagraph"/>
      </w:pPr>
      <w:r>
        <w:t xml:space="preserve">Are there any downsides to this approach?</w:t>
      </w:r>
    </w:p>
    <w:p>
      <w:pPr>
        <w:pStyle w:val="Heading2"/>
      </w:pPr>
      <w:bookmarkStart w:id="68" w:name="model-evaluation"/>
      <w:bookmarkEnd w:id="68"/>
      <w:r>
        <w:t xml:space="preserve">Model evaluation</w:t>
      </w:r>
    </w:p>
    <w:p>
      <w:pPr>
        <w:pStyle w:val="Heading3"/>
      </w:pPr>
      <w:bookmarkStart w:id="69" w:name="overall-model-statistics"/>
      <w:bookmarkEnd w:id="69"/>
      <w:r>
        <w:t xml:space="preserve">Overall model statistics</w:t>
      </w:r>
    </w:p>
    <w:p>
      <w:pPr>
        <w:pStyle w:val="FirstParagraph"/>
      </w:pPr>
      <w:r>
        <w:t xml:space="preserve">If you use the</w:t>
      </w:r>
      <w:r>
        <w:t xml:space="preserve"> </w:t>
      </w:r>
      <w:r>
        <w:rPr>
          <w:rStyle w:val="VerbatimChar"/>
        </w:rPr>
        <w:t xml:space="preserve">summary</w:t>
      </w:r>
      <w:r>
        <w:t xml:space="preserve"> </w:t>
      </w:r>
      <w:r>
        <w:t xml:space="preserve">method on the</w:t>
      </w:r>
      <w:r>
        <w:t xml:space="preserve"> </w:t>
      </w:r>
      <w:r>
        <w:rPr>
          <w:rStyle w:val="VerbatimChar"/>
        </w:rPr>
        <w:t xml:space="preserve">lm</w:t>
      </w:r>
      <w:r>
        <w:t xml:space="preserve"> </w:t>
      </w:r>
      <w:r>
        <w:t xml:space="preserve">object, the buttom shows some statistics.</w:t>
      </w:r>
    </w:p>
    <w:p>
      <w:pPr>
        <w:pStyle w:val="SourceCode"/>
      </w:pPr>
      <w:r>
        <w:rPr>
          <w:rStyle w:val="KeywordTok"/>
        </w:rPr>
        <w:t xml:space="preserve">summary</w:t>
      </w:r>
      <w:r>
        <w:rPr>
          <w:rStyle w:val="NormalTok"/>
        </w:rPr>
        <w:t xml:space="preserve">(simple_lm)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log10(Sale_Price) ~ Longitude + Latitude, data = ames_train)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-1.01769 -0.09771 -0.01536  0.10003  0.57637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-316.1528    15.0273  -21.04   &lt;2e-16 ***</w:t>
      </w:r>
      <w:r>
        <w:br w:type="textWrapping"/>
      </w:r>
      <w:r>
        <w:rPr>
          <w:rStyle w:val="VerbatimChar"/>
        </w:rPr>
        <w:t xml:space="preserve">## Longitude     -2.0792     0.1346  -15.45   &lt;2e-16 ***</w:t>
      </w:r>
      <w:r>
        <w:br w:type="textWrapping"/>
      </w:r>
      <w:r>
        <w:rPr>
          <w:rStyle w:val="VerbatimChar"/>
        </w:rPr>
        <w:t xml:space="preserve">## Latitude       3.0135     0.1880   16.03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0.1614 on 2196 degrees of freedom</w:t>
      </w:r>
      <w:r>
        <w:br w:type="textWrapping"/>
      </w:r>
      <w:r>
        <w:rPr>
          <w:rStyle w:val="VerbatimChar"/>
        </w:rPr>
        <w:t xml:space="preserve">## Multiple R-squared:  0.1808, Adjusted R-squared:  0.1801 </w:t>
      </w:r>
      <w:r>
        <w:br w:type="textWrapping"/>
      </w:r>
      <w:r>
        <w:rPr>
          <w:rStyle w:val="VerbatimChar"/>
        </w:rPr>
        <w:t xml:space="preserve">## F-statistic: 242.3 on 2 and 2196 DF,  p-value: &lt; 2.2e-16</w:t>
      </w:r>
    </w:p>
    <w:p>
      <w:pPr>
        <w:pStyle w:val="FirstParagraph"/>
      </w:pPr>
      <w:r>
        <w:t xml:space="preserve">These statistics are the result of predicting the same data that was used to derive the coefficients. This is problematic because it can lead to optimistic results, especially for models that are extremely flexibile.</w:t>
      </w:r>
    </w:p>
    <w:p>
      <w:pPr>
        <w:pStyle w:val="BodyText"/>
      </w:pPr>
      <w:r>
        <w:t xml:space="preserve">The test set is used for assessing performance.</w:t>
      </w:r>
      <w:r>
        <w:t xml:space="preserve"> </w:t>
      </w:r>
      <w:r>
        <w:rPr>
          <w:b/>
        </w:rPr>
        <w:t xml:space="preserve">Should we predict the test set</w:t>
      </w:r>
      <w:r>
        <w:t xml:space="preserve"> </w:t>
      </w:r>
      <w:r>
        <w:t xml:space="preserve">and use those results to estimate these statistics.</w:t>
      </w:r>
    </w:p>
    <w:p>
      <w:pPr>
        <w:pStyle w:val="BodyText"/>
      </w:pPr>
      <w:r>
        <w:rPr>
          <w:b/>
        </w:rPr>
        <w:t xml:space="preserve">NOPE!</w:t>
      </w:r>
    </w:p>
    <w:p>
      <w:pPr>
        <w:pStyle w:val="Heading3"/>
      </w:pPr>
      <w:bookmarkStart w:id="70" w:name="assessing-models"/>
      <w:bookmarkEnd w:id="70"/>
      <w:r>
        <w:t xml:space="preserve">Assessing models</w:t>
      </w:r>
    </w:p>
    <w:p>
      <w:pPr>
        <w:pStyle w:val="FirstParagraph"/>
      </w:pPr>
      <w:r>
        <w:t xml:space="preserve">Save the test set until the very end when you have one or two models that are your favorite. We’ll need to use the training set but…</w:t>
      </w:r>
    </w:p>
    <w:p>
      <w:pPr>
        <w:pStyle w:val="BodyText"/>
      </w:pPr>
      <w:r>
        <w:t xml:space="preserve">For some models, it is possible to get very small residuals by predicting the training set. That’s an issue since we will need to make comparisons between models, create diagnostic plots, etc.</w:t>
      </w:r>
    </w:p>
    <w:p>
      <w:pPr>
        <w:pStyle w:val="BodyText"/>
      </w:pPr>
      <w:r>
        <w:t xml:space="preserve">If only we had a method for getting honest performance estimates from the training set..</w:t>
      </w:r>
    </w:p>
    <w:p>
      <w:pPr>
        <w:pStyle w:val="Heading3"/>
      </w:pPr>
      <w:bookmarkStart w:id="71" w:name="resampling-methods"/>
      <w:bookmarkEnd w:id="71"/>
      <w:r>
        <w:t xml:space="preserve">Resampling methods</w:t>
      </w:r>
    </w:p>
    <w:p>
      <w:pPr>
        <w:pStyle w:val="FirstParagraph"/>
      </w:pPr>
      <w:r>
        <w:t xml:space="preserve">There are additional data splitting schemes that are applied to</w:t>
      </w:r>
      <w:r>
        <w:t xml:space="preserve"> </w:t>
      </w:r>
      <w:r>
        <w:rPr>
          <w:i/>
        </w:rPr>
        <w:t xml:space="preserve">training set</w:t>
      </w:r>
      <w:r>
        <w:t xml:space="preserve">. They attempt to stimulate slightly different versions of the traing set. These versions of the original are split into two model subsets.</w:t>
      </w:r>
    </w:p>
    <w:p>
      <w:pPr>
        <w:pStyle w:val="Compact"/>
        <w:numPr>
          <w:numId w:val="1012"/>
          <w:ilvl w:val="0"/>
        </w:numPr>
      </w:pPr>
      <w:r>
        <w:t xml:space="preserve">The analysis set is used to fit the model (analogous to the training set)</w:t>
      </w:r>
    </w:p>
    <w:p>
      <w:pPr>
        <w:pStyle w:val="Compact"/>
        <w:numPr>
          <w:numId w:val="1012"/>
          <w:ilvl w:val="0"/>
        </w:numPr>
      </w:pPr>
      <w:r>
        <w:t xml:space="preserve">Performance is determined using the assessment set.</w:t>
      </w:r>
    </w:p>
    <w:p>
      <w:pPr>
        <w:pStyle w:val="FirstParagraph"/>
      </w:pPr>
      <w:r>
        <w:t xml:space="preserve">This process is repated many times. There are different flavors or resampling but we will focus on two methods.</w:t>
      </w:r>
    </w:p>
    <w:p>
      <w:pPr>
        <w:pStyle w:val="Heading3"/>
      </w:pPr>
      <w:bookmarkStart w:id="72" w:name="v-fold-cross-validation"/>
      <w:bookmarkEnd w:id="72"/>
      <w:r>
        <w:t xml:space="preserve">V-Fold Cross-validation</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"C:/Users/kojikm.mizumura/Desktop/Data Science/UseR 2018/Applied ML/resampling methods.PNG"</w:t>
      </w:r>
      <w:r>
        <w:rPr>
          <w:rStyle w:val="NormalTok"/>
        </w:rPr>
        <w:t xml:space="preserve">)</w:t>
      </w:r>
    </w:p>
    <w:p>
      <w:pPr>
        <w:pStyle w:val="FirstParagraph"/>
      </w:pPr>
      <w:r>
        <w:drawing>
          <wp:inline>
            <wp:extent cx="3334870" cy="2128477"/>
            <wp:effectExtent b="0" l="0" r="0" t="0"/>
            <wp:docPr descr="" title="" id="1" name="Picture"/>
            <a:graphic>
              <a:graphicData uri="http://schemas.openxmlformats.org/drawingml/2006/picture">
                <pic:pic>
                  <pic:nvPicPr>
                    <pic:cNvPr descr="C:/Users/kojikm.mizumura/Desktop/Data%20Science/UseR%202018/Applied%20ML/resampling%20methods.PNG" id="0" name="Picture"/>
                    <pic:cNvPicPr>
                      <a:picLocks noChangeArrowheads="1" noChangeAspect="1"/>
                    </pic:cNvPicPr>
                  </pic:nvPicPr>
                  <pic:blipFill>
                    <a:blip r:embed="rId73"/>
                    <a:stretch>
                      <a:fillRect/>
                    </a:stretch>
                  </pic:blipFill>
                  <pic:spPr bwMode="auto">
                    <a:xfrm>
                      <a:off x="0" y="0"/>
                      <a:ext cx="3334870" cy="2128477"/>
                    </a:xfrm>
                    <a:prstGeom prst="rect">
                      <a:avLst/>
                    </a:prstGeom>
                    <a:noFill/>
                    <a:ln w="9525">
                      <a:noFill/>
                      <a:headEnd/>
                      <a:tailEnd/>
                    </a:ln>
                  </pic:spPr>
                </pic:pic>
              </a:graphicData>
            </a:graphic>
          </wp:inline>
        </w:drawing>
      </w:r>
    </w:p>
    <w:p>
      <w:pPr>
        <w:pStyle w:val="BodyText"/>
      </w:pPr>
      <w:r>
        <w:t xml:space="preserve">These are additonal data splitting that are applied to the</w:t>
      </w:r>
      <w:r>
        <w:t xml:space="preserve"> </w:t>
      </w:r>
      <w:r>
        <w:rPr>
          <w:i/>
        </w:rPr>
        <w:t xml:space="preserve">training</w:t>
      </w:r>
      <w:r>
        <w:t xml:space="preserve"> </w:t>
      </w:r>
      <w:r>
        <w:t xml:space="preserve">set.</w:t>
      </w:r>
      <w:r>
        <w:t xml:space="preserve"> </w:t>
      </w:r>
      <w:r>
        <w:t xml:space="preserve">They attempt to simpuate slightly different versions of the</w:t>
      </w:r>
      <w:r>
        <w:t xml:space="preserve"> </w:t>
      </w:r>
      <w:r>
        <w:rPr>
          <w:i/>
        </w:rPr>
        <w:t xml:space="preserve">training</w:t>
      </w:r>
      <w:r>
        <w:t xml:space="preserve"> </w:t>
      </w:r>
      <w:r>
        <w:t xml:space="preserve">set. These versions of the oroginal are split into two model subsets.</w:t>
      </w:r>
      <w:r>
        <w:t xml:space="preserve"> </w:t>
      </w:r>
      <w:r>
        <w:t xml:space="preserve">- The</w:t>
      </w:r>
      <w:r>
        <w:t xml:space="preserve"> </w:t>
      </w:r>
      <w:r>
        <w:rPr>
          <w:i/>
        </w:rPr>
        <w:t xml:space="preserve">analysis</w:t>
      </w:r>
      <w:r>
        <w:t xml:space="preserve"> </w:t>
      </w:r>
      <w:r>
        <w:t xml:space="preserve">set ised o fit the model (analogous to the training set)</w:t>
      </w:r>
      <w:r>
        <w:t xml:space="preserve"> </w:t>
      </w:r>
      <w:r>
        <w:t xml:space="preserve">- Peformance is determined using the</w:t>
      </w:r>
      <w:r>
        <w:t xml:space="preserve"> </w:t>
      </w:r>
      <w:r>
        <w:rPr>
          <w:i/>
        </w:rPr>
        <w:t xml:space="preserve">assessment</w:t>
      </w:r>
      <w:r>
        <w:t xml:space="preserve"> </w:t>
      </w:r>
      <w:r>
        <w:t xml:space="preserve">set.</w:t>
      </w:r>
    </w:p>
    <w:p>
      <w:pPr>
        <w:pStyle w:val="BodyText"/>
      </w:pPr>
      <w:r>
        <w:t xml:space="preserve">This process is repeated many times.</w:t>
      </w:r>
    </w:p>
    <w:p>
      <w:pPr>
        <w:pStyle w:val="BodyText"/>
      </w:pPr>
      <w:r>
        <w:t xml:space="preserve">There are different flavors or resampling but we will focus on two methods.</w:t>
      </w:r>
    </w:p>
    <w:p>
      <w:pPr>
        <w:pStyle w:val="Heading3"/>
      </w:pPr>
      <w:bookmarkStart w:id="74" w:name="v-fold-cross-validation-1"/>
      <w:bookmarkEnd w:id="74"/>
      <w:r>
        <w:t xml:space="preserve">V-Fold Cross Validation</w:t>
      </w:r>
    </w:p>
    <w:p>
      <w:pPr>
        <w:pStyle w:val="FirstParagraph"/>
      </w:pPr>
      <w:r>
        <w:t xml:space="preserve">Here, we randomly split the training data into V distinct blocks of roughly equal size.</w:t>
      </w:r>
      <w:r>
        <w:t xml:space="preserve"> </w:t>
      </w:r>
      <w:r>
        <w:t xml:space="preserve">- We leave out the first block of analysis data and fit a model.</w:t>
      </w:r>
      <w:r>
        <w:t xml:space="preserve"> </w:t>
      </w:r>
      <w:r>
        <w:t xml:space="preserve">- This model is used to predict the held-out block of assessment data.</w:t>
      </w:r>
      <w:r>
        <w:t xml:space="preserve"> </w:t>
      </w:r>
      <w:r>
        <w:t xml:space="preserve">- We continue this process until we’ve predicted all V assessment blocks.</w:t>
      </w:r>
    </w:p>
    <w:p>
      <w:pPr>
        <w:pStyle w:val="BodyText"/>
      </w:pPr>
      <w:r>
        <w:t xml:space="preserve">The final performance is based on the hold-out predictions by</w:t>
      </w:r>
      <w:r>
        <w:t xml:space="preserve"> </w:t>
      </w:r>
      <w:r>
        <w:rPr>
          <w:i/>
        </w:rPr>
        <w:t xml:space="preserve">averaging</w:t>
      </w:r>
      <w:r>
        <w:t xml:space="preserve"> </w:t>
      </w:r>
      <w:r>
        <w:t xml:space="preserve">the statistics from the V blocks. V is usually taken to be 5 or 10 and leave one out cross-validation has each sample as a block.</w:t>
      </w:r>
    </w:p>
    <w:p>
      <w:pPr>
        <w:pStyle w:val="Heading3"/>
      </w:pPr>
      <w:bookmarkStart w:id="75" w:name="fold-cross-validation-with-n50"/>
      <w:bookmarkEnd w:id="75"/>
      <w:r>
        <w:t xml:space="preserve">10-Fold Cross-Validation with n=50</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"C:/Users/kojikm.mizumura/Desktop/Data Science/UseR 2018/Applied ML/cv-plot-1.png"</w:t>
      </w:r>
      <w:r>
        <w:rPr>
          <w:rStyle w:val="NormalTok"/>
        </w:rPr>
        <w:t xml:space="preserve">)</w:t>
      </w:r>
    </w:p>
    <w:p>
      <w:pPr>
        <w:pStyle w:val="FirstParagraph"/>
      </w:pPr>
      <w:r>
        <w:drawing>
          <wp:inline>
            <wp:extent cx="5334000" cy="3778250"/>
            <wp:effectExtent b="0" l="0" r="0" t="0"/>
            <wp:docPr descr="" title="" id="1" name="Picture"/>
            <a:graphic>
              <a:graphicData uri="http://schemas.openxmlformats.org/drawingml/2006/picture">
                <pic:pic>
                  <pic:nvPicPr>
                    <pic:cNvPr descr="C:/Users/kojikm.mizumura/Desktop/Data%20Science/UseR%202018/Applied%20ML/cv-plot-1.png" id="0" name="Picture"/>
                    <pic:cNvPicPr>
                      <a:picLocks noChangeArrowheads="1" noChangeAspect="1"/>
                    </pic:cNvPicPr>
                  </pic:nvPicPr>
                  <pic:blipFill>
                    <a:blip r:embed="rId76"/>
                    <a:stretch>
                      <a:fillRect/>
                    </a:stretch>
                  </pic:blipFill>
                  <pic:spPr bwMode="auto">
                    <a:xfrm>
                      <a:off x="0" y="0"/>
                      <a:ext cx="5334000" cy="3778250"/>
                    </a:xfrm>
                    <a:prstGeom prst="rect">
                      <a:avLst/>
                    </a:prstGeom>
                    <a:noFill/>
                    <a:ln w="9525">
                      <a:noFill/>
                      <a:headEnd/>
                      <a:tailEnd/>
                    </a:ln>
                  </pic:spPr>
                </pic:pic>
              </a:graphicData>
            </a:graphic>
          </wp:inline>
        </w:drawing>
      </w:r>
    </w:p>
    <w:p>
      <w:pPr>
        <w:pStyle w:val="Heading3"/>
      </w:pPr>
      <w:bookmarkStart w:id="77" w:name="bootstrapping"/>
      <w:bookmarkEnd w:id="77"/>
      <w:r>
        <w:t xml:space="preserve">Bootstrapping</w:t>
      </w:r>
    </w:p>
    <w:p>
      <w:pPr>
        <w:pStyle w:val="FirstParagraph"/>
      </w:pPr>
      <w:r>
        <w:t xml:space="preserve">A</w:t>
      </w:r>
      <w:r>
        <w:t xml:space="preserve"> </w:t>
      </w:r>
      <w:r>
        <w:rPr>
          <w:b/>
        </w:rPr>
        <w:t xml:space="preserve">boostrap sample</w:t>
      </w:r>
      <w:r>
        <w:t xml:space="preserve"> </w:t>
      </w:r>
      <w:r>
        <w:t xml:space="preserve">is the same size as the training set but each data point is selected with replacement.</w:t>
      </w:r>
    </w:p>
    <w:p>
      <w:pPr>
        <w:pStyle w:val="BodyText"/>
      </w:pPr>
      <w:r>
        <w:t xml:space="preserve">This means that the analysis set will have more than one replicate of a training set instance.</w:t>
      </w:r>
    </w:p>
    <w:p>
      <w:pPr>
        <w:pStyle w:val="BodyText"/>
      </w:pPr>
      <w:r>
        <w:t xml:space="preserve">The assessment set contains all samples that were never included in the bootstrap set. It is often called the out-of-bag sample and can vary in size.</w:t>
      </w:r>
    </w:p>
    <w:p>
      <w:pPr>
        <w:pStyle w:val="BodyText"/>
      </w:pPr>
      <w:r>
        <w:t xml:space="preserve">On average, 63.1220559% of the training set is contained at least once in the bootstrap sample.</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"C:/Users/kojikm.mizumura/Desktop/Data Science/UseR 2018/Applied ML/boot-plot-1.png"</w:t>
      </w:r>
      <w:r>
        <w:rPr>
          <w:rStyle w:val="NormalTok"/>
        </w:rPr>
        <w:t xml:space="preserve">)</w:t>
      </w:r>
    </w:p>
    <w:p>
      <w:pPr>
        <w:pStyle w:val="FirstParagraph"/>
      </w:pPr>
      <w:r>
        <w:drawing>
          <wp:inline>
            <wp:extent cx="5334000" cy="3778250"/>
            <wp:effectExtent b="0" l="0" r="0" t="0"/>
            <wp:docPr descr="" title="" id="1" name="Picture"/>
            <a:graphic>
              <a:graphicData uri="http://schemas.openxmlformats.org/drawingml/2006/picture">
                <pic:pic>
                  <pic:nvPicPr>
                    <pic:cNvPr descr="C:/Users/kojikm.mizumura/Desktop/Data%20Science/UseR%202018/Applied%20ML/boot-plot-1.png" id="0" name="Picture"/>
                    <pic:cNvPicPr>
                      <a:picLocks noChangeArrowheads="1" noChangeAspect="1"/>
                    </pic:cNvPicPr>
                  </pic:nvPicPr>
                  <pic:blipFill>
                    <a:blip r:embed="rId78"/>
                    <a:stretch>
                      <a:fillRect/>
                    </a:stretch>
                  </pic:blipFill>
                  <pic:spPr bwMode="auto">
                    <a:xfrm>
                      <a:off x="0" y="0"/>
                      <a:ext cx="5334000" cy="3778250"/>
                    </a:xfrm>
                    <a:prstGeom prst="rect">
                      <a:avLst/>
                    </a:prstGeom>
                    <a:noFill/>
                    <a:ln w="9525">
                      <a:noFill/>
                      <a:headEnd/>
                      <a:tailEnd/>
                    </a:ln>
                  </pic:spPr>
                </pic:pic>
              </a:graphicData>
            </a:graphic>
          </wp:inline>
        </w:drawing>
      </w:r>
    </w:p>
    <w:p>
      <w:pPr>
        <w:pStyle w:val="Heading3"/>
      </w:pPr>
      <w:bookmarkStart w:id="79" w:name="comparing-resampling-methods"/>
      <w:bookmarkEnd w:id="79"/>
      <w:r>
        <w:t xml:space="preserve">Comparing Resampling methods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aba6e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8db73d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e82497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0" Target="media/rId60.png" /><Relationship Type="http://schemas.openxmlformats.org/officeDocument/2006/relationships/image" Id="rId36" Target="media/rId36.png" /><Relationship Type="http://schemas.openxmlformats.org/officeDocument/2006/relationships/image" Id="rId78" Target="media/rId78.png" /><Relationship Type="http://schemas.openxmlformats.org/officeDocument/2006/relationships/image" Id="rId76" Target="media/rId76.png" /><Relationship Type="http://schemas.openxmlformats.org/officeDocument/2006/relationships/image" Id="rId53" Target="media/rId53.png" /><Relationship Type="http://schemas.openxmlformats.org/officeDocument/2006/relationships/image" Id="rId73" Target="media/rId73.png" /><Relationship Type="http://schemas.openxmlformats.org/officeDocument/2006/relationships/hyperlink" Id="rId29" Target="http://bit.ly/2whgsQM" TargetMode="External" /><Relationship Type="http://schemas.openxmlformats.org/officeDocument/2006/relationships/hyperlink" Id="rId46" Target="http://r-statistics.co/Complete-Ggplot2-Tutorial-Part1-With-R-Code.html" TargetMode="External" /><Relationship Type="http://schemas.openxmlformats.org/officeDocument/2006/relationships/hyperlink" Id="rId42" Target="http://r4ds.had.co.nz/" TargetMode="External" /><Relationship Type="http://schemas.openxmlformats.org/officeDocument/2006/relationships/hyperlink" Id="rId41" Target="http://www.tidyverse.org/" TargetMode="External" /><Relationship Type="http://schemas.openxmlformats.org/officeDocument/2006/relationships/hyperlink" Id="rId63" Target="https://cran.r-project.org/doc/manuals/r-release/R-intro.html#Formulae-for-statistical-models" TargetMode="External" /><Relationship Type="http://schemas.openxmlformats.org/officeDocument/2006/relationships/hyperlink" Id="rId45" Target="https://cran.r-project.org/web/packages/dplyr/vignettes/programming.html" TargetMode="External" /><Relationship Type="http://schemas.openxmlformats.org/officeDocument/2006/relationships/hyperlink" Id="rId48" Target="https://cran.r-project.org/web/views/MachineLearning.html" TargetMode="External" /><Relationship Type="http://schemas.openxmlformats.org/officeDocument/2006/relationships/hyperlink" Id="rId21" Target="https://github.com/topepo/rstudio-conf-2018" TargetMode="External" /><Relationship Type="http://schemas.openxmlformats.org/officeDocument/2006/relationships/hyperlink" Id="rId43" Target="https://jennybc.github.io/purrr-tutorial/" TargetMode="External" /><Relationship Type="http://schemas.openxmlformats.org/officeDocument/2006/relationships/hyperlink" Id="rId47" Target="https://topepo.github.io/caret/" TargetMode="External" /><Relationship Type="http://schemas.openxmlformats.org/officeDocument/2006/relationships/hyperlink" Id="rId31" Target="https://www.fueleconomy.gov/feg/download.shtml" TargetMode="External" /><Relationship Type="http://schemas.openxmlformats.org/officeDocument/2006/relationships/hyperlink" Id="rId44" Target="https://www.rstudio.com/resources/videos/happy-r-users-purrr-tutorial/" TargetMode="External" /></Relationships>
</file>

<file path=word/_rels/footnotes.xml.rels><?xml version="1.0" encoding="UTF-8"?>
<Relationships xmlns="http://schemas.openxmlformats.org/package/2006/relationships"><Relationship Type="http://schemas.openxmlformats.org/officeDocument/2006/relationships/hyperlink" Id="rId29" Target="http://bit.ly/2whgsQM" TargetMode="External" /><Relationship Type="http://schemas.openxmlformats.org/officeDocument/2006/relationships/hyperlink" Id="rId46" Target="http://r-statistics.co/Complete-Ggplot2-Tutorial-Part1-With-R-Code.html" TargetMode="External" /><Relationship Type="http://schemas.openxmlformats.org/officeDocument/2006/relationships/hyperlink" Id="rId42" Target="http://r4ds.had.co.nz/" TargetMode="External" /><Relationship Type="http://schemas.openxmlformats.org/officeDocument/2006/relationships/hyperlink" Id="rId41" Target="http://www.tidyverse.org/" TargetMode="External" /><Relationship Type="http://schemas.openxmlformats.org/officeDocument/2006/relationships/hyperlink" Id="rId63" Target="https://cran.r-project.org/doc/manuals/r-release/R-intro.html#Formulae-for-statistical-models" TargetMode="External" /><Relationship Type="http://schemas.openxmlformats.org/officeDocument/2006/relationships/hyperlink" Id="rId45" Target="https://cran.r-project.org/web/packages/dplyr/vignettes/programming.html" TargetMode="External" /><Relationship Type="http://schemas.openxmlformats.org/officeDocument/2006/relationships/hyperlink" Id="rId48" Target="https://cran.r-project.org/web/views/MachineLearning.html" TargetMode="External" /><Relationship Type="http://schemas.openxmlformats.org/officeDocument/2006/relationships/hyperlink" Id="rId21" Target="https://github.com/topepo/rstudio-conf-2018" TargetMode="External" /><Relationship Type="http://schemas.openxmlformats.org/officeDocument/2006/relationships/hyperlink" Id="rId43" Target="https://jennybc.github.io/purrr-tutorial/" TargetMode="External" /><Relationship Type="http://schemas.openxmlformats.org/officeDocument/2006/relationships/hyperlink" Id="rId47" Target="https://topepo.github.io/caret/" TargetMode="External" /><Relationship Type="http://schemas.openxmlformats.org/officeDocument/2006/relationships/hyperlink" Id="rId31" Target="https://www.fueleconomy.gov/feg/download.shtml" TargetMode="External" /><Relationship Type="http://schemas.openxmlformats.org/officeDocument/2006/relationships/hyperlink" Id="rId44" Target="https://www.rstudio.com/resources/videos/happy-r-users-purrr-tutori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Machine Learning by RStudio2017</dc:title>
  <dc:creator>Koji Mizumura</dc:creator>
  <dcterms:created xsi:type="dcterms:W3CDTF">2018-10-30T02:45:57Z</dcterms:created>
  <dcterms:modified xsi:type="dcterms:W3CDTF">2018-10-30T02:45:57Z</dcterms:modified>
</cp:coreProperties>
</file>