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23D09" w14:textId="77777777" w:rsidR="001C2430" w:rsidRPr="001C2430" w:rsidRDefault="001C2430" w:rsidP="001C2430">
      <w:pPr>
        <w:shd w:val="clear" w:color="auto" w:fill="FFFFFF"/>
        <w:spacing w:after="24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72"/>
          <w:szCs w:val="72"/>
        </w:rPr>
      </w:pPr>
      <w:r w:rsidRPr="001C2430">
        <w:rPr>
          <w:rFonts w:ascii="Helvetica" w:eastAsia="Times New Roman" w:hAnsi="Helvetica" w:cs="Helvetica"/>
          <w:color w:val="333333"/>
          <w:kern w:val="36"/>
          <w:sz w:val="72"/>
          <w:szCs w:val="72"/>
        </w:rPr>
        <w:t>Windows Server 2016</w:t>
      </w:r>
    </w:p>
    <w:p w14:paraId="164C4290" w14:textId="77777777" w:rsidR="001C2430" w:rsidRPr="001C2430" w:rsidRDefault="001C2430" w:rsidP="001C2430">
      <w:pPr>
        <w:shd w:val="clear" w:color="auto" w:fill="FFFFFF"/>
        <w:spacing w:after="24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72"/>
          <w:szCs w:val="72"/>
        </w:rPr>
      </w:pPr>
      <w:r w:rsidRPr="001C2430">
        <w:rPr>
          <w:rFonts w:ascii="Helvetica" w:eastAsia="Times New Roman" w:hAnsi="Helvetica" w:cs="Helvetica"/>
          <w:color w:val="333333"/>
          <w:kern w:val="36"/>
          <w:sz w:val="72"/>
          <w:szCs w:val="72"/>
        </w:rPr>
        <w:t>How to Configure AD DS (Domain Controller)</w:t>
      </w:r>
    </w:p>
    <w:p w14:paraId="06A23BF3" w14:textId="77777777" w:rsidR="001C2430" w:rsidRPr="001C2430" w:rsidRDefault="001C2430" w:rsidP="001C2430">
      <w:pPr>
        <w:shd w:val="clear" w:color="auto" w:fill="FFFFFF"/>
        <w:spacing w:after="240" w:line="240" w:lineRule="auto"/>
        <w:outlineLvl w:val="3"/>
        <w:rPr>
          <w:rFonts w:ascii="Helvetica" w:eastAsia="Times New Roman" w:hAnsi="Helvetica" w:cs="Helvetica"/>
          <w:color w:val="333333"/>
          <w:sz w:val="30"/>
          <w:szCs w:val="30"/>
        </w:rPr>
      </w:pPr>
      <w:r w:rsidRPr="001C2430">
        <w:rPr>
          <w:rFonts w:ascii="Helvetica" w:eastAsia="Times New Roman" w:hAnsi="Helvetica" w:cs="Helvetica"/>
          <w:color w:val="333333"/>
          <w:sz w:val="30"/>
          <w:szCs w:val="30"/>
        </w:rPr>
        <w:t>Steps to setup Active Directory</w:t>
      </w:r>
    </w:p>
    <w:p w14:paraId="18E27E25" w14:textId="6A58ACF6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From the Server Manager Dashboard, click on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Add roles and features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b/>
          <w:bCs/>
          <w:noProof/>
          <w:color w:val="F96E5B"/>
          <w:sz w:val="24"/>
          <w:szCs w:val="24"/>
        </w:rPr>
        <w:drawing>
          <wp:inline distT="0" distB="0" distL="0" distR="0" wp14:anchorId="3F0DBE1B" wp14:editId="1B1E0954">
            <wp:extent cx="5731510" cy="4630420"/>
            <wp:effectExtent l="0" t="0" r="0" b="0"/>
            <wp:docPr id="20" name="Picture 20" descr="Setup Active Directory Server 201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up Active Directory Server 2016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1301" w14:textId="1631A2E5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Select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Role-based or feature-based installation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and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0D42D4F3" wp14:editId="3AFCFAE3">
            <wp:extent cx="5731510" cy="4630420"/>
            <wp:effectExtent l="0" t="0" r="0" b="0"/>
            <wp:docPr id="19" name="Picture 19" descr="Setup Active Directory Server 201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tup Active Directory Server 2016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4BA" w14:textId="028378C1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Select the server by highlighting the row and select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57F01829" wp14:editId="7B9E49D5">
            <wp:extent cx="5731510" cy="4630420"/>
            <wp:effectExtent l="0" t="0" r="0" b="0"/>
            <wp:docPr id="18" name="Picture 18" descr="Setup Active Directory Server 201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p Active Directory Server 2016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ABD4" w14:textId="6E731B62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Select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Active Directory Domain Services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and then select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30DBCB57" wp14:editId="37C3D299">
            <wp:extent cx="5731510" cy="4630420"/>
            <wp:effectExtent l="0" t="0" r="0" b="0"/>
            <wp:docPr id="17" name="Picture 17" descr="Setup Active Directory Server 201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tup Active Directory Server 2016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D263" w14:textId="7E671472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Add Features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7B149867" wp14:editId="0F6DB28A">
            <wp:extent cx="5731510" cy="4630420"/>
            <wp:effectExtent l="0" t="0" r="0" b="0"/>
            <wp:docPr id="16" name="Picture 16" descr="Setup Active Directory Server 201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up Active Directory Server 2016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E8CB" w14:textId="3A0E4882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You shouldn’t have to select anything at the Select features, so just select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6027926A" wp14:editId="24FA86B3">
            <wp:extent cx="5731510" cy="4630420"/>
            <wp:effectExtent l="0" t="0" r="0" b="0"/>
            <wp:docPr id="15" name="Picture 15" descr="Setup Active Directory Server 201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tup Active Directory Server 201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A2DD" w14:textId="733A30D9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in the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AD DS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section.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6928D508" wp14:editId="5033EDE4">
            <wp:extent cx="5731510" cy="4630420"/>
            <wp:effectExtent l="0" t="0" r="0" b="0"/>
            <wp:docPr id="14" name="Picture 14" descr="Setup Active Directory Server 201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up Active Directory Server 2016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E06F" w14:textId="4ABAC759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On the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confirmation window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, review everything and then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Install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5E817CA8" wp14:editId="24116775">
            <wp:extent cx="5731510" cy="4630420"/>
            <wp:effectExtent l="0" t="0" r="0" b="0"/>
            <wp:docPr id="13" name="Picture 13" descr="Setup Active Directory Server 2016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up Active Directory Server 2016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EE9A" w14:textId="77777777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The installation will begin.</w:t>
      </w:r>
    </w:p>
    <w:p w14:paraId="66542930" w14:textId="77777777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When the installation is complete, you need to now promote the server to a domain controller.</w:t>
      </w:r>
    </w:p>
    <w:p w14:paraId="45BD0CD3" w14:textId="19024D49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Promote this server to a domain controller 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(small hyperlink in the results window)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28981053" wp14:editId="7FC08D86">
            <wp:extent cx="5731510" cy="4630420"/>
            <wp:effectExtent l="0" t="0" r="0" b="0"/>
            <wp:docPr id="12" name="Picture 12" descr="Setup Active Directory Server 2016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tup Active Directory Server 2016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DFA9" w14:textId="18EEC026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Or, if you are like me and you clicked Close,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click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on the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yellow exclamation mark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in the upper-right section of the Server Manager Dashboard.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6CB70B14" wp14:editId="76438FC0">
            <wp:extent cx="5731510" cy="4630420"/>
            <wp:effectExtent l="0" t="0" r="0" b="0"/>
            <wp:docPr id="11" name="Picture 11" descr="Setup Active Directory Server 201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tup Active Directory Server 2016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042D" w14:textId="109933BE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Select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Add a new forest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,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type in a domain name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that you want to use (pro-tip: use something like &lt;something</w:t>
      </w:r>
      <w:proofErr w:type="gramStart"/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&gt;.internal</w:t>
      </w:r>
      <w:proofErr w:type="gramEnd"/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), then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4530F0AE" wp14:editId="5A01C2C0">
            <wp:extent cx="5731510" cy="4630420"/>
            <wp:effectExtent l="0" t="0" r="0" b="0"/>
            <wp:docPr id="10" name="Picture 10" descr="Setup Active Directory Server 2016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tup Active Directory Server 2016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0B83" w14:textId="2920C92B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lastRenderedPageBreak/>
        <w:t>Type in a password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you want to use for DSRM, then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018E2B24" wp14:editId="2E5C61CD">
            <wp:extent cx="5731510" cy="4630420"/>
            <wp:effectExtent l="0" t="0" r="0" b="0"/>
            <wp:docPr id="9" name="Picture 9" descr="Setup Active Directory Server 2016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tup Active Directory Server 2016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8BBD" w14:textId="4C188B26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on the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NDS Options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page.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4619B515" wp14:editId="0D95EFAD">
            <wp:extent cx="5731510" cy="4630420"/>
            <wp:effectExtent l="0" t="0" r="0" b="0"/>
            <wp:docPr id="8" name="Picture 8" descr="Setup Active Directory Server 2016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tup Active Directory Server 2016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A1E9" w14:textId="7E5ADC86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in the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Additional Options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page.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6344B886" wp14:editId="7A0DCC13">
            <wp:extent cx="5731510" cy="4630420"/>
            <wp:effectExtent l="0" t="0" r="0" b="0"/>
            <wp:docPr id="7" name="Picture 7" descr="Setup Active Directory Server 2016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tup Active Directory Server 2016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2FBA" w14:textId="7C6BC634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on the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Paths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sections.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b/>
          <w:bCs/>
          <w:noProof/>
          <w:color w:val="F96E5B"/>
          <w:sz w:val="24"/>
          <w:szCs w:val="24"/>
        </w:rPr>
        <w:drawing>
          <wp:inline distT="0" distB="0" distL="0" distR="0" wp14:anchorId="5E67E670" wp14:editId="2EF15C39">
            <wp:extent cx="5731510" cy="4630420"/>
            <wp:effectExtent l="0" t="0" r="0" b="0"/>
            <wp:docPr id="6" name="Picture 6" descr="Setup Active Directory Server 2016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tup Active Directory Server 2016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C25E" w14:textId="66B9AFAD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on the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Review Options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screen, then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Install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on the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Prerequisites Check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page.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530036E5" wp14:editId="672A8EEB">
            <wp:extent cx="5731510" cy="4630420"/>
            <wp:effectExtent l="0" t="0" r="0" b="0"/>
            <wp:docPr id="5" name="Picture 5" descr="Setup Active Directory Server 201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tup Active Directory Server 2016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7B25" w14:textId="77777777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The installation (promotion process) will begin. The server will reboot during this process.</w:t>
      </w:r>
    </w:p>
    <w:p w14:paraId="015B22F8" w14:textId="77777777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When the installation is complete, log back in (this time you will be logging into the server with domain credentials).</w:t>
      </w:r>
    </w:p>
    <w:p w14:paraId="2059468F" w14:textId="77777777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 xml:space="preserve">Let’s verify Active Directory is setup and our server </w:t>
      </w:r>
      <w:proofErr w:type="gramStart"/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is</w:t>
      </w:r>
      <w:proofErr w:type="gramEnd"/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 xml:space="preserve"> classified as a DC (domain controller).</w:t>
      </w:r>
    </w:p>
    <w:p w14:paraId="1BF493D9" w14:textId="7C690009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From within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Server Manager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,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Tools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then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Active Directory Users and Computers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4A46D1B9" wp14:editId="625F4864">
            <wp:extent cx="5731510" cy="4630420"/>
            <wp:effectExtent l="0" t="0" r="0" b="0"/>
            <wp:docPr id="4" name="Picture 4" descr="Server Basics 2016 - Install Active Directory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rver Basics 2016 - Install Active Directory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BE25" w14:textId="7644464F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lastRenderedPageBreak/>
        <w:t>Expand the domain root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 xml:space="preserve"> (in my case, it’s </w:t>
      </w:r>
      <w:proofErr w:type="spellStart"/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TESTDOMAIN.internal</w:t>
      </w:r>
      <w:proofErr w:type="spellEnd"/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), then click on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Domain Controllers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19E87A94" wp14:editId="19D40804">
            <wp:extent cx="5731510" cy="4630420"/>
            <wp:effectExtent l="0" t="0" r="0" b="0"/>
            <wp:docPr id="3" name="Picture 3" descr="Server Basics 2016 - Install Active Directory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rver Basics 2016 - Install Active Directory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4627" w14:textId="77777777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You should see your new server being displayed.</w:t>
      </w:r>
    </w:p>
    <w:p w14:paraId="26A72AE9" w14:textId="77777777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One las thing I want to do at this point is enable RDP (Remote Desktop Protocol).</w:t>
      </w:r>
    </w:p>
    <w:p w14:paraId="7625FB9E" w14:textId="4BF46E7A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From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Server Manager Dashboard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,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Local Server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then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Disabled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next to Remote Desktop.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06B3477A" wp14:editId="4B9FC925">
            <wp:extent cx="5731510" cy="4630420"/>
            <wp:effectExtent l="0" t="0" r="0" b="0"/>
            <wp:docPr id="2" name="Picture 2" descr="Server Basics 2016 - Install Active Directory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rver Basics 2016 - Install Active Directory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C779" w14:textId="77777777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Select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Allow remote connections to this computer</w:t>
      </w:r>
    </w:p>
    <w:p w14:paraId="791B3629" w14:textId="45000FE1" w:rsidR="001C2430" w:rsidRPr="001C2430" w:rsidRDefault="001C2430" w:rsidP="001C24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lastRenderedPageBreak/>
        <w:t>Uncheck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 the option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Allow connections only from computers running Remote Desktop with Network Level Authentication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, then click </w:t>
      </w:r>
      <w:r w:rsidRPr="001C243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OK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C243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C243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26C9C047" wp14:editId="25944AA3">
            <wp:extent cx="5731510" cy="4630420"/>
            <wp:effectExtent l="0" t="0" r="0" b="0"/>
            <wp:docPr id="1" name="Picture 1" descr="Server Basics 2016 - Install Active Directory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rver Basics 2016 - Install Active Directory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EC2F" w14:textId="77777777" w:rsidR="008B006C" w:rsidRDefault="008B006C"/>
    <w:sectPr w:rsidR="008B00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FB3B1F"/>
    <w:multiLevelType w:val="multilevel"/>
    <w:tmpl w:val="A5AC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430"/>
    <w:rsid w:val="001C2430"/>
    <w:rsid w:val="008B006C"/>
    <w:rsid w:val="00B4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A35AD"/>
  <w15:chartTrackingRefBased/>
  <w15:docId w15:val="{6CF956DF-AE66-4389-ADD4-C8E3340B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24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link w:val="Heading4Char"/>
    <w:uiPriority w:val="9"/>
    <w:qFormat/>
    <w:rsid w:val="001C243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4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1C243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1C243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C2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0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ecureservercdn.net/198.71.233.195/dbd.2d9.myftpupload.com/wp-content/uploads/2016/01/Setup-Server-2016-5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secureservercdn.net/198.71.233.195/dbd.2d9.myftpupload.com/wp-content/uploads/2016/01/Screen-Shot-2016-01-17-at-3.54.11-AM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ecureservercdn.net/198.71.233.195/dbd.2d9.myftpupload.com/wp-content/uploads/2016/01/Screen-Shot-2016-01-16-at-4.44.57-PM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hyperlink" Target="https://secureservercdn.net/198.71.233.195/dbd.2d9.myftpupload.com/wp-content/uploads/2016/01/Setup-Server-2016-2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ecureservercdn.net/198.71.233.195/dbd.2d9.myftpupload.com/wp-content/uploads/2016/01/Screen-Shot-2016-01-16-at-4.37.15-PM.png" TargetMode="External"/><Relationship Id="rId25" Type="http://schemas.openxmlformats.org/officeDocument/2006/relationships/hyperlink" Target="https://secureservercdn.net/198.71.233.195/dbd.2d9.myftpupload.com/wp-content/uploads/2016/01/Screen-Shot-2016-01-16-at-4.50.44-PM.png" TargetMode="External"/><Relationship Id="rId33" Type="http://schemas.openxmlformats.org/officeDocument/2006/relationships/hyperlink" Target="https://secureservercdn.net/198.71.233.195/dbd.2d9.myftpupload.com/wp-content/uploads/2016/01/Screen-Shot-2016-01-16-at-4.57.55-PM.png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secureservercdn.net/198.71.233.195/dbd.2d9.myftpupload.com/wp-content/uploads/2016/01/Screen-Shot-2016-01-16-at-4.54.32-PM.png" TargetMode="External"/><Relationship Id="rId41" Type="http://schemas.openxmlformats.org/officeDocument/2006/relationships/hyperlink" Target="https://secureservercdn.net/198.71.233.195/dbd.2d9.myftpupload.com/wp-content/uploads/2016/01/Screen-Shot-2016-01-17-at-4.00.04-AM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ecureservercdn.net/198.71.233.195/dbd.2d9.myftpupload.com/wp-content/uploads/2016/01/Setup-Server-2016-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secureservercdn.net/198.71.233.195/dbd.2d9.myftpupload.com/wp-content/uploads/2016/01/Screen-Shot-2016-01-17-at-3.52.56-AM.png" TargetMode="Externa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hyperlink" Target="https://secureservercdn.net/198.71.233.195/dbd.2d9.myftpupload.com/wp-content/uploads/2016/01/Setup-Server-2016-1.png" TargetMode="External"/><Relationship Id="rId15" Type="http://schemas.openxmlformats.org/officeDocument/2006/relationships/hyperlink" Target="https://secureservercdn.net/198.71.233.195/dbd.2d9.myftpupload.com/wp-content/uploads/2016/01/Setup-Server-2016-6.png" TargetMode="External"/><Relationship Id="rId23" Type="http://schemas.openxmlformats.org/officeDocument/2006/relationships/hyperlink" Target="https://secureservercdn.net/198.71.233.195/dbd.2d9.myftpupload.com/wp-content/uploads/2016/01/Screen-Shot-2016-01-16-at-4.48.17-PM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secureservercdn.net/198.71.233.195/dbd.2d9.myftpupload.com/wp-content/uploads/2016/01/Screen-Shot-2016-01-16-at-4.39.47-PM.png" TargetMode="External"/><Relationship Id="rId31" Type="http://schemas.openxmlformats.org/officeDocument/2006/relationships/hyperlink" Target="https://secureservercdn.net/198.71.233.195/dbd.2d9.myftpupload.com/wp-content/uploads/2016/01/Screen-Shot-2016-01-16-at-4.56.10-PM.png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secureservercdn.net/198.71.233.195/dbd.2d9.myftpupload.com/wp-content/uploads/2016/01/Setup-Server-2016-3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secureservercdn.net/198.71.233.195/dbd.2d9.myftpupload.com/wp-content/uploads/2016/01/Screen-Shot-2016-01-16-at-4.52.53-PM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secureservercdn.net/198.71.233.195/dbd.2d9.myftpupload.com/wp-content/uploads/2016/01/Screen-Shot-2016-01-16-at-4.59.58-PM.png" TargetMode="External"/><Relationship Id="rId43" Type="http://schemas.openxmlformats.org/officeDocument/2006/relationships/hyperlink" Target="https://secureservercdn.net/198.71.233.195/dbd.2d9.myftpupload.com/wp-content/uploads/2016/01/Screen-Shot-2016-01-17-at-4.50.26-AM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Laryea</dc:creator>
  <cp:keywords/>
  <dc:description/>
  <cp:lastModifiedBy>Emmanuel Laryea</cp:lastModifiedBy>
  <cp:revision>1</cp:revision>
  <dcterms:created xsi:type="dcterms:W3CDTF">2020-08-26T23:27:00Z</dcterms:created>
  <dcterms:modified xsi:type="dcterms:W3CDTF">2020-08-26T23:41:00Z</dcterms:modified>
</cp:coreProperties>
</file>