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A426" w14:textId="136B6228" w:rsidR="00545BB2" w:rsidRPr="00CD608B" w:rsidRDefault="00952DEB" w:rsidP="000F5614">
      <w:pPr>
        <w:pStyle w:val="Title"/>
      </w:pPr>
      <w:r w:rsidRPr="0055308E">
        <w:rPr>
          <w:noProof/>
        </w:rPr>
        <w:drawing>
          <wp:inline distT="0" distB="0" distL="0" distR="0" wp14:anchorId="08ECA1A0" wp14:editId="1E74CE51">
            <wp:extent cx="3276600" cy="119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1193800"/>
                    </a:xfrm>
                    <a:prstGeom prst="rect">
                      <a:avLst/>
                    </a:prstGeom>
                    <a:noFill/>
                    <a:ln>
                      <a:noFill/>
                    </a:ln>
                  </pic:spPr>
                </pic:pic>
              </a:graphicData>
            </a:graphic>
          </wp:inline>
        </w:drawing>
      </w:r>
    </w:p>
    <w:p w14:paraId="18F72916" w14:textId="76397779" w:rsidR="003159EE" w:rsidRDefault="003159EE" w:rsidP="00112B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olor w:val="000000"/>
          <w:szCs w:val="24"/>
          <w:shd w:val="clear" w:color="auto" w:fill="FFFFFF"/>
        </w:rPr>
      </w:pPr>
      <w:r w:rsidRPr="003159EE">
        <w:rPr>
          <w:rStyle w:val="Strong"/>
          <w:rFonts w:ascii="Times New Roman" w:hAnsi="Times New Roman"/>
          <w:color w:val="FF0000"/>
          <w:szCs w:val="24"/>
          <w:bdr w:val="none" w:sz="0" w:space="0" w:color="auto" w:frame="1"/>
          <w:shd w:val="clear" w:color="auto" w:fill="FFFFFF"/>
        </w:rPr>
        <w:t>NOTE THAT THIS IS AN IN-PERSON CLASS.</w:t>
      </w:r>
      <w:r w:rsidRPr="003159EE">
        <w:rPr>
          <w:rFonts w:ascii="Times New Roman" w:hAnsi="Times New Roman"/>
          <w:color w:val="000000"/>
          <w:szCs w:val="24"/>
          <w:shd w:val="clear" w:color="auto" w:fill="FFFFFF"/>
        </w:rPr>
        <w:t> </w:t>
      </w:r>
    </w:p>
    <w:p w14:paraId="7DFC54A5" w14:textId="77777777" w:rsidR="003147C6" w:rsidRDefault="003147C6" w:rsidP="00112B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2"/>
          <w:szCs w:val="22"/>
        </w:rPr>
      </w:pPr>
    </w:p>
    <w:p w14:paraId="54483B5F" w14:textId="77777777" w:rsidR="00545BB2" w:rsidRPr="00112B11" w:rsidRDefault="00545BB2" w:rsidP="00112B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caps/>
          <w:sz w:val="22"/>
          <w:szCs w:val="22"/>
        </w:rPr>
      </w:pPr>
      <w:r w:rsidRPr="00671042">
        <w:rPr>
          <w:rFonts w:ascii="Times New Roman" w:hAnsi="Times New Roman"/>
          <w:b/>
          <w:sz w:val="22"/>
          <w:szCs w:val="22"/>
        </w:rPr>
        <w:t xml:space="preserve">PAF 9120: </w:t>
      </w:r>
      <w:r w:rsidRPr="00671042">
        <w:rPr>
          <w:rFonts w:ascii="Times New Roman" w:eastAsia="Times New Roman" w:hAnsi="Times New Roman"/>
          <w:b/>
          <w:bCs/>
          <w:sz w:val="22"/>
          <w:szCs w:val="22"/>
        </w:rPr>
        <w:t>PUBLIC AND NONPROFIT MANAGEMENT I</w:t>
      </w:r>
      <w:r w:rsidRPr="00671042">
        <w:rPr>
          <w:rFonts w:ascii="Times New Roman" w:hAnsi="Times New Roman"/>
          <w:b/>
          <w:caps/>
          <w:sz w:val="22"/>
          <w:szCs w:val="22"/>
        </w:rPr>
        <w:t xml:space="preserve"> </w:t>
      </w:r>
    </w:p>
    <w:p w14:paraId="721A880C" w14:textId="4860C236" w:rsidR="00545BB2" w:rsidRDefault="00B7171A"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Cs w:val="24"/>
        </w:rPr>
      </w:pPr>
      <w:r>
        <w:rPr>
          <w:rFonts w:ascii="Times New Roman" w:hAnsi="Times New Roman"/>
          <w:b/>
          <w:szCs w:val="24"/>
        </w:rPr>
        <w:t>Fall 202</w:t>
      </w:r>
      <w:r w:rsidR="00C81CD2">
        <w:rPr>
          <w:rFonts w:ascii="Times New Roman" w:hAnsi="Times New Roman"/>
          <w:b/>
          <w:szCs w:val="24"/>
        </w:rPr>
        <w:t>3</w:t>
      </w:r>
    </w:p>
    <w:p w14:paraId="7EE21AB5" w14:textId="77777777" w:rsidR="00C47747" w:rsidRDefault="00C47747"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Cs w:val="24"/>
        </w:rPr>
      </w:pPr>
    </w:p>
    <w:p w14:paraId="432796C0" w14:textId="07E8016F" w:rsidR="0062013D" w:rsidRPr="00080290" w:rsidRDefault="0037573B" w:rsidP="0062013D">
      <w:pPr>
        <w:jc w:val="center"/>
        <w:rPr>
          <w:rFonts w:ascii="Times New Roman" w:hAnsi="Times New Roman"/>
          <w:sz w:val="22"/>
          <w:szCs w:val="22"/>
        </w:rPr>
      </w:pPr>
      <w:r w:rsidRPr="00080290">
        <w:rPr>
          <w:rFonts w:ascii="Times New Roman" w:hAnsi="Times New Roman"/>
          <w:sz w:val="22"/>
          <w:szCs w:val="22"/>
        </w:rPr>
        <w:t xml:space="preserve">Section: </w:t>
      </w:r>
      <w:r w:rsidR="00C47747" w:rsidRPr="00080290">
        <w:rPr>
          <w:rFonts w:ascii="Times New Roman" w:hAnsi="Times New Roman"/>
          <w:sz w:val="22"/>
          <w:szCs w:val="22"/>
        </w:rPr>
        <w:t>U</w:t>
      </w:r>
      <w:r w:rsidR="00BA4F37" w:rsidRPr="00080290">
        <w:rPr>
          <w:rFonts w:ascii="Times New Roman" w:hAnsi="Times New Roman"/>
          <w:sz w:val="22"/>
          <w:szCs w:val="22"/>
        </w:rPr>
        <w:t>W</w:t>
      </w:r>
      <w:r w:rsidR="00D81DD0" w:rsidRPr="00080290">
        <w:rPr>
          <w:rFonts w:ascii="Times New Roman" w:hAnsi="Times New Roman"/>
          <w:sz w:val="22"/>
          <w:szCs w:val="22"/>
        </w:rPr>
        <w:t>A</w:t>
      </w:r>
      <w:r w:rsidR="00080290" w:rsidRPr="00080290">
        <w:rPr>
          <w:rFonts w:ascii="Times New Roman" w:hAnsi="Times New Roman"/>
          <w:sz w:val="22"/>
          <w:szCs w:val="22"/>
        </w:rPr>
        <w:t>-</w:t>
      </w:r>
      <w:r w:rsidR="00080290" w:rsidRPr="00080290">
        <w:rPr>
          <w:rFonts w:ascii="Times New Roman" w:hAnsi="Times New Roman"/>
          <w:color w:val="000000"/>
          <w:sz w:val="22"/>
          <w:szCs w:val="22"/>
          <w:shd w:val="clear" w:color="auto" w:fill="FFFFFF"/>
        </w:rPr>
        <w:t>16104</w:t>
      </w:r>
      <w:r w:rsidR="00545BB2" w:rsidRPr="00080290">
        <w:rPr>
          <w:rStyle w:val="pseditboxdisponly"/>
          <w:rFonts w:ascii="Times New Roman" w:hAnsi="Times New Roman"/>
          <w:sz w:val="22"/>
          <w:szCs w:val="22"/>
        </w:rPr>
        <w:t>;</w:t>
      </w:r>
      <w:r w:rsidR="00545BB2" w:rsidRPr="00080290">
        <w:rPr>
          <w:rFonts w:ascii="Times New Roman" w:hAnsi="Times New Roman"/>
          <w:sz w:val="22"/>
          <w:szCs w:val="22"/>
        </w:rPr>
        <w:t xml:space="preserve"> </w:t>
      </w:r>
      <w:r w:rsidR="00545BB2" w:rsidRPr="00080290">
        <w:rPr>
          <w:rStyle w:val="pslongeditbox"/>
          <w:rFonts w:ascii="Times New Roman" w:hAnsi="Times New Roman"/>
          <w:sz w:val="22"/>
          <w:szCs w:val="22"/>
        </w:rPr>
        <w:t xml:space="preserve">Time: </w:t>
      </w:r>
      <w:r w:rsidR="00BA4F37" w:rsidRPr="00080290">
        <w:rPr>
          <w:rStyle w:val="pslongeditbox"/>
          <w:rFonts w:ascii="Times New Roman" w:hAnsi="Times New Roman"/>
          <w:sz w:val="22"/>
          <w:szCs w:val="22"/>
        </w:rPr>
        <w:t>Wednesday</w:t>
      </w:r>
      <w:r w:rsidR="0062013D" w:rsidRPr="00080290">
        <w:rPr>
          <w:rStyle w:val="pslongeditbox"/>
          <w:rFonts w:ascii="Times New Roman" w:hAnsi="Times New Roman"/>
          <w:sz w:val="22"/>
          <w:szCs w:val="22"/>
        </w:rPr>
        <w:t xml:space="preserve"> </w:t>
      </w:r>
      <w:r w:rsidR="00545BB2" w:rsidRPr="00080290">
        <w:rPr>
          <w:rStyle w:val="pslongeditbox"/>
          <w:rFonts w:ascii="Times New Roman" w:hAnsi="Times New Roman"/>
          <w:sz w:val="22"/>
          <w:szCs w:val="22"/>
        </w:rPr>
        <w:t>6.05pm - 9.00pm</w:t>
      </w:r>
      <w:r w:rsidR="0062013D" w:rsidRPr="00080290">
        <w:rPr>
          <w:rFonts w:ascii="Times New Roman" w:hAnsi="Times New Roman"/>
          <w:sz w:val="22"/>
          <w:szCs w:val="22"/>
        </w:rPr>
        <w:t xml:space="preserve"> </w:t>
      </w:r>
    </w:p>
    <w:p w14:paraId="60CF2D79" w14:textId="608872A6" w:rsidR="00545BB2" w:rsidRPr="00080290" w:rsidRDefault="0062013D" w:rsidP="00112B11">
      <w:pPr>
        <w:jc w:val="center"/>
        <w:rPr>
          <w:rFonts w:ascii="Times New Roman" w:hAnsi="Times New Roman"/>
        </w:rPr>
      </w:pPr>
      <w:r w:rsidRPr="00080290">
        <w:rPr>
          <w:rFonts w:ascii="Times New Roman" w:hAnsi="Times New Roman"/>
          <w:sz w:val="22"/>
          <w:szCs w:val="22"/>
        </w:rPr>
        <w:t xml:space="preserve">Location: </w:t>
      </w:r>
      <w:r w:rsidR="00080290" w:rsidRPr="00080290">
        <w:rPr>
          <w:rFonts w:ascii="Times New Roman" w:hAnsi="Times New Roman"/>
          <w:color w:val="000000"/>
          <w:sz w:val="22"/>
          <w:szCs w:val="22"/>
          <w:shd w:val="clear" w:color="auto" w:fill="FFFFFF"/>
        </w:rPr>
        <w:t>A - 17 Lex 1224</w:t>
      </w:r>
    </w:p>
    <w:p w14:paraId="0710601D" w14:textId="77777777" w:rsidR="00511316" w:rsidRDefault="00511316"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Playfair Display" w:hAnsi="Playfair Display"/>
          <w:b/>
          <w:bCs/>
          <w:color w:val="000000"/>
          <w:sz w:val="22"/>
          <w:szCs w:val="22"/>
          <w:shd w:val="clear" w:color="auto" w:fill="FFFFFF"/>
        </w:rPr>
      </w:pPr>
    </w:p>
    <w:p w14:paraId="1A43F441" w14:textId="2C52FF43" w:rsidR="00B40AE0" w:rsidRDefault="00C81CD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Playfair Display" w:hAnsi="Playfair Display"/>
          <w:b/>
          <w:bCs/>
          <w:color w:val="000000"/>
          <w:sz w:val="22"/>
          <w:szCs w:val="22"/>
          <w:shd w:val="clear" w:color="auto" w:fill="FFFFFF"/>
        </w:rPr>
      </w:pPr>
      <w:r>
        <w:rPr>
          <w:b/>
          <w:noProof/>
          <w:color w:val="000000"/>
          <w:sz w:val="22"/>
          <w:szCs w:val="22"/>
        </w:rPr>
        <w:drawing>
          <wp:inline distT="0" distB="0" distL="0" distR="0" wp14:anchorId="29E753BC" wp14:editId="2F41DE7D">
            <wp:extent cx="2707005" cy="191059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850" cy="1941544"/>
                    </a:xfrm>
                    <a:prstGeom prst="rect">
                      <a:avLst/>
                    </a:prstGeom>
                  </pic:spPr>
                </pic:pic>
              </a:graphicData>
            </a:graphic>
          </wp:inline>
        </w:drawing>
      </w:r>
      <w:r>
        <w:rPr>
          <w:b/>
          <w:noProof/>
          <w:color w:val="000000"/>
          <w:sz w:val="22"/>
          <w:szCs w:val="22"/>
        </w:rPr>
        <w:drawing>
          <wp:inline distT="0" distB="0" distL="0" distR="0" wp14:anchorId="07178336" wp14:editId="1DF978E9">
            <wp:extent cx="2754630" cy="1828800"/>
            <wp:effectExtent l="0" t="0" r="7620" b="0"/>
            <wp:docPr id="4" name="Picture 4" descr="A cartoon of a person and person in a kitch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artoon of a person and person in a kitchen&#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4834" cy="1868769"/>
                    </a:xfrm>
                    <a:prstGeom prst="rect">
                      <a:avLst/>
                    </a:prstGeom>
                  </pic:spPr>
                </pic:pic>
              </a:graphicData>
            </a:graphic>
          </wp:inline>
        </w:drawing>
      </w:r>
    </w:p>
    <w:p w14:paraId="3BFE3289" w14:textId="77777777" w:rsidR="00B40AE0" w:rsidRDefault="00B40AE0"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Playfair Display" w:hAnsi="Playfair Display"/>
          <w:b/>
          <w:bCs/>
          <w:color w:val="000000"/>
          <w:sz w:val="22"/>
          <w:szCs w:val="22"/>
          <w:shd w:val="clear" w:color="auto" w:fill="FFFFFF"/>
        </w:rPr>
      </w:pPr>
    </w:p>
    <w:p w14:paraId="2726C847" w14:textId="77777777" w:rsidR="00545BB2" w:rsidRPr="00E92CF1" w:rsidRDefault="00FB7823" w:rsidP="00545BB2">
      <w:pPr>
        <w:rPr>
          <w:rFonts w:ascii="Times New Roman" w:hAnsi="Times New Roman"/>
          <w:b/>
          <w:color w:val="000000"/>
          <w:sz w:val="22"/>
          <w:szCs w:val="22"/>
        </w:rPr>
      </w:pPr>
      <w:r w:rsidRPr="00E92CF1">
        <w:rPr>
          <w:rFonts w:ascii="Times New Roman" w:hAnsi="Times New Roman"/>
          <w:b/>
          <w:color w:val="000000"/>
          <w:sz w:val="22"/>
          <w:szCs w:val="22"/>
        </w:rPr>
        <w:t>I</w:t>
      </w:r>
      <w:r w:rsidR="00545BB2" w:rsidRPr="00E92CF1">
        <w:rPr>
          <w:rFonts w:ascii="Times New Roman" w:hAnsi="Times New Roman"/>
          <w:b/>
          <w:color w:val="000000"/>
          <w:sz w:val="22"/>
          <w:szCs w:val="22"/>
        </w:rPr>
        <w:t>NSTRUCTOR</w:t>
      </w:r>
    </w:p>
    <w:p w14:paraId="15DE0DCF" w14:textId="77777777" w:rsidR="00545BB2" w:rsidRPr="00E92CF1" w:rsidRDefault="00545BB2" w:rsidP="00545BB2">
      <w:pPr>
        <w:ind w:firstLine="540"/>
        <w:rPr>
          <w:rFonts w:ascii="Times New Roman" w:hAnsi="Times New Roman"/>
          <w:sz w:val="22"/>
          <w:szCs w:val="22"/>
        </w:rPr>
      </w:pPr>
    </w:p>
    <w:p w14:paraId="02C472A7" w14:textId="7DF10B87" w:rsidR="00545BB2" w:rsidRPr="00E92CF1" w:rsidRDefault="00545BB2" w:rsidP="00545BB2">
      <w:pPr>
        <w:rPr>
          <w:rFonts w:ascii="Times New Roman" w:hAnsi="Times New Roman"/>
          <w:sz w:val="22"/>
          <w:szCs w:val="22"/>
        </w:rPr>
      </w:pPr>
      <w:r w:rsidRPr="00E92CF1">
        <w:rPr>
          <w:rFonts w:ascii="Times New Roman" w:hAnsi="Times New Roman"/>
          <w:sz w:val="22"/>
          <w:szCs w:val="22"/>
        </w:rPr>
        <w:t>John Casey</w:t>
      </w:r>
    </w:p>
    <w:p w14:paraId="459DE9EF" w14:textId="77777777" w:rsidR="00A50FF5" w:rsidRPr="002A7986" w:rsidRDefault="00A50FF5" w:rsidP="00A50FF5">
      <w:pPr>
        <w:autoSpaceDE w:val="0"/>
        <w:autoSpaceDN w:val="0"/>
        <w:adjustRightInd w:val="0"/>
        <w:rPr>
          <w:rFonts w:ascii="Times New Roman" w:hAnsi="Times New Roman"/>
          <w:sz w:val="22"/>
          <w:szCs w:val="22"/>
        </w:rPr>
      </w:pPr>
      <w:r w:rsidRPr="002A7986">
        <w:rPr>
          <w:rFonts w:ascii="Times New Roman" w:hAnsi="Times New Roman"/>
          <w:sz w:val="22"/>
          <w:szCs w:val="22"/>
        </w:rPr>
        <w:t>Office: Room 1000 (10</w:t>
      </w:r>
      <w:r w:rsidRPr="002A7986">
        <w:rPr>
          <w:rFonts w:ascii="Times New Roman" w:hAnsi="Times New Roman"/>
          <w:sz w:val="22"/>
          <w:szCs w:val="22"/>
          <w:vertAlign w:val="superscript"/>
        </w:rPr>
        <w:t>th</w:t>
      </w:r>
      <w:r w:rsidRPr="002A7986">
        <w:rPr>
          <w:rFonts w:ascii="Times New Roman" w:hAnsi="Times New Roman"/>
          <w:sz w:val="22"/>
          <w:szCs w:val="22"/>
        </w:rPr>
        <w:t xml:space="preserve"> Fl), 135 E. 22</w:t>
      </w:r>
      <w:r w:rsidRPr="002A7986">
        <w:rPr>
          <w:rFonts w:ascii="Times New Roman" w:hAnsi="Times New Roman"/>
          <w:sz w:val="22"/>
          <w:szCs w:val="22"/>
          <w:vertAlign w:val="superscript"/>
        </w:rPr>
        <w:t>nd</w:t>
      </w:r>
      <w:r w:rsidRPr="002A7986">
        <w:rPr>
          <w:rFonts w:ascii="Times New Roman" w:hAnsi="Times New Roman"/>
          <w:sz w:val="22"/>
          <w:szCs w:val="22"/>
        </w:rPr>
        <w:t xml:space="preserve"> St. </w:t>
      </w:r>
    </w:p>
    <w:p w14:paraId="5624555B" w14:textId="77777777" w:rsidR="00A50FF5" w:rsidRPr="002A7986" w:rsidRDefault="00A50FF5" w:rsidP="00A50FF5">
      <w:pPr>
        <w:autoSpaceDE w:val="0"/>
        <w:autoSpaceDN w:val="0"/>
        <w:adjustRightInd w:val="0"/>
        <w:rPr>
          <w:rFonts w:ascii="Times New Roman" w:hAnsi="Times New Roman"/>
          <w:sz w:val="22"/>
          <w:szCs w:val="22"/>
        </w:rPr>
      </w:pPr>
      <w:r w:rsidRPr="002A7986">
        <w:rPr>
          <w:rFonts w:ascii="Times New Roman" w:hAnsi="Times New Roman"/>
          <w:sz w:val="22"/>
          <w:szCs w:val="22"/>
        </w:rPr>
        <w:t xml:space="preserve">Email: </w:t>
      </w:r>
      <w:r w:rsidRPr="002A7986">
        <w:rPr>
          <w:rFonts w:ascii="Times New Roman" w:hAnsi="Times New Roman"/>
          <w:iCs/>
          <w:sz w:val="22"/>
          <w:szCs w:val="22"/>
        </w:rPr>
        <w:t>john.casey@baruch.cuny.edu</w:t>
      </w:r>
      <w:r w:rsidRPr="002A7986">
        <w:rPr>
          <w:rFonts w:ascii="Times New Roman" w:hAnsi="Times New Roman"/>
          <w:i/>
          <w:iCs/>
          <w:sz w:val="22"/>
          <w:szCs w:val="22"/>
        </w:rPr>
        <w:t xml:space="preserve"> </w:t>
      </w:r>
      <w:r w:rsidRPr="002A7986">
        <w:rPr>
          <w:rFonts w:ascii="Times New Roman" w:hAnsi="Times New Roman"/>
          <w:sz w:val="22"/>
          <w:szCs w:val="22"/>
        </w:rPr>
        <w:t>(please include in all emails the name/number of the course you are enrolled in)</w:t>
      </w:r>
    </w:p>
    <w:p w14:paraId="4AEB749A" w14:textId="77777777" w:rsidR="00A50FF5" w:rsidRPr="002A7986" w:rsidRDefault="00A50FF5" w:rsidP="00A50FF5">
      <w:pPr>
        <w:rPr>
          <w:rFonts w:ascii="Times New Roman" w:hAnsi="Times New Roman"/>
          <w:color w:val="000000"/>
          <w:sz w:val="22"/>
          <w:szCs w:val="22"/>
        </w:rPr>
      </w:pPr>
      <w:r w:rsidRPr="002A7986">
        <w:rPr>
          <w:rFonts w:ascii="Times New Roman" w:hAnsi="Times New Roman"/>
          <w:sz w:val="22"/>
          <w:szCs w:val="22"/>
        </w:rPr>
        <w:t xml:space="preserve">Student Consultation Hours: I will be available in my office </w:t>
      </w:r>
      <w:r w:rsidRPr="002A7986">
        <w:rPr>
          <w:rStyle w:val="Strong"/>
          <w:rFonts w:ascii="Times New Roman" w:hAnsi="Times New Roman"/>
          <w:b w:val="0"/>
          <w:color w:val="232333"/>
          <w:sz w:val="22"/>
          <w:szCs w:val="22"/>
          <w:shd w:val="clear" w:color="auto" w:fill="FFFFFF"/>
        </w:rPr>
        <w:t>for the hour before class (5.00pm to 6.00pm).</w:t>
      </w:r>
      <w:r w:rsidRPr="002A7986">
        <w:rPr>
          <w:rStyle w:val="Strong"/>
          <w:rFonts w:ascii="Times New Roman" w:hAnsi="Times New Roman"/>
          <w:color w:val="232333"/>
          <w:sz w:val="22"/>
          <w:szCs w:val="22"/>
          <w:shd w:val="clear" w:color="auto" w:fill="FFFFFF"/>
        </w:rPr>
        <w:t xml:space="preserve"> </w:t>
      </w:r>
      <w:r w:rsidRPr="002A7986">
        <w:rPr>
          <w:rFonts w:ascii="Times New Roman" w:hAnsi="Times New Roman"/>
          <w:sz w:val="22"/>
          <w:szCs w:val="22"/>
        </w:rPr>
        <w:t>I am also available for pre-arranged Zoom/phone chats anytime. Email me to set a time</w:t>
      </w:r>
      <w:r>
        <w:rPr>
          <w:rFonts w:ascii="Times New Roman" w:hAnsi="Times New Roman"/>
          <w:sz w:val="22"/>
          <w:szCs w:val="22"/>
        </w:rPr>
        <w:t>.</w:t>
      </w:r>
    </w:p>
    <w:p w14:paraId="4CECA062" w14:textId="77777777" w:rsidR="00545BB2" w:rsidRPr="00E92CF1" w:rsidRDefault="00545BB2" w:rsidP="00545BB2">
      <w:pPr>
        <w:autoSpaceDE w:val="0"/>
        <w:autoSpaceDN w:val="0"/>
        <w:adjustRightInd w:val="0"/>
        <w:ind w:left="540"/>
        <w:rPr>
          <w:rFonts w:ascii="Times New Roman" w:hAnsi="Times New Roman"/>
          <w:sz w:val="22"/>
          <w:szCs w:val="22"/>
        </w:rPr>
      </w:pPr>
    </w:p>
    <w:p w14:paraId="2CD1A266" w14:textId="77777777" w:rsidR="00545BB2" w:rsidRPr="00E92CF1" w:rsidRDefault="00545BB2" w:rsidP="00545BB2">
      <w:pPr>
        <w:autoSpaceDE w:val="0"/>
        <w:autoSpaceDN w:val="0"/>
        <w:adjustRightInd w:val="0"/>
        <w:ind w:left="540"/>
        <w:rPr>
          <w:rFonts w:ascii="Times New Roman" w:hAnsi="Times New Roman"/>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bottom w:w="72" w:type="dxa"/>
        </w:tblCellMar>
        <w:tblLook w:val="01E0" w:firstRow="1" w:lastRow="1" w:firstColumn="1" w:lastColumn="1" w:noHBand="0" w:noVBand="0"/>
      </w:tblPr>
      <w:tblGrid>
        <w:gridCol w:w="8630"/>
      </w:tblGrid>
      <w:tr w:rsidR="00545BB2" w:rsidRPr="00E92CF1" w14:paraId="223D11CF" w14:textId="77777777" w:rsidTr="006F7AA1">
        <w:trPr>
          <w:jc w:val="center"/>
        </w:trPr>
        <w:tc>
          <w:tcPr>
            <w:tcW w:w="8804" w:type="dxa"/>
          </w:tcPr>
          <w:p w14:paraId="2B4018B8" w14:textId="77777777" w:rsidR="00B8777B" w:rsidRPr="00B54405" w:rsidRDefault="00B8777B" w:rsidP="00B8777B">
            <w:pPr>
              <w:jc w:val="center"/>
              <w:rPr>
                <w:b/>
                <w:bCs/>
              </w:rPr>
            </w:pPr>
            <w:r w:rsidRPr="00B54405">
              <w:rPr>
                <w:b/>
                <w:bCs/>
              </w:rPr>
              <w:t>Blogging</w:t>
            </w:r>
          </w:p>
          <w:p w14:paraId="55012295" w14:textId="77777777" w:rsidR="00B8777B" w:rsidRDefault="00B8777B" w:rsidP="00B8777B">
            <w:pPr>
              <w:jc w:val="center"/>
            </w:pPr>
            <w:r>
              <w:t>See the Class Blog link on Blackboard.</w:t>
            </w:r>
          </w:p>
          <w:p w14:paraId="40C35FC0" w14:textId="2798A2DE" w:rsidR="00545BB2" w:rsidRPr="00E92CF1" w:rsidRDefault="00B8777B" w:rsidP="00B8777B">
            <w:pPr>
              <w:jc w:val="center"/>
              <w:rPr>
                <w:sz w:val="22"/>
                <w:szCs w:val="22"/>
              </w:rPr>
            </w:pPr>
            <w:r w:rsidRPr="007C6360">
              <w:rPr>
                <w:rFonts w:ascii="Times New Roman" w:hAnsi="Times New Roman"/>
                <w:sz w:val="22"/>
                <w:szCs w:val="22"/>
              </w:rPr>
              <w:t>Further instructions will be given on the first day of class.</w:t>
            </w:r>
          </w:p>
        </w:tc>
      </w:tr>
    </w:tbl>
    <w:p w14:paraId="1BE0E980" w14:textId="77777777" w:rsidR="00545BB2" w:rsidRPr="00E92CF1" w:rsidRDefault="00545BB2" w:rsidP="00545BB2">
      <w:pPr>
        <w:rPr>
          <w:rFonts w:ascii="Times New Roman" w:hAnsi="Times New Roman"/>
          <w:b/>
          <w:sz w:val="22"/>
          <w:szCs w:val="22"/>
        </w:rPr>
      </w:pPr>
      <w:r w:rsidRPr="00E92CF1">
        <w:rPr>
          <w:rFonts w:ascii="Times New Roman" w:hAnsi="Times New Roman"/>
          <w:b/>
          <w:sz w:val="22"/>
          <w:szCs w:val="22"/>
        </w:rPr>
        <w:t xml:space="preserve"> </w:t>
      </w:r>
    </w:p>
    <w:p w14:paraId="1E6A88ED"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r w:rsidRPr="00E92CF1">
        <w:rPr>
          <w:rFonts w:ascii="Times New Roman" w:hAnsi="Times New Roman"/>
          <w:b/>
          <w:sz w:val="22"/>
          <w:szCs w:val="22"/>
        </w:rPr>
        <w:t>OFFICIAL COURSE DESCRIPTION</w:t>
      </w:r>
    </w:p>
    <w:p w14:paraId="7813B320"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p>
    <w:p w14:paraId="26CBDA52"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E92CF1">
        <w:rPr>
          <w:sz w:val="22"/>
          <w:szCs w:val="22"/>
        </w:rPr>
        <w:t>This course introduces the fundamental concepts and techniques for managing people in government and nonprofit agencies, including schools. It focuses on structural models; individual behavior, including group dynamics and leadership; effective use and management of human resources; and political and cultural frameworks. Questions of effectiveness, responsibility, and professional relations are considered.</w:t>
      </w:r>
    </w:p>
    <w:p w14:paraId="758353D4"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p>
    <w:p w14:paraId="581BEB1F" w14:textId="77777777" w:rsidR="00FC411D" w:rsidRDefault="00FC411D"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p>
    <w:p w14:paraId="39012C70" w14:textId="77777777" w:rsidR="00216DF2" w:rsidRDefault="00216DF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p>
    <w:p w14:paraId="4A33D643" w14:textId="43E811D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r w:rsidRPr="00E92CF1">
        <w:rPr>
          <w:rFonts w:ascii="Times New Roman" w:hAnsi="Times New Roman"/>
          <w:b/>
          <w:sz w:val="22"/>
          <w:szCs w:val="22"/>
        </w:rPr>
        <w:lastRenderedPageBreak/>
        <w:t>INSTRUCTOR’S OVERVIEW</w:t>
      </w:r>
    </w:p>
    <w:p w14:paraId="41AFB80F"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0D34EAA0"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E92CF1">
        <w:rPr>
          <w:rFonts w:ascii="Times New Roman" w:hAnsi="Times New Roman"/>
          <w:sz w:val="22"/>
          <w:szCs w:val="22"/>
        </w:rPr>
        <w:t xml:space="preserve">I am working on the assumption that this is the first Masters-level course on leadership and management you have taken. </w:t>
      </w:r>
      <w:r w:rsidR="00D73F90" w:rsidRPr="00E92CF1">
        <w:rPr>
          <w:rFonts w:ascii="Times New Roman" w:hAnsi="Times New Roman"/>
          <w:sz w:val="22"/>
          <w:szCs w:val="22"/>
        </w:rPr>
        <w:t>T</w:t>
      </w:r>
      <w:r w:rsidRPr="00E92CF1">
        <w:rPr>
          <w:rFonts w:ascii="Times New Roman" w:hAnsi="Times New Roman"/>
          <w:sz w:val="22"/>
          <w:szCs w:val="22"/>
        </w:rPr>
        <w:t xml:space="preserve">his </w:t>
      </w:r>
      <w:r w:rsidR="00D03DA8" w:rsidRPr="00E92CF1">
        <w:rPr>
          <w:rFonts w:ascii="Times New Roman" w:hAnsi="Times New Roman"/>
          <w:sz w:val="22"/>
          <w:szCs w:val="22"/>
        </w:rPr>
        <w:t>may be</w:t>
      </w:r>
      <w:r w:rsidRPr="00E92CF1">
        <w:rPr>
          <w:rFonts w:ascii="Times New Roman" w:hAnsi="Times New Roman"/>
          <w:sz w:val="22"/>
          <w:szCs w:val="22"/>
        </w:rPr>
        <w:t xml:space="preserve"> your first introduction to the challenges that await you </w:t>
      </w:r>
      <w:r w:rsidR="0009572C" w:rsidRPr="00E92CF1">
        <w:rPr>
          <w:rFonts w:ascii="Times New Roman" w:hAnsi="Times New Roman"/>
          <w:sz w:val="22"/>
          <w:szCs w:val="22"/>
        </w:rPr>
        <w:t xml:space="preserve">in senior leadership </w:t>
      </w:r>
      <w:r w:rsidRPr="00E92CF1">
        <w:rPr>
          <w:rFonts w:ascii="Times New Roman" w:hAnsi="Times New Roman"/>
          <w:sz w:val="22"/>
          <w:szCs w:val="22"/>
        </w:rPr>
        <w:t xml:space="preserve">(and maybe an opportunity to figure out why the managers/leaders in your organization are, or aren’t, doing their job well). If you are already a leader or manager this may be the first opportunity you have had to verify whether what you have done until now by instinct is supported by research and analysis. </w:t>
      </w:r>
    </w:p>
    <w:p w14:paraId="4219A111"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6C44D1B4" w14:textId="76C86EF8" w:rsidR="00890CCD" w:rsidRPr="00E92CF1" w:rsidRDefault="00545BB2" w:rsidP="00890C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E92CF1">
        <w:rPr>
          <w:rFonts w:ascii="Times New Roman" w:hAnsi="Times New Roman"/>
          <w:sz w:val="22"/>
          <w:szCs w:val="22"/>
        </w:rPr>
        <w:t xml:space="preserve">This is a survey course in which we will examine a wide range of management, leadership, </w:t>
      </w:r>
      <w:proofErr w:type="gramStart"/>
      <w:r w:rsidRPr="00E92CF1">
        <w:rPr>
          <w:rFonts w:ascii="Times New Roman" w:hAnsi="Times New Roman"/>
          <w:sz w:val="22"/>
          <w:szCs w:val="22"/>
        </w:rPr>
        <w:t>governance</w:t>
      </w:r>
      <w:proofErr w:type="gramEnd"/>
      <w:r w:rsidRPr="00E92CF1">
        <w:rPr>
          <w:rFonts w:ascii="Times New Roman" w:hAnsi="Times New Roman"/>
          <w:sz w:val="22"/>
          <w:szCs w:val="22"/>
        </w:rPr>
        <w:t xml:space="preserve"> and organizational behavior topics, with the goal of making you all “culturally literate” in</w:t>
      </w:r>
      <w:r w:rsidR="002E5D8F" w:rsidRPr="00E92CF1">
        <w:rPr>
          <w:rFonts w:ascii="Times New Roman" w:hAnsi="Times New Roman"/>
          <w:sz w:val="22"/>
          <w:szCs w:val="22"/>
        </w:rPr>
        <w:t xml:space="preserve"> their theory and practice</w:t>
      </w:r>
      <w:r w:rsidR="002D1425" w:rsidRPr="00E92CF1">
        <w:rPr>
          <w:rFonts w:ascii="Times New Roman" w:hAnsi="Times New Roman"/>
          <w:sz w:val="22"/>
          <w:szCs w:val="22"/>
        </w:rPr>
        <w:t xml:space="preserve">. </w:t>
      </w:r>
      <w:r w:rsidRPr="00E92CF1">
        <w:rPr>
          <w:rFonts w:ascii="Times New Roman" w:hAnsi="Times New Roman"/>
          <w:sz w:val="22"/>
          <w:szCs w:val="22"/>
        </w:rPr>
        <w:t xml:space="preserve">At the same </w:t>
      </w:r>
      <w:r w:rsidR="00FC411D" w:rsidRPr="00E92CF1">
        <w:rPr>
          <w:rFonts w:ascii="Times New Roman" w:hAnsi="Times New Roman"/>
          <w:sz w:val="22"/>
          <w:szCs w:val="22"/>
        </w:rPr>
        <w:t>time,</w:t>
      </w:r>
      <w:r w:rsidRPr="00E92CF1">
        <w:rPr>
          <w:rFonts w:ascii="Times New Roman" w:hAnsi="Times New Roman"/>
          <w:sz w:val="22"/>
          <w:szCs w:val="22"/>
        </w:rPr>
        <w:t xml:space="preserve"> you will be expected to develop a self-critical perspective on your own leadership and managerial styles and processes. We will explore ways to reflect on the values, biases, and personal baggage that we bring to the workplace, giving special consideration to the challenges of leading and managing organizations that reflect the diversity of </w:t>
      </w:r>
      <w:r w:rsidR="00D03DA8" w:rsidRPr="00E92CF1">
        <w:rPr>
          <w:rFonts w:ascii="Times New Roman" w:hAnsi="Times New Roman"/>
          <w:sz w:val="22"/>
          <w:szCs w:val="22"/>
        </w:rPr>
        <w:t xml:space="preserve">our </w:t>
      </w:r>
      <w:r w:rsidR="002D1425" w:rsidRPr="00E92CF1">
        <w:rPr>
          <w:rFonts w:ascii="Times New Roman" w:hAnsi="Times New Roman"/>
          <w:sz w:val="22"/>
          <w:szCs w:val="22"/>
        </w:rPr>
        <w:t xml:space="preserve">society. </w:t>
      </w:r>
      <w:r w:rsidR="00B134E9" w:rsidRPr="00E92CF1">
        <w:rPr>
          <w:rFonts w:ascii="Times New Roman" w:hAnsi="Times New Roman"/>
          <w:sz w:val="22"/>
          <w:szCs w:val="22"/>
        </w:rPr>
        <w:t>During the course you will examine the knowledge, skills and attitudes needed</w:t>
      </w:r>
      <w:r w:rsidR="0029033A" w:rsidRPr="00E92CF1">
        <w:rPr>
          <w:rFonts w:ascii="Times New Roman" w:hAnsi="Times New Roman"/>
          <w:sz w:val="22"/>
          <w:szCs w:val="22"/>
        </w:rPr>
        <w:t xml:space="preserve"> to</w:t>
      </w:r>
      <w:r w:rsidR="00B134E9" w:rsidRPr="00E92CF1">
        <w:rPr>
          <w:rFonts w:ascii="Times New Roman" w:hAnsi="Times New Roman"/>
          <w:sz w:val="22"/>
          <w:szCs w:val="22"/>
        </w:rPr>
        <w:t xml:space="preserve"> lead and manage effectively and ethically in public </w:t>
      </w:r>
      <w:r w:rsidR="00890CCD" w:rsidRPr="00E92CF1">
        <w:rPr>
          <w:rFonts w:ascii="Times New Roman" w:hAnsi="Times New Roman"/>
          <w:sz w:val="22"/>
          <w:szCs w:val="22"/>
        </w:rPr>
        <w:t xml:space="preserve">service in government, </w:t>
      </w:r>
      <w:r w:rsidR="00B134E9" w:rsidRPr="00E92CF1">
        <w:rPr>
          <w:rFonts w:ascii="Times New Roman" w:hAnsi="Times New Roman"/>
          <w:sz w:val="22"/>
          <w:szCs w:val="22"/>
        </w:rPr>
        <w:t xml:space="preserve">nonprofit </w:t>
      </w:r>
      <w:r w:rsidR="00890CCD" w:rsidRPr="00E92CF1">
        <w:rPr>
          <w:rFonts w:ascii="Times New Roman" w:hAnsi="Times New Roman"/>
          <w:sz w:val="22"/>
          <w:szCs w:val="22"/>
        </w:rPr>
        <w:t xml:space="preserve">and for-profit </w:t>
      </w:r>
      <w:r w:rsidR="003B240E" w:rsidRPr="00E92CF1">
        <w:rPr>
          <w:rFonts w:ascii="Times New Roman" w:hAnsi="Times New Roman"/>
          <w:sz w:val="22"/>
          <w:szCs w:val="22"/>
        </w:rPr>
        <w:t>organizations</w:t>
      </w:r>
      <w:r w:rsidR="00B134E9" w:rsidRPr="00E92CF1">
        <w:rPr>
          <w:rFonts w:ascii="Times New Roman" w:hAnsi="Times New Roman"/>
          <w:sz w:val="22"/>
          <w:szCs w:val="22"/>
        </w:rPr>
        <w:t>.</w:t>
      </w:r>
      <w:r w:rsidR="00890CCD" w:rsidRPr="00E92CF1">
        <w:rPr>
          <w:rFonts w:ascii="Times New Roman" w:hAnsi="Times New Roman"/>
          <w:sz w:val="22"/>
          <w:szCs w:val="22"/>
        </w:rPr>
        <w:t xml:space="preserve"> </w:t>
      </w:r>
      <w:r w:rsidR="003D6556" w:rsidRPr="00E92CF1">
        <w:rPr>
          <w:rFonts w:ascii="Times New Roman" w:hAnsi="Times New Roman"/>
          <w:sz w:val="22"/>
          <w:szCs w:val="22"/>
        </w:rPr>
        <w:t xml:space="preserve">The course is structured as a “field-neutral” course designed for students in the MPA, MIA, </w:t>
      </w:r>
      <w:proofErr w:type="spellStart"/>
      <w:r w:rsidR="003D6556" w:rsidRPr="00E92CF1">
        <w:rPr>
          <w:rFonts w:ascii="Times New Roman" w:hAnsi="Times New Roman"/>
          <w:sz w:val="22"/>
          <w:szCs w:val="22"/>
        </w:rPr>
        <w:t>MS</w:t>
      </w:r>
      <w:r w:rsidR="0009572C" w:rsidRPr="00E92CF1">
        <w:rPr>
          <w:rFonts w:ascii="Times New Roman" w:hAnsi="Times New Roman"/>
          <w:sz w:val="22"/>
          <w:szCs w:val="22"/>
        </w:rPr>
        <w:t>Ed</w:t>
      </w:r>
      <w:proofErr w:type="spellEnd"/>
      <w:r w:rsidR="003D6556" w:rsidRPr="00E92CF1">
        <w:rPr>
          <w:rFonts w:ascii="Times New Roman" w:hAnsi="Times New Roman"/>
          <w:sz w:val="22"/>
          <w:szCs w:val="22"/>
        </w:rPr>
        <w:t xml:space="preserve">, and MA in Arts Administration. The concepts and processes we explore are, in theory, equally applicable to all organizations. At the same </w:t>
      </w:r>
      <w:r w:rsidR="001C4B30" w:rsidRPr="00E92CF1">
        <w:rPr>
          <w:rFonts w:ascii="Times New Roman" w:hAnsi="Times New Roman"/>
          <w:sz w:val="22"/>
          <w:szCs w:val="22"/>
        </w:rPr>
        <w:t>time,</w:t>
      </w:r>
      <w:r w:rsidR="003D6556" w:rsidRPr="00E92CF1">
        <w:rPr>
          <w:rFonts w:ascii="Times New Roman" w:hAnsi="Times New Roman"/>
          <w:sz w:val="22"/>
          <w:szCs w:val="22"/>
        </w:rPr>
        <w:t xml:space="preserve"> we will explore the differences between sectors/sub-sectors. </w:t>
      </w:r>
    </w:p>
    <w:p w14:paraId="272DE000" w14:textId="77777777" w:rsidR="00890CCD" w:rsidRPr="00E92CF1" w:rsidRDefault="00890CCD" w:rsidP="003D6556">
      <w:pPr>
        <w:pStyle w:val="Heading1"/>
        <w:shd w:val="clear" w:color="auto" w:fill="FFFFFF"/>
        <w:jc w:val="both"/>
        <w:rPr>
          <w:rFonts w:ascii="Times New Roman" w:hAnsi="Times New Roman"/>
          <w:sz w:val="22"/>
          <w:szCs w:val="22"/>
        </w:rPr>
      </w:pPr>
    </w:p>
    <w:p w14:paraId="25F73259" w14:textId="77777777" w:rsidR="003D6556" w:rsidRPr="00E92CF1" w:rsidRDefault="00890CCD" w:rsidP="003D6556">
      <w:pPr>
        <w:pStyle w:val="Heading1"/>
        <w:shd w:val="clear" w:color="auto" w:fill="FFFFFF"/>
        <w:jc w:val="both"/>
        <w:rPr>
          <w:rFonts w:ascii="Times New Roman" w:hAnsi="Times New Roman"/>
          <w:b w:val="0"/>
          <w:sz w:val="22"/>
          <w:szCs w:val="22"/>
        </w:rPr>
      </w:pPr>
      <w:r w:rsidRPr="00E92CF1">
        <w:rPr>
          <w:rFonts w:ascii="Times New Roman" w:hAnsi="Times New Roman"/>
          <w:b w:val="0"/>
          <w:sz w:val="22"/>
          <w:szCs w:val="22"/>
        </w:rPr>
        <w:t>The</w:t>
      </w:r>
      <w:r w:rsidR="002D1425" w:rsidRPr="00E92CF1">
        <w:rPr>
          <w:rFonts w:ascii="Times New Roman" w:hAnsi="Times New Roman"/>
          <w:b w:val="0"/>
          <w:sz w:val="22"/>
          <w:szCs w:val="22"/>
        </w:rPr>
        <w:t xml:space="preserve"> course</w:t>
      </w:r>
      <w:r w:rsidR="003D6556" w:rsidRPr="00E92CF1">
        <w:rPr>
          <w:rFonts w:ascii="Times New Roman" w:hAnsi="Times New Roman"/>
          <w:b w:val="0"/>
          <w:sz w:val="22"/>
          <w:szCs w:val="22"/>
        </w:rPr>
        <w:t xml:space="preserve"> </w:t>
      </w:r>
      <w:r w:rsidR="00D23C77" w:rsidRPr="00E92CF1">
        <w:rPr>
          <w:rFonts w:ascii="Times New Roman" w:hAnsi="Times New Roman"/>
          <w:b w:val="0"/>
          <w:sz w:val="22"/>
          <w:szCs w:val="22"/>
        </w:rPr>
        <w:t xml:space="preserve">is </w:t>
      </w:r>
      <w:r w:rsidR="003D6556" w:rsidRPr="00E92CF1">
        <w:rPr>
          <w:rFonts w:ascii="Times New Roman" w:hAnsi="Times New Roman"/>
          <w:b w:val="0"/>
          <w:sz w:val="22"/>
          <w:szCs w:val="22"/>
        </w:rPr>
        <w:t>part of a sequence that includes other leadership, management and organizational courses</w:t>
      </w:r>
      <w:r w:rsidR="00D23C77" w:rsidRPr="00E92CF1">
        <w:rPr>
          <w:rFonts w:ascii="Times New Roman" w:hAnsi="Times New Roman"/>
          <w:b w:val="0"/>
          <w:sz w:val="22"/>
          <w:szCs w:val="22"/>
        </w:rPr>
        <w:t xml:space="preserve"> </w:t>
      </w:r>
      <w:r w:rsidR="000E5FF0" w:rsidRPr="00E92CF1">
        <w:rPr>
          <w:rFonts w:ascii="Times New Roman" w:hAnsi="Times New Roman"/>
          <w:b w:val="0"/>
          <w:sz w:val="22"/>
          <w:szCs w:val="22"/>
        </w:rPr>
        <w:t xml:space="preserve">and specializations </w:t>
      </w:r>
      <w:r w:rsidR="00D23C77" w:rsidRPr="00E92CF1">
        <w:rPr>
          <w:rFonts w:ascii="Times New Roman" w:hAnsi="Times New Roman"/>
          <w:b w:val="0"/>
          <w:sz w:val="22"/>
          <w:szCs w:val="22"/>
        </w:rPr>
        <w:t>available to students interested in exploring these issues in more depth (e.g. in the MPA it can</w:t>
      </w:r>
      <w:r w:rsidR="003D6556" w:rsidRPr="00E92CF1">
        <w:rPr>
          <w:rFonts w:ascii="Times New Roman" w:hAnsi="Times New Roman"/>
          <w:b w:val="0"/>
          <w:sz w:val="22"/>
          <w:szCs w:val="22"/>
        </w:rPr>
        <w:t xml:space="preserve"> include </w:t>
      </w:r>
      <w:r w:rsidR="000E5FF0" w:rsidRPr="00E92CF1">
        <w:rPr>
          <w:rFonts w:ascii="Times New Roman" w:hAnsi="Times New Roman"/>
          <w:b w:val="0"/>
          <w:sz w:val="22"/>
          <w:szCs w:val="22"/>
        </w:rPr>
        <w:t xml:space="preserve">the courses </w:t>
      </w:r>
      <w:r w:rsidR="003D6556" w:rsidRPr="00E92CF1">
        <w:rPr>
          <w:rFonts w:ascii="Times New Roman" w:hAnsi="Times New Roman"/>
          <w:b w:val="0"/>
          <w:sz w:val="22"/>
          <w:szCs w:val="22"/>
        </w:rPr>
        <w:t xml:space="preserve">PAF9160 Public and Nonprofit Management II, </w:t>
      </w:r>
      <w:r w:rsidR="003D6556" w:rsidRPr="00E92CF1">
        <w:rPr>
          <w:rStyle w:val="Emphasis"/>
          <w:b w:val="0"/>
          <w:i w:val="0"/>
          <w:sz w:val="22"/>
          <w:szCs w:val="22"/>
        </w:rPr>
        <w:t>PAF</w:t>
      </w:r>
      <w:r w:rsidR="003D6556" w:rsidRPr="00E92CF1">
        <w:rPr>
          <w:rStyle w:val="st"/>
          <w:b w:val="0"/>
          <w:sz w:val="22"/>
          <w:szCs w:val="22"/>
        </w:rPr>
        <w:t>9163</w:t>
      </w:r>
      <w:r w:rsidR="003D6556" w:rsidRPr="00E92CF1">
        <w:rPr>
          <w:rStyle w:val="st"/>
          <w:b w:val="0"/>
          <w:i/>
          <w:sz w:val="22"/>
          <w:szCs w:val="22"/>
        </w:rPr>
        <w:t xml:space="preserve"> </w:t>
      </w:r>
      <w:r w:rsidR="003D6556" w:rsidRPr="00E92CF1">
        <w:rPr>
          <w:rStyle w:val="Emphasis"/>
          <w:b w:val="0"/>
          <w:i w:val="0"/>
          <w:sz w:val="22"/>
          <w:szCs w:val="22"/>
        </w:rPr>
        <w:t>Leadership</w:t>
      </w:r>
      <w:r w:rsidR="003D6556" w:rsidRPr="00E92CF1">
        <w:rPr>
          <w:rStyle w:val="st"/>
          <w:b w:val="0"/>
          <w:i/>
          <w:sz w:val="22"/>
          <w:szCs w:val="22"/>
        </w:rPr>
        <w:t xml:space="preserve"> </w:t>
      </w:r>
      <w:r w:rsidR="003D6556" w:rsidRPr="00E92CF1">
        <w:rPr>
          <w:rStyle w:val="st"/>
          <w:b w:val="0"/>
          <w:sz w:val="22"/>
          <w:szCs w:val="22"/>
        </w:rPr>
        <w:t xml:space="preserve">and </w:t>
      </w:r>
      <w:r w:rsidR="003D6556" w:rsidRPr="00E92CF1">
        <w:rPr>
          <w:rStyle w:val="Emphasis"/>
          <w:b w:val="0"/>
          <w:i w:val="0"/>
          <w:sz w:val="22"/>
          <w:szCs w:val="22"/>
        </w:rPr>
        <w:t>Strategy</w:t>
      </w:r>
      <w:r w:rsidR="003D6556" w:rsidRPr="00E92CF1">
        <w:rPr>
          <w:rStyle w:val="st"/>
          <w:b w:val="0"/>
          <w:i/>
          <w:sz w:val="22"/>
          <w:szCs w:val="22"/>
        </w:rPr>
        <w:t xml:space="preserve">, </w:t>
      </w:r>
      <w:r w:rsidR="003D6556" w:rsidRPr="00E92CF1">
        <w:rPr>
          <w:rStyle w:val="st"/>
          <w:b w:val="0"/>
          <w:sz w:val="22"/>
          <w:szCs w:val="22"/>
        </w:rPr>
        <w:t>PAF9151 Administration of Nonprofit and Voluntary Agencies</w:t>
      </w:r>
      <w:r w:rsidR="000E5FF0" w:rsidRPr="00E92CF1">
        <w:rPr>
          <w:rStyle w:val="st"/>
          <w:b w:val="0"/>
          <w:sz w:val="22"/>
          <w:szCs w:val="22"/>
        </w:rPr>
        <w:t>, and the Specializations in Public Management and Nonprofit  Management</w:t>
      </w:r>
      <w:r w:rsidR="003D6556" w:rsidRPr="00E92CF1">
        <w:rPr>
          <w:rStyle w:val="st"/>
          <w:b w:val="0"/>
          <w:sz w:val="22"/>
          <w:szCs w:val="22"/>
        </w:rPr>
        <w:t>)</w:t>
      </w:r>
      <w:r w:rsidR="003D6556" w:rsidRPr="00E92CF1">
        <w:rPr>
          <w:rStyle w:val="st"/>
          <w:b w:val="0"/>
          <w:i/>
          <w:sz w:val="22"/>
          <w:szCs w:val="22"/>
        </w:rPr>
        <w:t xml:space="preserve"> </w:t>
      </w:r>
      <w:r w:rsidR="003D6556" w:rsidRPr="00E92CF1">
        <w:rPr>
          <w:rStyle w:val="st"/>
          <w:b w:val="0"/>
          <w:sz w:val="22"/>
          <w:szCs w:val="22"/>
        </w:rPr>
        <w:t>and</w:t>
      </w:r>
      <w:r w:rsidR="00D23C77" w:rsidRPr="00E92CF1">
        <w:rPr>
          <w:rStyle w:val="st"/>
          <w:b w:val="0"/>
          <w:sz w:val="22"/>
          <w:szCs w:val="22"/>
        </w:rPr>
        <w:t xml:space="preserve"> it covers material that can be used in</w:t>
      </w:r>
      <w:r w:rsidR="00BC4FB0" w:rsidRPr="00E92CF1">
        <w:rPr>
          <w:rStyle w:val="st"/>
          <w:b w:val="0"/>
          <w:sz w:val="22"/>
          <w:szCs w:val="22"/>
        </w:rPr>
        <w:t xml:space="preserve"> your future</w:t>
      </w:r>
      <w:r w:rsidR="003D6556" w:rsidRPr="00E92CF1">
        <w:rPr>
          <w:rStyle w:val="st"/>
          <w:b w:val="0"/>
          <w:sz w:val="22"/>
          <w:szCs w:val="22"/>
        </w:rPr>
        <w:t xml:space="preserve"> Capstone.</w:t>
      </w:r>
    </w:p>
    <w:p w14:paraId="17534BB6" w14:textId="77777777" w:rsidR="003D6556" w:rsidRPr="00E92CF1" w:rsidRDefault="003D6556"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718C549D"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E92CF1">
        <w:rPr>
          <w:rFonts w:ascii="Times New Roman" w:hAnsi="Times New Roman"/>
          <w:sz w:val="22"/>
          <w:szCs w:val="22"/>
        </w:rPr>
        <w:t>We will analyze the connection between</w:t>
      </w:r>
      <w:r w:rsidR="003A54C5" w:rsidRPr="00E92CF1">
        <w:rPr>
          <w:rFonts w:ascii="Times New Roman" w:hAnsi="Times New Roman"/>
          <w:sz w:val="22"/>
          <w:szCs w:val="22"/>
        </w:rPr>
        <w:t xml:space="preserve"> the</w:t>
      </w:r>
      <w:r w:rsidRPr="00E92CF1">
        <w:rPr>
          <w:rFonts w:ascii="Times New Roman" w:hAnsi="Times New Roman"/>
          <w:sz w:val="22"/>
          <w:szCs w:val="22"/>
        </w:rPr>
        <w:t xml:space="preserve"> theories and their practical applications by examining workplace documents that guide organizations’ approaches to leadership, governance, strategic planning, human resource management etc. You should be on the lookout for relevant documents from your own workplace or area of interest. What documents exist in your organization or sector that reflect the approaches we look at in class? Whether you work in a government department, nonprofit </w:t>
      </w:r>
      <w:proofErr w:type="gramStart"/>
      <w:r w:rsidRPr="00E92CF1">
        <w:rPr>
          <w:rFonts w:ascii="Times New Roman" w:hAnsi="Times New Roman"/>
          <w:sz w:val="22"/>
          <w:szCs w:val="22"/>
        </w:rPr>
        <w:t>organization</w:t>
      </w:r>
      <w:proofErr w:type="gramEnd"/>
      <w:r w:rsidRPr="00E92CF1">
        <w:rPr>
          <w:rFonts w:ascii="Times New Roman" w:hAnsi="Times New Roman"/>
          <w:sz w:val="22"/>
          <w:szCs w:val="22"/>
        </w:rPr>
        <w:t xml:space="preserve"> or for</w:t>
      </w:r>
      <w:r w:rsidR="00890CCD" w:rsidRPr="00E92CF1">
        <w:rPr>
          <w:rFonts w:ascii="Times New Roman" w:hAnsi="Times New Roman"/>
          <w:sz w:val="22"/>
          <w:szCs w:val="22"/>
        </w:rPr>
        <w:t>-</w:t>
      </w:r>
      <w:r w:rsidRPr="00E92CF1">
        <w:rPr>
          <w:rFonts w:ascii="Times New Roman" w:hAnsi="Times New Roman"/>
          <w:sz w:val="22"/>
          <w:szCs w:val="22"/>
        </w:rPr>
        <w:t>profit business you should be able to find many examples (or wonder why they don’t exist!).</w:t>
      </w:r>
    </w:p>
    <w:p w14:paraId="2F970086" w14:textId="77777777" w:rsidR="00BC4FB0" w:rsidRPr="00E92CF1" w:rsidRDefault="00BC4FB0"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4EFBE753" w14:textId="302D0F64" w:rsidR="006F7EB5" w:rsidRPr="00E92CF1" w:rsidRDefault="00BC4FB0" w:rsidP="00E54D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E92CF1">
        <w:rPr>
          <w:rFonts w:ascii="Times New Roman" w:hAnsi="Times New Roman"/>
          <w:sz w:val="22"/>
          <w:szCs w:val="22"/>
        </w:rPr>
        <w:t>In Fall 2</w:t>
      </w:r>
      <w:r w:rsidR="003C128C" w:rsidRPr="00E92CF1">
        <w:rPr>
          <w:rFonts w:ascii="Times New Roman" w:hAnsi="Times New Roman"/>
          <w:sz w:val="22"/>
          <w:szCs w:val="22"/>
        </w:rPr>
        <w:t>02</w:t>
      </w:r>
      <w:r w:rsidR="00BA20F0">
        <w:rPr>
          <w:rFonts w:ascii="Times New Roman" w:hAnsi="Times New Roman"/>
          <w:sz w:val="22"/>
          <w:szCs w:val="22"/>
        </w:rPr>
        <w:t>3</w:t>
      </w:r>
      <w:r w:rsidR="003C128C" w:rsidRPr="00E92CF1">
        <w:rPr>
          <w:rFonts w:ascii="Times New Roman" w:hAnsi="Times New Roman"/>
          <w:sz w:val="22"/>
          <w:szCs w:val="22"/>
        </w:rPr>
        <w:t xml:space="preserve">, </w:t>
      </w:r>
      <w:r w:rsidR="002F30A3" w:rsidRPr="00E92CF1">
        <w:rPr>
          <w:rFonts w:ascii="Times New Roman" w:hAnsi="Times New Roman"/>
          <w:sz w:val="22"/>
          <w:szCs w:val="22"/>
        </w:rPr>
        <w:t>we must</w:t>
      </w:r>
      <w:r w:rsidR="00E54DA7" w:rsidRPr="00E92CF1">
        <w:rPr>
          <w:rFonts w:ascii="Times New Roman" w:hAnsi="Times New Roman"/>
          <w:sz w:val="22"/>
          <w:szCs w:val="22"/>
        </w:rPr>
        <w:t xml:space="preserve"> address the major</w:t>
      </w:r>
      <w:r w:rsidRPr="00E92CF1">
        <w:rPr>
          <w:rFonts w:ascii="Times New Roman" w:hAnsi="Times New Roman"/>
          <w:sz w:val="22"/>
          <w:szCs w:val="22"/>
        </w:rPr>
        <w:t xml:space="preserve"> </w:t>
      </w:r>
      <w:r w:rsidR="00842C01" w:rsidRPr="00E92CF1">
        <w:rPr>
          <w:rFonts w:ascii="Times New Roman" w:hAnsi="Times New Roman"/>
          <w:sz w:val="22"/>
          <w:szCs w:val="22"/>
        </w:rPr>
        <w:t>reckonings</w:t>
      </w:r>
      <w:r w:rsidR="002F30A3" w:rsidRPr="00E92CF1">
        <w:rPr>
          <w:rFonts w:ascii="Times New Roman" w:hAnsi="Times New Roman"/>
          <w:sz w:val="22"/>
          <w:szCs w:val="22"/>
        </w:rPr>
        <w:t xml:space="preserve"> </w:t>
      </w:r>
      <w:r w:rsidR="00E54DA7" w:rsidRPr="00E92CF1">
        <w:rPr>
          <w:rFonts w:ascii="Times New Roman" w:hAnsi="Times New Roman"/>
          <w:sz w:val="22"/>
          <w:szCs w:val="22"/>
        </w:rPr>
        <w:t xml:space="preserve">currently </w:t>
      </w:r>
      <w:r w:rsidR="002F30A3" w:rsidRPr="00E92CF1">
        <w:rPr>
          <w:rFonts w:ascii="Times New Roman" w:hAnsi="Times New Roman"/>
          <w:sz w:val="22"/>
          <w:szCs w:val="22"/>
        </w:rPr>
        <w:t xml:space="preserve">facing all </w:t>
      </w:r>
      <w:r w:rsidRPr="00E92CF1">
        <w:rPr>
          <w:rFonts w:ascii="Times New Roman" w:hAnsi="Times New Roman"/>
          <w:sz w:val="22"/>
          <w:szCs w:val="22"/>
        </w:rPr>
        <w:t xml:space="preserve">organizations: </w:t>
      </w:r>
    </w:p>
    <w:p w14:paraId="2B1D9EA2" w14:textId="695ECE12" w:rsidR="00BA20F0" w:rsidRPr="00E92CF1" w:rsidRDefault="00BA20F0" w:rsidP="00BA20F0">
      <w:pPr>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bookmarkStart w:id="0" w:name="_Hlk125988668"/>
      <w:r w:rsidRPr="00E92CF1">
        <w:rPr>
          <w:rFonts w:ascii="Times New Roman" w:hAnsi="Times New Roman"/>
          <w:sz w:val="22"/>
          <w:szCs w:val="22"/>
        </w:rPr>
        <w:t xml:space="preserve">The </w:t>
      </w:r>
      <w:r>
        <w:rPr>
          <w:rFonts w:ascii="Times New Roman" w:hAnsi="Times New Roman"/>
          <w:sz w:val="22"/>
          <w:szCs w:val="22"/>
        </w:rPr>
        <w:t>p</w:t>
      </w:r>
      <w:r w:rsidRPr="00E92CF1">
        <w:rPr>
          <w:rFonts w:ascii="Times New Roman" w:hAnsi="Times New Roman"/>
          <w:sz w:val="22"/>
          <w:szCs w:val="22"/>
        </w:rPr>
        <w:t xml:space="preserve">andemic </w:t>
      </w:r>
      <w:r>
        <w:rPr>
          <w:rFonts w:ascii="Times New Roman" w:hAnsi="Times New Roman"/>
          <w:sz w:val="22"/>
          <w:szCs w:val="22"/>
        </w:rPr>
        <w:t xml:space="preserve">has realigned many of our past </w:t>
      </w:r>
      <w:r w:rsidRPr="00E92CF1">
        <w:rPr>
          <w:rFonts w:ascii="Times New Roman" w:hAnsi="Times New Roman"/>
          <w:sz w:val="22"/>
          <w:szCs w:val="22"/>
        </w:rPr>
        <w:t>workplace</w:t>
      </w:r>
      <w:r>
        <w:rPr>
          <w:rFonts w:ascii="Times New Roman" w:hAnsi="Times New Roman"/>
          <w:sz w:val="22"/>
          <w:szCs w:val="22"/>
        </w:rPr>
        <w:t xml:space="preserve"> structures</w:t>
      </w:r>
      <w:r w:rsidRPr="00E92CF1">
        <w:rPr>
          <w:rFonts w:ascii="Times New Roman" w:hAnsi="Times New Roman"/>
          <w:sz w:val="22"/>
          <w:szCs w:val="22"/>
        </w:rPr>
        <w:t xml:space="preserve">. What </w:t>
      </w:r>
      <w:r w:rsidR="009736A8">
        <w:rPr>
          <w:rFonts w:ascii="Times New Roman" w:hAnsi="Times New Roman"/>
          <w:sz w:val="22"/>
          <w:szCs w:val="22"/>
        </w:rPr>
        <w:t xml:space="preserve">does </w:t>
      </w:r>
      <w:r>
        <w:rPr>
          <w:rFonts w:ascii="Times New Roman" w:hAnsi="Times New Roman"/>
          <w:sz w:val="22"/>
          <w:szCs w:val="22"/>
        </w:rPr>
        <w:t>the post-pandemic workplace</w:t>
      </w:r>
      <w:r w:rsidR="009736A8">
        <w:rPr>
          <w:rFonts w:ascii="Times New Roman" w:hAnsi="Times New Roman"/>
          <w:sz w:val="22"/>
          <w:szCs w:val="22"/>
        </w:rPr>
        <w:t xml:space="preserve"> look </w:t>
      </w:r>
      <w:r w:rsidRPr="00E92CF1">
        <w:rPr>
          <w:rFonts w:ascii="Times New Roman" w:hAnsi="Times New Roman"/>
          <w:sz w:val="22"/>
          <w:szCs w:val="22"/>
        </w:rPr>
        <w:t xml:space="preserve">like and </w:t>
      </w:r>
      <w:r w:rsidR="009736A8">
        <w:rPr>
          <w:rFonts w:ascii="Times New Roman" w:hAnsi="Times New Roman"/>
          <w:sz w:val="22"/>
          <w:szCs w:val="22"/>
        </w:rPr>
        <w:t>what is the future of WFH</w:t>
      </w:r>
      <w:r w:rsidRPr="00E92CF1">
        <w:rPr>
          <w:rFonts w:ascii="Times New Roman" w:hAnsi="Times New Roman"/>
          <w:sz w:val="22"/>
          <w:szCs w:val="22"/>
        </w:rPr>
        <w:t xml:space="preserve">? </w:t>
      </w:r>
    </w:p>
    <w:p w14:paraId="1FE68F5D" w14:textId="6719AA9C" w:rsidR="00BA20F0" w:rsidRPr="00E92CF1" w:rsidRDefault="00BA20F0" w:rsidP="00BA20F0">
      <w:pPr>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E92CF1">
        <w:rPr>
          <w:rFonts w:ascii="Times New Roman" w:hAnsi="Times New Roman"/>
          <w:sz w:val="22"/>
          <w:szCs w:val="22"/>
        </w:rPr>
        <w:t xml:space="preserve">The pandemic accelerated the adoption of a range of </w:t>
      </w:r>
      <w:r>
        <w:rPr>
          <w:rFonts w:ascii="Times New Roman" w:hAnsi="Times New Roman"/>
          <w:sz w:val="22"/>
          <w:szCs w:val="22"/>
        </w:rPr>
        <w:t xml:space="preserve">new </w:t>
      </w:r>
      <w:r w:rsidRPr="00E92CF1">
        <w:rPr>
          <w:rFonts w:ascii="Times New Roman" w:hAnsi="Times New Roman"/>
          <w:sz w:val="22"/>
          <w:szCs w:val="22"/>
        </w:rPr>
        <w:t>technology/digital tools in the workplace</w:t>
      </w:r>
      <w:r w:rsidR="00736597">
        <w:rPr>
          <w:rFonts w:ascii="Times New Roman" w:hAnsi="Times New Roman"/>
          <w:sz w:val="22"/>
          <w:szCs w:val="22"/>
        </w:rPr>
        <w:t xml:space="preserve"> including AI</w:t>
      </w:r>
      <w:r w:rsidRPr="00E92CF1">
        <w:rPr>
          <w:rFonts w:ascii="Times New Roman" w:hAnsi="Times New Roman"/>
          <w:sz w:val="22"/>
          <w:szCs w:val="22"/>
        </w:rPr>
        <w:t>. What has helped, or hindered, operations in your organization?</w:t>
      </w:r>
    </w:p>
    <w:p w14:paraId="3CCE5B1E" w14:textId="75148990" w:rsidR="003147C6" w:rsidRDefault="00BA20F0" w:rsidP="004438EE">
      <w:pPr>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BA20F0">
        <w:rPr>
          <w:rFonts w:ascii="Times New Roman" w:hAnsi="Times New Roman"/>
          <w:sz w:val="22"/>
          <w:szCs w:val="22"/>
        </w:rPr>
        <w:t>Social movements, such as</w:t>
      </w:r>
      <w:r w:rsidR="00602BBE">
        <w:rPr>
          <w:rFonts w:ascii="Times New Roman" w:hAnsi="Times New Roman"/>
          <w:sz w:val="22"/>
          <w:szCs w:val="22"/>
        </w:rPr>
        <w:t xml:space="preserve"> BLM</w:t>
      </w:r>
      <w:r w:rsidRPr="00BA20F0">
        <w:rPr>
          <w:rFonts w:ascii="Times New Roman" w:hAnsi="Times New Roman"/>
          <w:sz w:val="22"/>
          <w:szCs w:val="22"/>
        </w:rPr>
        <w:t xml:space="preserve">, </w:t>
      </w:r>
      <w:r w:rsidR="00602BBE" w:rsidRPr="00BA20F0">
        <w:rPr>
          <w:rFonts w:ascii="Times New Roman" w:hAnsi="Times New Roman"/>
          <w:sz w:val="22"/>
          <w:szCs w:val="22"/>
        </w:rPr>
        <w:t xml:space="preserve">#MeToo </w:t>
      </w:r>
      <w:r w:rsidR="00602BBE">
        <w:rPr>
          <w:rFonts w:ascii="Times New Roman" w:hAnsi="Times New Roman"/>
          <w:sz w:val="22"/>
          <w:szCs w:val="22"/>
        </w:rPr>
        <w:t xml:space="preserve">and </w:t>
      </w:r>
      <w:r w:rsidRPr="00BA20F0">
        <w:rPr>
          <w:rFonts w:ascii="Times New Roman" w:hAnsi="Times New Roman"/>
          <w:sz w:val="22"/>
          <w:szCs w:val="22"/>
        </w:rPr>
        <w:t>social justice</w:t>
      </w:r>
      <w:r w:rsidR="00602BBE">
        <w:rPr>
          <w:rFonts w:ascii="Times New Roman" w:hAnsi="Times New Roman"/>
          <w:sz w:val="22"/>
          <w:szCs w:val="22"/>
        </w:rPr>
        <w:t xml:space="preserve"> </w:t>
      </w:r>
      <w:r w:rsidRPr="00BA20F0">
        <w:rPr>
          <w:rFonts w:ascii="Times New Roman" w:hAnsi="Times New Roman"/>
          <w:sz w:val="22"/>
          <w:szCs w:val="22"/>
        </w:rPr>
        <w:t xml:space="preserve">have fostered a reevaluation of workplace dynamics. What has been the record of your organization on discrimination, </w:t>
      </w:r>
      <w:r w:rsidRPr="00BA20F0">
        <w:rPr>
          <w:sz w:val="22"/>
          <w:szCs w:val="22"/>
        </w:rPr>
        <w:t xml:space="preserve">sexual harassment, bullying and other toxic behavior in the workplace? </w:t>
      </w:r>
      <w:r w:rsidR="00E54DA7" w:rsidRPr="00BA20F0">
        <w:rPr>
          <w:rFonts w:ascii="Times New Roman" w:hAnsi="Times New Roman"/>
          <w:sz w:val="22"/>
          <w:szCs w:val="22"/>
        </w:rPr>
        <w:t>What has your organization done in the last year</w:t>
      </w:r>
      <w:r w:rsidR="00890CCD" w:rsidRPr="00BA20F0">
        <w:rPr>
          <w:rFonts w:ascii="Times New Roman" w:hAnsi="Times New Roman"/>
          <w:sz w:val="22"/>
          <w:szCs w:val="22"/>
        </w:rPr>
        <w:t>(s)</w:t>
      </w:r>
      <w:r w:rsidR="00E54DA7" w:rsidRPr="00BA20F0">
        <w:rPr>
          <w:rFonts w:ascii="Times New Roman" w:hAnsi="Times New Roman"/>
          <w:sz w:val="22"/>
          <w:szCs w:val="22"/>
        </w:rPr>
        <w:t xml:space="preserve"> to address these issues</w:t>
      </w:r>
      <w:r w:rsidRPr="00BA20F0">
        <w:rPr>
          <w:rFonts w:ascii="Times New Roman" w:hAnsi="Times New Roman"/>
          <w:sz w:val="22"/>
          <w:szCs w:val="22"/>
        </w:rPr>
        <w:t xml:space="preserve"> and h</w:t>
      </w:r>
      <w:r w:rsidRPr="00BA20F0">
        <w:rPr>
          <w:sz w:val="22"/>
          <w:szCs w:val="22"/>
        </w:rPr>
        <w:t xml:space="preserve">ave there been any consequence for [past or present] leaders? </w:t>
      </w:r>
      <w:r w:rsidR="00890CCD" w:rsidRPr="00BA20F0">
        <w:rPr>
          <w:rFonts w:ascii="Times New Roman" w:hAnsi="Times New Roman"/>
          <w:sz w:val="22"/>
          <w:szCs w:val="22"/>
        </w:rPr>
        <w:t>(N</w:t>
      </w:r>
      <w:r w:rsidR="00E54DA7" w:rsidRPr="00BA20F0">
        <w:rPr>
          <w:rFonts w:ascii="Times New Roman" w:hAnsi="Times New Roman"/>
          <w:sz w:val="22"/>
          <w:szCs w:val="22"/>
        </w:rPr>
        <w:t xml:space="preserve">ote that our focus is primarily inward, to see what the organization has done </w:t>
      </w:r>
      <w:r w:rsidR="00890CCD" w:rsidRPr="00BA20F0">
        <w:rPr>
          <w:rFonts w:ascii="Times New Roman" w:hAnsi="Times New Roman"/>
          <w:sz w:val="22"/>
          <w:szCs w:val="22"/>
        </w:rPr>
        <w:t xml:space="preserve">to address internal </w:t>
      </w:r>
      <w:r>
        <w:rPr>
          <w:rFonts w:ascii="Times New Roman" w:hAnsi="Times New Roman"/>
          <w:sz w:val="22"/>
          <w:szCs w:val="22"/>
        </w:rPr>
        <w:t>issues</w:t>
      </w:r>
      <w:r w:rsidR="00890CCD" w:rsidRPr="00BA20F0">
        <w:rPr>
          <w:rFonts w:ascii="Times New Roman" w:hAnsi="Times New Roman"/>
          <w:sz w:val="22"/>
          <w:szCs w:val="22"/>
        </w:rPr>
        <w:t>).</w:t>
      </w:r>
      <w:r w:rsidR="00E54DA7" w:rsidRPr="00BA20F0">
        <w:rPr>
          <w:rFonts w:ascii="Times New Roman" w:hAnsi="Times New Roman"/>
          <w:sz w:val="22"/>
          <w:szCs w:val="22"/>
        </w:rPr>
        <w:t xml:space="preserve"> </w:t>
      </w:r>
    </w:p>
    <w:bookmarkEnd w:id="0"/>
    <w:p w14:paraId="62818E47" w14:textId="77777777" w:rsidR="00BA20F0" w:rsidRPr="00BA20F0" w:rsidRDefault="00BA20F0" w:rsidP="00BA20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Times New Roman" w:hAnsi="Times New Roman"/>
          <w:sz w:val="22"/>
          <w:szCs w:val="22"/>
        </w:rPr>
      </w:pPr>
    </w:p>
    <w:p w14:paraId="538A5468" w14:textId="210C786B"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E92CF1">
        <w:rPr>
          <w:rFonts w:ascii="Times New Roman" w:hAnsi="Times New Roman"/>
          <w:sz w:val="22"/>
          <w:szCs w:val="22"/>
        </w:rPr>
        <w:t xml:space="preserve">There are no set rules for being a good leader or manager. While theories and research are important for helping us understand organizations and our work, it is also important not to mystify leadership and management too much or to take ourselves too seriously. We will therefore also examine popular and satirical approaches to these topics – </w:t>
      </w:r>
      <w:r w:rsidR="007F3060" w:rsidRPr="00E92CF1">
        <w:rPr>
          <w:rFonts w:ascii="Times New Roman" w:hAnsi="Times New Roman"/>
          <w:sz w:val="22"/>
          <w:szCs w:val="22"/>
        </w:rPr>
        <w:t xml:space="preserve">the television programs </w:t>
      </w:r>
      <w:r w:rsidR="007F3060" w:rsidRPr="00E92CF1">
        <w:rPr>
          <w:rFonts w:ascii="Times New Roman" w:hAnsi="Times New Roman"/>
          <w:i/>
          <w:sz w:val="22"/>
          <w:szCs w:val="22"/>
        </w:rPr>
        <w:t>The Office</w:t>
      </w:r>
      <w:r w:rsidR="00890CCD" w:rsidRPr="00E92CF1">
        <w:rPr>
          <w:rFonts w:ascii="Times New Roman" w:hAnsi="Times New Roman"/>
          <w:sz w:val="22"/>
          <w:szCs w:val="22"/>
        </w:rPr>
        <w:t xml:space="preserve">, </w:t>
      </w:r>
      <w:r w:rsidR="0094429E">
        <w:rPr>
          <w:rFonts w:ascii="Times New Roman" w:hAnsi="Times New Roman"/>
          <w:i/>
          <w:sz w:val="22"/>
          <w:szCs w:val="22"/>
        </w:rPr>
        <w:t>Succession</w:t>
      </w:r>
      <w:r w:rsidR="00890CCD" w:rsidRPr="00E92CF1">
        <w:rPr>
          <w:rFonts w:ascii="Times New Roman" w:hAnsi="Times New Roman"/>
          <w:i/>
          <w:sz w:val="22"/>
          <w:szCs w:val="22"/>
        </w:rPr>
        <w:t xml:space="preserve">, </w:t>
      </w:r>
      <w:r w:rsidR="00890CCD" w:rsidRPr="00E92CF1">
        <w:rPr>
          <w:rFonts w:ascii="Times New Roman" w:hAnsi="Times New Roman"/>
          <w:sz w:val="22"/>
          <w:szCs w:val="22"/>
        </w:rPr>
        <w:lastRenderedPageBreak/>
        <w:t>and</w:t>
      </w:r>
      <w:r w:rsidR="00890CCD" w:rsidRPr="00E92CF1">
        <w:rPr>
          <w:rFonts w:ascii="Times New Roman" w:hAnsi="Times New Roman"/>
          <w:i/>
          <w:sz w:val="22"/>
          <w:szCs w:val="22"/>
        </w:rPr>
        <w:t xml:space="preserve"> Insecure,</w:t>
      </w:r>
      <w:r w:rsidR="00AB47B1">
        <w:rPr>
          <w:rFonts w:ascii="Times New Roman" w:hAnsi="Times New Roman"/>
          <w:sz w:val="22"/>
          <w:szCs w:val="22"/>
        </w:rPr>
        <w:t xml:space="preserve"> as well as</w:t>
      </w:r>
      <w:r w:rsidR="007F3060" w:rsidRPr="00E92CF1">
        <w:rPr>
          <w:rFonts w:ascii="Times New Roman" w:hAnsi="Times New Roman"/>
          <w:sz w:val="22"/>
          <w:szCs w:val="22"/>
        </w:rPr>
        <w:t xml:space="preserve"> cartoons</w:t>
      </w:r>
      <w:r w:rsidR="00890CCD" w:rsidRPr="00E92CF1">
        <w:rPr>
          <w:rFonts w:ascii="Times New Roman" w:hAnsi="Times New Roman"/>
          <w:sz w:val="22"/>
          <w:szCs w:val="22"/>
        </w:rPr>
        <w:t xml:space="preserve">, </w:t>
      </w:r>
      <w:r w:rsidRPr="00E92CF1">
        <w:rPr>
          <w:rFonts w:ascii="Times New Roman" w:hAnsi="Times New Roman"/>
          <w:sz w:val="22"/>
          <w:szCs w:val="22"/>
        </w:rPr>
        <w:t>may tell us as much about leadership and management as the course textbooks.</w:t>
      </w:r>
    </w:p>
    <w:p w14:paraId="7CD4F0B2"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p>
    <w:p w14:paraId="1022D17B" w14:textId="77777777" w:rsidR="002C57F0" w:rsidRPr="00E92CF1" w:rsidRDefault="00807495" w:rsidP="002C57F0">
      <w:pPr>
        <w:jc w:val="both"/>
        <w:rPr>
          <w:rFonts w:ascii="Times New Roman" w:hAnsi="Times New Roman"/>
          <w:b/>
          <w:sz w:val="22"/>
          <w:szCs w:val="22"/>
        </w:rPr>
      </w:pPr>
      <w:r w:rsidRPr="00E92CF1">
        <w:rPr>
          <w:rFonts w:ascii="Times New Roman" w:hAnsi="Times New Roman"/>
          <w:b/>
          <w:sz w:val="22"/>
          <w:szCs w:val="22"/>
        </w:rPr>
        <w:t>LEARNING GOALS</w:t>
      </w:r>
    </w:p>
    <w:p w14:paraId="22CB160E" w14:textId="77777777" w:rsidR="002C57F0" w:rsidRPr="00E92CF1" w:rsidRDefault="002C57F0" w:rsidP="002C57F0">
      <w:pPr>
        <w:jc w:val="both"/>
        <w:rPr>
          <w:rFonts w:ascii="Times New Roman" w:hAnsi="Times New Roman"/>
          <w:b/>
          <w:sz w:val="22"/>
          <w:szCs w:val="22"/>
        </w:rPr>
      </w:pPr>
    </w:p>
    <w:p w14:paraId="6419DDAB" w14:textId="77777777" w:rsidR="002C57F0" w:rsidRPr="00E92CF1" w:rsidRDefault="002C57F0" w:rsidP="002C57F0">
      <w:pPr>
        <w:jc w:val="both"/>
        <w:rPr>
          <w:rFonts w:ascii="Times New Roman" w:hAnsi="Times New Roman"/>
          <w:sz w:val="22"/>
          <w:szCs w:val="22"/>
        </w:rPr>
      </w:pPr>
      <w:r w:rsidRPr="00E92CF1">
        <w:rPr>
          <w:rFonts w:ascii="Times New Roman" w:hAnsi="Times New Roman"/>
          <w:sz w:val="22"/>
          <w:szCs w:val="22"/>
        </w:rPr>
        <w:t>At the end of the semester students will be able to</w:t>
      </w:r>
      <w:r w:rsidRPr="00E92CF1">
        <w:rPr>
          <w:sz w:val="22"/>
          <w:szCs w:val="22"/>
        </w:rPr>
        <w:t xml:space="preserve"> rate how the following learning goals were met:</w:t>
      </w:r>
      <w:r w:rsidRPr="00E92CF1">
        <w:rPr>
          <w:rFonts w:ascii="Times New Roman" w:hAnsi="Times New Roman"/>
          <w:sz w:val="22"/>
          <w:szCs w:val="22"/>
        </w:rPr>
        <w:t xml:space="preserve"> </w:t>
      </w: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3"/>
        <w:gridCol w:w="1519"/>
      </w:tblGrid>
      <w:tr w:rsidR="00066292" w:rsidRPr="00E92CF1" w14:paraId="55BAE19C" w14:textId="77777777" w:rsidTr="002C57F0">
        <w:tc>
          <w:tcPr>
            <w:tcW w:w="8010" w:type="dxa"/>
            <w:shd w:val="clear" w:color="auto" w:fill="auto"/>
          </w:tcPr>
          <w:p w14:paraId="4F59C701" w14:textId="77777777" w:rsidR="00066292" w:rsidRPr="00E92CF1" w:rsidRDefault="002C57F0" w:rsidP="002C57F0">
            <w:pPr>
              <w:overflowPunct w:val="0"/>
              <w:autoSpaceDE w:val="0"/>
              <w:autoSpaceDN w:val="0"/>
              <w:adjustRightInd w:val="0"/>
              <w:textAlignment w:val="baseline"/>
              <w:rPr>
                <w:b/>
                <w:sz w:val="22"/>
                <w:szCs w:val="22"/>
              </w:rPr>
            </w:pPr>
            <w:r w:rsidRPr="00E92CF1">
              <w:rPr>
                <w:b/>
                <w:sz w:val="22"/>
                <w:szCs w:val="22"/>
              </w:rPr>
              <w:t xml:space="preserve"> Learning </w:t>
            </w:r>
            <w:r w:rsidR="00066292" w:rsidRPr="00E92CF1">
              <w:rPr>
                <w:b/>
                <w:sz w:val="22"/>
                <w:szCs w:val="22"/>
              </w:rPr>
              <w:t>Goal</w:t>
            </w:r>
          </w:p>
        </w:tc>
        <w:tc>
          <w:tcPr>
            <w:tcW w:w="1548" w:type="dxa"/>
            <w:shd w:val="clear" w:color="auto" w:fill="auto"/>
          </w:tcPr>
          <w:p w14:paraId="4234620E" w14:textId="77777777" w:rsidR="00066292" w:rsidRPr="00E92CF1" w:rsidRDefault="00066292" w:rsidP="002C57F0">
            <w:pPr>
              <w:overflowPunct w:val="0"/>
              <w:autoSpaceDE w:val="0"/>
              <w:autoSpaceDN w:val="0"/>
              <w:adjustRightInd w:val="0"/>
              <w:textAlignment w:val="baseline"/>
              <w:rPr>
                <w:b/>
                <w:sz w:val="22"/>
                <w:szCs w:val="22"/>
              </w:rPr>
            </w:pPr>
            <w:r w:rsidRPr="00E92CF1">
              <w:rPr>
                <w:b/>
                <w:sz w:val="22"/>
                <w:szCs w:val="22"/>
              </w:rPr>
              <w:t>Met?</w:t>
            </w:r>
            <w:r w:rsidR="002C57F0" w:rsidRPr="00E92CF1">
              <w:rPr>
                <w:b/>
                <w:sz w:val="22"/>
                <w:szCs w:val="22"/>
              </w:rPr>
              <w:t xml:space="preserve"> (0-3)</w:t>
            </w:r>
          </w:p>
          <w:p w14:paraId="6EA2941E" w14:textId="77777777" w:rsidR="002C57F0" w:rsidRPr="00E92CF1" w:rsidRDefault="002C57F0" w:rsidP="002C57F0">
            <w:pPr>
              <w:overflowPunct w:val="0"/>
              <w:autoSpaceDE w:val="0"/>
              <w:autoSpaceDN w:val="0"/>
              <w:adjustRightInd w:val="0"/>
              <w:textAlignment w:val="baseline"/>
              <w:rPr>
                <w:b/>
                <w:sz w:val="22"/>
                <w:szCs w:val="22"/>
              </w:rPr>
            </w:pPr>
            <w:r w:rsidRPr="00E92CF1">
              <w:rPr>
                <w:b/>
                <w:sz w:val="22"/>
                <w:szCs w:val="22"/>
              </w:rPr>
              <w:t>0 = Not at all</w:t>
            </w:r>
          </w:p>
          <w:p w14:paraId="6E19255A" w14:textId="77777777" w:rsidR="002C57F0" w:rsidRPr="00E92CF1" w:rsidRDefault="002C57F0" w:rsidP="002C57F0">
            <w:pPr>
              <w:overflowPunct w:val="0"/>
              <w:autoSpaceDE w:val="0"/>
              <w:autoSpaceDN w:val="0"/>
              <w:adjustRightInd w:val="0"/>
              <w:textAlignment w:val="baseline"/>
              <w:rPr>
                <w:b/>
                <w:sz w:val="22"/>
                <w:szCs w:val="22"/>
              </w:rPr>
            </w:pPr>
            <w:r w:rsidRPr="00E92CF1">
              <w:rPr>
                <w:b/>
                <w:sz w:val="22"/>
                <w:szCs w:val="22"/>
              </w:rPr>
              <w:t xml:space="preserve">3 = Fully </w:t>
            </w:r>
          </w:p>
        </w:tc>
      </w:tr>
      <w:tr w:rsidR="00066292" w:rsidRPr="00E92CF1" w14:paraId="3AA499E1" w14:textId="77777777" w:rsidTr="002C57F0">
        <w:tc>
          <w:tcPr>
            <w:tcW w:w="8010" w:type="dxa"/>
            <w:shd w:val="clear" w:color="auto" w:fill="auto"/>
          </w:tcPr>
          <w:p w14:paraId="7D6DF782" w14:textId="77777777" w:rsidR="00066292" w:rsidRPr="00E92CF1" w:rsidRDefault="00066292" w:rsidP="00D95364">
            <w:pPr>
              <w:numPr>
                <w:ilvl w:val="0"/>
                <w:numId w:val="2"/>
              </w:numPr>
              <w:overflowPunct w:val="0"/>
              <w:autoSpaceDE w:val="0"/>
              <w:autoSpaceDN w:val="0"/>
              <w:adjustRightInd w:val="0"/>
              <w:jc w:val="both"/>
              <w:textAlignment w:val="baseline"/>
              <w:rPr>
                <w:sz w:val="22"/>
                <w:szCs w:val="22"/>
              </w:rPr>
            </w:pPr>
            <w:r w:rsidRPr="00E92CF1">
              <w:rPr>
                <w:sz w:val="22"/>
                <w:szCs w:val="22"/>
              </w:rPr>
              <w:t xml:space="preserve">Identify the similarities and differences in the governance of public, </w:t>
            </w:r>
            <w:proofErr w:type="gramStart"/>
            <w:r w:rsidRPr="00E92CF1">
              <w:rPr>
                <w:sz w:val="22"/>
                <w:szCs w:val="22"/>
              </w:rPr>
              <w:t>nonprofit</w:t>
            </w:r>
            <w:proofErr w:type="gramEnd"/>
            <w:r w:rsidRPr="00E92CF1">
              <w:rPr>
                <w:sz w:val="22"/>
                <w:szCs w:val="22"/>
              </w:rPr>
              <w:t xml:space="preserve"> and for-profit organizations.</w:t>
            </w:r>
          </w:p>
        </w:tc>
        <w:tc>
          <w:tcPr>
            <w:tcW w:w="1548" w:type="dxa"/>
            <w:shd w:val="clear" w:color="auto" w:fill="auto"/>
          </w:tcPr>
          <w:p w14:paraId="7EBD2E42" w14:textId="77777777" w:rsidR="00066292" w:rsidRPr="00E92CF1" w:rsidRDefault="00066292" w:rsidP="00D95364">
            <w:pPr>
              <w:overflowPunct w:val="0"/>
              <w:autoSpaceDE w:val="0"/>
              <w:autoSpaceDN w:val="0"/>
              <w:adjustRightInd w:val="0"/>
              <w:ind w:left="720"/>
              <w:jc w:val="both"/>
              <w:textAlignment w:val="baseline"/>
              <w:rPr>
                <w:sz w:val="22"/>
                <w:szCs w:val="22"/>
              </w:rPr>
            </w:pPr>
          </w:p>
        </w:tc>
      </w:tr>
      <w:tr w:rsidR="00066292" w:rsidRPr="00E92CF1" w14:paraId="30D75794" w14:textId="77777777" w:rsidTr="002C57F0">
        <w:tc>
          <w:tcPr>
            <w:tcW w:w="8010" w:type="dxa"/>
            <w:shd w:val="clear" w:color="auto" w:fill="auto"/>
          </w:tcPr>
          <w:p w14:paraId="57B028F9" w14:textId="77777777" w:rsidR="00066292" w:rsidRPr="00E92CF1" w:rsidRDefault="00066292" w:rsidP="00D95364">
            <w:pPr>
              <w:numPr>
                <w:ilvl w:val="0"/>
                <w:numId w:val="2"/>
              </w:numPr>
              <w:overflowPunct w:val="0"/>
              <w:autoSpaceDE w:val="0"/>
              <w:autoSpaceDN w:val="0"/>
              <w:adjustRightInd w:val="0"/>
              <w:jc w:val="both"/>
              <w:textAlignment w:val="baseline"/>
              <w:rPr>
                <w:sz w:val="22"/>
                <w:szCs w:val="22"/>
              </w:rPr>
            </w:pPr>
            <w:r w:rsidRPr="00E92CF1">
              <w:rPr>
                <w:sz w:val="22"/>
                <w:szCs w:val="22"/>
              </w:rPr>
              <w:t xml:space="preserve">Distinguish between the concepts of management, leadership and governance and explain how they apply to public and nonprofit organizations.  </w:t>
            </w:r>
          </w:p>
        </w:tc>
        <w:tc>
          <w:tcPr>
            <w:tcW w:w="1548" w:type="dxa"/>
            <w:shd w:val="clear" w:color="auto" w:fill="auto"/>
          </w:tcPr>
          <w:p w14:paraId="1C20C94D" w14:textId="77777777" w:rsidR="00066292" w:rsidRPr="00E92CF1" w:rsidRDefault="00066292" w:rsidP="00D95364">
            <w:pPr>
              <w:overflowPunct w:val="0"/>
              <w:autoSpaceDE w:val="0"/>
              <w:autoSpaceDN w:val="0"/>
              <w:adjustRightInd w:val="0"/>
              <w:ind w:left="720"/>
              <w:jc w:val="both"/>
              <w:textAlignment w:val="baseline"/>
              <w:rPr>
                <w:sz w:val="22"/>
                <w:szCs w:val="22"/>
              </w:rPr>
            </w:pPr>
          </w:p>
        </w:tc>
      </w:tr>
      <w:tr w:rsidR="00066292" w:rsidRPr="00E92CF1" w14:paraId="4124B907" w14:textId="77777777" w:rsidTr="002C57F0">
        <w:tc>
          <w:tcPr>
            <w:tcW w:w="8010" w:type="dxa"/>
            <w:shd w:val="clear" w:color="auto" w:fill="auto"/>
          </w:tcPr>
          <w:p w14:paraId="5047A2FB" w14:textId="77777777" w:rsidR="00066292" w:rsidRPr="00E92CF1" w:rsidRDefault="00066292" w:rsidP="00D95364">
            <w:pPr>
              <w:numPr>
                <w:ilvl w:val="0"/>
                <w:numId w:val="2"/>
              </w:numPr>
              <w:overflowPunct w:val="0"/>
              <w:autoSpaceDE w:val="0"/>
              <w:autoSpaceDN w:val="0"/>
              <w:adjustRightInd w:val="0"/>
              <w:jc w:val="both"/>
              <w:textAlignment w:val="baseline"/>
              <w:rPr>
                <w:sz w:val="22"/>
                <w:szCs w:val="22"/>
              </w:rPr>
            </w:pPr>
            <w:r w:rsidRPr="00E92CF1">
              <w:rPr>
                <w:sz w:val="22"/>
                <w:szCs w:val="22"/>
              </w:rPr>
              <w:t xml:space="preserve">Apply four alternative “frames” (organizational, human resources, political and symbolic) to the design of more effective management processes and to creatively solve the problems that inevitably arise within organizational life.  </w:t>
            </w:r>
          </w:p>
        </w:tc>
        <w:tc>
          <w:tcPr>
            <w:tcW w:w="1548" w:type="dxa"/>
            <w:shd w:val="clear" w:color="auto" w:fill="auto"/>
          </w:tcPr>
          <w:p w14:paraId="67444555" w14:textId="77777777" w:rsidR="00066292" w:rsidRPr="00E92CF1" w:rsidRDefault="00066292" w:rsidP="00D95364">
            <w:pPr>
              <w:overflowPunct w:val="0"/>
              <w:autoSpaceDE w:val="0"/>
              <w:autoSpaceDN w:val="0"/>
              <w:adjustRightInd w:val="0"/>
              <w:ind w:left="720"/>
              <w:jc w:val="both"/>
              <w:textAlignment w:val="baseline"/>
              <w:rPr>
                <w:sz w:val="22"/>
                <w:szCs w:val="22"/>
              </w:rPr>
            </w:pPr>
          </w:p>
        </w:tc>
      </w:tr>
      <w:tr w:rsidR="00066292" w:rsidRPr="00E92CF1" w14:paraId="1570A109" w14:textId="77777777" w:rsidTr="002C57F0">
        <w:tc>
          <w:tcPr>
            <w:tcW w:w="8010" w:type="dxa"/>
            <w:shd w:val="clear" w:color="auto" w:fill="auto"/>
          </w:tcPr>
          <w:p w14:paraId="38DB11A4" w14:textId="77777777" w:rsidR="00066292" w:rsidRPr="00E92CF1" w:rsidRDefault="00066292" w:rsidP="00D95364">
            <w:pPr>
              <w:numPr>
                <w:ilvl w:val="0"/>
                <w:numId w:val="2"/>
              </w:numPr>
              <w:overflowPunct w:val="0"/>
              <w:autoSpaceDE w:val="0"/>
              <w:autoSpaceDN w:val="0"/>
              <w:adjustRightInd w:val="0"/>
              <w:jc w:val="both"/>
              <w:textAlignment w:val="baseline"/>
              <w:rPr>
                <w:sz w:val="22"/>
                <w:szCs w:val="22"/>
              </w:rPr>
            </w:pPr>
            <w:r w:rsidRPr="00E92CF1">
              <w:rPr>
                <w:sz w:val="22"/>
                <w:szCs w:val="22"/>
              </w:rPr>
              <w:t>Evaluate how organizations use management and leadership theory to develop internal processes and protocols.</w:t>
            </w:r>
          </w:p>
        </w:tc>
        <w:tc>
          <w:tcPr>
            <w:tcW w:w="1548" w:type="dxa"/>
            <w:shd w:val="clear" w:color="auto" w:fill="auto"/>
          </w:tcPr>
          <w:p w14:paraId="4740A116" w14:textId="77777777" w:rsidR="00066292" w:rsidRPr="00E92CF1" w:rsidRDefault="00066292" w:rsidP="00D95364">
            <w:pPr>
              <w:overflowPunct w:val="0"/>
              <w:autoSpaceDE w:val="0"/>
              <w:autoSpaceDN w:val="0"/>
              <w:adjustRightInd w:val="0"/>
              <w:ind w:left="720"/>
              <w:jc w:val="both"/>
              <w:textAlignment w:val="baseline"/>
              <w:rPr>
                <w:sz w:val="22"/>
                <w:szCs w:val="22"/>
              </w:rPr>
            </w:pPr>
          </w:p>
        </w:tc>
      </w:tr>
      <w:tr w:rsidR="00066292" w:rsidRPr="00E92CF1" w14:paraId="22FE4CE5" w14:textId="77777777" w:rsidTr="002C57F0">
        <w:tc>
          <w:tcPr>
            <w:tcW w:w="8010" w:type="dxa"/>
            <w:shd w:val="clear" w:color="auto" w:fill="auto"/>
          </w:tcPr>
          <w:p w14:paraId="1CDE9A28" w14:textId="77777777" w:rsidR="00066292" w:rsidRPr="00E92CF1" w:rsidRDefault="00066292" w:rsidP="00D95364">
            <w:pPr>
              <w:numPr>
                <w:ilvl w:val="0"/>
                <w:numId w:val="2"/>
              </w:numPr>
              <w:overflowPunct w:val="0"/>
              <w:autoSpaceDE w:val="0"/>
              <w:autoSpaceDN w:val="0"/>
              <w:adjustRightInd w:val="0"/>
              <w:jc w:val="both"/>
              <w:textAlignment w:val="baseline"/>
              <w:rPr>
                <w:sz w:val="22"/>
                <w:szCs w:val="22"/>
              </w:rPr>
            </w:pPr>
            <w:r w:rsidRPr="00E92CF1">
              <w:rPr>
                <w:sz w:val="22"/>
                <w:szCs w:val="22"/>
              </w:rPr>
              <w:t>Analyze the strategic and ethical issues facing managers and leaders in public and nonprofit organizations and the implications of those issues for their own career development.</w:t>
            </w:r>
          </w:p>
        </w:tc>
        <w:tc>
          <w:tcPr>
            <w:tcW w:w="1548" w:type="dxa"/>
            <w:shd w:val="clear" w:color="auto" w:fill="auto"/>
          </w:tcPr>
          <w:p w14:paraId="22CCB9BD" w14:textId="77777777" w:rsidR="00066292" w:rsidRPr="00E92CF1" w:rsidRDefault="00066292" w:rsidP="00D95364">
            <w:pPr>
              <w:overflowPunct w:val="0"/>
              <w:autoSpaceDE w:val="0"/>
              <w:autoSpaceDN w:val="0"/>
              <w:adjustRightInd w:val="0"/>
              <w:ind w:left="720"/>
              <w:jc w:val="both"/>
              <w:textAlignment w:val="baseline"/>
              <w:rPr>
                <w:sz w:val="22"/>
                <w:szCs w:val="22"/>
              </w:rPr>
            </w:pPr>
          </w:p>
        </w:tc>
      </w:tr>
      <w:tr w:rsidR="00066292" w:rsidRPr="00E92CF1" w14:paraId="12D6FB58" w14:textId="77777777" w:rsidTr="002C57F0">
        <w:tc>
          <w:tcPr>
            <w:tcW w:w="8010" w:type="dxa"/>
            <w:shd w:val="clear" w:color="auto" w:fill="auto"/>
          </w:tcPr>
          <w:p w14:paraId="10D8C0BD" w14:textId="77777777" w:rsidR="00066292" w:rsidRPr="00E92CF1" w:rsidRDefault="00066292" w:rsidP="00D95364">
            <w:pPr>
              <w:numPr>
                <w:ilvl w:val="0"/>
                <w:numId w:val="2"/>
              </w:numPr>
              <w:overflowPunct w:val="0"/>
              <w:autoSpaceDE w:val="0"/>
              <w:autoSpaceDN w:val="0"/>
              <w:adjustRightInd w:val="0"/>
              <w:jc w:val="both"/>
              <w:textAlignment w:val="baseline"/>
              <w:rPr>
                <w:sz w:val="22"/>
                <w:szCs w:val="22"/>
              </w:rPr>
            </w:pPr>
            <w:r w:rsidRPr="00E92CF1">
              <w:rPr>
                <w:sz w:val="22"/>
                <w:szCs w:val="22"/>
              </w:rPr>
              <w:t xml:space="preserve">Analyze and apply the principles of diversity, </w:t>
            </w:r>
            <w:proofErr w:type="gramStart"/>
            <w:r w:rsidRPr="00E92CF1">
              <w:rPr>
                <w:sz w:val="22"/>
                <w:szCs w:val="22"/>
              </w:rPr>
              <w:t>inclusion</w:t>
            </w:r>
            <w:proofErr w:type="gramEnd"/>
            <w:r w:rsidRPr="00E92CF1">
              <w:rPr>
                <w:sz w:val="22"/>
                <w:szCs w:val="22"/>
              </w:rPr>
              <w:t xml:space="preserve"> and equity to the operations of public and nonprofit organizations.</w:t>
            </w:r>
          </w:p>
        </w:tc>
        <w:tc>
          <w:tcPr>
            <w:tcW w:w="1548" w:type="dxa"/>
            <w:shd w:val="clear" w:color="auto" w:fill="auto"/>
          </w:tcPr>
          <w:p w14:paraId="6666DA70" w14:textId="77777777" w:rsidR="00066292" w:rsidRPr="00E92CF1" w:rsidRDefault="00066292" w:rsidP="00D95364">
            <w:pPr>
              <w:overflowPunct w:val="0"/>
              <w:autoSpaceDE w:val="0"/>
              <w:autoSpaceDN w:val="0"/>
              <w:adjustRightInd w:val="0"/>
              <w:ind w:left="720"/>
              <w:jc w:val="both"/>
              <w:textAlignment w:val="baseline"/>
              <w:rPr>
                <w:sz w:val="22"/>
                <w:szCs w:val="22"/>
              </w:rPr>
            </w:pPr>
          </w:p>
        </w:tc>
      </w:tr>
      <w:tr w:rsidR="00066292" w:rsidRPr="00E92CF1" w14:paraId="36182345" w14:textId="77777777" w:rsidTr="002C57F0">
        <w:tc>
          <w:tcPr>
            <w:tcW w:w="8010" w:type="dxa"/>
            <w:shd w:val="clear" w:color="auto" w:fill="auto"/>
          </w:tcPr>
          <w:p w14:paraId="5C750DB9" w14:textId="77777777" w:rsidR="00066292" w:rsidRPr="00E92CF1" w:rsidRDefault="00066292" w:rsidP="00D95364">
            <w:pPr>
              <w:numPr>
                <w:ilvl w:val="0"/>
                <w:numId w:val="2"/>
              </w:numPr>
              <w:overflowPunct w:val="0"/>
              <w:autoSpaceDE w:val="0"/>
              <w:autoSpaceDN w:val="0"/>
              <w:adjustRightInd w:val="0"/>
              <w:jc w:val="both"/>
              <w:textAlignment w:val="baseline"/>
              <w:rPr>
                <w:rFonts w:ascii="Times New Roman" w:hAnsi="Times New Roman"/>
                <w:sz w:val="22"/>
                <w:szCs w:val="22"/>
              </w:rPr>
            </w:pPr>
            <w:r w:rsidRPr="00E92CF1">
              <w:rPr>
                <w:rFonts w:ascii="Times New Roman" w:hAnsi="Times New Roman"/>
                <w:sz w:val="22"/>
                <w:szCs w:val="22"/>
              </w:rPr>
              <w:t>Apply management and leadership theories to specific case studies of problems faced by managers and leaders in nonprofit and public sector organizations.</w:t>
            </w:r>
          </w:p>
        </w:tc>
        <w:tc>
          <w:tcPr>
            <w:tcW w:w="1548" w:type="dxa"/>
            <w:shd w:val="clear" w:color="auto" w:fill="auto"/>
          </w:tcPr>
          <w:p w14:paraId="119C593D" w14:textId="77777777" w:rsidR="00066292" w:rsidRPr="00E92CF1" w:rsidRDefault="00066292" w:rsidP="00D95364">
            <w:pPr>
              <w:overflowPunct w:val="0"/>
              <w:autoSpaceDE w:val="0"/>
              <w:autoSpaceDN w:val="0"/>
              <w:adjustRightInd w:val="0"/>
              <w:ind w:left="720"/>
              <w:jc w:val="both"/>
              <w:textAlignment w:val="baseline"/>
              <w:rPr>
                <w:sz w:val="22"/>
                <w:szCs w:val="22"/>
              </w:rPr>
            </w:pPr>
          </w:p>
        </w:tc>
      </w:tr>
      <w:tr w:rsidR="00820870" w:rsidRPr="00E92CF1" w14:paraId="199B4971" w14:textId="77777777" w:rsidTr="002C57F0">
        <w:tc>
          <w:tcPr>
            <w:tcW w:w="8010" w:type="dxa"/>
            <w:shd w:val="clear" w:color="auto" w:fill="auto"/>
          </w:tcPr>
          <w:p w14:paraId="570DEB0D" w14:textId="77777777" w:rsidR="00820870" w:rsidRPr="00E92CF1" w:rsidRDefault="00820870" w:rsidP="00820870">
            <w:pPr>
              <w:pStyle w:val="ListParagraph"/>
              <w:numPr>
                <w:ilvl w:val="0"/>
                <w:numId w:val="2"/>
              </w:numPr>
              <w:rPr>
                <w:rFonts w:ascii="Times New Roman" w:hAnsi="Times New Roman"/>
              </w:rPr>
            </w:pPr>
            <w:r w:rsidRPr="00E92CF1">
              <w:rPr>
                <w:rFonts w:ascii="Times New Roman" w:hAnsi="Times New Roman"/>
              </w:rPr>
              <w:t>Evaluate the usefulness of the many ‘popular’ resources on management and leadership available in print and online.</w:t>
            </w:r>
          </w:p>
        </w:tc>
        <w:tc>
          <w:tcPr>
            <w:tcW w:w="1548" w:type="dxa"/>
            <w:shd w:val="clear" w:color="auto" w:fill="auto"/>
          </w:tcPr>
          <w:p w14:paraId="4BFF3B85" w14:textId="77777777" w:rsidR="00820870" w:rsidRPr="00E92CF1" w:rsidRDefault="00820870" w:rsidP="00D95364">
            <w:pPr>
              <w:overflowPunct w:val="0"/>
              <w:autoSpaceDE w:val="0"/>
              <w:autoSpaceDN w:val="0"/>
              <w:adjustRightInd w:val="0"/>
              <w:ind w:left="720"/>
              <w:jc w:val="both"/>
              <w:textAlignment w:val="baseline"/>
              <w:rPr>
                <w:sz w:val="22"/>
                <w:szCs w:val="22"/>
              </w:rPr>
            </w:pPr>
          </w:p>
        </w:tc>
      </w:tr>
      <w:tr w:rsidR="00820870" w:rsidRPr="00E92CF1" w14:paraId="140100EF" w14:textId="77777777" w:rsidTr="002C57F0">
        <w:tc>
          <w:tcPr>
            <w:tcW w:w="8010" w:type="dxa"/>
            <w:shd w:val="clear" w:color="auto" w:fill="auto"/>
          </w:tcPr>
          <w:p w14:paraId="755D2BA5" w14:textId="77777777" w:rsidR="00820870" w:rsidRPr="00E92CF1" w:rsidRDefault="00820870" w:rsidP="00820870">
            <w:pPr>
              <w:pStyle w:val="ListParagraph"/>
              <w:numPr>
                <w:ilvl w:val="0"/>
                <w:numId w:val="2"/>
              </w:numPr>
              <w:rPr>
                <w:rFonts w:ascii="Times New Roman" w:hAnsi="Times New Roman"/>
              </w:rPr>
            </w:pPr>
            <w:r w:rsidRPr="00E92CF1">
              <w:rPr>
                <w:rFonts w:ascii="Times New Roman" w:hAnsi="Times New Roman"/>
              </w:rPr>
              <w:t>Produce clearly written texts that demonstrate and understanding of purpose, structure, and use of evidence, related to topics in public and nonprofit management.</w:t>
            </w:r>
          </w:p>
        </w:tc>
        <w:tc>
          <w:tcPr>
            <w:tcW w:w="1548" w:type="dxa"/>
            <w:shd w:val="clear" w:color="auto" w:fill="auto"/>
          </w:tcPr>
          <w:p w14:paraId="1260509B" w14:textId="77777777" w:rsidR="00820870" w:rsidRPr="00E92CF1" w:rsidRDefault="00820870" w:rsidP="00D95364">
            <w:pPr>
              <w:overflowPunct w:val="0"/>
              <w:autoSpaceDE w:val="0"/>
              <w:autoSpaceDN w:val="0"/>
              <w:adjustRightInd w:val="0"/>
              <w:ind w:left="720"/>
              <w:jc w:val="both"/>
              <w:textAlignment w:val="baseline"/>
              <w:rPr>
                <w:sz w:val="22"/>
                <w:szCs w:val="22"/>
              </w:rPr>
            </w:pPr>
          </w:p>
        </w:tc>
      </w:tr>
    </w:tbl>
    <w:p w14:paraId="058D9443" w14:textId="77777777" w:rsidR="0013770C" w:rsidRPr="00E92CF1" w:rsidRDefault="0013770C"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p>
    <w:p w14:paraId="237D941A" w14:textId="77777777" w:rsidR="00545BB2" w:rsidRPr="00E92CF1" w:rsidRDefault="00D73F90"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r w:rsidRPr="00E92CF1">
        <w:rPr>
          <w:rFonts w:ascii="Times New Roman" w:hAnsi="Times New Roman"/>
          <w:b/>
          <w:sz w:val="22"/>
          <w:szCs w:val="22"/>
        </w:rPr>
        <w:t xml:space="preserve">MPA </w:t>
      </w:r>
      <w:r w:rsidR="00545BB2" w:rsidRPr="00E92CF1">
        <w:rPr>
          <w:rFonts w:ascii="Times New Roman" w:hAnsi="Times New Roman"/>
          <w:b/>
          <w:sz w:val="22"/>
          <w:szCs w:val="22"/>
        </w:rPr>
        <w:t>COMPETENCIES</w:t>
      </w:r>
    </w:p>
    <w:p w14:paraId="23A7610B"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6742B44B"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Cs/>
          <w:sz w:val="22"/>
          <w:szCs w:val="22"/>
        </w:rPr>
      </w:pPr>
      <w:r w:rsidRPr="00E92CF1">
        <w:rPr>
          <w:rFonts w:ascii="Times New Roman" w:hAnsi="Times New Roman"/>
          <w:sz w:val="22"/>
          <w:szCs w:val="22"/>
        </w:rPr>
        <w:t>The MPA program at Baruch is accredited by the</w:t>
      </w:r>
      <w:r w:rsidRPr="00E92CF1">
        <w:rPr>
          <w:rFonts w:ascii="Times New Roman" w:hAnsi="Times New Roman"/>
          <w:bCs/>
          <w:sz w:val="22"/>
          <w:szCs w:val="22"/>
        </w:rPr>
        <w:t xml:space="preserve"> Network of Schools of Public Policy, Affairs, and Administration (NASPAA). Accreditation requires SPA to provide evidence that graduates can demonstrate the following five Universal Competencies:</w:t>
      </w:r>
    </w:p>
    <w:p w14:paraId="050B7E29" w14:textId="77777777" w:rsidR="00545BB2" w:rsidRPr="00E92CF1" w:rsidRDefault="00545BB2" w:rsidP="00545BB2">
      <w:pPr>
        <w:widowControl w:val="0"/>
        <w:numPr>
          <w:ilvl w:val="0"/>
          <w:numId w:val="20"/>
        </w:numPr>
        <w:contextualSpacing/>
        <w:rPr>
          <w:rFonts w:ascii="Times New Roman" w:hAnsi="Times New Roman"/>
          <w:sz w:val="22"/>
          <w:szCs w:val="22"/>
        </w:rPr>
      </w:pPr>
      <w:r w:rsidRPr="00E92CF1">
        <w:rPr>
          <w:rFonts w:ascii="Times New Roman" w:hAnsi="Times New Roman"/>
          <w:sz w:val="22"/>
          <w:szCs w:val="22"/>
        </w:rPr>
        <w:t xml:space="preserve">To lead and </w:t>
      </w:r>
      <w:proofErr w:type="gramStart"/>
      <w:r w:rsidRPr="00E92CF1">
        <w:rPr>
          <w:rFonts w:ascii="Times New Roman" w:hAnsi="Times New Roman"/>
          <w:sz w:val="22"/>
          <w:szCs w:val="22"/>
        </w:rPr>
        <w:t>manage in</w:t>
      </w:r>
      <w:proofErr w:type="gramEnd"/>
      <w:r w:rsidRPr="00E92CF1">
        <w:rPr>
          <w:rFonts w:ascii="Times New Roman" w:hAnsi="Times New Roman"/>
          <w:sz w:val="22"/>
          <w:szCs w:val="22"/>
        </w:rPr>
        <w:t xml:space="preserve"> public governance.   </w:t>
      </w:r>
    </w:p>
    <w:p w14:paraId="24F3A75D" w14:textId="77777777" w:rsidR="00545BB2" w:rsidRPr="00E92CF1" w:rsidRDefault="00545BB2" w:rsidP="00545BB2">
      <w:pPr>
        <w:widowControl w:val="0"/>
        <w:numPr>
          <w:ilvl w:val="0"/>
          <w:numId w:val="20"/>
        </w:numPr>
        <w:contextualSpacing/>
        <w:rPr>
          <w:rFonts w:ascii="Times New Roman" w:hAnsi="Times New Roman"/>
          <w:sz w:val="22"/>
          <w:szCs w:val="22"/>
        </w:rPr>
      </w:pPr>
      <w:r w:rsidRPr="00E92CF1">
        <w:rPr>
          <w:rFonts w:ascii="Times New Roman" w:hAnsi="Times New Roman"/>
          <w:sz w:val="22"/>
          <w:szCs w:val="22"/>
        </w:rPr>
        <w:t>To participate in and contribute to the public policy process.</w:t>
      </w:r>
    </w:p>
    <w:p w14:paraId="326864AA" w14:textId="77777777" w:rsidR="00545BB2" w:rsidRPr="00E92CF1" w:rsidRDefault="00545BB2" w:rsidP="00545BB2">
      <w:pPr>
        <w:widowControl w:val="0"/>
        <w:numPr>
          <w:ilvl w:val="0"/>
          <w:numId w:val="20"/>
        </w:numPr>
        <w:contextualSpacing/>
        <w:rPr>
          <w:rFonts w:ascii="Times New Roman" w:hAnsi="Times New Roman"/>
          <w:sz w:val="22"/>
          <w:szCs w:val="22"/>
        </w:rPr>
      </w:pPr>
      <w:r w:rsidRPr="00E92CF1">
        <w:rPr>
          <w:rFonts w:ascii="Times New Roman" w:hAnsi="Times New Roman"/>
          <w:sz w:val="22"/>
          <w:szCs w:val="22"/>
        </w:rPr>
        <w:t xml:space="preserve">To analyze, synthesize, think critically, solve </w:t>
      </w:r>
      <w:proofErr w:type="gramStart"/>
      <w:r w:rsidRPr="00E92CF1">
        <w:rPr>
          <w:rFonts w:ascii="Times New Roman" w:hAnsi="Times New Roman"/>
          <w:sz w:val="22"/>
          <w:szCs w:val="22"/>
        </w:rPr>
        <w:t>problems</w:t>
      </w:r>
      <w:proofErr w:type="gramEnd"/>
      <w:r w:rsidRPr="00E92CF1">
        <w:rPr>
          <w:rFonts w:ascii="Times New Roman" w:hAnsi="Times New Roman"/>
          <w:sz w:val="22"/>
          <w:szCs w:val="22"/>
        </w:rPr>
        <w:t xml:space="preserve"> and make decisions.</w:t>
      </w:r>
    </w:p>
    <w:p w14:paraId="69EAAB57" w14:textId="77777777" w:rsidR="00545BB2" w:rsidRPr="00E92CF1" w:rsidRDefault="00545BB2" w:rsidP="00545BB2">
      <w:pPr>
        <w:widowControl w:val="0"/>
        <w:numPr>
          <w:ilvl w:val="0"/>
          <w:numId w:val="20"/>
        </w:numPr>
        <w:contextualSpacing/>
        <w:rPr>
          <w:rFonts w:ascii="Times New Roman" w:hAnsi="Times New Roman"/>
          <w:sz w:val="22"/>
          <w:szCs w:val="22"/>
        </w:rPr>
      </w:pPr>
      <w:r w:rsidRPr="00E92CF1">
        <w:rPr>
          <w:rFonts w:ascii="Times New Roman" w:hAnsi="Times New Roman"/>
          <w:sz w:val="22"/>
          <w:szCs w:val="22"/>
        </w:rPr>
        <w:t>To articulate and apply a public service perspective.</w:t>
      </w:r>
    </w:p>
    <w:p w14:paraId="6ABC23C9" w14:textId="77777777" w:rsidR="00545BB2" w:rsidRPr="00E92CF1" w:rsidRDefault="00545BB2" w:rsidP="00545BB2">
      <w:pPr>
        <w:widowControl w:val="0"/>
        <w:numPr>
          <w:ilvl w:val="0"/>
          <w:numId w:val="20"/>
        </w:numPr>
        <w:contextualSpacing/>
        <w:rPr>
          <w:rFonts w:ascii="Times New Roman" w:hAnsi="Times New Roman"/>
          <w:sz w:val="22"/>
          <w:szCs w:val="22"/>
        </w:rPr>
      </w:pPr>
      <w:r w:rsidRPr="00E92CF1">
        <w:rPr>
          <w:rFonts w:ascii="Times New Roman" w:hAnsi="Times New Roman"/>
          <w:sz w:val="22"/>
          <w:szCs w:val="22"/>
        </w:rPr>
        <w:t>To communicate and interact productively with a diverse and changing workforce and citizenry.</w:t>
      </w:r>
    </w:p>
    <w:p w14:paraId="4EB5C789" w14:textId="77777777" w:rsidR="0013770C" w:rsidRPr="00E92CF1" w:rsidRDefault="0013770C"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2EB4B3BA" w14:textId="77777777" w:rsidR="004751C2" w:rsidRDefault="00CF3020"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E92CF1">
        <w:rPr>
          <w:rFonts w:ascii="Times New Roman" w:hAnsi="Times New Roman"/>
          <w:sz w:val="22"/>
          <w:szCs w:val="22"/>
        </w:rPr>
        <w:t xml:space="preserve">PAF9120 </w:t>
      </w:r>
      <w:r w:rsidR="00545BB2" w:rsidRPr="00E92CF1">
        <w:rPr>
          <w:rFonts w:ascii="Times New Roman" w:hAnsi="Times New Roman"/>
          <w:sz w:val="22"/>
          <w:szCs w:val="22"/>
        </w:rPr>
        <w:t xml:space="preserve">focuses primarily on Competency 1, but also seeks to develop Competencies 3, 4, </w:t>
      </w:r>
      <w:r w:rsidR="003D2662" w:rsidRPr="00E92CF1">
        <w:rPr>
          <w:rFonts w:ascii="Times New Roman" w:hAnsi="Times New Roman"/>
          <w:sz w:val="22"/>
          <w:szCs w:val="22"/>
        </w:rPr>
        <w:t xml:space="preserve">and </w:t>
      </w:r>
      <w:r w:rsidR="002D1425" w:rsidRPr="00E92CF1">
        <w:rPr>
          <w:rFonts w:ascii="Times New Roman" w:hAnsi="Times New Roman"/>
          <w:sz w:val="22"/>
          <w:szCs w:val="22"/>
        </w:rPr>
        <w:t xml:space="preserve">5. </w:t>
      </w:r>
      <w:proofErr w:type="gramStart"/>
      <w:r w:rsidR="00545BB2" w:rsidRPr="00E92CF1">
        <w:rPr>
          <w:rFonts w:ascii="Times New Roman" w:hAnsi="Times New Roman"/>
          <w:sz w:val="22"/>
          <w:szCs w:val="22"/>
        </w:rPr>
        <w:t>Particular emphasis</w:t>
      </w:r>
      <w:proofErr w:type="gramEnd"/>
      <w:r w:rsidR="00545BB2" w:rsidRPr="00E92CF1">
        <w:rPr>
          <w:rFonts w:ascii="Times New Roman" w:hAnsi="Times New Roman"/>
          <w:sz w:val="22"/>
          <w:szCs w:val="22"/>
        </w:rPr>
        <w:t xml:space="preserve"> is place</w:t>
      </w:r>
      <w:r w:rsidR="003D2662" w:rsidRPr="00E92CF1">
        <w:rPr>
          <w:rFonts w:ascii="Times New Roman" w:hAnsi="Times New Roman"/>
          <w:sz w:val="22"/>
          <w:szCs w:val="22"/>
        </w:rPr>
        <w:t>d</w:t>
      </w:r>
      <w:r w:rsidR="00545BB2" w:rsidRPr="00E92CF1">
        <w:rPr>
          <w:rFonts w:ascii="Times New Roman" w:hAnsi="Times New Roman"/>
          <w:sz w:val="22"/>
          <w:szCs w:val="22"/>
        </w:rPr>
        <w:t xml:space="preserve"> on written and oral communication.</w:t>
      </w:r>
      <w:r w:rsidR="00A91282" w:rsidRPr="00E92CF1">
        <w:rPr>
          <w:rFonts w:ascii="Times New Roman" w:hAnsi="Times New Roman"/>
          <w:sz w:val="22"/>
          <w:szCs w:val="22"/>
        </w:rPr>
        <w:t xml:space="preserve"> For further details of the MPA Competencies and Learning Goals see</w:t>
      </w:r>
      <w:r w:rsidR="004751C2">
        <w:rPr>
          <w:rFonts w:ascii="Times New Roman" w:hAnsi="Times New Roman"/>
          <w:sz w:val="22"/>
          <w:szCs w:val="22"/>
        </w:rPr>
        <w:t xml:space="preserve"> the Student Handbook at</w:t>
      </w:r>
      <w:r w:rsidR="00A91282" w:rsidRPr="00E92CF1">
        <w:rPr>
          <w:rFonts w:ascii="Times New Roman" w:hAnsi="Times New Roman"/>
          <w:sz w:val="22"/>
          <w:szCs w:val="22"/>
        </w:rPr>
        <w:t xml:space="preserve">: </w:t>
      </w:r>
    </w:p>
    <w:p w14:paraId="655FC20E" w14:textId="77777777" w:rsidR="00D73F90" w:rsidRPr="00E92CF1" w:rsidRDefault="00000000"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hyperlink r:id="rId11" w:history="1">
        <w:r w:rsidR="00774CA9" w:rsidRPr="00A6196C">
          <w:rPr>
            <w:rStyle w:val="Hyperlink"/>
            <w:rFonts w:ascii="Times New Roman" w:hAnsi="Times New Roman"/>
            <w:sz w:val="22"/>
            <w:szCs w:val="22"/>
          </w:rPr>
          <w:t>https://marxe.baruch.cuny.edu/homepage/academics/master-of-public-administration/mpa-student-handbook/</w:t>
        </w:r>
      </w:hyperlink>
      <w:r w:rsidR="00774CA9">
        <w:rPr>
          <w:rFonts w:ascii="Times New Roman" w:hAnsi="Times New Roman"/>
          <w:sz w:val="22"/>
          <w:szCs w:val="22"/>
        </w:rPr>
        <w:t xml:space="preserve"> </w:t>
      </w:r>
    </w:p>
    <w:p w14:paraId="25A48AF9" w14:textId="77777777" w:rsidR="001D3232" w:rsidRPr="00E92CF1" w:rsidRDefault="001D323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4DE577E3" w14:textId="77777777" w:rsidR="00216DF2" w:rsidRDefault="00216DF2" w:rsidP="004751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p>
    <w:p w14:paraId="4CC203DE" w14:textId="77777777" w:rsidR="00216DF2" w:rsidRDefault="00216DF2" w:rsidP="004751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p>
    <w:p w14:paraId="34743DE9" w14:textId="77352464" w:rsidR="004751C2" w:rsidRDefault="009A3F76" w:rsidP="004751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sidRPr="004751C2">
        <w:rPr>
          <w:rFonts w:ascii="Times New Roman" w:hAnsi="Times New Roman"/>
          <w:b/>
          <w:sz w:val="22"/>
          <w:szCs w:val="22"/>
        </w:rPr>
        <w:lastRenderedPageBreak/>
        <w:t>M</w:t>
      </w:r>
      <w:r w:rsidR="00BC4FB0" w:rsidRPr="004751C2">
        <w:rPr>
          <w:rFonts w:ascii="Times New Roman" w:hAnsi="Times New Roman"/>
          <w:b/>
          <w:sz w:val="22"/>
          <w:szCs w:val="22"/>
        </w:rPr>
        <w:t>SEd</w:t>
      </w:r>
      <w:proofErr w:type="spellEnd"/>
      <w:r w:rsidR="004751C2" w:rsidRPr="004751C2">
        <w:rPr>
          <w:rFonts w:ascii="Times New Roman" w:hAnsi="Times New Roman"/>
          <w:b/>
          <w:sz w:val="22"/>
          <w:szCs w:val="22"/>
        </w:rPr>
        <w:t xml:space="preserve">- </w:t>
      </w:r>
      <w:r w:rsidR="004751C2" w:rsidRPr="004751C2">
        <w:rPr>
          <w:b/>
        </w:rPr>
        <w:t>HEA PROGRAM LEARNING GOALS</w:t>
      </w:r>
      <w:r w:rsidR="004751C2" w:rsidRPr="004751C2">
        <w:rPr>
          <w:b/>
        </w:rPr>
        <w:br/>
      </w:r>
    </w:p>
    <w:p w14:paraId="7F148ADA" w14:textId="77777777" w:rsidR="0094429E" w:rsidRDefault="0094429E" w:rsidP="0094429E">
      <w:pPr>
        <w:pStyle w:val="NormalWeb"/>
        <w:spacing w:before="0" w:beforeAutospacing="0" w:after="0" w:afterAutospacing="0"/>
        <w:rPr>
          <w:color w:val="222222"/>
          <w:sz w:val="22"/>
          <w:szCs w:val="22"/>
        </w:rPr>
      </w:pPr>
      <w:r w:rsidRPr="0094429E">
        <w:rPr>
          <w:color w:val="222222"/>
          <w:sz w:val="22"/>
          <w:szCs w:val="22"/>
        </w:rPr>
        <w:t>Students completing the HEA program will be able to:</w:t>
      </w:r>
    </w:p>
    <w:p w14:paraId="27D0F889" w14:textId="655C7A2B" w:rsidR="0094429E" w:rsidRDefault="0094429E" w:rsidP="0094429E">
      <w:pPr>
        <w:pStyle w:val="NormalWeb"/>
        <w:numPr>
          <w:ilvl w:val="0"/>
          <w:numId w:val="42"/>
        </w:numPr>
        <w:spacing w:before="0" w:beforeAutospacing="0" w:after="0" w:afterAutospacing="0"/>
        <w:rPr>
          <w:rStyle w:val="Strong"/>
          <w:b w:val="0"/>
          <w:bCs w:val="0"/>
          <w:color w:val="222222"/>
          <w:sz w:val="22"/>
          <w:szCs w:val="22"/>
        </w:rPr>
      </w:pPr>
      <w:r w:rsidRPr="0094429E">
        <w:rPr>
          <w:rStyle w:val="Strong"/>
          <w:b w:val="0"/>
          <w:bCs w:val="0"/>
          <w:color w:val="222222"/>
          <w:sz w:val="22"/>
          <w:szCs w:val="22"/>
        </w:rPr>
        <w:t>Identify and navigate the complex structures of higher education to inform effective change.</w:t>
      </w:r>
    </w:p>
    <w:p w14:paraId="441965F8" w14:textId="77777777" w:rsidR="0094429E" w:rsidRDefault="0094429E" w:rsidP="0094429E">
      <w:pPr>
        <w:pStyle w:val="NormalWeb"/>
        <w:numPr>
          <w:ilvl w:val="0"/>
          <w:numId w:val="42"/>
        </w:numPr>
        <w:spacing w:before="0" w:beforeAutospacing="0" w:after="0" w:afterAutospacing="0"/>
        <w:rPr>
          <w:color w:val="222222"/>
          <w:sz w:val="22"/>
          <w:szCs w:val="22"/>
        </w:rPr>
      </w:pPr>
      <w:r w:rsidRPr="0094429E">
        <w:rPr>
          <w:rStyle w:val="Strong"/>
          <w:b w:val="0"/>
          <w:bCs w:val="0"/>
          <w:color w:val="222222"/>
          <w:sz w:val="22"/>
          <w:szCs w:val="22"/>
        </w:rPr>
        <w:t>Analyze, think critically, and make evidence-based recommendations that recognize historical context and/or incorporate organizational mission and/or strategic planning to advance higher education.</w:t>
      </w:r>
    </w:p>
    <w:p w14:paraId="2F3E1A1A" w14:textId="77777777" w:rsidR="0094429E" w:rsidRDefault="0094429E" w:rsidP="0094429E">
      <w:pPr>
        <w:pStyle w:val="NormalWeb"/>
        <w:numPr>
          <w:ilvl w:val="0"/>
          <w:numId w:val="42"/>
        </w:numPr>
        <w:spacing w:before="0" w:beforeAutospacing="0" w:after="0" w:afterAutospacing="0"/>
        <w:rPr>
          <w:color w:val="222222"/>
          <w:sz w:val="22"/>
          <w:szCs w:val="22"/>
        </w:rPr>
      </w:pPr>
      <w:r w:rsidRPr="0094429E">
        <w:rPr>
          <w:rStyle w:val="Strong"/>
          <w:b w:val="0"/>
          <w:bCs w:val="0"/>
          <w:color w:val="222222"/>
          <w:sz w:val="22"/>
          <w:szCs w:val="22"/>
        </w:rPr>
        <w:t>Communicate and interact effectively with a highly diverse set of constituencies within the field of higher education.</w:t>
      </w:r>
    </w:p>
    <w:p w14:paraId="721DD8CC" w14:textId="77777777" w:rsidR="0094429E" w:rsidRDefault="0094429E" w:rsidP="0094429E">
      <w:pPr>
        <w:pStyle w:val="NormalWeb"/>
        <w:numPr>
          <w:ilvl w:val="0"/>
          <w:numId w:val="42"/>
        </w:numPr>
        <w:spacing w:before="0" w:beforeAutospacing="0" w:after="0" w:afterAutospacing="0"/>
        <w:rPr>
          <w:color w:val="222222"/>
          <w:sz w:val="22"/>
          <w:szCs w:val="22"/>
        </w:rPr>
      </w:pPr>
      <w:r w:rsidRPr="0094429E">
        <w:rPr>
          <w:rStyle w:val="Strong"/>
          <w:b w:val="0"/>
          <w:bCs w:val="0"/>
          <w:color w:val="222222"/>
          <w:sz w:val="22"/>
          <w:szCs w:val="22"/>
        </w:rPr>
        <w:t>Articulate and apply a set of values for cultivating an equitable, inclusive, and just higher education environment.</w:t>
      </w:r>
    </w:p>
    <w:p w14:paraId="7126D6EB" w14:textId="6F718C3C" w:rsidR="0094429E" w:rsidRPr="0094429E" w:rsidRDefault="0094429E" w:rsidP="0094429E">
      <w:pPr>
        <w:pStyle w:val="NormalWeb"/>
        <w:numPr>
          <w:ilvl w:val="0"/>
          <w:numId w:val="42"/>
        </w:numPr>
        <w:spacing w:before="0" w:beforeAutospacing="0" w:after="0" w:afterAutospacing="0"/>
        <w:rPr>
          <w:color w:val="222222"/>
          <w:sz w:val="22"/>
          <w:szCs w:val="22"/>
        </w:rPr>
      </w:pPr>
      <w:r w:rsidRPr="0094429E">
        <w:rPr>
          <w:rStyle w:val="Strong"/>
          <w:b w:val="0"/>
          <w:bCs w:val="0"/>
          <w:color w:val="222222"/>
          <w:sz w:val="22"/>
          <w:szCs w:val="22"/>
        </w:rPr>
        <w:t>Use leadership and management theories to analyze the design, operation, and governance of higher education institutions.</w:t>
      </w:r>
    </w:p>
    <w:p w14:paraId="690B1E09" w14:textId="77777777" w:rsidR="0094429E" w:rsidRPr="0094429E" w:rsidRDefault="0094429E" w:rsidP="0094429E">
      <w:pPr>
        <w:jc w:val="both"/>
        <w:rPr>
          <w:rFonts w:ascii="Times New Roman" w:eastAsia="Calibri" w:hAnsi="Times New Roman"/>
          <w:sz w:val="22"/>
          <w:szCs w:val="22"/>
        </w:rPr>
      </w:pPr>
    </w:p>
    <w:p w14:paraId="7455A27C" w14:textId="7C21B8F8" w:rsidR="0094429E" w:rsidRDefault="00A91282" w:rsidP="009442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94429E">
        <w:rPr>
          <w:rFonts w:ascii="Times New Roman" w:eastAsia="Calibri" w:hAnsi="Times New Roman"/>
          <w:sz w:val="22"/>
          <w:szCs w:val="22"/>
        </w:rPr>
        <w:t>PAF9120 focuses on the management</w:t>
      </w:r>
      <w:r w:rsidR="0094429E">
        <w:rPr>
          <w:rFonts w:ascii="Times New Roman" w:eastAsia="Calibri" w:hAnsi="Times New Roman"/>
          <w:sz w:val="22"/>
          <w:szCs w:val="22"/>
        </w:rPr>
        <w:t xml:space="preserve">, </w:t>
      </w:r>
      <w:proofErr w:type="gramStart"/>
      <w:r w:rsidRPr="0094429E">
        <w:rPr>
          <w:rFonts w:ascii="Times New Roman" w:eastAsia="Calibri" w:hAnsi="Times New Roman"/>
          <w:sz w:val="22"/>
          <w:szCs w:val="22"/>
        </w:rPr>
        <w:t>leadership</w:t>
      </w:r>
      <w:proofErr w:type="gramEnd"/>
      <w:r w:rsidRPr="0094429E">
        <w:rPr>
          <w:rFonts w:ascii="Times New Roman" w:eastAsia="Calibri" w:hAnsi="Times New Roman"/>
          <w:sz w:val="22"/>
          <w:szCs w:val="22"/>
        </w:rPr>
        <w:t xml:space="preserve"> and communication learning goals under Competencies 1, 3</w:t>
      </w:r>
      <w:r w:rsidR="004751C2" w:rsidRPr="0094429E">
        <w:rPr>
          <w:rFonts w:ascii="Times New Roman" w:eastAsia="Calibri" w:hAnsi="Times New Roman"/>
          <w:sz w:val="22"/>
          <w:szCs w:val="22"/>
        </w:rPr>
        <w:t xml:space="preserve">, </w:t>
      </w:r>
      <w:r w:rsidRPr="0094429E">
        <w:rPr>
          <w:rFonts w:ascii="Times New Roman" w:eastAsia="Calibri" w:hAnsi="Times New Roman"/>
          <w:sz w:val="22"/>
          <w:szCs w:val="22"/>
        </w:rPr>
        <w:t>4</w:t>
      </w:r>
      <w:r w:rsidR="004751C2" w:rsidRPr="0094429E">
        <w:rPr>
          <w:rFonts w:ascii="Times New Roman" w:eastAsia="Calibri" w:hAnsi="Times New Roman"/>
          <w:sz w:val="22"/>
          <w:szCs w:val="22"/>
        </w:rPr>
        <w:t xml:space="preserve"> and 5</w:t>
      </w:r>
      <w:r w:rsidRPr="0094429E">
        <w:rPr>
          <w:rFonts w:ascii="Times New Roman" w:eastAsia="Calibri" w:hAnsi="Times New Roman"/>
          <w:sz w:val="22"/>
          <w:szCs w:val="22"/>
        </w:rPr>
        <w:t>.</w:t>
      </w:r>
      <w:r w:rsidR="0094429E">
        <w:rPr>
          <w:rFonts w:ascii="Times New Roman" w:eastAsia="Calibri" w:hAnsi="Times New Roman"/>
          <w:sz w:val="22"/>
          <w:szCs w:val="22"/>
        </w:rPr>
        <w:t xml:space="preserve"> </w:t>
      </w:r>
      <w:r w:rsidR="0094429E" w:rsidRPr="00E92CF1">
        <w:rPr>
          <w:rFonts w:ascii="Times New Roman" w:hAnsi="Times New Roman"/>
          <w:sz w:val="22"/>
          <w:szCs w:val="22"/>
        </w:rPr>
        <w:t xml:space="preserve">For further details of the </w:t>
      </w:r>
      <w:proofErr w:type="spellStart"/>
      <w:r w:rsidR="0094429E" w:rsidRPr="00E92CF1">
        <w:rPr>
          <w:rFonts w:ascii="Times New Roman" w:hAnsi="Times New Roman"/>
          <w:sz w:val="22"/>
          <w:szCs w:val="22"/>
        </w:rPr>
        <w:t>M</w:t>
      </w:r>
      <w:r w:rsidR="0094429E">
        <w:rPr>
          <w:rFonts w:ascii="Times New Roman" w:hAnsi="Times New Roman"/>
          <w:sz w:val="22"/>
          <w:szCs w:val="22"/>
        </w:rPr>
        <w:t>SEd</w:t>
      </w:r>
      <w:proofErr w:type="spellEnd"/>
      <w:r w:rsidR="0094429E">
        <w:rPr>
          <w:rFonts w:ascii="Times New Roman" w:hAnsi="Times New Roman"/>
          <w:sz w:val="22"/>
          <w:szCs w:val="22"/>
        </w:rPr>
        <w:t xml:space="preserve"> </w:t>
      </w:r>
      <w:r w:rsidR="0094429E" w:rsidRPr="00E92CF1">
        <w:rPr>
          <w:rFonts w:ascii="Times New Roman" w:hAnsi="Times New Roman"/>
          <w:sz w:val="22"/>
          <w:szCs w:val="22"/>
        </w:rPr>
        <w:t>Competencies and Learning Goals see</w:t>
      </w:r>
      <w:r w:rsidR="0094429E">
        <w:rPr>
          <w:rFonts w:ascii="Times New Roman" w:hAnsi="Times New Roman"/>
          <w:sz w:val="22"/>
          <w:szCs w:val="22"/>
        </w:rPr>
        <w:t xml:space="preserve"> the Student Handbook at</w:t>
      </w:r>
      <w:r w:rsidR="0094429E" w:rsidRPr="00E92CF1">
        <w:rPr>
          <w:rFonts w:ascii="Times New Roman" w:hAnsi="Times New Roman"/>
          <w:sz w:val="22"/>
          <w:szCs w:val="22"/>
        </w:rPr>
        <w:t xml:space="preserve">: </w:t>
      </w:r>
    </w:p>
    <w:p w14:paraId="5F9F5A81" w14:textId="144772D9" w:rsidR="00A91282" w:rsidRPr="0094429E" w:rsidRDefault="00A91282" w:rsidP="009442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Calibri" w:hAnsi="Times New Roman"/>
          <w:sz w:val="22"/>
          <w:szCs w:val="22"/>
        </w:rPr>
      </w:pPr>
      <w:r w:rsidRPr="0094429E">
        <w:rPr>
          <w:rFonts w:ascii="Times New Roman" w:eastAsia="Calibri" w:hAnsi="Times New Roman"/>
          <w:sz w:val="22"/>
          <w:szCs w:val="22"/>
        </w:rPr>
        <w:t xml:space="preserve"> </w:t>
      </w:r>
      <w:r w:rsidR="0094429E">
        <w:rPr>
          <w:rFonts w:ascii="Times New Roman" w:eastAsia="Calibri" w:hAnsi="Times New Roman"/>
          <w:sz w:val="22"/>
          <w:szCs w:val="22"/>
        </w:rPr>
        <w:t xml:space="preserve"> </w:t>
      </w:r>
      <w:hyperlink r:id="rId12" w:history="1">
        <w:r w:rsidR="0094429E" w:rsidRPr="00E305CA">
          <w:rPr>
            <w:rStyle w:val="Hyperlink"/>
            <w:rFonts w:ascii="Times New Roman" w:eastAsia="Calibri" w:hAnsi="Times New Roman"/>
            <w:sz w:val="22"/>
            <w:szCs w:val="22"/>
          </w:rPr>
          <w:t>https://marxe.baruch.cuny.edu/homepage/academics/master-of-science-in-education-in-higher-education-administration/msed-student-handbook/</w:t>
        </w:r>
      </w:hyperlink>
      <w:r w:rsidR="0094429E">
        <w:rPr>
          <w:rFonts w:ascii="Times New Roman" w:eastAsia="Calibri" w:hAnsi="Times New Roman"/>
          <w:sz w:val="22"/>
          <w:szCs w:val="22"/>
        </w:rPr>
        <w:t xml:space="preserve"> </w:t>
      </w:r>
    </w:p>
    <w:p w14:paraId="7F5FF8D4" w14:textId="77777777" w:rsidR="004751C2" w:rsidRPr="00E92CF1" w:rsidRDefault="004751C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p>
    <w:p w14:paraId="1FD9CFCF"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r w:rsidRPr="00E92CF1">
        <w:rPr>
          <w:rFonts w:ascii="Times New Roman" w:hAnsi="Times New Roman"/>
          <w:b/>
          <w:sz w:val="22"/>
          <w:szCs w:val="22"/>
        </w:rPr>
        <w:t>TEXTS</w:t>
      </w:r>
    </w:p>
    <w:p w14:paraId="0205F62B" w14:textId="77777777" w:rsidR="00867430" w:rsidRPr="00E92CF1" w:rsidRDefault="00867430" w:rsidP="00ED2812">
      <w:pPr>
        <w:rPr>
          <w:rFonts w:ascii="Times New Roman" w:hAnsi="Times New Roman"/>
          <w:sz w:val="22"/>
          <w:szCs w:val="22"/>
        </w:rPr>
      </w:pPr>
    </w:p>
    <w:p w14:paraId="7309147E" w14:textId="77777777" w:rsidR="001C4B30" w:rsidRDefault="00351736" w:rsidP="00261976">
      <w:pPr>
        <w:rPr>
          <w:rFonts w:ascii="Times New Roman" w:hAnsi="Times New Roman"/>
          <w:color w:val="000000"/>
          <w:sz w:val="22"/>
          <w:szCs w:val="22"/>
        </w:rPr>
      </w:pPr>
      <w:r w:rsidRPr="00E92CF1">
        <w:rPr>
          <w:rFonts w:ascii="Times New Roman" w:hAnsi="Times New Roman"/>
          <w:sz w:val="22"/>
          <w:szCs w:val="22"/>
        </w:rPr>
        <w:t>Bolman, Lee and Deal</w:t>
      </w:r>
      <w:r w:rsidR="001E6A0D" w:rsidRPr="00E92CF1">
        <w:rPr>
          <w:rFonts w:ascii="Times New Roman" w:hAnsi="Times New Roman"/>
          <w:sz w:val="22"/>
          <w:szCs w:val="22"/>
        </w:rPr>
        <w:t>, Terrence (20</w:t>
      </w:r>
      <w:r w:rsidR="00A90DA4" w:rsidRPr="00E92CF1">
        <w:rPr>
          <w:rFonts w:ascii="Times New Roman" w:hAnsi="Times New Roman"/>
          <w:sz w:val="22"/>
          <w:szCs w:val="22"/>
        </w:rPr>
        <w:t>21</w:t>
      </w:r>
      <w:r w:rsidRPr="00E92CF1">
        <w:rPr>
          <w:rFonts w:ascii="Times New Roman" w:hAnsi="Times New Roman"/>
          <w:sz w:val="22"/>
          <w:szCs w:val="22"/>
        </w:rPr>
        <w:t xml:space="preserve">). </w:t>
      </w:r>
      <w:r w:rsidRPr="00E92CF1">
        <w:rPr>
          <w:rFonts w:ascii="Times New Roman" w:hAnsi="Times New Roman"/>
          <w:i/>
          <w:sz w:val="22"/>
          <w:szCs w:val="22"/>
        </w:rPr>
        <w:t xml:space="preserve">Reframing Organizations: Artistry, Choice, and Leadership, </w:t>
      </w:r>
      <w:r w:rsidR="00A90DA4" w:rsidRPr="00E92CF1">
        <w:rPr>
          <w:rFonts w:ascii="Times New Roman" w:hAnsi="Times New Roman"/>
          <w:i/>
          <w:sz w:val="22"/>
          <w:szCs w:val="22"/>
        </w:rPr>
        <w:t>7</w:t>
      </w:r>
      <w:r w:rsidRPr="00E92CF1">
        <w:rPr>
          <w:rFonts w:ascii="Times New Roman" w:hAnsi="Times New Roman"/>
          <w:i/>
          <w:sz w:val="22"/>
          <w:szCs w:val="22"/>
        </w:rPr>
        <w:t>th Edition.</w:t>
      </w:r>
      <w:r w:rsidRPr="00E92CF1">
        <w:rPr>
          <w:rFonts w:ascii="Times New Roman" w:hAnsi="Times New Roman"/>
          <w:sz w:val="22"/>
          <w:szCs w:val="22"/>
        </w:rPr>
        <w:t xml:space="preserve"> San Francisco: Jossey-Bass.</w:t>
      </w:r>
      <w:r w:rsidR="00ED2812" w:rsidRPr="00E92CF1">
        <w:rPr>
          <w:rFonts w:ascii="Times New Roman" w:hAnsi="Times New Roman"/>
          <w:sz w:val="22"/>
          <w:szCs w:val="22"/>
        </w:rPr>
        <w:t xml:space="preserve"> </w:t>
      </w:r>
      <w:r w:rsidR="003066F8" w:rsidRPr="00E92CF1">
        <w:rPr>
          <w:rFonts w:ascii="Times New Roman" w:hAnsi="Times New Roman"/>
          <w:sz w:val="22"/>
          <w:szCs w:val="22"/>
        </w:rPr>
        <w:t>(</w:t>
      </w:r>
      <w:r w:rsidR="00261976" w:rsidRPr="00E92CF1">
        <w:rPr>
          <w:rFonts w:ascii="Times New Roman" w:hAnsi="Times New Roman"/>
          <w:color w:val="000000"/>
          <w:sz w:val="22"/>
          <w:szCs w:val="22"/>
        </w:rPr>
        <w:t xml:space="preserve">The </w:t>
      </w:r>
      <w:r w:rsidR="00A90DA4" w:rsidRPr="00E92CF1">
        <w:rPr>
          <w:rFonts w:ascii="Times New Roman" w:hAnsi="Times New Roman"/>
          <w:color w:val="000000"/>
          <w:sz w:val="22"/>
          <w:szCs w:val="22"/>
        </w:rPr>
        <w:t>book</w:t>
      </w:r>
      <w:r w:rsidR="00261976" w:rsidRPr="00E92CF1">
        <w:rPr>
          <w:rFonts w:ascii="Times New Roman" w:hAnsi="Times New Roman"/>
          <w:color w:val="000000"/>
          <w:sz w:val="22"/>
          <w:szCs w:val="22"/>
        </w:rPr>
        <w:t xml:space="preserve"> is available free to all students and faculty through the library at the following</w:t>
      </w:r>
      <w:r w:rsidR="001C4B30">
        <w:rPr>
          <w:rFonts w:ascii="Times New Roman" w:hAnsi="Times New Roman"/>
          <w:color w:val="000000"/>
          <w:sz w:val="22"/>
          <w:szCs w:val="22"/>
        </w:rPr>
        <w:t xml:space="preserve">: </w:t>
      </w:r>
      <w:r w:rsidR="00261976" w:rsidRPr="00E92CF1">
        <w:rPr>
          <w:rFonts w:ascii="Times New Roman" w:hAnsi="Times New Roman"/>
          <w:color w:val="000000"/>
          <w:sz w:val="22"/>
          <w:szCs w:val="22"/>
        </w:rPr>
        <w:t>link:  </w:t>
      </w:r>
      <w:r w:rsidR="001C4B30">
        <w:rPr>
          <w:rFonts w:ascii="Times New Roman" w:hAnsi="Times New Roman"/>
          <w:color w:val="000000"/>
          <w:sz w:val="22"/>
          <w:szCs w:val="22"/>
        </w:rPr>
        <w:t xml:space="preserve"> </w:t>
      </w:r>
    </w:p>
    <w:p w14:paraId="510E3966" w14:textId="76F2F76F" w:rsidR="00261976" w:rsidRPr="00E92CF1" w:rsidRDefault="00000000" w:rsidP="00261976">
      <w:pPr>
        <w:rPr>
          <w:rFonts w:ascii="Calibri" w:eastAsia="Calibri" w:hAnsi="Calibri"/>
          <w:color w:val="000000"/>
          <w:sz w:val="22"/>
          <w:szCs w:val="22"/>
        </w:rPr>
      </w:pPr>
      <w:hyperlink r:id="rId13" w:history="1">
        <w:r w:rsidR="001C4B30" w:rsidRPr="00D022C7">
          <w:rPr>
            <w:rStyle w:val="Hyperlink"/>
            <w:rFonts w:ascii="Times New Roman" w:hAnsi="Times New Roman"/>
            <w:sz w:val="22"/>
            <w:szCs w:val="22"/>
          </w:rPr>
          <w:t>https://remote.baruch.cuny.edu/login?url=https://search.ebscohost.com/login.aspx?direct=true&amp;db=nlebk&amp;AN=3020</w:t>
        </w:r>
        <w:bookmarkStart w:id="1" w:name="_Hlt118132810"/>
        <w:bookmarkStart w:id="2" w:name="_Hlt118132811"/>
        <w:r w:rsidR="001C4B30" w:rsidRPr="00D022C7">
          <w:rPr>
            <w:rStyle w:val="Hyperlink"/>
            <w:rFonts w:ascii="Times New Roman" w:hAnsi="Times New Roman"/>
            <w:sz w:val="22"/>
            <w:szCs w:val="22"/>
          </w:rPr>
          <w:t>7</w:t>
        </w:r>
        <w:bookmarkEnd w:id="1"/>
        <w:bookmarkEnd w:id="2"/>
        <w:r w:rsidR="001C4B30" w:rsidRPr="00D022C7">
          <w:rPr>
            <w:rStyle w:val="Hyperlink"/>
            <w:rFonts w:ascii="Times New Roman" w:hAnsi="Times New Roman"/>
            <w:sz w:val="22"/>
            <w:szCs w:val="22"/>
          </w:rPr>
          <w:t>09&amp;site=ehost-live</w:t>
        </w:r>
      </w:hyperlink>
      <w:r w:rsidR="00261976" w:rsidRPr="00E92CF1">
        <w:rPr>
          <w:rFonts w:ascii="Times New Roman" w:hAnsi="Times New Roman"/>
          <w:color w:val="000000"/>
          <w:sz w:val="22"/>
          <w:szCs w:val="22"/>
        </w:rPr>
        <w:t xml:space="preserve"> </w:t>
      </w:r>
    </w:p>
    <w:p w14:paraId="29BCF15F" w14:textId="77777777" w:rsidR="00261976" w:rsidRPr="00E92CF1" w:rsidRDefault="00261976" w:rsidP="00261976">
      <w:pPr>
        <w:rPr>
          <w:color w:val="000000"/>
          <w:sz w:val="22"/>
          <w:szCs w:val="22"/>
        </w:rPr>
      </w:pPr>
      <w:r w:rsidRPr="00E92CF1">
        <w:rPr>
          <w:rFonts w:ascii="Times New Roman" w:hAnsi="Times New Roman"/>
          <w:color w:val="000000"/>
          <w:sz w:val="22"/>
          <w:szCs w:val="22"/>
        </w:rPr>
        <w:t> </w:t>
      </w:r>
    </w:p>
    <w:p w14:paraId="508491E4" w14:textId="77777777" w:rsidR="00351736" w:rsidRPr="00E92CF1" w:rsidRDefault="00351736" w:rsidP="00351736">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b/>
          <w:bCs/>
          <w:color w:val="000000"/>
          <w:sz w:val="22"/>
          <w:szCs w:val="22"/>
        </w:rPr>
      </w:pPr>
      <w:r w:rsidRPr="00E92CF1">
        <w:rPr>
          <w:rFonts w:ascii="Times New Roman" w:eastAsia="Times New Roman" w:hAnsi="Times New Roman"/>
          <w:color w:val="000000"/>
          <w:sz w:val="22"/>
          <w:szCs w:val="22"/>
        </w:rPr>
        <w:t>Denhardt, Robert B. Denhardt, Janet V.</w:t>
      </w:r>
      <w:r w:rsidR="007F5007" w:rsidRPr="00E92CF1">
        <w:rPr>
          <w:rFonts w:ascii="Times New Roman" w:eastAsia="Times New Roman" w:hAnsi="Times New Roman"/>
          <w:color w:val="000000"/>
          <w:sz w:val="22"/>
          <w:szCs w:val="22"/>
        </w:rPr>
        <w:t xml:space="preserve">, </w:t>
      </w:r>
      <w:proofErr w:type="spellStart"/>
      <w:r w:rsidRPr="00E92CF1">
        <w:rPr>
          <w:rFonts w:ascii="Times New Roman" w:eastAsia="Times New Roman" w:hAnsi="Times New Roman"/>
          <w:color w:val="000000"/>
          <w:sz w:val="22"/>
          <w:szCs w:val="22"/>
        </w:rPr>
        <w:t>Aristigueta</w:t>
      </w:r>
      <w:proofErr w:type="spellEnd"/>
      <w:r w:rsidRPr="00E92CF1">
        <w:rPr>
          <w:rFonts w:ascii="Times New Roman" w:eastAsia="Times New Roman" w:hAnsi="Times New Roman"/>
          <w:color w:val="000000"/>
          <w:sz w:val="22"/>
          <w:szCs w:val="22"/>
        </w:rPr>
        <w:t>, Maria P.</w:t>
      </w:r>
      <w:r w:rsidR="007F5007" w:rsidRPr="00E92CF1">
        <w:rPr>
          <w:rFonts w:ascii="Times New Roman" w:eastAsia="Times New Roman" w:hAnsi="Times New Roman"/>
          <w:color w:val="000000"/>
          <w:sz w:val="22"/>
          <w:szCs w:val="22"/>
        </w:rPr>
        <w:t xml:space="preserve"> and </w:t>
      </w:r>
      <w:r w:rsidR="007F5007" w:rsidRPr="00E92CF1">
        <w:rPr>
          <w:sz w:val="22"/>
          <w:szCs w:val="22"/>
        </w:rPr>
        <w:t>Rawlings, Kelly</w:t>
      </w:r>
      <w:r w:rsidR="007F5007" w:rsidRPr="00E92CF1">
        <w:rPr>
          <w:rFonts w:ascii="Times New Roman" w:eastAsia="Times New Roman" w:hAnsi="Times New Roman"/>
          <w:color w:val="000000"/>
          <w:sz w:val="22"/>
          <w:szCs w:val="22"/>
        </w:rPr>
        <w:t xml:space="preserve"> (2019</w:t>
      </w:r>
      <w:r w:rsidRPr="00E92CF1">
        <w:rPr>
          <w:rFonts w:ascii="Times New Roman" w:eastAsia="Times New Roman" w:hAnsi="Times New Roman"/>
          <w:color w:val="000000"/>
          <w:sz w:val="22"/>
          <w:szCs w:val="22"/>
        </w:rPr>
        <w:t xml:space="preserve">). </w:t>
      </w:r>
      <w:r w:rsidRPr="00E92CF1">
        <w:rPr>
          <w:rFonts w:ascii="Times New Roman" w:eastAsia="Times New Roman" w:hAnsi="Times New Roman"/>
          <w:i/>
          <w:color w:val="000000"/>
          <w:sz w:val="22"/>
          <w:szCs w:val="22"/>
        </w:rPr>
        <w:t>Managing Human Behavior in Public and Nonprofit Organizations</w:t>
      </w:r>
      <w:r w:rsidRPr="00E92CF1">
        <w:rPr>
          <w:rFonts w:ascii="Times New Roman" w:eastAsia="Times New Roman" w:hAnsi="Times New Roman"/>
          <w:color w:val="000000"/>
          <w:sz w:val="22"/>
          <w:szCs w:val="22"/>
        </w:rPr>
        <w:t xml:space="preserve">, </w:t>
      </w:r>
      <w:r w:rsidR="007F5007" w:rsidRPr="00E92CF1">
        <w:rPr>
          <w:rFonts w:ascii="Times New Roman" w:eastAsia="Times New Roman" w:hAnsi="Times New Roman"/>
          <w:i/>
          <w:color w:val="000000"/>
          <w:sz w:val="22"/>
          <w:szCs w:val="22"/>
        </w:rPr>
        <w:t>5</w:t>
      </w:r>
      <w:r w:rsidRPr="00E92CF1">
        <w:rPr>
          <w:rFonts w:ascii="Times New Roman" w:eastAsia="Times New Roman" w:hAnsi="Times New Roman"/>
          <w:i/>
          <w:color w:val="000000"/>
          <w:sz w:val="22"/>
          <w:szCs w:val="22"/>
        </w:rPr>
        <w:t>th Edition</w:t>
      </w:r>
      <w:r w:rsidRPr="00E92CF1">
        <w:rPr>
          <w:rFonts w:ascii="Times New Roman" w:eastAsia="Times New Roman" w:hAnsi="Times New Roman"/>
          <w:color w:val="000000"/>
          <w:sz w:val="22"/>
          <w:szCs w:val="22"/>
        </w:rPr>
        <w:t xml:space="preserve">. Thousand Oaks: Sage Publications.  </w:t>
      </w:r>
      <w:r w:rsidRPr="00E92CF1">
        <w:rPr>
          <w:rFonts w:ascii="Times New Roman" w:hAnsi="Times New Roman"/>
          <w:b/>
          <w:sz w:val="22"/>
          <w:szCs w:val="22"/>
        </w:rPr>
        <w:t xml:space="preserve">(Note: you may use the earlier [cheaper] </w:t>
      </w:r>
      <w:r w:rsidR="007F5007" w:rsidRPr="00E92CF1">
        <w:rPr>
          <w:rFonts w:ascii="Times New Roman" w:hAnsi="Times New Roman"/>
          <w:b/>
          <w:sz w:val="22"/>
          <w:szCs w:val="22"/>
        </w:rPr>
        <w:t>4</w:t>
      </w:r>
      <w:r w:rsidRPr="00E92CF1">
        <w:rPr>
          <w:rFonts w:ascii="Times New Roman" w:hAnsi="Times New Roman"/>
          <w:b/>
          <w:sz w:val="22"/>
          <w:szCs w:val="22"/>
          <w:vertAlign w:val="superscript"/>
        </w:rPr>
        <w:t>th</w:t>
      </w:r>
      <w:r w:rsidRPr="00E92CF1">
        <w:rPr>
          <w:rFonts w:ascii="Times New Roman" w:hAnsi="Times New Roman"/>
          <w:b/>
          <w:sz w:val="22"/>
          <w:szCs w:val="22"/>
        </w:rPr>
        <w:t xml:space="preserve"> Edition. The general structure and most of the content is the same, but you may need to scramble a little to find exact page equivalents).</w:t>
      </w:r>
    </w:p>
    <w:p w14:paraId="08DDC381" w14:textId="77777777" w:rsidR="00694E5D" w:rsidRPr="00E92CF1" w:rsidRDefault="00694E5D"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3EA1E004" w14:textId="2CFF8F4E" w:rsidR="00EF79DE" w:rsidRPr="00E92CF1" w:rsidRDefault="00EF79DE" w:rsidP="00EF79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E92CF1">
        <w:rPr>
          <w:rFonts w:ascii="Times New Roman" w:hAnsi="Times New Roman"/>
          <w:sz w:val="22"/>
          <w:szCs w:val="22"/>
        </w:rPr>
        <w:t>An example of popular or field specific management/leadership/business/work media (books, tapes, videos, websites, blogs, apps, etc.)</w:t>
      </w:r>
      <w:r w:rsidR="00606956">
        <w:rPr>
          <w:rFonts w:ascii="Times New Roman" w:hAnsi="Times New Roman"/>
          <w:sz w:val="22"/>
          <w:szCs w:val="22"/>
        </w:rPr>
        <w:t xml:space="preserve">, </w:t>
      </w:r>
      <w:r w:rsidR="0027182F">
        <w:rPr>
          <w:rFonts w:ascii="Times New Roman" w:hAnsi="Times New Roman"/>
          <w:sz w:val="22"/>
          <w:szCs w:val="22"/>
        </w:rPr>
        <w:t xml:space="preserve">or </w:t>
      </w:r>
      <w:r w:rsidR="00606956">
        <w:rPr>
          <w:rFonts w:ascii="Times New Roman" w:hAnsi="Times New Roman"/>
          <w:sz w:val="22"/>
          <w:szCs w:val="22"/>
        </w:rPr>
        <w:t>physical</w:t>
      </w:r>
      <w:r w:rsidRPr="00E92CF1">
        <w:rPr>
          <w:rFonts w:ascii="Times New Roman" w:hAnsi="Times New Roman"/>
          <w:sz w:val="22"/>
          <w:szCs w:val="22"/>
        </w:rPr>
        <w:t xml:space="preserve"> practice (yoga, running, improv comedy)</w:t>
      </w:r>
      <w:r w:rsidR="0027182F">
        <w:rPr>
          <w:rFonts w:ascii="Times New Roman" w:hAnsi="Times New Roman"/>
          <w:sz w:val="22"/>
          <w:szCs w:val="22"/>
        </w:rPr>
        <w:t xml:space="preserve">. </w:t>
      </w:r>
      <w:r w:rsidRPr="00E92CF1">
        <w:rPr>
          <w:rFonts w:ascii="Times New Roman" w:hAnsi="Times New Roman"/>
          <w:sz w:val="22"/>
          <w:szCs w:val="22"/>
        </w:rPr>
        <w:t>(</w:t>
      </w:r>
      <w:r w:rsidR="0027182F">
        <w:rPr>
          <w:rFonts w:ascii="Times New Roman" w:hAnsi="Times New Roman"/>
          <w:sz w:val="22"/>
          <w:szCs w:val="22"/>
        </w:rPr>
        <w:t>S</w:t>
      </w:r>
      <w:r w:rsidRPr="00E92CF1">
        <w:rPr>
          <w:rFonts w:ascii="Times New Roman" w:hAnsi="Times New Roman"/>
          <w:sz w:val="22"/>
          <w:szCs w:val="22"/>
        </w:rPr>
        <w:t xml:space="preserve">ee </w:t>
      </w:r>
      <w:r w:rsidR="00035DBF" w:rsidRPr="00E92CF1">
        <w:rPr>
          <w:rFonts w:ascii="Times New Roman" w:hAnsi="Times New Roman"/>
          <w:sz w:val="22"/>
          <w:szCs w:val="22"/>
        </w:rPr>
        <w:t>Assignment 3</w:t>
      </w:r>
      <w:r w:rsidRPr="00E92CF1">
        <w:rPr>
          <w:rFonts w:ascii="Times New Roman" w:hAnsi="Times New Roman"/>
          <w:sz w:val="22"/>
          <w:szCs w:val="22"/>
        </w:rPr>
        <w:t xml:space="preserve"> below).</w:t>
      </w:r>
    </w:p>
    <w:p w14:paraId="631BBD1D" w14:textId="77777777" w:rsidR="005A556D" w:rsidRPr="00E92CF1" w:rsidRDefault="005A556D" w:rsidP="00EF79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3A32DC33" w14:textId="77777777" w:rsidR="005A556D" w:rsidRPr="00E92CF1" w:rsidRDefault="00285C86" w:rsidP="00EF79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E92CF1">
        <w:rPr>
          <w:rFonts w:ascii="Times New Roman" w:hAnsi="Times New Roman"/>
          <w:sz w:val="22"/>
          <w:szCs w:val="22"/>
        </w:rPr>
        <w:t>[</w:t>
      </w:r>
      <w:r w:rsidR="005A556D" w:rsidRPr="00E92CF1">
        <w:rPr>
          <w:rFonts w:ascii="Times New Roman" w:hAnsi="Times New Roman"/>
          <w:sz w:val="22"/>
          <w:szCs w:val="22"/>
        </w:rPr>
        <w:t xml:space="preserve">Note that book availability options are </w:t>
      </w:r>
      <w:proofErr w:type="gramStart"/>
      <w:r w:rsidR="005A556D" w:rsidRPr="00E92CF1">
        <w:rPr>
          <w:rFonts w:ascii="Times New Roman" w:hAnsi="Times New Roman"/>
          <w:sz w:val="22"/>
          <w:szCs w:val="22"/>
        </w:rPr>
        <w:t>evolving</w:t>
      </w:r>
      <w:proofErr w:type="gramEnd"/>
      <w:r w:rsidR="005A556D" w:rsidRPr="00E92CF1">
        <w:rPr>
          <w:rFonts w:ascii="Times New Roman" w:hAnsi="Times New Roman"/>
          <w:sz w:val="22"/>
          <w:szCs w:val="22"/>
        </w:rPr>
        <w:t xml:space="preserve"> and you have many print and online options. </w:t>
      </w:r>
      <w:r w:rsidRPr="00E92CF1">
        <w:rPr>
          <w:rFonts w:ascii="Times New Roman" w:hAnsi="Times New Roman"/>
          <w:sz w:val="22"/>
          <w:szCs w:val="22"/>
        </w:rPr>
        <w:t xml:space="preserve">For example, </w:t>
      </w:r>
      <w:r w:rsidR="005A556D" w:rsidRPr="00E92CF1">
        <w:rPr>
          <w:rFonts w:ascii="Times New Roman" w:hAnsi="Times New Roman"/>
          <w:sz w:val="22"/>
          <w:szCs w:val="22"/>
        </w:rPr>
        <w:t>the Z-Library Project (</w:t>
      </w:r>
      <w:hyperlink r:id="rId14" w:history="1">
        <w:r w:rsidR="005A556D" w:rsidRPr="00E92CF1">
          <w:rPr>
            <w:rStyle w:val="Hyperlink"/>
            <w:rFonts w:ascii="Times New Roman" w:hAnsi="Times New Roman"/>
            <w:sz w:val="22"/>
            <w:szCs w:val="22"/>
          </w:rPr>
          <w:t>https://3lib.net/</w:t>
        </w:r>
      </w:hyperlink>
      <w:r w:rsidR="005A556D" w:rsidRPr="00E92CF1">
        <w:rPr>
          <w:rFonts w:ascii="Times New Roman" w:hAnsi="Times New Roman"/>
          <w:sz w:val="22"/>
          <w:szCs w:val="22"/>
        </w:rPr>
        <w:t>) offers free downloads of the books you will use in this course and the program. If you know of any other new sources of textbook post the details on the class blog.</w:t>
      </w:r>
      <w:r w:rsidRPr="00E92CF1">
        <w:rPr>
          <w:rFonts w:ascii="Times New Roman" w:hAnsi="Times New Roman"/>
          <w:sz w:val="22"/>
          <w:szCs w:val="22"/>
        </w:rPr>
        <w:t>]</w:t>
      </w:r>
    </w:p>
    <w:p w14:paraId="4C366220" w14:textId="77777777" w:rsidR="0013770C" w:rsidRPr="00E92CF1" w:rsidRDefault="0013770C"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u w:val="single"/>
        </w:rPr>
      </w:pPr>
    </w:p>
    <w:p w14:paraId="5D5F380B" w14:textId="5EB30068" w:rsidR="00694E5D" w:rsidRPr="00E92CF1" w:rsidRDefault="00694E5D"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u w:val="single"/>
        </w:rPr>
      </w:pPr>
      <w:r w:rsidRPr="00E92CF1">
        <w:rPr>
          <w:rFonts w:ascii="Times New Roman" w:hAnsi="Times New Roman"/>
          <w:sz w:val="22"/>
          <w:szCs w:val="22"/>
          <w:u w:val="single"/>
        </w:rPr>
        <w:t xml:space="preserve">Suggested additional </w:t>
      </w:r>
      <w:proofErr w:type="gramStart"/>
      <w:r w:rsidRPr="00E92CF1">
        <w:rPr>
          <w:rFonts w:ascii="Times New Roman" w:hAnsi="Times New Roman"/>
          <w:sz w:val="22"/>
          <w:szCs w:val="22"/>
          <w:u w:val="single"/>
        </w:rPr>
        <w:t>text</w:t>
      </w:r>
      <w:r w:rsidR="00736597">
        <w:rPr>
          <w:rFonts w:ascii="Times New Roman" w:hAnsi="Times New Roman"/>
          <w:sz w:val="22"/>
          <w:szCs w:val="22"/>
          <w:u w:val="single"/>
        </w:rPr>
        <w:t>s</w:t>
      </w:r>
      <w:proofErr w:type="gramEnd"/>
      <w:r w:rsidRPr="00E92CF1">
        <w:rPr>
          <w:rFonts w:ascii="Times New Roman" w:hAnsi="Times New Roman"/>
          <w:sz w:val="22"/>
          <w:szCs w:val="22"/>
          <w:u w:val="single"/>
        </w:rPr>
        <w:t xml:space="preserve"> </w:t>
      </w:r>
    </w:p>
    <w:p w14:paraId="28F5F6B5" w14:textId="77777777" w:rsidR="00694E5D" w:rsidRPr="00E92CF1" w:rsidRDefault="00694E5D" w:rsidP="00694E5D">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7F064921" w14:textId="77777777" w:rsidR="0085097E" w:rsidRPr="00E92CF1" w:rsidRDefault="00312CEB" w:rsidP="0085097E">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E92CF1">
        <w:rPr>
          <w:rFonts w:ascii="Times New Roman" w:hAnsi="Times New Roman"/>
          <w:sz w:val="22"/>
          <w:szCs w:val="22"/>
        </w:rPr>
        <w:t xml:space="preserve">Garfinkle, Adam (2012). </w:t>
      </w:r>
      <w:r w:rsidRPr="00E92CF1">
        <w:rPr>
          <w:rFonts w:ascii="Times New Roman" w:hAnsi="Times New Roman"/>
          <w:i/>
          <w:sz w:val="22"/>
          <w:szCs w:val="22"/>
        </w:rPr>
        <w:t>Political Writing</w:t>
      </w:r>
      <w:r w:rsidR="00035DBF" w:rsidRPr="00E92CF1">
        <w:rPr>
          <w:rFonts w:ascii="Times New Roman" w:hAnsi="Times New Roman"/>
          <w:i/>
          <w:sz w:val="22"/>
          <w:szCs w:val="22"/>
        </w:rPr>
        <w:t>: A Guide to the Essentials</w:t>
      </w:r>
      <w:r w:rsidRPr="00E92CF1">
        <w:rPr>
          <w:rFonts w:ascii="Times New Roman" w:hAnsi="Times New Roman"/>
          <w:sz w:val="22"/>
          <w:szCs w:val="22"/>
        </w:rPr>
        <w:t xml:space="preserve">. Routledge. (This is the required text for PAF 9103, </w:t>
      </w:r>
      <w:r w:rsidRPr="00E92CF1">
        <w:rPr>
          <w:sz w:val="22"/>
          <w:szCs w:val="22"/>
        </w:rPr>
        <w:t>Communication in Public Settings. Also use it to guide your writing in this class).</w:t>
      </w:r>
    </w:p>
    <w:p w14:paraId="2F306CDA" w14:textId="77777777" w:rsidR="00FD3266" w:rsidRPr="00E92CF1" w:rsidRDefault="00FD3266" w:rsidP="0085097E">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6FCCB664" w14:textId="6109EA7E" w:rsidR="00FD3266" w:rsidRDefault="00FD3266" w:rsidP="00FD3266">
      <w:pPr>
        <w:rPr>
          <w:sz w:val="22"/>
          <w:szCs w:val="22"/>
        </w:rPr>
      </w:pPr>
      <w:bookmarkStart w:id="3" w:name="_Hlk126000251"/>
      <w:r w:rsidRPr="00E92CF1">
        <w:rPr>
          <w:sz w:val="22"/>
          <w:szCs w:val="22"/>
        </w:rPr>
        <w:t>Wais</w:t>
      </w:r>
      <w:r w:rsidR="00602C51">
        <w:rPr>
          <w:sz w:val="22"/>
          <w:szCs w:val="22"/>
        </w:rPr>
        <w:t>a</w:t>
      </w:r>
      <w:r w:rsidRPr="00E92CF1">
        <w:rPr>
          <w:sz w:val="22"/>
          <w:szCs w:val="22"/>
        </w:rPr>
        <w:t>n</w:t>
      </w:r>
      <w:r w:rsidR="00602C51">
        <w:rPr>
          <w:sz w:val="22"/>
          <w:szCs w:val="22"/>
        </w:rPr>
        <w:t>e</w:t>
      </w:r>
      <w:r w:rsidRPr="00E92CF1">
        <w:rPr>
          <w:sz w:val="22"/>
          <w:szCs w:val="22"/>
        </w:rPr>
        <w:t xml:space="preserve">n, Don (2021). </w:t>
      </w:r>
      <w:r w:rsidRPr="00DB3C37">
        <w:rPr>
          <w:i/>
          <w:iCs/>
          <w:sz w:val="22"/>
          <w:szCs w:val="22"/>
        </w:rPr>
        <w:t xml:space="preserve">Leadership Standpoints. </w:t>
      </w:r>
      <w:r w:rsidRPr="00E92CF1">
        <w:rPr>
          <w:sz w:val="22"/>
          <w:szCs w:val="22"/>
        </w:rPr>
        <w:t xml:space="preserve">Cambridge University Press. </w:t>
      </w:r>
      <w:hyperlink r:id="rId15" w:history="1">
        <w:r w:rsidRPr="00E92CF1">
          <w:rPr>
            <w:rStyle w:val="Hyperlink"/>
            <w:sz w:val="22"/>
            <w:szCs w:val="22"/>
          </w:rPr>
          <w:t>https://www.cambridge.org/core/elements/leadership-</w:t>
        </w:r>
        <w:r w:rsidRPr="00E92CF1">
          <w:rPr>
            <w:rStyle w:val="Hyperlink"/>
            <w:sz w:val="22"/>
            <w:szCs w:val="22"/>
          </w:rPr>
          <w:lastRenderedPageBreak/>
          <w:t>standpoints/48157ADB77B96B0D18B1BD3771BC23F2</w:t>
        </w:r>
      </w:hyperlink>
      <w:r w:rsidRPr="00E92CF1">
        <w:rPr>
          <w:sz w:val="22"/>
          <w:szCs w:val="22"/>
        </w:rPr>
        <w:t xml:space="preserve"> (Open Access - PDF Download Available</w:t>
      </w:r>
      <w:r w:rsidR="002D2D5C">
        <w:rPr>
          <w:sz w:val="22"/>
          <w:szCs w:val="22"/>
        </w:rPr>
        <w:t>)</w:t>
      </w:r>
    </w:p>
    <w:p w14:paraId="1A6812C9" w14:textId="77777777" w:rsidR="00A05B20" w:rsidRDefault="00A05B20" w:rsidP="00FD3266">
      <w:pPr>
        <w:rPr>
          <w:sz w:val="22"/>
          <w:szCs w:val="22"/>
        </w:rPr>
      </w:pPr>
    </w:p>
    <w:p w14:paraId="6A138961" w14:textId="426695D7" w:rsidR="00A05B20" w:rsidRPr="00A05B20" w:rsidRDefault="00A05B20" w:rsidP="00FD3266">
      <w:pPr>
        <w:rPr>
          <w:sz w:val="22"/>
          <w:szCs w:val="22"/>
        </w:rPr>
      </w:pPr>
      <w:r w:rsidRPr="00A05B20">
        <w:rPr>
          <w:sz w:val="22"/>
          <w:szCs w:val="22"/>
        </w:rPr>
        <w:t>Beeman</w:t>
      </w:r>
      <w:r>
        <w:rPr>
          <w:sz w:val="22"/>
          <w:szCs w:val="22"/>
        </w:rPr>
        <w:t xml:space="preserve">, </w:t>
      </w:r>
      <w:r w:rsidRPr="00A05B20">
        <w:rPr>
          <w:sz w:val="22"/>
          <w:szCs w:val="22"/>
        </w:rPr>
        <w:t xml:space="preserve">Angie (2022). </w:t>
      </w:r>
      <w:r w:rsidRPr="00A05B20">
        <w:rPr>
          <w:i/>
          <w:iCs/>
          <w:sz w:val="22"/>
          <w:szCs w:val="22"/>
        </w:rPr>
        <w:t>Liberal White Supremacy: How Progressives Silence Racial and Class Oppression</w:t>
      </w:r>
      <w:r>
        <w:rPr>
          <w:sz w:val="22"/>
          <w:szCs w:val="22"/>
        </w:rPr>
        <w:t>. University of Georgia Press</w:t>
      </w:r>
      <w:r w:rsidR="00BA178E">
        <w:rPr>
          <w:sz w:val="22"/>
          <w:szCs w:val="22"/>
        </w:rPr>
        <w:t>.</w:t>
      </w:r>
      <w:r>
        <w:rPr>
          <w:sz w:val="22"/>
          <w:szCs w:val="22"/>
        </w:rPr>
        <w:t xml:space="preserve"> Available from library at: </w:t>
      </w:r>
      <w:hyperlink r:id="rId16" w:history="1">
        <w:r w:rsidRPr="007143ED">
          <w:rPr>
            <w:rStyle w:val="Hyperlink"/>
            <w:sz w:val="22"/>
            <w:szCs w:val="22"/>
          </w:rPr>
          <w:t>https://ebookcentral.proquest.com/lib/baruch/detail.action?docID=29470045&amp;pq-origsite=primo</w:t>
        </w:r>
      </w:hyperlink>
      <w:r>
        <w:rPr>
          <w:sz w:val="22"/>
          <w:szCs w:val="22"/>
        </w:rPr>
        <w:t xml:space="preserve"> </w:t>
      </w:r>
    </w:p>
    <w:p w14:paraId="10D39B76" w14:textId="77777777" w:rsidR="0094429E" w:rsidRDefault="0094429E" w:rsidP="0085097E">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2"/>
          <w:szCs w:val="22"/>
        </w:rPr>
      </w:pPr>
      <w:bookmarkStart w:id="4" w:name="_Hlk126143714"/>
      <w:bookmarkEnd w:id="3"/>
    </w:p>
    <w:p w14:paraId="4FC40577" w14:textId="34C1FB54" w:rsidR="006F7AA1" w:rsidRPr="00E92CF1" w:rsidRDefault="006F7AA1" w:rsidP="0085097E">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2"/>
          <w:szCs w:val="22"/>
        </w:rPr>
      </w:pPr>
      <w:r w:rsidRPr="00E92CF1">
        <w:rPr>
          <w:b/>
          <w:bCs/>
          <w:sz w:val="22"/>
          <w:szCs w:val="22"/>
        </w:rPr>
        <w:t xml:space="preserve">SUGGESTED </w:t>
      </w:r>
      <w:r w:rsidR="00DB3C37">
        <w:rPr>
          <w:b/>
          <w:bCs/>
          <w:sz w:val="22"/>
          <w:szCs w:val="22"/>
        </w:rPr>
        <w:t>“</w:t>
      </w:r>
      <w:r w:rsidR="005C701F" w:rsidRPr="00E92CF1">
        <w:rPr>
          <w:b/>
          <w:bCs/>
          <w:sz w:val="22"/>
          <w:szCs w:val="22"/>
        </w:rPr>
        <w:t>YYYY</w:t>
      </w:r>
      <w:r w:rsidR="00DB3C37">
        <w:rPr>
          <w:b/>
          <w:bCs/>
          <w:sz w:val="22"/>
          <w:szCs w:val="22"/>
        </w:rPr>
        <w:t xml:space="preserve">” </w:t>
      </w:r>
      <w:r w:rsidR="005C701F" w:rsidRPr="00E92CF1">
        <w:rPr>
          <w:b/>
          <w:bCs/>
          <w:sz w:val="22"/>
          <w:szCs w:val="22"/>
        </w:rPr>
        <w:t>LEADERSHIP</w:t>
      </w:r>
      <w:r w:rsidR="00FF2725" w:rsidRPr="00E92CF1">
        <w:rPr>
          <w:b/>
          <w:bCs/>
          <w:sz w:val="22"/>
          <w:szCs w:val="22"/>
        </w:rPr>
        <w:t xml:space="preserve"> </w:t>
      </w:r>
      <w:r w:rsidRPr="00E92CF1">
        <w:rPr>
          <w:b/>
          <w:bCs/>
          <w:sz w:val="22"/>
          <w:szCs w:val="22"/>
        </w:rPr>
        <w:t>TEXTS</w:t>
      </w:r>
    </w:p>
    <w:p w14:paraId="2E128BFC" w14:textId="77777777" w:rsidR="00197ADD" w:rsidRDefault="00197ADD" w:rsidP="0085097E">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8910FA7" w14:textId="77777777" w:rsidR="005C701F" w:rsidRPr="00E92CF1" w:rsidRDefault="00FF2725" w:rsidP="0085097E">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E92CF1">
        <w:rPr>
          <w:sz w:val="22"/>
          <w:szCs w:val="22"/>
        </w:rPr>
        <w:t xml:space="preserve">There have always been books that put an adjective before the word </w:t>
      </w:r>
      <w:r w:rsidR="00197ADD">
        <w:rPr>
          <w:sz w:val="22"/>
          <w:szCs w:val="22"/>
        </w:rPr>
        <w:t>“</w:t>
      </w:r>
      <w:r w:rsidRPr="00E92CF1">
        <w:rPr>
          <w:sz w:val="22"/>
          <w:szCs w:val="22"/>
        </w:rPr>
        <w:t>leadership</w:t>
      </w:r>
      <w:r w:rsidR="00197ADD">
        <w:rPr>
          <w:sz w:val="22"/>
          <w:szCs w:val="22"/>
        </w:rPr>
        <w:t>”</w:t>
      </w:r>
      <w:r w:rsidRPr="00E92CF1">
        <w:rPr>
          <w:sz w:val="22"/>
          <w:szCs w:val="22"/>
        </w:rPr>
        <w:t xml:space="preserve"> in the title, but that trend seems to have accelerated</w:t>
      </w:r>
      <w:r w:rsidR="00197ADD">
        <w:rPr>
          <w:sz w:val="22"/>
          <w:szCs w:val="22"/>
        </w:rPr>
        <w:t xml:space="preserve"> recently</w:t>
      </w:r>
      <w:r w:rsidRPr="00E92CF1">
        <w:rPr>
          <w:sz w:val="22"/>
          <w:szCs w:val="22"/>
        </w:rPr>
        <w:t>. Here are some recent examples</w:t>
      </w:r>
      <w:r w:rsidR="00197ADD">
        <w:rPr>
          <w:sz w:val="22"/>
          <w:szCs w:val="22"/>
        </w:rPr>
        <w:t>:</w:t>
      </w:r>
    </w:p>
    <w:p w14:paraId="23D39C32" w14:textId="6C149D8D" w:rsidR="00DB3C37" w:rsidRPr="00DB3C37" w:rsidRDefault="00DB3C37" w:rsidP="00DB3C37">
      <w:pPr>
        <w:tabs>
          <w:tab w:val="left" w:pos="5040"/>
        </w:tabs>
      </w:pPr>
    </w:p>
    <w:p w14:paraId="081BDF11" w14:textId="77777777" w:rsidR="00E145D5" w:rsidRPr="002C3227" w:rsidRDefault="00E145D5" w:rsidP="00E145D5">
      <w:pPr>
        <w:rPr>
          <w:rFonts w:ascii="Times New Roman" w:hAnsi="Times New Roman"/>
          <w:sz w:val="22"/>
          <w:szCs w:val="22"/>
        </w:rPr>
      </w:pPr>
      <w:proofErr w:type="spellStart"/>
      <w:r w:rsidRPr="002C3227">
        <w:rPr>
          <w:rFonts w:ascii="Times New Roman" w:hAnsi="Times New Roman"/>
          <w:sz w:val="22"/>
          <w:szCs w:val="22"/>
        </w:rPr>
        <w:t>Hougaad</w:t>
      </w:r>
      <w:proofErr w:type="spellEnd"/>
      <w:r w:rsidRPr="002C3227">
        <w:rPr>
          <w:rFonts w:ascii="Times New Roman" w:hAnsi="Times New Roman"/>
          <w:sz w:val="22"/>
          <w:szCs w:val="22"/>
        </w:rPr>
        <w:t xml:space="preserve">, </w:t>
      </w:r>
      <w:proofErr w:type="spellStart"/>
      <w:r w:rsidRPr="002C3227">
        <w:rPr>
          <w:rFonts w:ascii="Times New Roman" w:hAnsi="Times New Roman"/>
          <w:sz w:val="22"/>
          <w:szCs w:val="22"/>
        </w:rPr>
        <w:t>Sasmus</w:t>
      </w:r>
      <w:proofErr w:type="spellEnd"/>
      <w:r w:rsidRPr="002C3227">
        <w:rPr>
          <w:rFonts w:ascii="Times New Roman" w:hAnsi="Times New Roman"/>
          <w:sz w:val="22"/>
          <w:szCs w:val="22"/>
        </w:rPr>
        <w:t xml:space="preserve">, Carter, Jacquelin, Afton, Marissa, and Mohan, Moses (2022). </w:t>
      </w:r>
      <w:r w:rsidRPr="002C3227">
        <w:rPr>
          <w:rFonts w:ascii="Times New Roman" w:hAnsi="Times New Roman"/>
          <w:i/>
          <w:iCs/>
          <w:sz w:val="22"/>
          <w:szCs w:val="22"/>
        </w:rPr>
        <w:t>Compassionate Leadership: How to Do Hard Things in a Human Way</w:t>
      </w:r>
      <w:r w:rsidRPr="002C3227">
        <w:rPr>
          <w:rFonts w:ascii="Times New Roman" w:hAnsi="Times New Roman"/>
          <w:sz w:val="22"/>
          <w:szCs w:val="22"/>
        </w:rPr>
        <w:t xml:space="preserve">. Harvard Business Review Press </w:t>
      </w:r>
    </w:p>
    <w:p w14:paraId="05FD1D9E" w14:textId="77777777" w:rsidR="00DE075C" w:rsidRPr="002C3227" w:rsidRDefault="00DE075C" w:rsidP="00DE075C">
      <w:pPr>
        <w:rPr>
          <w:rFonts w:ascii="Times New Roman" w:hAnsi="Times New Roman"/>
          <w:sz w:val="22"/>
          <w:szCs w:val="22"/>
        </w:rPr>
      </w:pPr>
    </w:p>
    <w:p w14:paraId="676D8573" w14:textId="1B6DB8EA" w:rsidR="002C3227" w:rsidRPr="002C3227" w:rsidRDefault="002C3227" w:rsidP="002C3227">
      <w:pPr>
        <w:pStyle w:val="Heading2"/>
        <w:shd w:val="clear" w:color="auto" w:fill="FFFFFF"/>
        <w:spacing w:before="0" w:after="0" w:line="240" w:lineRule="atLeast"/>
        <w:rPr>
          <w:rFonts w:ascii="Times New Roman" w:eastAsia="Times New Roman" w:hAnsi="Times New Roman" w:cs="Times New Roman"/>
          <w:b w:val="0"/>
          <w:bCs w:val="0"/>
          <w:color w:val="0F1111"/>
          <w:sz w:val="22"/>
          <w:szCs w:val="22"/>
        </w:rPr>
      </w:pPr>
      <w:r w:rsidRPr="002C3227">
        <w:rPr>
          <w:rFonts w:ascii="Times New Roman" w:hAnsi="Times New Roman" w:cs="Times New Roman"/>
          <w:b w:val="0"/>
          <w:bCs w:val="0"/>
          <w:i w:val="0"/>
          <w:iCs w:val="0"/>
          <w:color w:val="565959"/>
          <w:sz w:val="22"/>
          <w:szCs w:val="22"/>
        </w:rPr>
        <w:t xml:space="preserve">Papworth, Kristie (2023). </w:t>
      </w:r>
      <w:hyperlink r:id="rId17" w:history="1">
        <w:r w:rsidRPr="002C3227">
          <w:rPr>
            <w:rStyle w:val="a-size-medium"/>
            <w:rFonts w:ascii="Times New Roman" w:hAnsi="Times New Roman" w:cs="Times New Roman"/>
            <w:b w:val="0"/>
            <w:bCs w:val="0"/>
            <w:color w:val="0F1111"/>
            <w:sz w:val="22"/>
            <w:szCs w:val="22"/>
          </w:rPr>
          <w:t xml:space="preserve">Compassionate Leadership: For Individual and </w:t>
        </w:r>
        <w:proofErr w:type="spellStart"/>
        <w:r w:rsidRPr="002C3227">
          <w:rPr>
            <w:rStyle w:val="a-size-medium"/>
            <w:rFonts w:ascii="Times New Roman" w:hAnsi="Times New Roman" w:cs="Times New Roman"/>
            <w:b w:val="0"/>
            <w:bCs w:val="0"/>
            <w:color w:val="0F1111"/>
            <w:sz w:val="22"/>
            <w:szCs w:val="22"/>
          </w:rPr>
          <w:t>Organisational</w:t>
        </w:r>
        <w:proofErr w:type="spellEnd"/>
        <w:r w:rsidRPr="002C3227">
          <w:rPr>
            <w:rStyle w:val="a-size-medium"/>
            <w:rFonts w:ascii="Times New Roman" w:hAnsi="Times New Roman" w:cs="Times New Roman"/>
            <w:b w:val="0"/>
            <w:bCs w:val="0"/>
            <w:color w:val="0F1111"/>
            <w:sz w:val="22"/>
            <w:szCs w:val="22"/>
          </w:rPr>
          <w:t xml:space="preserve"> Change. </w:t>
        </w:r>
        <w:r w:rsidRPr="002C3227">
          <w:rPr>
            <w:rStyle w:val="a-text-bold"/>
            <w:rFonts w:ascii="Times New Roman" w:hAnsi="Times New Roman" w:cs="Times New Roman"/>
            <w:b w:val="0"/>
            <w:bCs w:val="0"/>
            <w:color w:val="0F1111"/>
            <w:sz w:val="22"/>
            <w:szCs w:val="22"/>
            <w:shd w:val="clear" w:color="auto" w:fill="FFFFFF"/>
          </w:rPr>
          <w:t> </w:t>
        </w:r>
        <w:r w:rsidRPr="002C3227">
          <w:rPr>
            <w:rFonts w:ascii="Times New Roman" w:hAnsi="Times New Roman" w:cs="Times New Roman"/>
            <w:b w:val="0"/>
            <w:bCs w:val="0"/>
            <w:i w:val="0"/>
            <w:iCs w:val="0"/>
            <w:color w:val="0F1111"/>
            <w:sz w:val="22"/>
            <w:szCs w:val="22"/>
            <w:shd w:val="clear" w:color="auto" w:fill="FFFFFF"/>
          </w:rPr>
          <w:t>De Gruyter</w:t>
        </w:r>
        <w:r w:rsidRPr="002C3227">
          <w:rPr>
            <w:rStyle w:val="a-size-medium"/>
            <w:rFonts w:ascii="Times New Roman" w:hAnsi="Times New Roman" w:cs="Times New Roman"/>
            <w:b w:val="0"/>
            <w:bCs w:val="0"/>
            <w:i w:val="0"/>
            <w:iCs w:val="0"/>
            <w:color w:val="0F1111"/>
            <w:sz w:val="22"/>
            <w:szCs w:val="22"/>
          </w:rPr>
          <w:t xml:space="preserve"> </w:t>
        </w:r>
      </w:hyperlink>
    </w:p>
    <w:p w14:paraId="036B871A" w14:textId="77777777" w:rsidR="002C3227" w:rsidRPr="002C3227" w:rsidRDefault="002C3227" w:rsidP="00DE075C">
      <w:pPr>
        <w:rPr>
          <w:rFonts w:ascii="Times New Roman" w:hAnsi="Times New Roman"/>
          <w:sz w:val="22"/>
          <w:szCs w:val="22"/>
        </w:rPr>
      </w:pPr>
    </w:p>
    <w:p w14:paraId="06ED8291" w14:textId="0A469E3E" w:rsidR="005C701F" w:rsidRPr="002C3227" w:rsidRDefault="005C701F" w:rsidP="005C701F">
      <w:pPr>
        <w:rPr>
          <w:rFonts w:ascii="Times New Roman" w:hAnsi="Times New Roman"/>
          <w:sz w:val="22"/>
          <w:szCs w:val="22"/>
        </w:rPr>
      </w:pPr>
      <w:r w:rsidRPr="002C3227">
        <w:rPr>
          <w:rFonts w:ascii="Times New Roman" w:hAnsi="Times New Roman"/>
          <w:sz w:val="22"/>
          <w:szCs w:val="22"/>
        </w:rPr>
        <w:t xml:space="preserve">Pless, Nicola, Maak, Thomas (Eds) (2021). </w:t>
      </w:r>
      <w:r w:rsidRPr="002C3227">
        <w:rPr>
          <w:rFonts w:ascii="Times New Roman" w:hAnsi="Times New Roman"/>
          <w:i/>
          <w:iCs/>
          <w:sz w:val="22"/>
          <w:szCs w:val="22"/>
        </w:rPr>
        <w:t>Responsible Leadership</w:t>
      </w:r>
      <w:r w:rsidRPr="002C3227">
        <w:rPr>
          <w:rFonts w:ascii="Times New Roman" w:hAnsi="Times New Roman"/>
          <w:sz w:val="22"/>
          <w:szCs w:val="22"/>
        </w:rPr>
        <w:t xml:space="preserve">. Routledge. </w:t>
      </w:r>
    </w:p>
    <w:p w14:paraId="60B6A3A7" w14:textId="77777777" w:rsidR="005C701F" w:rsidRPr="002C3227" w:rsidRDefault="005C701F" w:rsidP="005C701F">
      <w:pPr>
        <w:rPr>
          <w:rFonts w:ascii="Times New Roman" w:hAnsi="Times New Roman"/>
          <w:sz w:val="22"/>
          <w:szCs w:val="22"/>
        </w:rPr>
      </w:pPr>
    </w:p>
    <w:p w14:paraId="59B13999" w14:textId="06650054" w:rsidR="005C701F" w:rsidRPr="002C3227" w:rsidRDefault="005C701F" w:rsidP="005C701F">
      <w:pPr>
        <w:rPr>
          <w:rFonts w:ascii="Times New Roman" w:hAnsi="Times New Roman"/>
          <w:color w:val="0F1111"/>
          <w:sz w:val="22"/>
          <w:szCs w:val="22"/>
          <w:shd w:val="clear" w:color="auto" w:fill="FFFFFF"/>
        </w:rPr>
      </w:pPr>
      <w:r w:rsidRPr="002C3227">
        <w:rPr>
          <w:rFonts w:ascii="Times New Roman" w:hAnsi="Times New Roman"/>
          <w:sz w:val="22"/>
          <w:szCs w:val="22"/>
        </w:rPr>
        <w:t xml:space="preserve">Sfeir-Younis, Alfredo and </w:t>
      </w:r>
      <w:proofErr w:type="spellStart"/>
      <w:r w:rsidRPr="002C3227">
        <w:rPr>
          <w:rFonts w:ascii="Times New Roman" w:hAnsi="Times New Roman"/>
          <w:sz w:val="22"/>
          <w:szCs w:val="22"/>
        </w:rPr>
        <w:t>Tavanti</w:t>
      </w:r>
      <w:proofErr w:type="spellEnd"/>
      <w:r w:rsidRPr="002C3227">
        <w:rPr>
          <w:rFonts w:ascii="Times New Roman" w:hAnsi="Times New Roman"/>
          <w:sz w:val="22"/>
          <w:szCs w:val="22"/>
        </w:rPr>
        <w:t xml:space="preserve">, Marco (2020) </w:t>
      </w:r>
      <w:r w:rsidRPr="002C3227">
        <w:rPr>
          <w:rFonts w:ascii="Times New Roman" w:hAnsi="Times New Roman"/>
          <w:i/>
          <w:iCs/>
          <w:sz w:val="22"/>
          <w:szCs w:val="22"/>
        </w:rPr>
        <w:t xml:space="preserve">Conscious Sustainability Leadership: A New Paradigm </w:t>
      </w:r>
      <w:proofErr w:type="gramStart"/>
      <w:r w:rsidRPr="002C3227">
        <w:rPr>
          <w:rFonts w:ascii="Times New Roman" w:hAnsi="Times New Roman"/>
          <w:i/>
          <w:iCs/>
          <w:sz w:val="22"/>
          <w:szCs w:val="22"/>
        </w:rPr>
        <w:t>For</w:t>
      </w:r>
      <w:proofErr w:type="gramEnd"/>
      <w:r w:rsidRPr="002C3227">
        <w:rPr>
          <w:rFonts w:ascii="Times New Roman" w:hAnsi="Times New Roman"/>
          <w:i/>
          <w:iCs/>
          <w:sz w:val="22"/>
          <w:szCs w:val="22"/>
        </w:rPr>
        <w:t xml:space="preserve"> Next Generation Leaders</w:t>
      </w:r>
      <w:r w:rsidRPr="002C3227">
        <w:rPr>
          <w:rFonts w:ascii="Times New Roman" w:hAnsi="Times New Roman"/>
          <w:sz w:val="22"/>
          <w:szCs w:val="22"/>
        </w:rPr>
        <w:t xml:space="preserve">.  </w:t>
      </w:r>
      <w:r w:rsidRPr="002C3227">
        <w:rPr>
          <w:rFonts w:ascii="Times New Roman" w:hAnsi="Times New Roman"/>
          <w:color w:val="0F1111"/>
          <w:sz w:val="22"/>
          <w:szCs w:val="22"/>
          <w:shd w:val="clear" w:color="auto" w:fill="FFFFFF"/>
        </w:rPr>
        <w:t>Planet Healing Press.</w:t>
      </w:r>
    </w:p>
    <w:p w14:paraId="6BCA5574" w14:textId="77670A69" w:rsidR="0002640C" w:rsidRPr="002C3227" w:rsidRDefault="0002640C" w:rsidP="005C701F">
      <w:pPr>
        <w:rPr>
          <w:rFonts w:ascii="Times New Roman" w:hAnsi="Times New Roman"/>
          <w:color w:val="0F1111"/>
          <w:sz w:val="22"/>
          <w:szCs w:val="22"/>
          <w:shd w:val="clear" w:color="auto" w:fill="FFFFFF"/>
        </w:rPr>
      </w:pPr>
    </w:p>
    <w:p w14:paraId="47074A0B" w14:textId="05B1EA44" w:rsidR="0002640C" w:rsidRPr="002C3227" w:rsidRDefault="0002640C" w:rsidP="0002640C">
      <w:pPr>
        <w:pStyle w:val="Heading1"/>
        <w:shd w:val="clear" w:color="auto" w:fill="FFFFFF"/>
        <w:rPr>
          <w:rFonts w:ascii="Times New Roman" w:hAnsi="Times New Roman"/>
          <w:b w:val="0"/>
          <w:bCs/>
          <w:color w:val="0F1111"/>
          <w:sz w:val="22"/>
          <w:szCs w:val="22"/>
          <w:shd w:val="clear" w:color="auto" w:fill="FFFFFF"/>
        </w:rPr>
      </w:pPr>
      <w:bookmarkStart w:id="5" w:name="_Hlk126143980"/>
      <w:r w:rsidRPr="002C3227">
        <w:rPr>
          <w:rStyle w:val="a-size-extra-large"/>
          <w:rFonts w:ascii="Times New Roman" w:hAnsi="Times New Roman"/>
          <w:b w:val="0"/>
          <w:bCs/>
          <w:color w:val="0F1111"/>
          <w:sz w:val="22"/>
          <w:szCs w:val="22"/>
        </w:rPr>
        <w:t xml:space="preserve">Younger, Heather (2021). </w:t>
      </w:r>
      <w:r w:rsidRPr="002C3227">
        <w:rPr>
          <w:rStyle w:val="a-size-extra-large"/>
          <w:rFonts w:ascii="Times New Roman" w:hAnsi="Times New Roman"/>
          <w:b w:val="0"/>
          <w:bCs/>
          <w:i/>
          <w:iCs/>
          <w:color w:val="0F1111"/>
          <w:sz w:val="22"/>
          <w:szCs w:val="22"/>
        </w:rPr>
        <w:t>The Art of Caring Leadership: How Leading with Heart Uplifts Teams and Organizations</w:t>
      </w:r>
      <w:r w:rsidRPr="002C3227">
        <w:rPr>
          <w:rStyle w:val="a-size-large"/>
          <w:rFonts w:ascii="Times New Roman" w:hAnsi="Times New Roman"/>
          <w:b w:val="0"/>
          <w:bCs/>
          <w:i/>
          <w:iCs/>
          <w:color w:val="565959"/>
          <w:sz w:val="22"/>
          <w:szCs w:val="22"/>
        </w:rPr>
        <w:t>.</w:t>
      </w:r>
      <w:r w:rsidRPr="002C3227">
        <w:rPr>
          <w:rStyle w:val="a-size-large"/>
          <w:rFonts w:ascii="Times New Roman" w:hAnsi="Times New Roman"/>
          <w:b w:val="0"/>
          <w:bCs/>
          <w:color w:val="565959"/>
          <w:sz w:val="22"/>
          <w:szCs w:val="22"/>
        </w:rPr>
        <w:t xml:space="preserve"> </w:t>
      </w:r>
      <w:r w:rsidRPr="002C3227">
        <w:rPr>
          <w:rFonts w:ascii="Times New Roman" w:hAnsi="Times New Roman"/>
          <w:b w:val="0"/>
          <w:bCs/>
          <w:color w:val="0F1111"/>
          <w:sz w:val="22"/>
          <w:szCs w:val="22"/>
          <w:shd w:val="clear" w:color="auto" w:fill="FFFFFF"/>
        </w:rPr>
        <w:t>Berrett-Koehler Publishers.</w:t>
      </w:r>
    </w:p>
    <w:bookmarkEnd w:id="4"/>
    <w:bookmarkEnd w:id="5"/>
    <w:p w14:paraId="7EFB8D0D" w14:textId="77777777" w:rsidR="00E145D5" w:rsidRPr="00E92CF1" w:rsidRDefault="00E145D5" w:rsidP="005C701F">
      <w:pPr>
        <w:rPr>
          <w:rFonts w:ascii="Times New Roman" w:hAnsi="Times New Roman"/>
          <w:color w:val="0F1111"/>
          <w:sz w:val="22"/>
          <w:szCs w:val="22"/>
          <w:shd w:val="clear" w:color="auto" w:fill="FFFFFF"/>
        </w:rPr>
      </w:pPr>
    </w:p>
    <w:p w14:paraId="135F3033" w14:textId="334F6F81" w:rsidR="00545BB2" w:rsidRPr="00E92CF1" w:rsidRDefault="00545BB2" w:rsidP="0085097E">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r w:rsidRPr="00E92CF1">
        <w:rPr>
          <w:rFonts w:ascii="Times New Roman" w:hAnsi="Times New Roman"/>
          <w:b/>
          <w:sz w:val="22"/>
          <w:szCs w:val="22"/>
        </w:rPr>
        <w:t>SUGGESTED ADDITIONAL TEXTS FOR EDUCATION</w:t>
      </w:r>
      <w:r w:rsidR="006D189E" w:rsidRPr="00E92CF1">
        <w:rPr>
          <w:rFonts w:ascii="Times New Roman" w:hAnsi="Times New Roman"/>
          <w:b/>
          <w:sz w:val="22"/>
          <w:szCs w:val="22"/>
        </w:rPr>
        <w:t xml:space="preserve"> AND </w:t>
      </w:r>
      <w:r w:rsidRPr="00E92CF1">
        <w:rPr>
          <w:rFonts w:ascii="Times New Roman" w:hAnsi="Times New Roman"/>
          <w:b/>
          <w:sz w:val="22"/>
          <w:szCs w:val="22"/>
        </w:rPr>
        <w:t xml:space="preserve">ARTS </w:t>
      </w:r>
    </w:p>
    <w:p w14:paraId="45C8CD66" w14:textId="77777777" w:rsidR="00545BB2" w:rsidRPr="00E92CF1" w:rsidRDefault="00545BB2" w:rsidP="00545BB2">
      <w:pPr>
        <w:jc w:val="both"/>
        <w:rPr>
          <w:rFonts w:ascii="Times New Roman" w:hAnsi="Times New Roman"/>
          <w:bCs/>
          <w:sz w:val="22"/>
          <w:szCs w:val="22"/>
        </w:rPr>
      </w:pPr>
    </w:p>
    <w:p w14:paraId="437C96B9" w14:textId="77777777" w:rsidR="00545BB2" w:rsidRPr="00E92CF1" w:rsidRDefault="00545BB2" w:rsidP="00545BB2">
      <w:pPr>
        <w:jc w:val="both"/>
        <w:rPr>
          <w:rFonts w:ascii="Times New Roman" w:hAnsi="Times New Roman"/>
          <w:bCs/>
          <w:sz w:val="22"/>
          <w:szCs w:val="22"/>
        </w:rPr>
      </w:pPr>
      <w:r w:rsidRPr="00E92CF1">
        <w:rPr>
          <w:rFonts w:ascii="Times New Roman" w:hAnsi="Times New Roman"/>
          <w:bCs/>
          <w:sz w:val="22"/>
          <w:szCs w:val="22"/>
        </w:rPr>
        <w:t xml:space="preserve">In each </w:t>
      </w:r>
      <w:proofErr w:type="gramStart"/>
      <w:r w:rsidRPr="00E92CF1">
        <w:rPr>
          <w:rFonts w:ascii="Times New Roman" w:hAnsi="Times New Roman"/>
          <w:bCs/>
          <w:sz w:val="22"/>
          <w:szCs w:val="22"/>
        </w:rPr>
        <w:t>particular field</w:t>
      </w:r>
      <w:proofErr w:type="gramEnd"/>
      <w:r w:rsidRPr="00E92CF1">
        <w:rPr>
          <w:rFonts w:ascii="Times New Roman" w:hAnsi="Times New Roman"/>
          <w:bCs/>
          <w:sz w:val="22"/>
          <w:szCs w:val="22"/>
        </w:rPr>
        <w:t xml:space="preserve"> there are specific leadership and management books. Some examples are:</w:t>
      </w:r>
    </w:p>
    <w:p w14:paraId="1DAF1ACA" w14:textId="77777777" w:rsidR="00545BB2" w:rsidRPr="00E92CF1" w:rsidRDefault="00545BB2" w:rsidP="00545BB2">
      <w:pPr>
        <w:jc w:val="both"/>
        <w:rPr>
          <w:rFonts w:ascii="Times New Roman" w:hAnsi="Times New Roman"/>
          <w:bCs/>
          <w:sz w:val="22"/>
          <w:szCs w:val="22"/>
        </w:rPr>
      </w:pPr>
    </w:p>
    <w:p w14:paraId="61A37A38" w14:textId="77777777" w:rsidR="00E123EF" w:rsidRPr="00E92CF1" w:rsidRDefault="00E123EF" w:rsidP="003147C6">
      <w:pPr>
        <w:pStyle w:val="Heading1"/>
        <w:rPr>
          <w:rFonts w:ascii="Times New Roman" w:hAnsi="Times New Roman"/>
          <w:b w:val="0"/>
          <w:sz w:val="22"/>
          <w:szCs w:val="22"/>
        </w:rPr>
      </w:pPr>
      <w:r w:rsidRPr="00E92CF1">
        <w:rPr>
          <w:rStyle w:val="author"/>
          <w:rFonts w:ascii="Times New Roman" w:hAnsi="Times New Roman"/>
          <w:b w:val="0"/>
          <w:sz w:val="22"/>
          <w:szCs w:val="22"/>
        </w:rPr>
        <w:t>Byrnes William J.</w:t>
      </w:r>
      <w:r w:rsidRPr="00E92CF1">
        <w:rPr>
          <w:rFonts w:ascii="Times New Roman" w:hAnsi="Times New Roman"/>
          <w:b w:val="0"/>
          <w:sz w:val="22"/>
          <w:szCs w:val="22"/>
        </w:rPr>
        <w:t xml:space="preserve"> (20</w:t>
      </w:r>
      <w:r w:rsidR="00DC3E3B" w:rsidRPr="00E92CF1">
        <w:rPr>
          <w:rFonts w:ascii="Times New Roman" w:hAnsi="Times New Roman"/>
          <w:b w:val="0"/>
          <w:sz w:val="22"/>
          <w:szCs w:val="22"/>
        </w:rPr>
        <w:t>22</w:t>
      </w:r>
      <w:r w:rsidRPr="00E92CF1">
        <w:rPr>
          <w:rFonts w:ascii="Times New Roman" w:hAnsi="Times New Roman"/>
          <w:b w:val="0"/>
          <w:sz w:val="22"/>
          <w:szCs w:val="22"/>
        </w:rPr>
        <w:t>).</w:t>
      </w:r>
      <w:r w:rsidRPr="00E92CF1">
        <w:rPr>
          <w:rStyle w:val="author"/>
          <w:rFonts w:ascii="Times New Roman" w:hAnsi="Times New Roman"/>
          <w:b w:val="0"/>
          <w:sz w:val="22"/>
          <w:szCs w:val="22"/>
        </w:rPr>
        <w:t xml:space="preserve"> </w:t>
      </w:r>
      <w:r w:rsidRPr="00E92CF1">
        <w:rPr>
          <w:rStyle w:val="a-size-extra-large1"/>
          <w:rFonts w:ascii="Times New Roman" w:hAnsi="Times New Roman" w:cs="Times New Roman"/>
          <w:b w:val="0"/>
          <w:i/>
          <w:sz w:val="22"/>
          <w:szCs w:val="22"/>
        </w:rPr>
        <w:t>Management and the Arts,</w:t>
      </w:r>
      <w:r w:rsidRPr="00E92CF1">
        <w:rPr>
          <w:rStyle w:val="a-size-extra-large1"/>
          <w:rFonts w:ascii="Times New Roman" w:hAnsi="Times New Roman" w:cs="Times New Roman"/>
          <w:b w:val="0"/>
          <w:sz w:val="22"/>
          <w:szCs w:val="22"/>
        </w:rPr>
        <w:t xml:space="preserve"> </w:t>
      </w:r>
      <w:r w:rsidR="00DC3E3B" w:rsidRPr="00E92CF1">
        <w:rPr>
          <w:rStyle w:val="a-size-large1"/>
          <w:rFonts w:ascii="Times New Roman" w:hAnsi="Times New Roman" w:cs="Times New Roman"/>
          <w:b w:val="0"/>
          <w:sz w:val="22"/>
          <w:szCs w:val="22"/>
        </w:rPr>
        <w:t>6</w:t>
      </w:r>
      <w:r w:rsidRPr="00E92CF1">
        <w:rPr>
          <w:rStyle w:val="a-size-large1"/>
          <w:rFonts w:ascii="Times New Roman" w:hAnsi="Times New Roman" w:cs="Times New Roman"/>
          <w:b w:val="0"/>
          <w:sz w:val="22"/>
          <w:szCs w:val="22"/>
          <w:vertAlign w:val="superscript"/>
        </w:rPr>
        <w:t>th</w:t>
      </w:r>
      <w:r w:rsidRPr="00E92CF1">
        <w:rPr>
          <w:rStyle w:val="a-size-large1"/>
          <w:rFonts w:ascii="Times New Roman" w:hAnsi="Times New Roman" w:cs="Times New Roman"/>
          <w:b w:val="0"/>
          <w:sz w:val="22"/>
          <w:szCs w:val="22"/>
        </w:rPr>
        <w:t xml:space="preserve"> Edition. </w:t>
      </w:r>
      <w:r w:rsidRPr="00E92CF1">
        <w:rPr>
          <w:rFonts w:ascii="Times New Roman" w:hAnsi="Times New Roman"/>
          <w:b w:val="0"/>
          <w:sz w:val="22"/>
          <w:szCs w:val="22"/>
        </w:rPr>
        <w:t>Focal Press</w:t>
      </w:r>
    </w:p>
    <w:p w14:paraId="57949115" w14:textId="77777777" w:rsidR="00E123EF" w:rsidRPr="00E92CF1" w:rsidRDefault="00E123EF" w:rsidP="003147C6">
      <w:pPr>
        <w:shd w:val="clear" w:color="auto" w:fill="FFFFFF"/>
        <w:rPr>
          <w:rFonts w:ascii="Times New Roman" w:eastAsia="Times New Roman" w:hAnsi="Times New Roman"/>
          <w:sz w:val="22"/>
          <w:szCs w:val="22"/>
        </w:rPr>
      </w:pPr>
    </w:p>
    <w:p w14:paraId="798EAB31" w14:textId="4E46780F" w:rsidR="00545BB2" w:rsidRPr="00E92CF1" w:rsidRDefault="00000000" w:rsidP="003147C6">
      <w:pPr>
        <w:shd w:val="clear" w:color="auto" w:fill="FFFFFF"/>
        <w:rPr>
          <w:rFonts w:ascii="Times New Roman" w:eastAsia="Times New Roman" w:hAnsi="Times New Roman"/>
          <w:sz w:val="22"/>
          <w:szCs w:val="22"/>
        </w:rPr>
      </w:pPr>
      <w:hyperlink r:id="rId18" w:history="1">
        <w:r w:rsidR="00545BB2" w:rsidRPr="00E92CF1">
          <w:rPr>
            <w:rFonts w:ascii="Times New Roman" w:eastAsia="Times New Roman" w:hAnsi="Times New Roman"/>
            <w:sz w:val="22"/>
            <w:szCs w:val="22"/>
          </w:rPr>
          <w:t>Bolman</w:t>
        </w:r>
      </w:hyperlink>
      <w:r w:rsidR="00545BB2" w:rsidRPr="00E92CF1">
        <w:rPr>
          <w:rFonts w:ascii="Times New Roman" w:eastAsia="Times New Roman" w:hAnsi="Times New Roman"/>
          <w:sz w:val="22"/>
          <w:szCs w:val="22"/>
        </w:rPr>
        <w:t xml:space="preserve">, Lee and </w:t>
      </w:r>
      <w:hyperlink r:id="rId19" w:history="1">
        <w:r w:rsidR="00545BB2" w:rsidRPr="00E92CF1">
          <w:rPr>
            <w:rFonts w:ascii="Times New Roman" w:eastAsia="Times New Roman" w:hAnsi="Times New Roman"/>
            <w:sz w:val="22"/>
            <w:szCs w:val="22"/>
          </w:rPr>
          <w:t>Gallos</w:t>
        </w:r>
      </w:hyperlink>
      <w:r w:rsidR="00545BB2" w:rsidRPr="00E92CF1">
        <w:rPr>
          <w:rFonts w:ascii="Times New Roman" w:eastAsia="Times New Roman" w:hAnsi="Times New Roman"/>
          <w:sz w:val="22"/>
          <w:szCs w:val="22"/>
        </w:rPr>
        <w:t>,</w:t>
      </w:r>
      <w:r w:rsidR="00545BB2" w:rsidRPr="00E92CF1">
        <w:rPr>
          <w:rFonts w:ascii="Times New Roman" w:hAnsi="Times New Roman"/>
          <w:sz w:val="22"/>
          <w:szCs w:val="22"/>
        </w:rPr>
        <w:t xml:space="preserve"> </w:t>
      </w:r>
      <w:r w:rsidR="00545BB2" w:rsidRPr="00E92CF1">
        <w:rPr>
          <w:rFonts w:ascii="Times New Roman" w:eastAsia="Times New Roman" w:hAnsi="Times New Roman"/>
          <w:sz w:val="22"/>
          <w:szCs w:val="22"/>
        </w:rPr>
        <w:t>Joan V. (20</w:t>
      </w:r>
      <w:r w:rsidR="00DE075C">
        <w:rPr>
          <w:rFonts w:ascii="Times New Roman" w:eastAsia="Times New Roman" w:hAnsi="Times New Roman"/>
          <w:sz w:val="22"/>
          <w:szCs w:val="22"/>
        </w:rPr>
        <w:t>2</w:t>
      </w:r>
      <w:r w:rsidR="00545BB2" w:rsidRPr="00E92CF1">
        <w:rPr>
          <w:rFonts w:ascii="Times New Roman" w:eastAsia="Times New Roman" w:hAnsi="Times New Roman"/>
          <w:sz w:val="22"/>
          <w:szCs w:val="22"/>
        </w:rPr>
        <w:t xml:space="preserve">1). </w:t>
      </w:r>
      <w:hyperlink r:id="rId20" w:tooltip="Go to &quot;Reframing Academic Leadership&quot; page" w:history="1">
        <w:r w:rsidR="00545BB2" w:rsidRPr="00E92CF1">
          <w:rPr>
            <w:rFonts w:ascii="Times New Roman" w:eastAsia="Times New Roman" w:hAnsi="Times New Roman"/>
            <w:i/>
            <w:sz w:val="22"/>
            <w:szCs w:val="22"/>
          </w:rPr>
          <w:t>Reframing Academic Leadership</w:t>
        </w:r>
      </w:hyperlink>
      <w:r w:rsidR="00DE075C">
        <w:rPr>
          <w:rFonts w:ascii="Times New Roman" w:eastAsia="Times New Roman" w:hAnsi="Times New Roman"/>
          <w:i/>
          <w:sz w:val="22"/>
          <w:szCs w:val="22"/>
        </w:rPr>
        <w:t>, 2</w:t>
      </w:r>
      <w:r w:rsidR="00DE075C" w:rsidRPr="00DE075C">
        <w:rPr>
          <w:rFonts w:ascii="Times New Roman" w:eastAsia="Times New Roman" w:hAnsi="Times New Roman"/>
          <w:i/>
          <w:sz w:val="22"/>
          <w:szCs w:val="22"/>
          <w:vertAlign w:val="superscript"/>
        </w:rPr>
        <w:t>nd</w:t>
      </w:r>
      <w:r w:rsidR="00DE075C">
        <w:rPr>
          <w:rFonts w:ascii="Times New Roman" w:eastAsia="Times New Roman" w:hAnsi="Times New Roman"/>
          <w:i/>
          <w:sz w:val="22"/>
          <w:szCs w:val="22"/>
        </w:rPr>
        <w:t xml:space="preserve"> Edition</w:t>
      </w:r>
      <w:r w:rsidR="00545BB2" w:rsidRPr="00E92CF1">
        <w:rPr>
          <w:rFonts w:ascii="Times New Roman" w:eastAsia="Times New Roman" w:hAnsi="Times New Roman"/>
          <w:i/>
          <w:sz w:val="22"/>
          <w:szCs w:val="22"/>
        </w:rPr>
        <w:t>.</w:t>
      </w:r>
      <w:r w:rsidR="00545BB2" w:rsidRPr="00E92CF1">
        <w:rPr>
          <w:rFonts w:ascii="Times New Roman" w:eastAsia="Times New Roman" w:hAnsi="Times New Roman"/>
          <w:sz w:val="22"/>
          <w:szCs w:val="22"/>
        </w:rPr>
        <w:t xml:space="preserve"> Jossey Bass.</w:t>
      </w:r>
    </w:p>
    <w:p w14:paraId="714A6B76" w14:textId="77777777" w:rsidR="00545BB2" w:rsidRPr="00E92CF1" w:rsidRDefault="00545BB2" w:rsidP="003147C6">
      <w:pPr>
        <w:jc w:val="both"/>
        <w:rPr>
          <w:rFonts w:ascii="Times New Roman" w:hAnsi="Times New Roman"/>
          <w:bCs/>
          <w:sz w:val="22"/>
          <w:szCs w:val="22"/>
        </w:rPr>
      </w:pPr>
    </w:p>
    <w:p w14:paraId="4F098707" w14:textId="77777777" w:rsidR="00521142" w:rsidRPr="00E92CF1" w:rsidRDefault="00521142" w:rsidP="003147C6">
      <w:pPr>
        <w:jc w:val="both"/>
        <w:rPr>
          <w:sz w:val="22"/>
          <w:szCs w:val="22"/>
        </w:rPr>
      </w:pPr>
      <w:r w:rsidRPr="00E92CF1">
        <w:rPr>
          <w:sz w:val="22"/>
          <w:szCs w:val="22"/>
        </w:rPr>
        <w:t xml:space="preserve">Ferris, Sharmila Pixy and Waldron, Kathleen (2021). </w:t>
      </w:r>
      <w:r w:rsidRPr="00E92CF1">
        <w:rPr>
          <w:i/>
          <w:iCs/>
          <w:sz w:val="22"/>
          <w:szCs w:val="22"/>
        </w:rPr>
        <w:t>Higher Education Leadership: Pathways and Insights</w:t>
      </w:r>
      <w:r w:rsidRPr="00E92CF1">
        <w:rPr>
          <w:sz w:val="22"/>
          <w:szCs w:val="22"/>
        </w:rPr>
        <w:t>. Emerald Publishing.</w:t>
      </w:r>
    </w:p>
    <w:p w14:paraId="6AA63E2E" w14:textId="77777777" w:rsidR="00DE075C" w:rsidRDefault="00DE075C" w:rsidP="00DE075C">
      <w:pPr>
        <w:pStyle w:val="Heading2"/>
        <w:shd w:val="clear" w:color="auto" w:fill="FFFFFF"/>
        <w:spacing w:before="0"/>
        <w:rPr>
          <w:rFonts w:ascii="Times New Roman" w:hAnsi="Times New Roman" w:cs="Times New Roman"/>
          <w:b w:val="0"/>
          <w:bCs w:val="0"/>
          <w:i w:val="0"/>
          <w:iCs w:val="0"/>
          <w:color w:val="212529"/>
          <w:sz w:val="24"/>
          <w:szCs w:val="24"/>
        </w:rPr>
      </w:pPr>
    </w:p>
    <w:p w14:paraId="18D019ED" w14:textId="74705AAB" w:rsidR="00DE075C" w:rsidRPr="001C4B30" w:rsidRDefault="00DE075C" w:rsidP="00DE075C">
      <w:pPr>
        <w:pStyle w:val="Heading2"/>
        <w:shd w:val="clear" w:color="auto" w:fill="FFFFFF"/>
        <w:spacing w:before="0"/>
        <w:rPr>
          <w:rFonts w:ascii="Times New Roman" w:hAnsi="Times New Roman" w:cs="Times New Roman"/>
          <w:b w:val="0"/>
          <w:bCs w:val="0"/>
          <w:i w:val="0"/>
          <w:iCs w:val="0"/>
          <w:color w:val="212529"/>
          <w:sz w:val="22"/>
          <w:szCs w:val="22"/>
        </w:rPr>
      </w:pPr>
      <w:r w:rsidRPr="001C4B30">
        <w:rPr>
          <w:rFonts w:ascii="Times New Roman" w:hAnsi="Times New Roman" w:cs="Times New Roman"/>
          <w:b w:val="0"/>
          <w:bCs w:val="0"/>
          <w:i w:val="0"/>
          <w:iCs w:val="0"/>
          <w:color w:val="212529"/>
          <w:sz w:val="22"/>
          <w:szCs w:val="22"/>
        </w:rPr>
        <w:t xml:space="preserve">Foster, Kenneth (2023). </w:t>
      </w:r>
      <w:r w:rsidRPr="001C4B30">
        <w:rPr>
          <w:rFonts w:ascii="Times New Roman" w:hAnsi="Times New Roman" w:cs="Times New Roman"/>
          <w:b w:val="0"/>
          <w:bCs w:val="0"/>
          <w:color w:val="212529"/>
          <w:sz w:val="22"/>
          <w:szCs w:val="22"/>
        </w:rPr>
        <w:t>Arts and Cultural Leadership Creating Sustainable Arts Organizations, 2</w:t>
      </w:r>
      <w:r w:rsidRPr="001C4B30">
        <w:rPr>
          <w:rFonts w:ascii="Times New Roman" w:hAnsi="Times New Roman" w:cs="Times New Roman"/>
          <w:b w:val="0"/>
          <w:bCs w:val="0"/>
          <w:color w:val="212529"/>
          <w:sz w:val="22"/>
          <w:szCs w:val="22"/>
          <w:vertAlign w:val="superscript"/>
        </w:rPr>
        <w:t>nd</w:t>
      </w:r>
      <w:r w:rsidRPr="001C4B30">
        <w:rPr>
          <w:rFonts w:ascii="Times New Roman" w:hAnsi="Times New Roman" w:cs="Times New Roman"/>
          <w:b w:val="0"/>
          <w:bCs w:val="0"/>
          <w:color w:val="212529"/>
          <w:sz w:val="22"/>
          <w:szCs w:val="22"/>
        </w:rPr>
        <w:t xml:space="preserve"> Edition.</w:t>
      </w:r>
      <w:r w:rsidRPr="001C4B30">
        <w:rPr>
          <w:rFonts w:ascii="Times New Roman" w:hAnsi="Times New Roman" w:cs="Times New Roman"/>
          <w:b w:val="0"/>
          <w:bCs w:val="0"/>
          <w:i w:val="0"/>
          <w:iCs w:val="0"/>
          <w:color w:val="212529"/>
          <w:sz w:val="22"/>
          <w:szCs w:val="22"/>
        </w:rPr>
        <w:t xml:space="preserve"> Routledge.</w:t>
      </w:r>
    </w:p>
    <w:p w14:paraId="3B8DE671" w14:textId="77777777" w:rsidR="00521142" w:rsidRPr="00E92CF1" w:rsidRDefault="00521142" w:rsidP="003147C6">
      <w:pPr>
        <w:jc w:val="both"/>
        <w:rPr>
          <w:rFonts w:ascii="Times New Roman" w:hAnsi="Times New Roman"/>
          <w:bCs/>
          <w:sz w:val="22"/>
          <w:szCs w:val="22"/>
        </w:rPr>
      </w:pPr>
    </w:p>
    <w:p w14:paraId="4DCE6128" w14:textId="77777777" w:rsidR="006D189E" w:rsidRPr="00E92CF1" w:rsidRDefault="003147C6" w:rsidP="003147C6">
      <w:pPr>
        <w:pStyle w:val="Heading2"/>
        <w:shd w:val="clear" w:color="auto" w:fill="FFFFFF"/>
        <w:spacing w:before="0" w:after="0"/>
        <w:rPr>
          <w:rFonts w:ascii="Times New Roman" w:eastAsia="Times New Roman" w:hAnsi="Times New Roman" w:cs="Times New Roman"/>
          <w:b w:val="0"/>
          <w:sz w:val="22"/>
          <w:szCs w:val="22"/>
        </w:rPr>
      </w:pPr>
      <w:r w:rsidRPr="00E92CF1">
        <w:rPr>
          <w:rFonts w:ascii="Times New Roman" w:hAnsi="Times New Roman" w:cs="Times New Roman"/>
          <w:b w:val="0"/>
          <w:i w:val="0"/>
          <w:sz w:val="22"/>
          <w:szCs w:val="22"/>
        </w:rPr>
        <w:t>Ngai</w:t>
      </w:r>
      <w:r w:rsidRPr="00E92CF1">
        <w:rPr>
          <w:rStyle w:val="a-size-base"/>
          <w:rFonts w:ascii="Times New Roman" w:hAnsi="Times New Roman" w:cs="Times New Roman"/>
          <w:b w:val="0"/>
          <w:i w:val="0"/>
          <w:sz w:val="22"/>
          <w:szCs w:val="22"/>
        </w:rPr>
        <w:t xml:space="preserve">, </w:t>
      </w:r>
      <w:r w:rsidRPr="00E92CF1">
        <w:rPr>
          <w:rFonts w:ascii="Times New Roman" w:hAnsi="Times New Roman" w:cs="Times New Roman"/>
          <w:b w:val="0"/>
          <w:i w:val="0"/>
          <w:sz w:val="22"/>
          <w:szCs w:val="22"/>
        </w:rPr>
        <w:t xml:space="preserve">Courtney </w:t>
      </w:r>
      <w:r w:rsidRPr="00E92CF1">
        <w:rPr>
          <w:rStyle w:val="a-size-base"/>
          <w:rFonts w:ascii="Times New Roman" w:hAnsi="Times New Roman" w:cs="Times New Roman"/>
          <w:b w:val="0"/>
          <w:i w:val="0"/>
          <w:sz w:val="22"/>
          <w:szCs w:val="22"/>
        </w:rPr>
        <w:t>et al</w:t>
      </w:r>
      <w:r w:rsidRPr="00E92CF1">
        <w:rPr>
          <w:rStyle w:val="a-size-base"/>
          <w:rFonts w:ascii="Times New Roman" w:hAnsi="Times New Roman" w:cs="Times New Roman"/>
          <w:b w:val="0"/>
          <w:sz w:val="22"/>
          <w:szCs w:val="22"/>
        </w:rPr>
        <w:t xml:space="preserve">. (2020) </w:t>
      </w:r>
      <w:hyperlink r:id="rId21" w:history="1">
        <w:r w:rsidR="006D189E" w:rsidRPr="00E92CF1">
          <w:rPr>
            <w:rStyle w:val="a-size-medium"/>
            <w:rFonts w:ascii="Times New Roman" w:hAnsi="Times New Roman" w:cs="Times New Roman"/>
            <w:b w:val="0"/>
            <w:sz w:val="22"/>
            <w:szCs w:val="22"/>
          </w:rPr>
          <w:t>Facilitating Change in Higher Education: The Departmental Action Team Model</w:t>
        </w:r>
      </w:hyperlink>
      <w:r w:rsidRPr="00E92CF1">
        <w:rPr>
          <w:rFonts w:ascii="Times New Roman" w:hAnsi="Times New Roman" w:cs="Times New Roman"/>
          <w:b w:val="0"/>
          <w:sz w:val="22"/>
          <w:szCs w:val="22"/>
        </w:rPr>
        <w:t xml:space="preserve">. </w:t>
      </w:r>
      <w:r w:rsidRPr="00E92CF1">
        <w:rPr>
          <w:rFonts w:ascii="Times New Roman" w:hAnsi="Times New Roman" w:cs="Times New Roman"/>
          <w:b w:val="0"/>
          <w:i w:val="0"/>
          <w:sz w:val="22"/>
          <w:szCs w:val="22"/>
          <w:shd w:val="clear" w:color="auto" w:fill="FFFFFF"/>
        </w:rPr>
        <w:t>Glitter Cannon Press.</w:t>
      </w:r>
    </w:p>
    <w:p w14:paraId="017208C9" w14:textId="77777777" w:rsidR="003147C6" w:rsidRPr="00E92CF1" w:rsidRDefault="003147C6" w:rsidP="003147C6">
      <w:pPr>
        <w:pStyle w:val="Heading2"/>
        <w:shd w:val="clear" w:color="auto" w:fill="FFFFFF"/>
        <w:spacing w:before="0" w:after="0"/>
        <w:rPr>
          <w:rFonts w:ascii="Times New Roman" w:hAnsi="Times New Roman" w:cs="Times New Roman"/>
          <w:b w:val="0"/>
          <w:sz w:val="22"/>
          <w:szCs w:val="22"/>
        </w:rPr>
      </w:pPr>
    </w:p>
    <w:p w14:paraId="0EC7C4EA" w14:textId="60A0308F" w:rsidR="00521142" w:rsidRPr="00DE075C" w:rsidRDefault="00521142" w:rsidP="00376186">
      <w:pPr>
        <w:rPr>
          <w:i/>
          <w:iCs/>
          <w:sz w:val="22"/>
          <w:szCs w:val="22"/>
        </w:rPr>
      </w:pPr>
      <w:r w:rsidRPr="00E92CF1">
        <w:rPr>
          <w:sz w:val="22"/>
          <w:szCs w:val="22"/>
        </w:rPr>
        <w:t xml:space="preserve">Resch, Magnus (2018). </w:t>
      </w:r>
      <w:r w:rsidRPr="00E92CF1">
        <w:rPr>
          <w:i/>
          <w:iCs/>
          <w:sz w:val="22"/>
          <w:szCs w:val="22"/>
        </w:rPr>
        <w:t>Management of Art Galleries</w:t>
      </w:r>
      <w:r w:rsidR="00376186" w:rsidRPr="00E92CF1">
        <w:rPr>
          <w:i/>
          <w:iCs/>
          <w:sz w:val="22"/>
          <w:szCs w:val="22"/>
        </w:rPr>
        <w:t>,</w:t>
      </w:r>
      <w:r w:rsidR="00376186" w:rsidRPr="00E92CF1">
        <w:rPr>
          <w:sz w:val="22"/>
          <w:szCs w:val="22"/>
        </w:rPr>
        <w:t xml:space="preserve"> </w:t>
      </w:r>
      <w:r w:rsidR="00376186" w:rsidRPr="00DE075C">
        <w:rPr>
          <w:i/>
          <w:iCs/>
          <w:sz w:val="22"/>
          <w:szCs w:val="22"/>
        </w:rPr>
        <w:t>3</w:t>
      </w:r>
      <w:r w:rsidR="00DE075C" w:rsidRPr="00DE075C">
        <w:rPr>
          <w:i/>
          <w:iCs/>
          <w:sz w:val="22"/>
          <w:szCs w:val="22"/>
          <w:vertAlign w:val="superscript"/>
        </w:rPr>
        <w:t>rd</w:t>
      </w:r>
      <w:r w:rsidR="00376186" w:rsidRPr="00DE075C">
        <w:rPr>
          <w:i/>
          <w:iCs/>
          <w:sz w:val="22"/>
          <w:szCs w:val="22"/>
        </w:rPr>
        <w:t xml:space="preserve"> Edition</w:t>
      </w:r>
      <w:r w:rsidR="00376186" w:rsidRPr="00E92CF1">
        <w:rPr>
          <w:sz w:val="22"/>
          <w:szCs w:val="22"/>
        </w:rPr>
        <w:t xml:space="preserve">. </w:t>
      </w:r>
      <w:proofErr w:type="spellStart"/>
      <w:r w:rsidR="00376186" w:rsidRPr="00E92CF1">
        <w:rPr>
          <w:sz w:val="22"/>
          <w:szCs w:val="22"/>
        </w:rPr>
        <w:t>Phaidon</w:t>
      </w:r>
      <w:proofErr w:type="spellEnd"/>
      <w:r w:rsidR="00376186" w:rsidRPr="00E92CF1">
        <w:rPr>
          <w:sz w:val="22"/>
          <w:szCs w:val="22"/>
        </w:rPr>
        <w:t xml:space="preserve"> Press.</w:t>
      </w:r>
    </w:p>
    <w:p w14:paraId="20D9F9D6" w14:textId="77777777" w:rsidR="00521142" w:rsidRPr="00E92CF1" w:rsidRDefault="00521142" w:rsidP="00521142">
      <w:pPr>
        <w:rPr>
          <w:sz w:val="22"/>
          <w:szCs w:val="22"/>
        </w:rPr>
      </w:pPr>
    </w:p>
    <w:p w14:paraId="655247E4" w14:textId="77777777" w:rsidR="006D189E" w:rsidRPr="00E92CF1" w:rsidRDefault="003147C6" w:rsidP="003147C6">
      <w:pPr>
        <w:pStyle w:val="Heading2"/>
        <w:shd w:val="clear" w:color="auto" w:fill="FFFFFF"/>
        <w:spacing w:before="0" w:after="0"/>
        <w:rPr>
          <w:rFonts w:ascii="Times New Roman" w:eastAsia="Times New Roman" w:hAnsi="Times New Roman" w:cs="Times New Roman"/>
          <w:b w:val="0"/>
          <w:sz w:val="22"/>
          <w:szCs w:val="22"/>
        </w:rPr>
      </w:pPr>
      <w:r w:rsidRPr="00E92CF1">
        <w:rPr>
          <w:rFonts w:ascii="Times New Roman" w:hAnsi="Times New Roman" w:cs="Times New Roman"/>
          <w:b w:val="0"/>
          <w:i w:val="0"/>
          <w:iCs w:val="0"/>
          <w:sz w:val="22"/>
          <w:szCs w:val="22"/>
        </w:rPr>
        <w:t>Rosewall, Ellen </w:t>
      </w:r>
      <w:r w:rsidRPr="00E92CF1">
        <w:rPr>
          <w:rFonts w:ascii="Times New Roman" w:hAnsi="Times New Roman" w:cs="Times New Roman"/>
          <w:b w:val="0"/>
          <w:sz w:val="22"/>
          <w:szCs w:val="22"/>
        </w:rPr>
        <w:t>(20</w:t>
      </w:r>
      <w:r w:rsidR="00073E6E" w:rsidRPr="00E92CF1">
        <w:rPr>
          <w:rFonts w:ascii="Times New Roman" w:hAnsi="Times New Roman" w:cs="Times New Roman"/>
          <w:b w:val="0"/>
          <w:sz w:val="22"/>
          <w:szCs w:val="22"/>
        </w:rPr>
        <w:t>21</w:t>
      </w:r>
      <w:r w:rsidRPr="00E92CF1">
        <w:rPr>
          <w:rFonts w:ascii="Times New Roman" w:hAnsi="Times New Roman" w:cs="Times New Roman"/>
          <w:b w:val="0"/>
          <w:sz w:val="22"/>
          <w:szCs w:val="22"/>
        </w:rPr>
        <w:t xml:space="preserve">). </w:t>
      </w:r>
      <w:hyperlink r:id="rId22" w:history="1">
        <w:r w:rsidR="006D189E" w:rsidRPr="00E92CF1">
          <w:rPr>
            <w:rStyle w:val="a-size-medium"/>
            <w:rFonts w:ascii="Times New Roman" w:hAnsi="Times New Roman" w:cs="Times New Roman"/>
            <w:b w:val="0"/>
            <w:sz w:val="22"/>
            <w:szCs w:val="22"/>
          </w:rPr>
          <w:t>Arts Management: Uniting Arts and Audiences in the 21st Century</w:t>
        </w:r>
      </w:hyperlink>
      <w:r w:rsidR="00073E6E" w:rsidRPr="00E92CF1">
        <w:rPr>
          <w:rFonts w:ascii="Times New Roman" w:hAnsi="Times New Roman" w:cs="Times New Roman"/>
          <w:b w:val="0"/>
          <w:sz w:val="22"/>
          <w:szCs w:val="22"/>
        </w:rPr>
        <w:t>, 2</w:t>
      </w:r>
      <w:r w:rsidR="00073E6E" w:rsidRPr="00E92CF1">
        <w:rPr>
          <w:rFonts w:ascii="Times New Roman" w:hAnsi="Times New Roman" w:cs="Times New Roman"/>
          <w:b w:val="0"/>
          <w:sz w:val="22"/>
          <w:szCs w:val="22"/>
          <w:vertAlign w:val="superscript"/>
        </w:rPr>
        <w:t>nd</w:t>
      </w:r>
      <w:r w:rsidR="00073E6E" w:rsidRPr="00E92CF1">
        <w:rPr>
          <w:rFonts w:ascii="Times New Roman" w:hAnsi="Times New Roman" w:cs="Times New Roman"/>
          <w:b w:val="0"/>
          <w:sz w:val="22"/>
          <w:szCs w:val="22"/>
        </w:rPr>
        <w:t xml:space="preserve"> Ed.</w:t>
      </w:r>
      <w:r w:rsidRPr="00E92CF1">
        <w:rPr>
          <w:rFonts w:ascii="Times New Roman" w:hAnsi="Times New Roman" w:cs="Times New Roman"/>
          <w:b w:val="0"/>
          <w:i w:val="0"/>
          <w:sz w:val="22"/>
          <w:szCs w:val="22"/>
        </w:rPr>
        <w:t xml:space="preserve"> </w:t>
      </w:r>
      <w:r w:rsidRPr="00E92CF1">
        <w:rPr>
          <w:rFonts w:ascii="Times New Roman" w:hAnsi="Times New Roman" w:cs="Times New Roman"/>
          <w:b w:val="0"/>
          <w:i w:val="0"/>
          <w:color w:val="0F1111"/>
          <w:sz w:val="22"/>
          <w:szCs w:val="22"/>
          <w:shd w:val="clear" w:color="auto" w:fill="FFFFFF"/>
        </w:rPr>
        <w:t>Oxford University Press.</w:t>
      </w:r>
      <w:r w:rsidR="006D189E" w:rsidRPr="00E92CF1">
        <w:rPr>
          <w:rFonts w:eastAsia="Times New Roman"/>
          <w:sz w:val="22"/>
          <w:szCs w:val="22"/>
        </w:rPr>
        <w:t> </w:t>
      </w:r>
    </w:p>
    <w:p w14:paraId="209CE06A" w14:textId="77777777" w:rsidR="00E123EF" w:rsidRPr="00E92CF1" w:rsidRDefault="00E123EF" w:rsidP="003147C6">
      <w:pPr>
        <w:pStyle w:val="Heading1"/>
        <w:rPr>
          <w:rStyle w:val="a-declarative"/>
          <w:rFonts w:ascii="Times New Roman" w:hAnsi="Times New Roman"/>
          <w:b w:val="0"/>
          <w:sz w:val="22"/>
          <w:szCs w:val="22"/>
        </w:rPr>
      </w:pPr>
    </w:p>
    <w:p w14:paraId="3D5A17ED" w14:textId="77777777" w:rsidR="00376186" w:rsidRPr="00E92CF1" w:rsidRDefault="00376186" w:rsidP="00376186">
      <w:pPr>
        <w:rPr>
          <w:sz w:val="22"/>
          <w:szCs w:val="22"/>
        </w:rPr>
      </w:pPr>
      <w:r w:rsidRPr="00E92CF1">
        <w:rPr>
          <w:sz w:val="22"/>
          <w:szCs w:val="22"/>
        </w:rPr>
        <w:t xml:space="preserve">Snider, David (2022). </w:t>
      </w:r>
      <w:r w:rsidRPr="00E92CF1">
        <w:rPr>
          <w:i/>
          <w:iCs/>
          <w:sz w:val="22"/>
          <w:szCs w:val="22"/>
        </w:rPr>
        <w:t xml:space="preserve">Managing Arts Organizations. </w:t>
      </w:r>
      <w:r w:rsidRPr="00E92CF1">
        <w:rPr>
          <w:sz w:val="22"/>
          <w:szCs w:val="22"/>
        </w:rPr>
        <w:t xml:space="preserve">Rowman &amp; Littlefield. </w:t>
      </w:r>
    </w:p>
    <w:p w14:paraId="4454BBA2" w14:textId="77777777" w:rsidR="00376186" w:rsidRPr="00E92CF1" w:rsidRDefault="00376186" w:rsidP="00376186">
      <w:pPr>
        <w:rPr>
          <w:sz w:val="22"/>
          <w:szCs w:val="22"/>
        </w:rPr>
      </w:pPr>
    </w:p>
    <w:p w14:paraId="01AF1C35" w14:textId="77777777" w:rsidR="00E123EF" w:rsidRPr="00E92CF1" w:rsidRDefault="00E123EF" w:rsidP="003147C6">
      <w:pPr>
        <w:pStyle w:val="Heading1"/>
        <w:rPr>
          <w:rFonts w:ascii="Times New Roman" w:hAnsi="Times New Roman"/>
          <w:b w:val="0"/>
          <w:bCs/>
          <w:sz w:val="22"/>
          <w:szCs w:val="22"/>
        </w:rPr>
      </w:pPr>
      <w:r w:rsidRPr="00E92CF1">
        <w:rPr>
          <w:rStyle w:val="a-declarative"/>
          <w:rFonts w:ascii="Times New Roman" w:hAnsi="Times New Roman"/>
          <w:b w:val="0"/>
          <w:sz w:val="22"/>
          <w:szCs w:val="22"/>
        </w:rPr>
        <w:lastRenderedPageBreak/>
        <w:t>McCaffery,</w:t>
      </w:r>
      <w:r w:rsidRPr="00E92CF1">
        <w:rPr>
          <w:rStyle w:val="a-size-large1"/>
          <w:rFonts w:ascii="Times New Roman" w:hAnsi="Times New Roman" w:cs="Times New Roman"/>
          <w:b w:val="0"/>
          <w:sz w:val="22"/>
          <w:szCs w:val="22"/>
        </w:rPr>
        <w:t xml:space="preserve"> </w:t>
      </w:r>
      <w:r w:rsidRPr="00E92CF1">
        <w:rPr>
          <w:rStyle w:val="a-declarative"/>
          <w:rFonts w:ascii="Times New Roman" w:hAnsi="Times New Roman"/>
          <w:b w:val="0"/>
          <w:sz w:val="22"/>
          <w:szCs w:val="22"/>
        </w:rPr>
        <w:t xml:space="preserve">Peter </w:t>
      </w:r>
      <w:r w:rsidR="00534EB4" w:rsidRPr="00E92CF1">
        <w:rPr>
          <w:rStyle w:val="a-size-large1"/>
          <w:rFonts w:ascii="Times New Roman" w:hAnsi="Times New Roman" w:cs="Times New Roman"/>
          <w:b w:val="0"/>
          <w:sz w:val="22"/>
          <w:szCs w:val="22"/>
        </w:rPr>
        <w:t>(2018</w:t>
      </w:r>
      <w:r w:rsidRPr="00E92CF1">
        <w:rPr>
          <w:rStyle w:val="a-size-large1"/>
          <w:rFonts w:ascii="Times New Roman" w:hAnsi="Times New Roman" w:cs="Times New Roman"/>
          <w:b w:val="0"/>
          <w:sz w:val="22"/>
          <w:szCs w:val="22"/>
        </w:rPr>
        <w:t xml:space="preserve">). </w:t>
      </w:r>
      <w:r w:rsidRPr="00E92CF1">
        <w:rPr>
          <w:rStyle w:val="a-size-large1"/>
          <w:rFonts w:ascii="Times New Roman" w:hAnsi="Times New Roman" w:cs="Times New Roman"/>
          <w:b w:val="0"/>
          <w:i/>
          <w:sz w:val="22"/>
          <w:szCs w:val="22"/>
        </w:rPr>
        <w:t>The Higher Education Manager's Handbook: Effective Leadership and Management in Universities and Colleges</w:t>
      </w:r>
      <w:r w:rsidRPr="00E92CF1">
        <w:rPr>
          <w:rStyle w:val="a-size-large1"/>
          <w:rFonts w:ascii="Times New Roman" w:hAnsi="Times New Roman" w:cs="Times New Roman"/>
          <w:b w:val="0"/>
          <w:sz w:val="22"/>
          <w:szCs w:val="22"/>
        </w:rPr>
        <w:t xml:space="preserve">, </w:t>
      </w:r>
      <w:r w:rsidR="00534EB4" w:rsidRPr="00E92CF1">
        <w:rPr>
          <w:rStyle w:val="a-size-large1"/>
          <w:rFonts w:ascii="Times New Roman" w:hAnsi="Times New Roman" w:cs="Times New Roman"/>
          <w:b w:val="0"/>
          <w:sz w:val="22"/>
          <w:szCs w:val="22"/>
        </w:rPr>
        <w:t>3</w:t>
      </w:r>
      <w:r w:rsidR="00534EB4" w:rsidRPr="00E92CF1">
        <w:rPr>
          <w:rStyle w:val="a-size-large1"/>
          <w:rFonts w:ascii="Times New Roman" w:hAnsi="Times New Roman" w:cs="Times New Roman"/>
          <w:b w:val="0"/>
          <w:sz w:val="22"/>
          <w:szCs w:val="22"/>
          <w:vertAlign w:val="superscript"/>
        </w:rPr>
        <w:t>rd</w:t>
      </w:r>
      <w:r w:rsidRPr="00E92CF1">
        <w:rPr>
          <w:rStyle w:val="a-size-large1"/>
          <w:rFonts w:ascii="Times New Roman" w:hAnsi="Times New Roman" w:cs="Times New Roman"/>
          <w:b w:val="0"/>
          <w:sz w:val="22"/>
          <w:szCs w:val="22"/>
        </w:rPr>
        <w:t xml:space="preserve"> Edition</w:t>
      </w:r>
      <w:r w:rsidRPr="00E92CF1">
        <w:rPr>
          <w:rFonts w:ascii="Times New Roman" w:hAnsi="Times New Roman"/>
          <w:b w:val="0"/>
          <w:sz w:val="22"/>
          <w:szCs w:val="22"/>
        </w:rPr>
        <w:t>. Routledge.</w:t>
      </w:r>
    </w:p>
    <w:p w14:paraId="35D9D560" w14:textId="77777777" w:rsidR="00534EB4" w:rsidRPr="00E92CF1" w:rsidRDefault="00534EB4" w:rsidP="00545BB2">
      <w:pPr>
        <w:rPr>
          <w:sz w:val="22"/>
          <w:szCs w:val="22"/>
        </w:rPr>
      </w:pPr>
    </w:p>
    <w:p w14:paraId="22AC8127" w14:textId="77777777" w:rsidR="00A50FF5" w:rsidRDefault="00A50FF5" w:rsidP="00A50FF5">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r>
        <w:rPr>
          <w:rFonts w:ascii="Times New Roman" w:hAnsi="Times New Roman"/>
          <w:b/>
          <w:sz w:val="22"/>
          <w:szCs w:val="22"/>
        </w:rPr>
        <w:t>DIGITAL TRANSFORMATIONS</w:t>
      </w:r>
    </w:p>
    <w:p w14:paraId="4EE36AE4" w14:textId="77777777" w:rsidR="00A50FF5" w:rsidRDefault="00A50FF5" w:rsidP="00A50FF5">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p>
    <w:p w14:paraId="05888FBD" w14:textId="77777777" w:rsidR="00A50FF5" w:rsidRPr="002A3934" w:rsidRDefault="00A50FF5" w:rsidP="00A50FF5">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Cs/>
          <w:sz w:val="22"/>
          <w:szCs w:val="22"/>
        </w:rPr>
      </w:pPr>
      <w:r w:rsidRPr="002A3934">
        <w:rPr>
          <w:rFonts w:ascii="Times New Roman" w:hAnsi="Times New Roman"/>
          <w:bCs/>
          <w:sz w:val="22"/>
          <w:szCs w:val="22"/>
        </w:rPr>
        <w:t>The current challenge in organizations is keeping up with the changes generated by digital transformations. You should be on the lookout for books and articles about how new software and tools are likely to impact on your organization.</w:t>
      </w:r>
    </w:p>
    <w:p w14:paraId="62FEF025" w14:textId="77777777" w:rsidR="00A50FF5" w:rsidRDefault="00A50FF5" w:rsidP="00A50FF5">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p>
    <w:p w14:paraId="694F94E7" w14:textId="77777777" w:rsidR="00A50FF5" w:rsidRDefault="00A50FF5" w:rsidP="00A50FF5">
      <w:pPr>
        <w:rPr>
          <w:rStyle w:val="xxxxxxxxxcontentpasted0"/>
          <w:rFonts w:ascii="Times New Roman" w:hAnsi="Times New Roman"/>
          <w:color w:val="000000"/>
          <w:sz w:val="22"/>
          <w:szCs w:val="22"/>
        </w:rPr>
      </w:pPr>
      <w:proofErr w:type="spellStart"/>
      <w:r w:rsidRPr="002A3934">
        <w:rPr>
          <w:rStyle w:val="product-banner-author-name"/>
          <w:rFonts w:ascii="Times New Roman" w:hAnsi="Times New Roman"/>
          <w:color w:val="000000"/>
          <w:spacing w:val="6"/>
          <w:sz w:val="22"/>
          <w:szCs w:val="22"/>
        </w:rPr>
        <w:t>Busulwa</w:t>
      </w:r>
      <w:proofErr w:type="spellEnd"/>
      <w:r w:rsidRPr="002A3934">
        <w:rPr>
          <w:rStyle w:val="product-banner-author-name"/>
          <w:rFonts w:ascii="Times New Roman" w:hAnsi="Times New Roman"/>
          <w:color w:val="000000"/>
          <w:spacing w:val="6"/>
          <w:sz w:val="22"/>
          <w:szCs w:val="22"/>
        </w:rPr>
        <w:t>, Richard (2022).</w:t>
      </w:r>
      <w:r w:rsidRPr="002A3934">
        <w:rPr>
          <w:rStyle w:val="product-banner-author-name"/>
          <w:rFonts w:ascii="Times New Roman" w:hAnsi="Times New Roman"/>
          <w:i/>
          <w:iCs/>
          <w:color w:val="000000"/>
          <w:spacing w:val="6"/>
          <w:sz w:val="22"/>
          <w:szCs w:val="22"/>
        </w:rPr>
        <w:t xml:space="preserve"> </w:t>
      </w:r>
      <w:r w:rsidRPr="002A3934">
        <w:rPr>
          <w:rFonts w:ascii="Times New Roman" w:hAnsi="Times New Roman"/>
          <w:i/>
          <w:iCs/>
          <w:sz w:val="22"/>
          <w:szCs w:val="22"/>
        </w:rPr>
        <w:t>Navigating Digital Transformation in Management</w:t>
      </w:r>
      <w:r w:rsidRPr="002A3934">
        <w:rPr>
          <w:rStyle w:val="xxxxxxxxxcontentpasted0"/>
          <w:rFonts w:ascii="Times New Roman" w:hAnsi="Times New Roman"/>
          <w:i/>
          <w:iCs/>
          <w:color w:val="000000"/>
          <w:sz w:val="22"/>
          <w:szCs w:val="22"/>
        </w:rPr>
        <w:t xml:space="preserve">. </w:t>
      </w:r>
      <w:r w:rsidRPr="002A3934">
        <w:rPr>
          <w:rStyle w:val="xxxxxxxxxcontentpasted0"/>
          <w:rFonts w:ascii="Times New Roman" w:hAnsi="Times New Roman"/>
          <w:color w:val="000000"/>
          <w:sz w:val="22"/>
          <w:szCs w:val="22"/>
        </w:rPr>
        <w:t>Routledge.</w:t>
      </w:r>
    </w:p>
    <w:p w14:paraId="77A53E44" w14:textId="77777777" w:rsidR="00A50FF5" w:rsidRDefault="00A50FF5" w:rsidP="00A50FF5">
      <w:pPr>
        <w:rPr>
          <w:rStyle w:val="xxxxxxxxxcontentpasted0"/>
          <w:rFonts w:ascii="Times New Roman" w:hAnsi="Times New Roman"/>
          <w:color w:val="000000"/>
          <w:sz w:val="22"/>
          <w:szCs w:val="22"/>
        </w:rPr>
      </w:pPr>
    </w:p>
    <w:p w14:paraId="2A2BD0E0" w14:textId="7AF78FD3" w:rsidR="00A50FF5" w:rsidRPr="00A50FF5" w:rsidRDefault="00A50FF5" w:rsidP="00A50FF5">
      <w:pPr>
        <w:rPr>
          <w:rFonts w:ascii="Times New Roman" w:eastAsia="Times New Roman" w:hAnsi="Times New Roman"/>
          <w:i/>
          <w:iCs/>
          <w:spacing w:val="6"/>
          <w:sz w:val="22"/>
          <w:szCs w:val="22"/>
        </w:rPr>
      </w:pPr>
      <w:r w:rsidRPr="00A50FF5">
        <w:rPr>
          <w:rFonts w:ascii="Times New Roman" w:hAnsi="Times New Roman"/>
          <w:bCs/>
          <w:color w:val="000000"/>
          <w:sz w:val="22"/>
          <w:szCs w:val="22"/>
        </w:rPr>
        <w:t xml:space="preserve">See </w:t>
      </w:r>
      <w:r w:rsidRPr="00A50FF5">
        <w:rPr>
          <w:rFonts w:ascii="Times New Roman" w:hAnsi="Times New Roman"/>
          <w:bCs/>
          <w:sz w:val="22"/>
          <w:szCs w:val="22"/>
          <w:shd w:val="clear" w:color="auto" w:fill="FFFFFF"/>
        </w:rPr>
        <w:t xml:space="preserve">the software for public sector and nonprofit organizations from specialized providers such as </w:t>
      </w:r>
      <w:proofErr w:type="spellStart"/>
      <w:r w:rsidRPr="00A50FF5">
        <w:rPr>
          <w:rFonts w:ascii="Times New Roman" w:hAnsi="Times New Roman"/>
          <w:bCs/>
          <w:sz w:val="22"/>
          <w:szCs w:val="22"/>
          <w:shd w:val="clear" w:color="auto" w:fill="FFFFFF"/>
        </w:rPr>
        <w:t>Bonterra</w:t>
      </w:r>
      <w:proofErr w:type="spellEnd"/>
      <w:r w:rsidRPr="00A50FF5">
        <w:rPr>
          <w:rFonts w:ascii="Times New Roman" w:hAnsi="Times New Roman"/>
          <w:bCs/>
          <w:sz w:val="22"/>
          <w:szCs w:val="22"/>
          <w:shd w:val="clear" w:color="auto" w:fill="FFFFFF"/>
        </w:rPr>
        <w:t xml:space="preserve"> </w:t>
      </w:r>
      <w:hyperlink r:id="rId23" w:history="1">
        <w:r w:rsidRPr="00A50FF5">
          <w:rPr>
            <w:rStyle w:val="Hyperlink"/>
            <w:rFonts w:ascii="Times New Roman" w:hAnsi="Times New Roman"/>
            <w:bCs/>
            <w:sz w:val="22"/>
            <w:szCs w:val="22"/>
          </w:rPr>
          <w:t>https://www.bonterratech.com/our-solutions</w:t>
        </w:r>
      </w:hyperlink>
      <w:r w:rsidR="00422D50">
        <w:rPr>
          <w:rFonts w:ascii="Times New Roman" w:hAnsi="Times New Roman"/>
          <w:bCs/>
          <w:color w:val="000000"/>
          <w:sz w:val="22"/>
          <w:szCs w:val="22"/>
        </w:rPr>
        <w:t xml:space="preserve"> and the platforms for applying technology to social change such as NTEN </w:t>
      </w:r>
      <w:hyperlink r:id="rId24" w:history="1">
        <w:r w:rsidR="00422D50" w:rsidRPr="00EF4446">
          <w:rPr>
            <w:rStyle w:val="Hyperlink"/>
            <w:rFonts w:ascii="Times New Roman" w:hAnsi="Times New Roman"/>
            <w:bCs/>
            <w:sz w:val="22"/>
            <w:szCs w:val="22"/>
          </w:rPr>
          <w:t>https://www.nten.org/</w:t>
        </w:r>
      </w:hyperlink>
      <w:r w:rsidR="00422D50">
        <w:rPr>
          <w:rFonts w:ascii="Times New Roman" w:hAnsi="Times New Roman"/>
          <w:bCs/>
          <w:color w:val="000000"/>
          <w:sz w:val="22"/>
          <w:szCs w:val="22"/>
        </w:rPr>
        <w:t>.</w:t>
      </w:r>
      <w:r w:rsidRPr="00A50FF5">
        <w:rPr>
          <w:rFonts w:ascii="Times New Roman" w:eastAsia="Times New Roman" w:hAnsi="Times New Roman"/>
          <w:i/>
          <w:iCs/>
          <w:spacing w:val="6"/>
          <w:sz w:val="22"/>
          <w:szCs w:val="22"/>
        </w:rPr>
        <w:t xml:space="preserve"> </w:t>
      </w:r>
    </w:p>
    <w:p w14:paraId="167BE5CE" w14:textId="77777777" w:rsidR="00A50FF5" w:rsidRPr="002A3934" w:rsidRDefault="00A50FF5" w:rsidP="00A50FF5">
      <w:pPr>
        <w:rPr>
          <w:rFonts w:ascii="Times New Roman" w:eastAsia="Times New Roman" w:hAnsi="Times New Roman"/>
          <w:i/>
          <w:iCs/>
          <w:spacing w:val="6"/>
          <w:sz w:val="22"/>
          <w:szCs w:val="22"/>
        </w:rPr>
      </w:pPr>
    </w:p>
    <w:p w14:paraId="00DB9F98" w14:textId="67C2567A" w:rsidR="00545BB2" w:rsidRPr="00E92CF1" w:rsidRDefault="00545BB2" w:rsidP="00545BB2">
      <w:pPr>
        <w:pStyle w:val="Heading1"/>
        <w:rPr>
          <w:rFonts w:ascii="Times New Roman" w:hAnsi="Times New Roman"/>
          <w:sz w:val="22"/>
          <w:szCs w:val="22"/>
        </w:rPr>
      </w:pPr>
      <w:r w:rsidRPr="00E92CF1">
        <w:rPr>
          <w:rFonts w:ascii="Times New Roman" w:hAnsi="Times New Roman"/>
          <w:sz w:val="22"/>
          <w:szCs w:val="22"/>
        </w:rPr>
        <w:t xml:space="preserve">COURSE ASSESSMENT </w:t>
      </w:r>
    </w:p>
    <w:p w14:paraId="04863AED"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2C8F4C20"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E92CF1">
        <w:rPr>
          <w:rFonts w:ascii="Times New Roman" w:hAnsi="Times New Roman"/>
          <w:sz w:val="22"/>
          <w:szCs w:val="22"/>
        </w:rPr>
        <w:t>Student performance will be assessed based on the following:</w:t>
      </w:r>
    </w:p>
    <w:p w14:paraId="1068252D" w14:textId="77777777" w:rsidR="00545BB2" w:rsidRPr="00E92CF1" w:rsidRDefault="00545BB2" w:rsidP="00545BB2">
      <w:pPr>
        <w:numPr>
          <w:ilvl w:val="0"/>
          <w:numId w:val="18"/>
        </w:numPr>
        <w:overflowPunct w:val="0"/>
        <w:autoSpaceDE w:val="0"/>
        <w:autoSpaceDN w:val="0"/>
        <w:adjustRightInd w:val="0"/>
        <w:jc w:val="both"/>
        <w:textAlignment w:val="baseline"/>
        <w:rPr>
          <w:rFonts w:ascii="Times New Roman" w:hAnsi="Times New Roman"/>
          <w:sz w:val="22"/>
          <w:szCs w:val="22"/>
        </w:rPr>
      </w:pPr>
      <w:r w:rsidRPr="00E92CF1">
        <w:rPr>
          <w:rFonts w:ascii="Times New Roman" w:hAnsi="Times New Roman"/>
          <w:sz w:val="22"/>
          <w:szCs w:val="22"/>
        </w:rPr>
        <w:t xml:space="preserve">Active participation in class (readings must be completed </w:t>
      </w:r>
      <w:r w:rsidRPr="00E92CF1">
        <w:rPr>
          <w:rFonts w:ascii="Times New Roman" w:hAnsi="Times New Roman"/>
          <w:sz w:val="22"/>
          <w:szCs w:val="22"/>
          <w:u w:val="single"/>
        </w:rPr>
        <w:t>prior</w:t>
      </w:r>
      <w:r w:rsidRPr="00E92CF1">
        <w:rPr>
          <w:rFonts w:ascii="Times New Roman" w:hAnsi="Times New Roman"/>
          <w:sz w:val="22"/>
          <w:szCs w:val="22"/>
        </w:rPr>
        <w:t xml:space="preserve"> to each class and between classes you should be blogging). </w:t>
      </w:r>
      <w:bookmarkStart w:id="6" w:name="OLE_LINK3"/>
      <w:bookmarkStart w:id="7" w:name="OLE_LINK4"/>
      <w:r w:rsidRPr="00E92CF1">
        <w:rPr>
          <w:rFonts w:ascii="Times New Roman" w:hAnsi="Times New Roman"/>
          <w:sz w:val="22"/>
          <w:szCs w:val="22"/>
        </w:rPr>
        <w:t>(</w:t>
      </w:r>
      <w:bookmarkEnd w:id="6"/>
      <w:bookmarkEnd w:id="7"/>
      <w:r w:rsidR="00523124" w:rsidRPr="00E92CF1">
        <w:rPr>
          <w:rFonts w:ascii="Times New Roman" w:hAnsi="Times New Roman"/>
          <w:sz w:val="22"/>
          <w:szCs w:val="22"/>
        </w:rPr>
        <w:t>20</w:t>
      </w:r>
      <w:r w:rsidRPr="00E92CF1">
        <w:rPr>
          <w:rFonts w:ascii="Times New Roman" w:hAnsi="Times New Roman"/>
          <w:sz w:val="22"/>
          <w:szCs w:val="22"/>
        </w:rPr>
        <w:t>%)</w:t>
      </w:r>
    </w:p>
    <w:p w14:paraId="0666F6B8" w14:textId="77777777" w:rsidR="004207DD" w:rsidRPr="00E92CF1" w:rsidRDefault="00545BB2" w:rsidP="00545BB2">
      <w:pPr>
        <w:numPr>
          <w:ilvl w:val="0"/>
          <w:numId w:val="18"/>
        </w:numPr>
        <w:overflowPunct w:val="0"/>
        <w:autoSpaceDE w:val="0"/>
        <w:autoSpaceDN w:val="0"/>
        <w:adjustRightInd w:val="0"/>
        <w:jc w:val="both"/>
        <w:textAlignment w:val="baseline"/>
        <w:rPr>
          <w:rFonts w:ascii="Times New Roman" w:hAnsi="Times New Roman"/>
          <w:sz w:val="22"/>
          <w:szCs w:val="22"/>
        </w:rPr>
      </w:pPr>
      <w:r w:rsidRPr="00E92CF1">
        <w:rPr>
          <w:rFonts w:ascii="Times New Roman" w:hAnsi="Times New Roman"/>
          <w:sz w:val="22"/>
          <w:szCs w:val="22"/>
        </w:rPr>
        <w:t>Assign</w:t>
      </w:r>
      <w:r w:rsidR="00CF6536" w:rsidRPr="00E92CF1">
        <w:rPr>
          <w:rFonts w:ascii="Times New Roman" w:hAnsi="Times New Roman"/>
          <w:sz w:val="22"/>
          <w:szCs w:val="22"/>
        </w:rPr>
        <w:t xml:space="preserve">ment 1: </w:t>
      </w:r>
      <w:r w:rsidR="004207DD" w:rsidRPr="00E92CF1">
        <w:rPr>
          <w:rFonts w:ascii="Times New Roman" w:hAnsi="Times New Roman"/>
          <w:sz w:val="22"/>
          <w:szCs w:val="22"/>
        </w:rPr>
        <w:t>Self-Assessment Exercise (5%)</w:t>
      </w:r>
    </w:p>
    <w:p w14:paraId="3713B7FD" w14:textId="77777777" w:rsidR="00545BB2" w:rsidRPr="00E92CF1" w:rsidRDefault="004207DD" w:rsidP="00545BB2">
      <w:pPr>
        <w:numPr>
          <w:ilvl w:val="0"/>
          <w:numId w:val="18"/>
        </w:numPr>
        <w:overflowPunct w:val="0"/>
        <w:autoSpaceDE w:val="0"/>
        <w:autoSpaceDN w:val="0"/>
        <w:adjustRightInd w:val="0"/>
        <w:jc w:val="both"/>
        <w:textAlignment w:val="baseline"/>
        <w:rPr>
          <w:rFonts w:ascii="Times New Roman" w:hAnsi="Times New Roman"/>
          <w:sz w:val="22"/>
          <w:szCs w:val="22"/>
        </w:rPr>
      </w:pPr>
      <w:r w:rsidRPr="00E92CF1">
        <w:rPr>
          <w:rFonts w:ascii="Times New Roman" w:hAnsi="Times New Roman"/>
          <w:sz w:val="22"/>
          <w:szCs w:val="22"/>
        </w:rPr>
        <w:t xml:space="preserve">Assignment 2: </w:t>
      </w:r>
      <w:r w:rsidR="003147C6" w:rsidRPr="00E92CF1">
        <w:rPr>
          <w:rFonts w:ascii="Times New Roman" w:hAnsi="Times New Roman"/>
          <w:sz w:val="22"/>
          <w:szCs w:val="22"/>
        </w:rPr>
        <w:t>Text Response Paper. (15</w:t>
      </w:r>
      <w:r w:rsidR="00545BB2" w:rsidRPr="00E92CF1">
        <w:rPr>
          <w:rFonts w:ascii="Times New Roman" w:hAnsi="Times New Roman"/>
          <w:sz w:val="22"/>
          <w:szCs w:val="22"/>
        </w:rPr>
        <w:t>%)</w:t>
      </w:r>
    </w:p>
    <w:p w14:paraId="0A863D84" w14:textId="77777777" w:rsidR="00545BB2" w:rsidRPr="00E92CF1" w:rsidRDefault="008A6220" w:rsidP="00545BB2">
      <w:pPr>
        <w:numPr>
          <w:ilvl w:val="0"/>
          <w:numId w:val="18"/>
        </w:numPr>
        <w:overflowPunct w:val="0"/>
        <w:autoSpaceDE w:val="0"/>
        <w:autoSpaceDN w:val="0"/>
        <w:adjustRightInd w:val="0"/>
        <w:jc w:val="both"/>
        <w:textAlignment w:val="baseline"/>
        <w:rPr>
          <w:rFonts w:ascii="Times New Roman" w:hAnsi="Times New Roman"/>
          <w:sz w:val="22"/>
          <w:szCs w:val="22"/>
        </w:rPr>
      </w:pPr>
      <w:r w:rsidRPr="00E92CF1">
        <w:rPr>
          <w:rFonts w:ascii="Times New Roman" w:hAnsi="Times New Roman"/>
          <w:sz w:val="22"/>
          <w:szCs w:val="22"/>
        </w:rPr>
        <w:t>Assignment 3</w:t>
      </w:r>
      <w:r w:rsidR="00545BB2" w:rsidRPr="00E92CF1">
        <w:rPr>
          <w:rFonts w:ascii="Times New Roman" w:hAnsi="Times New Roman"/>
          <w:sz w:val="22"/>
          <w:szCs w:val="22"/>
        </w:rPr>
        <w:t>: Review of popular mana</w:t>
      </w:r>
      <w:r w:rsidR="006B77B7" w:rsidRPr="00E92CF1">
        <w:rPr>
          <w:rFonts w:ascii="Times New Roman" w:hAnsi="Times New Roman"/>
          <w:sz w:val="22"/>
          <w:szCs w:val="22"/>
        </w:rPr>
        <w:t>gement/leadership/business products</w:t>
      </w:r>
      <w:r w:rsidR="004207DD" w:rsidRPr="00E92CF1">
        <w:rPr>
          <w:rFonts w:ascii="Times New Roman" w:hAnsi="Times New Roman"/>
          <w:sz w:val="22"/>
          <w:szCs w:val="22"/>
        </w:rPr>
        <w:t>. (20</w:t>
      </w:r>
      <w:r w:rsidR="00545BB2" w:rsidRPr="00E92CF1">
        <w:rPr>
          <w:rFonts w:ascii="Times New Roman" w:hAnsi="Times New Roman"/>
          <w:sz w:val="22"/>
          <w:szCs w:val="22"/>
        </w:rPr>
        <w:t xml:space="preserve">%) </w:t>
      </w:r>
    </w:p>
    <w:p w14:paraId="5AF2AF98" w14:textId="77777777" w:rsidR="00545BB2" w:rsidRPr="00E92CF1" w:rsidRDefault="003147C6" w:rsidP="00545BB2">
      <w:pPr>
        <w:numPr>
          <w:ilvl w:val="0"/>
          <w:numId w:val="18"/>
        </w:numPr>
        <w:overflowPunct w:val="0"/>
        <w:autoSpaceDE w:val="0"/>
        <w:autoSpaceDN w:val="0"/>
        <w:adjustRightInd w:val="0"/>
        <w:jc w:val="both"/>
        <w:textAlignment w:val="baseline"/>
        <w:rPr>
          <w:rFonts w:ascii="Times New Roman" w:hAnsi="Times New Roman"/>
          <w:sz w:val="22"/>
          <w:szCs w:val="22"/>
        </w:rPr>
      </w:pPr>
      <w:r w:rsidRPr="00E92CF1">
        <w:rPr>
          <w:rFonts w:ascii="Times New Roman" w:hAnsi="Times New Roman"/>
          <w:sz w:val="22"/>
          <w:szCs w:val="22"/>
        </w:rPr>
        <w:t>Class Quiz. (20</w:t>
      </w:r>
      <w:r w:rsidR="00545BB2" w:rsidRPr="00E92CF1">
        <w:rPr>
          <w:rFonts w:ascii="Times New Roman" w:hAnsi="Times New Roman"/>
          <w:sz w:val="22"/>
          <w:szCs w:val="22"/>
        </w:rPr>
        <w:t>%)</w:t>
      </w:r>
    </w:p>
    <w:p w14:paraId="2B472E5D" w14:textId="77777777" w:rsidR="00B329B8" w:rsidRPr="00E92CF1" w:rsidRDefault="008A6220" w:rsidP="008A21AE">
      <w:pPr>
        <w:numPr>
          <w:ilvl w:val="0"/>
          <w:numId w:val="18"/>
        </w:numPr>
        <w:overflowPunct w:val="0"/>
        <w:autoSpaceDE w:val="0"/>
        <w:autoSpaceDN w:val="0"/>
        <w:adjustRightInd w:val="0"/>
        <w:jc w:val="both"/>
        <w:textAlignment w:val="baseline"/>
        <w:rPr>
          <w:rFonts w:ascii="Times New Roman" w:hAnsi="Times New Roman"/>
          <w:sz w:val="22"/>
          <w:szCs w:val="22"/>
        </w:rPr>
      </w:pPr>
      <w:r w:rsidRPr="00E92CF1">
        <w:rPr>
          <w:rFonts w:ascii="Times New Roman" w:hAnsi="Times New Roman"/>
          <w:sz w:val="22"/>
          <w:szCs w:val="22"/>
        </w:rPr>
        <w:t>Assignment 4</w:t>
      </w:r>
      <w:r w:rsidR="00545BB2" w:rsidRPr="00E92CF1">
        <w:rPr>
          <w:rFonts w:ascii="Times New Roman" w:hAnsi="Times New Roman"/>
          <w:sz w:val="22"/>
          <w:szCs w:val="22"/>
        </w:rPr>
        <w:t>: Workplace do</w:t>
      </w:r>
      <w:r w:rsidR="002D1425" w:rsidRPr="00E92CF1">
        <w:rPr>
          <w:rFonts w:ascii="Times New Roman" w:hAnsi="Times New Roman"/>
          <w:sz w:val="22"/>
          <w:szCs w:val="22"/>
        </w:rPr>
        <w:t xml:space="preserve">cument analysis. </w:t>
      </w:r>
      <w:r w:rsidR="008A21AE" w:rsidRPr="00E92CF1">
        <w:rPr>
          <w:rFonts w:ascii="Times New Roman" w:hAnsi="Times New Roman"/>
          <w:sz w:val="22"/>
          <w:szCs w:val="22"/>
        </w:rPr>
        <w:t>(2</w:t>
      </w:r>
      <w:r w:rsidR="00523124" w:rsidRPr="00E92CF1">
        <w:rPr>
          <w:rFonts w:ascii="Times New Roman" w:hAnsi="Times New Roman"/>
          <w:sz w:val="22"/>
          <w:szCs w:val="22"/>
        </w:rPr>
        <w:t>0</w:t>
      </w:r>
      <w:r w:rsidR="00545BB2" w:rsidRPr="00E92CF1">
        <w:rPr>
          <w:rFonts w:ascii="Times New Roman" w:hAnsi="Times New Roman"/>
          <w:sz w:val="22"/>
          <w:szCs w:val="22"/>
        </w:rPr>
        <w:t xml:space="preserve">%) </w:t>
      </w:r>
    </w:p>
    <w:p w14:paraId="64CA7EF3" w14:textId="77777777" w:rsidR="00B329B8" w:rsidRPr="00E92CF1" w:rsidRDefault="00B329B8" w:rsidP="00B329B8">
      <w:pPr>
        <w:overflowPunct w:val="0"/>
        <w:autoSpaceDE w:val="0"/>
        <w:autoSpaceDN w:val="0"/>
        <w:adjustRightInd w:val="0"/>
        <w:jc w:val="both"/>
        <w:textAlignment w:val="baseline"/>
        <w:rPr>
          <w:rFonts w:ascii="Times New Roman" w:hAnsi="Times New Roman"/>
          <w:sz w:val="22"/>
          <w:szCs w:val="22"/>
        </w:rPr>
      </w:pPr>
    </w:p>
    <w:p w14:paraId="47750FF6" w14:textId="06558B7D" w:rsidR="00545BB2" w:rsidRPr="00E92CF1" w:rsidRDefault="00545BB2" w:rsidP="00B329B8">
      <w:pPr>
        <w:overflowPunct w:val="0"/>
        <w:autoSpaceDE w:val="0"/>
        <w:autoSpaceDN w:val="0"/>
        <w:adjustRightInd w:val="0"/>
        <w:jc w:val="both"/>
        <w:textAlignment w:val="baseline"/>
        <w:rPr>
          <w:rFonts w:ascii="Times New Roman" w:hAnsi="Times New Roman"/>
          <w:sz w:val="22"/>
          <w:szCs w:val="22"/>
        </w:rPr>
      </w:pPr>
      <w:r w:rsidRPr="00E92CF1">
        <w:rPr>
          <w:rFonts w:ascii="Times New Roman" w:hAnsi="Times New Roman"/>
          <w:sz w:val="22"/>
          <w:szCs w:val="22"/>
        </w:rPr>
        <w:t xml:space="preserve">See details of assessments below. </w:t>
      </w:r>
    </w:p>
    <w:p w14:paraId="70F2287B" w14:textId="77777777" w:rsidR="00545BB2" w:rsidRPr="00E92CF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1507E7E7" w14:textId="77777777" w:rsidR="00545BB2" w:rsidRDefault="00545BB2" w:rsidP="00545BB2">
      <w:pPr>
        <w:autoSpaceDE w:val="0"/>
        <w:autoSpaceDN w:val="0"/>
        <w:adjustRightInd w:val="0"/>
        <w:rPr>
          <w:rFonts w:ascii="Times New Roman" w:hAnsi="Times New Roman"/>
          <w:b/>
          <w:sz w:val="22"/>
          <w:szCs w:val="22"/>
        </w:rPr>
      </w:pPr>
      <w:r w:rsidRPr="002F4951">
        <w:rPr>
          <w:rFonts w:ascii="Times New Roman" w:hAnsi="Times New Roman"/>
          <w:b/>
          <w:sz w:val="22"/>
          <w:szCs w:val="22"/>
        </w:rPr>
        <w:t>CLASS SCHEDULE</w:t>
      </w:r>
    </w:p>
    <w:p w14:paraId="6B584E13" w14:textId="77777777" w:rsidR="000B1837" w:rsidRPr="002F4951" w:rsidRDefault="000B1837" w:rsidP="00545BB2">
      <w:pPr>
        <w:autoSpaceDE w:val="0"/>
        <w:autoSpaceDN w:val="0"/>
        <w:adjustRightInd w:val="0"/>
        <w:rPr>
          <w:rFonts w:ascii="Times New Roman" w:hAnsi="Times New Roman"/>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605"/>
        <w:gridCol w:w="3779"/>
        <w:gridCol w:w="3246"/>
      </w:tblGrid>
      <w:tr w:rsidR="00545BB2" w:rsidRPr="002F4951" w14:paraId="739D9F2B" w14:textId="77777777" w:rsidTr="002C3227">
        <w:tc>
          <w:tcPr>
            <w:tcW w:w="1605" w:type="dxa"/>
          </w:tcPr>
          <w:p w14:paraId="35B821D8" w14:textId="77777777" w:rsidR="00545BB2" w:rsidRPr="002F4951" w:rsidRDefault="00545BB2" w:rsidP="00545BB2">
            <w:pPr>
              <w:rPr>
                <w:rFonts w:ascii="Times New Roman" w:hAnsi="Times New Roman"/>
                <w:b/>
                <w:sz w:val="22"/>
                <w:szCs w:val="22"/>
              </w:rPr>
            </w:pPr>
            <w:r w:rsidRPr="002F4951">
              <w:rPr>
                <w:rFonts w:ascii="Times New Roman" w:hAnsi="Times New Roman"/>
                <w:b/>
                <w:sz w:val="22"/>
                <w:szCs w:val="22"/>
              </w:rPr>
              <w:t xml:space="preserve">Date </w:t>
            </w:r>
          </w:p>
        </w:tc>
        <w:tc>
          <w:tcPr>
            <w:tcW w:w="3779" w:type="dxa"/>
          </w:tcPr>
          <w:p w14:paraId="73F72785" w14:textId="77777777" w:rsidR="00545BB2" w:rsidRPr="002F4951" w:rsidRDefault="00545BB2" w:rsidP="00545BB2">
            <w:pPr>
              <w:rPr>
                <w:rFonts w:ascii="Times New Roman" w:hAnsi="Times New Roman"/>
                <w:b/>
                <w:sz w:val="22"/>
                <w:szCs w:val="22"/>
              </w:rPr>
            </w:pPr>
            <w:r w:rsidRPr="002F4951">
              <w:rPr>
                <w:rFonts w:ascii="Times New Roman" w:hAnsi="Times New Roman"/>
                <w:b/>
                <w:sz w:val="22"/>
                <w:szCs w:val="22"/>
              </w:rPr>
              <w:t>Topic</w:t>
            </w:r>
          </w:p>
        </w:tc>
        <w:tc>
          <w:tcPr>
            <w:tcW w:w="3246" w:type="dxa"/>
          </w:tcPr>
          <w:p w14:paraId="6BB4012A" w14:textId="77777777" w:rsidR="00545BB2" w:rsidRPr="002F4951" w:rsidRDefault="00545BB2" w:rsidP="00545BB2">
            <w:pPr>
              <w:rPr>
                <w:rFonts w:ascii="Times New Roman" w:hAnsi="Times New Roman"/>
                <w:b/>
                <w:sz w:val="22"/>
                <w:szCs w:val="22"/>
              </w:rPr>
            </w:pPr>
            <w:r>
              <w:rPr>
                <w:rFonts w:ascii="Times New Roman" w:hAnsi="Times New Roman"/>
                <w:b/>
                <w:sz w:val="22"/>
                <w:szCs w:val="22"/>
              </w:rPr>
              <w:t xml:space="preserve">Due </w:t>
            </w:r>
            <w:r w:rsidRPr="002F4951">
              <w:rPr>
                <w:rFonts w:ascii="Times New Roman" w:hAnsi="Times New Roman"/>
                <w:b/>
                <w:sz w:val="22"/>
                <w:szCs w:val="22"/>
              </w:rPr>
              <w:t>Dates</w:t>
            </w:r>
          </w:p>
        </w:tc>
      </w:tr>
      <w:tr w:rsidR="00545BB2" w:rsidRPr="002F4951" w14:paraId="1E598DAF" w14:textId="77777777" w:rsidTr="002C3227">
        <w:trPr>
          <w:trHeight w:val="548"/>
        </w:trPr>
        <w:tc>
          <w:tcPr>
            <w:tcW w:w="1605" w:type="dxa"/>
          </w:tcPr>
          <w:p w14:paraId="00F018A8" w14:textId="3E212097" w:rsidR="00545BB2" w:rsidRPr="0062013D" w:rsidRDefault="00BA4F37" w:rsidP="00545BB2">
            <w:pPr>
              <w:rPr>
                <w:rFonts w:ascii="Times New Roman" w:hAnsi="Times New Roman"/>
                <w:sz w:val="22"/>
                <w:szCs w:val="22"/>
              </w:rPr>
            </w:pPr>
            <w:r>
              <w:rPr>
                <w:rFonts w:ascii="Times New Roman" w:hAnsi="Times New Roman"/>
                <w:sz w:val="22"/>
                <w:szCs w:val="22"/>
              </w:rPr>
              <w:t xml:space="preserve">Wed </w:t>
            </w:r>
            <w:r w:rsidR="0062013D" w:rsidRPr="0062013D">
              <w:rPr>
                <w:rFonts w:ascii="Times New Roman" w:hAnsi="Times New Roman"/>
                <w:sz w:val="22"/>
                <w:szCs w:val="22"/>
              </w:rPr>
              <w:t>8</w:t>
            </w:r>
            <w:r w:rsidR="00A27F23" w:rsidRPr="0062013D">
              <w:rPr>
                <w:rFonts w:ascii="Times New Roman" w:hAnsi="Times New Roman"/>
                <w:sz w:val="22"/>
                <w:szCs w:val="22"/>
              </w:rPr>
              <w:t>-</w:t>
            </w:r>
            <w:r w:rsidR="00A6188D">
              <w:rPr>
                <w:rFonts w:ascii="Times New Roman" w:hAnsi="Times New Roman"/>
                <w:sz w:val="22"/>
                <w:szCs w:val="22"/>
              </w:rPr>
              <w:t>30</w:t>
            </w:r>
          </w:p>
        </w:tc>
        <w:tc>
          <w:tcPr>
            <w:tcW w:w="3779" w:type="dxa"/>
          </w:tcPr>
          <w:p w14:paraId="15EE8507" w14:textId="77777777" w:rsidR="0062013D" w:rsidRDefault="00686B8C" w:rsidP="0062013D">
            <w:pPr>
              <w:rPr>
                <w:rFonts w:ascii="Times New Roman" w:hAnsi="Times New Roman"/>
                <w:sz w:val="22"/>
                <w:szCs w:val="22"/>
              </w:rPr>
            </w:pPr>
            <w:r>
              <w:rPr>
                <w:rFonts w:ascii="Times New Roman" w:hAnsi="Times New Roman"/>
                <w:sz w:val="22"/>
                <w:szCs w:val="22"/>
              </w:rPr>
              <w:t>Week</w:t>
            </w:r>
            <w:r w:rsidR="0062013D">
              <w:rPr>
                <w:rFonts w:ascii="Times New Roman" w:hAnsi="Times New Roman"/>
                <w:sz w:val="22"/>
                <w:szCs w:val="22"/>
              </w:rPr>
              <w:t xml:space="preserve"> 1: Introduction to the Course </w:t>
            </w:r>
          </w:p>
          <w:p w14:paraId="7A722685" w14:textId="77777777" w:rsidR="00545BB2" w:rsidRPr="00035DBF" w:rsidRDefault="00545BB2" w:rsidP="000E0F57">
            <w:pPr>
              <w:rPr>
                <w:rFonts w:ascii="Times New Roman" w:hAnsi="Times New Roman"/>
                <w:b/>
                <w:color w:val="FF0000"/>
                <w:sz w:val="22"/>
                <w:szCs w:val="22"/>
              </w:rPr>
            </w:pPr>
          </w:p>
        </w:tc>
        <w:tc>
          <w:tcPr>
            <w:tcW w:w="3246" w:type="dxa"/>
          </w:tcPr>
          <w:p w14:paraId="083CC4E1" w14:textId="77777777" w:rsidR="00545BB2" w:rsidRPr="002F4951" w:rsidRDefault="00545BB2" w:rsidP="00545BB2">
            <w:pPr>
              <w:rPr>
                <w:rFonts w:ascii="Times New Roman" w:hAnsi="Times New Roman"/>
                <w:sz w:val="22"/>
                <w:szCs w:val="22"/>
              </w:rPr>
            </w:pPr>
          </w:p>
        </w:tc>
      </w:tr>
      <w:tr w:rsidR="00545BB2" w:rsidRPr="002F4951" w14:paraId="11EC6F21" w14:textId="77777777" w:rsidTr="002C3227">
        <w:tc>
          <w:tcPr>
            <w:tcW w:w="1605" w:type="dxa"/>
          </w:tcPr>
          <w:p w14:paraId="6C9D30EA" w14:textId="1B1E6BBA" w:rsidR="00545BB2" w:rsidRDefault="009A6289" w:rsidP="00545BB2">
            <w:pPr>
              <w:rPr>
                <w:rFonts w:ascii="Times New Roman" w:hAnsi="Times New Roman"/>
                <w:sz w:val="22"/>
                <w:szCs w:val="22"/>
              </w:rPr>
            </w:pPr>
            <w:r>
              <w:rPr>
                <w:rFonts w:ascii="Times New Roman" w:hAnsi="Times New Roman"/>
                <w:sz w:val="22"/>
                <w:szCs w:val="22"/>
              </w:rPr>
              <w:t xml:space="preserve">Wed </w:t>
            </w:r>
            <w:r w:rsidR="000E0F57">
              <w:rPr>
                <w:rFonts w:ascii="Times New Roman" w:hAnsi="Times New Roman"/>
                <w:sz w:val="22"/>
                <w:szCs w:val="22"/>
              </w:rPr>
              <w:t>9</w:t>
            </w:r>
            <w:r w:rsidR="0037573B">
              <w:rPr>
                <w:rFonts w:ascii="Times New Roman" w:hAnsi="Times New Roman"/>
                <w:sz w:val="22"/>
                <w:szCs w:val="22"/>
              </w:rPr>
              <w:t>-</w:t>
            </w:r>
            <w:r w:rsidR="002C3227">
              <w:rPr>
                <w:rFonts w:ascii="Times New Roman" w:hAnsi="Times New Roman"/>
                <w:sz w:val="22"/>
                <w:szCs w:val="22"/>
              </w:rPr>
              <w:t>6</w:t>
            </w:r>
          </w:p>
        </w:tc>
        <w:tc>
          <w:tcPr>
            <w:tcW w:w="3779" w:type="dxa"/>
          </w:tcPr>
          <w:p w14:paraId="656A5FA4" w14:textId="77777777" w:rsidR="00545BB2" w:rsidRDefault="00686B8C" w:rsidP="00224287">
            <w:pPr>
              <w:rPr>
                <w:rFonts w:ascii="Times New Roman" w:hAnsi="Times New Roman"/>
                <w:sz w:val="22"/>
                <w:szCs w:val="22"/>
              </w:rPr>
            </w:pPr>
            <w:r>
              <w:rPr>
                <w:rFonts w:ascii="Times New Roman" w:hAnsi="Times New Roman"/>
                <w:sz w:val="22"/>
                <w:szCs w:val="22"/>
              </w:rPr>
              <w:t>Week</w:t>
            </w:r>
            <w:r w:rsidR="00545BB2" w:rsidRPr="002F4951">
              <w:rPr>
                <w:rFonts w:ascii="Times New Roman" w:hAnsi="Times New Roman"/>
                <w:sz w:val="22"/>
                <w:szCs w:val="22"/>
              </w:rPr>
              <w:t xml:space="preserve"> 2: </w:t>
            </w:r>
            <w:r w:rsidR="00224287">
              <w:rPr>
                <w:rFonts w:ascii="Times New Roman" w:hAnsi="Times New Roman"/>
                <w:sz w:val="22"/>
                <w:szCs w:val="22"/>
              </w:rPr>
              <w:t>“New”</w:t>
            </w:r>
            <w:r w:rsidR="00545BB2">
              <w:rPr>
                <w:rFonts w:ascii="Times New Roman" w:hAnsi="Times New Roman"/>
                <w:sz w:val="22"/>
                <w:szCs w:val="22"/>
              </w:rPr>
              <w:t xml:space="preserve"> Organizations</w:t>
            </w:r>
            <w:r w:rsidR="00224287">
              <w:rPr>
                <w:rFonts w:ascii="Times New Roman" w:hAnsi="Times New Roman"/>
                <w:sz w:val="22"/>
                <w:szCs w:val="22"/>
              </w:rPr>
              <w:t>?</w:t>
            </w:r>
          </w:p>
        </w:tc>
        <w:tc>
          <w:tcPr>
            <w:tcW w:w="3246" w:type="dxa"/>
          </w:tcPr>
          <w:p w14:paraId="3CE4004D" w14:textId="77777777" w:rsidR="00545BB2" w:rsidRDefault="00545BB2" w:rsidP="00545BB2">
            <w:pPr>
              <w:rPr>
                <w:rFonts w:ascii="Times New Roman" w:hAnsi="Times New Roman"/>
                <w:sz w:val="22"/>
                <w:szCs w:val="22"/>
              </w:rPr>
            </w:pPr>
          </w:p>
        </w:tc>
      </w:tr>
      <w:tr w:rsidR="005D62DF" w:rsidRPr="002F4951" w14:paraId="2959843C" w14:textId="77777777" w:rsidTr="002C3227">
        <w:tc>
          <w:tcPr>
            <w:tcW w:w="1605" w:type="dxa"/>
          </w:tcPr>
          <w:p w14:paraId="367000B5" w14:textId="1439DFA1" w:rsidR="005D62DF" w:rsidRPr="00886757" w:rsidRDefault="009A6289" w:rsidP="00545BB2">
            <w:pPr>
              <w:rPr>
                <w:rFonts w:ascii="Times New Roman" w:hAnsi="Times New Roman"/>
                <w:sz w:val="22"/>
                <w:szCs w:val="22"/>
              </w:rPr>
            </w:pPr>
            <w:r>
              <w:rPr>
                <w:rFonts w:ascii="Times New Roman" w:hAnsi="Times New Roman"/>
                <w:sz w:val="22"/>
                <w:szCs w:val="22"/>
              </w:rPr>
              <w:t xml:space="preserve">Wed </w:t>
            </w:r>
            <w:r w:rsidR="000E0F57">
              <w:rPr>
                <w:rFonts w:ascii="Times New Roman" w:hAnsi="Times New Roman"/>
                <w:sz w:val="22"/>
                <w:szCs w:val="22"/>
              </w:rPr>
              <w:t>9</w:t>
            </w:r>
            <w:r w:rsidR="0062013D">
              <w:rPr>
                <w:rFonts w:ascii="Times New Roman" w:hAnsi="Times New Roman"/>
                <w:sz w:val="22"/>
                <w:szCs w:val="22"/>
              </w:rPr>
              <w:t>-</w:t>
            </w:r>
            <w:r>
              <w:rPr>
                <w:rFonts w:ascii="Times New Roman" w:hAnsi="Times New Roman"/>
                <w:sz w:val="22"/>
                <w:szCs w:val="22"/>
              </w:rPr>
              <w:t>1</w:t>
            </w:r>
            <w:r w:rsidR="002C3227">
              <w:rPr>
                <w:rFonts w:ascii="Times New Roman" w:hAnsi="Times New Roman"/>
                <w:sz w:val="22"/>
                <w:szCs w:val="22"/>
              </w:rPr>
              <w:t>3</w:t>
            </w:r>
          </w:p>
        </w:tc>
        <w:tc>
          <w:tcPr>
            <w:tcW w:w="3779" w:type="dxa"/>
          </w:tcPr>
          <w:p w14:paraId="01D7F0AE" w14:textId="77777777" w:rsidR="005D62DF" w:rsidRPr="00A27F23" w:rsidRDefault="00686B8C" w:rsidP="00545BB2">
            <w:pPr>
              <w:rPr>
                <w:rFonts w:ascii="Times New Roman" w:hAnsi="Times New Roman"/>
                <w:b/>
                <w:sz w:val="22"/>
                <w:szCs w:val="22"/>
              </w:rPr>
            </w:pPr>
            <w:r>
              <w:rPr>
                <w:rFonts w:ascii="Times New Roman" w:hAnsi="Times New Roman"/>
                <w:sz w:val="22"/>
                <w:szCs w:val="22"/>
              </w:rPr>
              <w:t>Week</w:t>
            </w:r>
            <w:r w:rsidR="005D62DF" w:rsidRPr="002F4951">
              <w:rPr>
                <w:rFonts w:ascii="Times New Roman" w:hAnsi="Times New Roman"/>
                <w:sz w:val="22"/>
                <w:szCs w:val="22"/>
              </w:rPr>
              <w:t xml:space="preserve"> 3: Leadership and Management</w:t>
            </w:r>
          </w:p>
        </w:tc>
        <w:tc>
          <w:tcPr>
            <w:tcW w:w="3246" w:type="dxa"/>
          </w:tcPr>
          <w:p w14:paraId="5438FD48" w14:textId="77777777" w:rsidR="00E912EC" w:rsidRPr="002F4951" w:rsidRDefault="008A6220" w:rsidP="00545BB2">
            <w:pPr>
              <w:rPr>
                <w:rFonts w:ascii="Times New Roman" w:hAnsi="Times New Roman"/>
                <w:sz w:val="22"/>
                <w:szCs w:val="22"/>
              </w:rPr>
            </w:pPr>
            <w:r w:rsidRPr="008A6220">
              <w:rPr>
                <w:rFonts w:ascii="Times New Roman" w:hAnsi="Times New Roman"/>
                <w:sz w:val="22"/>
                <w:szCs w:val="22"/>
              </w:rPr>
              <w:t>Self-Assessment Exercise and Reflection</w:t>
            </w:r>
            <w:r w:rsidRPr="002F4951">
              <w:rPr>
                <w:rFonts w:ascii="Times New Roman" w:hAnsi="Times New Roman"/>
                <w:b/>
                <w:sz w:val="22"/>
                <w:szCs w:val="22"/>
              </w:rPr>
              <w:t xml:space="preserve"> </w:t>
            </w:r>
            <w:r w:rsidR="00E912EC">
              <w:rPr>
                <w:rFonts w:ascii="Times New Roman" w:hAnsi="Times New Roman"/>
                <w:sz w:val="22"/>
                <w:szCs w:val="22"/>
              </w:rPr>
              <w:t>(Assignment 1)</w:t>
            </w:r>
          </w:p>
        </w:tc>
      </w:tr>
      <w:tr w:rsidR="005D62DF" w:rsidRPr="002F4951" w14:paraId="5946734F" w14:textId="77777777" w:rsidTr="002C3227">
        <w:tc>
          <w:tcPr>
            <w:tcW w:w="1605" w:type="dxa"/>
          </w:tcPr>
          <w:p w14:paraId="6A32AA71" w14:textId="6B0312E2" w:rsidR="005D62DF" w:rsidRPr="005D62DF" w:rsidRDefault="009A6289" w:rsidP="005D62DF">
            <w:pPr>
              <w:rPr>
                <w:rFonts w:ascii="Times New Roman" w:hAnsi="Times New Roman"/>
                <w:sz w:val="22"/>
                <w:szCs w:val="22"/>
              </w:rPr>
            </w:pPr>
            <w:r>
              <w:rPr>
                <w:rFonts w:ascii="Times New Roman" w:hAnsi="Times New Roman"/>
                <w:sz w:val="22"/>
                <w:szCs w:val="22"/>
              </w:rPr>
              <w:t xml:space="preserve">Wed </w:t>
            </w:r>
            <w:r w:rsidR="000E0F57">
              <w:rPr>
                <w:rFonts w:ascii="Times New Roman" w:hAnsi="Times New Roman"/>
                <w:sz w:val="22"/>
                <w:szCs w:val="22"/>
              </w:rPr>
              <w:t>9</w:t>
            </w:r>
            <w:r w:rsidR="00B41103">
              <w:rPr>
                <w:rFonts w:ascii="Times New Roman" w:hAnsi="Times New Roman"/>
                <w:sz w:val="22"/>
                <w:szCs w:val="22"/>
              </w:rPr>
              <w:t>-</w:t>
            </w:r>
            <w:r>
              <w:rPr>
                <w:rFonts w:ascii="Times New Roman" w:hAnsi="Times New Roman"/>
                <w:sz w:val="22"/>
                <w:szCs w:val="22"/>
              </w:rPr>
              <w:t>2</w:t>
            </w:r>
            <w:r w:rsidR="002C3227">
              <w:rPr>
                <w:rFonts w:ascii="Times New Roman" w:hAnsi="Times New Roman"/>
                <w:sz w:val="22"/>
                <w:szCs w:val="22"/>
              </w:rPr>
              <w:t>0</w:t>
            </w:r>
          </w:p>
        </w:tc>
        <w:tc>
          <w:tcPr>
            <w:tcW w:w="3779" w:type="dxa"/>
          </w:tcPr>
          <w:p w14:paraId="34C1972E" w14:textId="77777777" w:rsidR="005D62DF" w:rsidRDefault="00686B8C" w:rsidP="005D62DF">
            <w:pPr>
              <w:rPr>
                <w:rFonts w:ascii="Times New Roman" w:hAnsi="Times New Roman"/>
                <w:sz w:val="22"/>
                <w:szCs w:val="22"/>
              </w:rPr>
            </w:pPr>
            <w:r>
              <w:rPr>
                <w:rFonts w:ascii="Times New Roman" w:hAnsi="Times New Roman"/>
                <w:sz w:val="22"/>
                <w:szCs w:val="22"/>
              </w:rPr>
              <w:t>Week</w:t>
            </w:r>
            <w:r w:rsidR="005D62DF" w:rsidRPr="002F4951">
              <w:rPr>
                <w:rFonts w:ascii="Times New Roman" w:hAnsi="Times New Roman"/>
                <w:sz w:val="22"/>
                <w:szCs w:val="22"/>
              </w:rPr>
              <w:t xml:space="preserve"> 4: The Structural Frame (I</w:t>
            </w:r>
            <w:r w:rsidR="005D62DF">
              <w:rPr>
                <w:rFonts w:ascii="Times New Roman" w:hAnsi="Times New Roman"/>
                <w:sz w:val="22"/>
                <w:szCs w:val="22"/>
              </w:rPr>
              <w:t xml:space="preserve">) </w:t>
            </w:r>
          </w:p>
          <w:p w14:paraId="01D1894B" w14:textId="77777777" w:rsidR="005D62DF" w:rsidRDefault="005D62DF" w:rsidP="005D62DF">
            <w:pPr>
              <w:rPr>
                <w:rFonts w:ascii="Times New Roman" w:hAnsi="Times New Roman"/>
                <w:sz w:val="22"/>
                <w:szCs w:val="22"/>
              </w:rPr>
            </w:pPr>
          </w:p>
        </w:tc>
        <w:tc>
          <w:tcPr>
            <w:tcW w:w="3246" w:type="dxa"/>
          </w:tcPr>
          <w:p w14:paraId="5E8CC3F5" w14:textId="77777777" w:rsidR="005D62DF" w:rsidRPr="002F4951" w:rsidRDefault="005D62DF" w:rsidP="005D62DF">
            <w:pPr>
              <w:rPr>
                <w:rFonts w:ascii="Times New Roman" w:hAnsi="Times New Roman"/>
                <w:sz w:val="22"/>
                <w:szCs w:val="22"/>
              </w:rPr>
            </w:pPr>
          </w:p>
        </w:tc>
      </w:tr>
      <w:tr w:rsidR="005D62DF" w:rsidRPr="002F4951" w14:paraId="4AE364D5" w14:textId="77777777" w:rsidTr="002C3227">
        <w:tc>
          <w:tcPr>
            <w:tcW w:w="1605" w:type="dxa"/>
          </w:tcPr>
          <w:p w14:paraId="7EC27E5A" w14:textId="253CA750" w:rsidR="005D62DF" w:rsidRDefault="009A6289" w:rsidP="005D62DF">
            <w:pPr>
              <w:rPr>
                <w:rFonts w:ascii="Times New Roman" w:hAnsi="Times New Roman"/>
                <w:sz w:val="22"/>
                <w:szCs w:val="22"/>
              </w:rPr>
            </w:pPr>
            <w:r>
              <w:rPr>
                <w:rFonts w:ascii="Times New Roman" w:hAnsi="Times New Roman"/>
                <w:sz w:val="22"/>
                <w:szCs w:val="22"/>
              </w:rPr>
              <w:t>Wed 9</w:t>
            </w:r>
            <w:r w:rsidR="00B41103">
              <w:rPr>
                <w:rFonts w:ascii="Times New Roman" w:hAnsi="Times New Roman"/>
                <w:sz w:val="22"/>
                <w:szCs w:val="22"/>
              </w:rPr>
              <w:t>-</w:t>
            </w:r>
            <w:r>
              <w:rPr>
                <w:rFonts w:ascii="Times New Roman" w:hAnsi="Times New Roman"/>
                <w:sz w:val="22"/>
                <w:szCs w:val="22"/>
              </w:rPr>
              <w:t>2</w:t>
            </w:r>
            <w:r w:rsidR="002C3227">
              <w:rPr>
                <w:rFonts w:ascii="Times New Roman" w:hAnsi="Times New Roman"/>
                <w:sz w:val="22"/>
                <w:szCs w:val="22"/>
              </w:rPr>
              <w:t>7</w:t>
            </w:r>
          </w:p>
        </w:tc>
        <w:tc>
          <w:tcPr>
            <w:tcW w:w="3779" w:type="dxa"/>
          </w:tcPr>
          <w:p w14:paraId="06764F0A" w14:textId="77777777" w:rsidR="005D62DF" w:rsidRPr="002F4951" w:rsidRDefault="00686B8C" w:rsidP="005D62DF">
            <w:pPr>
              <w:rPr>
                <w:rFonts w:ascii="Times New Roman" w:hAnsi="Times New Roman"/>
                <w:sz w:val="22"/>
                <w:szCs w:val="22"/>
              </w:rPr>
            </w:pPr>
            <w:r>
              <w:rPr>
                <w:rFonts w:ascii="Times New Roman" w:hAnsi="Times New Roman"/>
                <w:sz w:val="22"/>
                <w:szCs w:val="22"/>
              </w:rPr>
              <w:t>Week</w:t>
            </w:r>
            <w:r w:rsidR="005D62DF" w:rsidRPr="002F4951">
              <w:rPr>
                <w:rFonts w:ascii="Times New Roman" w:hAnsi="Times New Roman"/>
                <w:sz w:val="22"/>
                <w:szCs w:val="22"/>
              </w:rPr>
              <w:t xml:space="preserve"> 5</w:t>
            </w:r>
            <w:r w:rsidR="005D62DF" w:rsidRPr="002F4951">
              <w:rPr>
                <w:rFonts w:ascii="Times New Roman" w:hAnsi="Times New Roman"/>
                <w:b/>
                <w:sz w:val="22"/>
                <w:szCs w:val="22"/>
              </w:rPr>
              <w:t>:</w:t>
            </w:r>
            <w:r w:rsidR="005D62DF" w:rsidRPr="002F4951">
              <w:rPr>
                <w:rFonts w:ascii="Times New Roman" w:hAnsi="Times New Roman"/>
                <w:sz w:val="22"/>
                <w:szCs w:val="22"/>
              </w:rPr>
              <w:t xml:space="preserve"> The Structural Frame (II)</w:t>
            </w:r>
          </w:p>
        </w:tc>
        <w:tc>
          <w:tcPr>
            <w:tcW w:w="3246" w:type="dxa"/>
          </w:tcPr>
          <w:p w14:paraId="03C2EE5B" w14:textId="77777777" w:rsidR="00BE63E1" w:rsidRDefault="0086671F" w:rsidP="005D62DF">
            <w:pPr>
              <w:rPr>
                <w:rFonts w:ascii="Times New Roman" w:hAnsi="Times New Roman"/>
                <w:sz w:val="22"/>
                <w:szCs w:val="22"/>
              </w:rPr>
            </w:pPr>
            <w:r>
              <w:rPr>
                <w:rFonts w:ascii="Times New Roman" w:hAnsi="Times New Roman"/>
                <w:sz w:val="22"/>
                <w:szCs w:val="22"/>
              </w:rPr>
              <w:t xml:space="preserve">Text Response Paper </w:t>
            </w:r>
          </w:p>
          <w:p w14:paraId="683EC39E" w14:textId="77777777" w:rsidR="005D62DF" w:rsidRPr="002F4951" w:rsidRDefault="004207DD" w:rsidP="005D62DF">
            <w:pPr>
              <w:rPr>
                <w:rFonts w:ascii="Times New Roman" w:hAnsi="Times New Roman"/>
                <w:sz w:val="22"/>
                <w:szCs w:val="22"/>
              </w:rPr>
            </w:pPr>
            <w:r>
              <w:rPr>
                <w:rFonts w:ascii="Times New Roman" w:hAnsi="Times New Roman"/>
                <w:sz w:val="22"/>
                <w:szCs w:val="22"/>
              </w:rPr>
              <w:t>(Assignment 2</w:t>
            </w:r>
            <w:r w:rsidR="0086671F">
              <w:rPr>
                <w:rFonts w:ascii="Times New Roman" w:hAnsi="Times New Roman"/>
                <w:sz w:val="22"/>
                <w:szCs w:val="22"/>
              </w:rPr>
              <w:t>)</w:t>
            </w:r>
          </w:p>
        </w:tc>
      </w:tr>
      <w:tr w:rsidR="002C3227" w:rsidRPr="002F4951" w14:paraId="2448D1F9" w14:textId="77777777" w:rsidTr="002C3227">
        <w:tc>
          <w:tcPr>
            <w:tcW w:w="1605" w:type="dxa"/>
          </w:tcPr>
          <w:p w14:paraId="10A01074" w14:textId="1658C03E" w:rsidR="002C3227" w:rsidRPr="0062013D" w:rsidRDefault="002C3227" w:rsidP="002C3227">
            <w:pPr>
              <w:rPr>
                <w:rFonts w:ascii="Times New Roman" w:hAnsi="Times New Roman"/>
                <w:color w:val="FF0000"/>
                <w:sz w:val="22"/>
                <w:szCs w:val="22"/>
              </w:rPr>
            </w:pPr>
            <w:r w:rsidRPr="002C3227">
              <w:rPr>
                <w:rFonts w:ascii="Times New Roman" w:hAnsi="Times New Roman"/>
                <w:sz w:val="22"/>
                <w:szCs w:val="22"/>
              </w:rPr>
              <w:t>Wed 10-</w:t>
            </w:r>
            <w:r>
              <w:rPr>
                <w:rFonts w:ascii="Times New Roman" w:hAnsi="Times New Roman"/>
                <w:sz w:val="22"/>
                <w:szCs w:val="22"/>
              </w:rPr>
              <w:t>4</w:t>
            </w:r>
          </w:p>
        </w:tc>
        <w:tc>
          <w:tcPr>
            <w:tcW w:w="3779" w:type="dxa"/>
          </w:tcPr>
          <w:p w14:paraId="67A3FA25" w14:textId="6B7D1A24" w:rsidR="002C3227" w:rsidRPr="0062013D" w:rsidRDefault="002C3227" w:rsidP="002C3227">
            <w:pPr>
              <w:rPr>
                <w:rFonts w:ascii="Times New Roman" w:hAnsi="Times New Roman"/>
                <w:b/>
                <w:color w:val="FF0000"/>
                <w:sz w:val="22"/>
                <w:szCs w:val="22"/>
              </w:rPr>
            </w:pPr>
            <w:r>
              <w:rPr>
                <w:rFonts w:ascii="Times New Roman" w:hAnsi="Times New Roman"/>
                <w:sz w:val="22"/>
                <w:szCs w:val="22"/>
              </w:rPr>
              <w:t xml:space="preserve">Week 6: </w:t>
            </w:r>
            <w:r w:rsidRPr="002F4951">
              <w:rPr>
                <w:rFonts w:ascii="Times New Roman" w:hAnsi="Times New Roman"/>
                <w:bCs/>
                <w:sz w:val="22"/>
                <w:szCs w:val="22"/>
              </w:rPr>
              <w:t>The Human R</w:t>
            </w:r>
            <w:r>
              <w:rPr>
                <w:rFonts w:ascii="Times New Roman" w:hAnsi="Times New Roman"/>
                <w:bCs/>
                <w:sz w:val="22"/>
                <w:szCs w:val="22"/>
              </w:rPr>
              <w:t>esources</w:t>
            </w:r>
            <w:r w:rsidRPr="002F4951">
              <w:rPr>
                <w:rFonts w:ascii="Times New Roman" w:hAnsi="Times New Roman"/>
                <w:bCs/>
                <w:sz w:val="22"/>
                <w:szCs w:val="22"/>
              </w:rPr>
              <w:t xml:space="preserve"> Frame (I)</w:t>
            </w:r>
            <w:r>
              <w:rPr>
                <w:rFonts w:ascii="Times New Roman" w:hAnsi="Times New Roman"/>
                <w:bCs/>
                <w:sz w:val="22"/>
                <w:szCs w:val="22"/>
              </w:rPr>
              <w:t xml:space="preserve"> </w:t>
            </w:r>
          </w:p>
        </w:tc>
        <w:tc>
          <w:tcPr>
            <w:tcW w:w="3246" w:type="dxa"/>
          </w:tcPr>
          <w:p w14:paraId="18C04CA3" w14:textId="3960C85F" w:rsidR="002C3227" w:rsidRDefault="002C3227" w:rsidP="002C3227">
            <w:pPr>
              <w:rPr>
                <w:rFonts w:ascii="Times New Roman" w:hAnsi="Times New Roman"/>
                <w:sz w:val="22"/>
                <w:szCs w:val="22"/>
              </w:rPr>
            </w:pPr>
            <w:r>
              <w:rPr>
                <w:rFonts w:ascii="Times New Roman" w:hAnsi="Times New Roman"/>
                <w:sz w:val="22"/>
                <w:szCs w:val="22"/>
              </w:rPr>
              <w:t>Peer Review of Assignment 2</w:t>
            </w:r>
          </w:p>
        </w:tc>
      </w:tr>
      <w:tr w:rsidR="002C3227" w:rsidRPr="002F4951" w14:paraId="64B07EFF" w14:textId="77777777" w:rsidTr="002C3227">
        <w:tc>
          <w:tcPr>
            <w:tcW w:w="1605" w:type="dxa"/>
          </w:tcPr>
          <w:p w14:paraId="18ABFF3F" w14:textId="2FC96C2A" w:rsidR="002C3227" w:rsidRPr="0062013D" w:rsidRDefault="002C3227" w:rsidP="002C3227">
            <w:pPr>
              <w:rPr>
                <w:rFonts w:ascii="Times New Roman" w:hAnsi="Times New Roman"/>
                <w:sz w:val="22"/>
                <w:szCs w:val="22"/>
              </w:rPr>
            </w:pPr>
            <w:r>
              <w:rPr>
                <w:rFonts w:ascii="Times New Roman" w:hAnsi="Times New Roman"/>
                <w:sz w:val="22"/>
                <w:szCs w:val="22"/>
              </w:rPr>
              <w:t xml:space="preserve">Wed </w:t>
            </w:r>
            <w:r w:rsidRPr="0062013D">
              <w:rPr>
                <w:rFonts w:ascii="Times New Roman" w:hAnsi="Times New Roman"/>
                <w:sz w:val="22"/>
                <w:szCs w:val="22"/>
              </w:rPr>
              <w:t>10-1</w:t>
            </w:r>
            <w:r>
              <w:rPr>
                <w:rFonts w:ascii="Times New Roman" w:hAnsi="Times New Roman"/>
                <w:sz w:val="22"/>
                <w:szCs w:val="22"/>
              </w:rPr>
              <w:t>1</w:t>
            </w:r>
          </w:p>
        </w:tc>
        <w:tc>
          <w:tcPr>
            <w:tcW w:w="3779" w:type="dxa"/>
          </w:tcPr>
          <w:p w14:paraId="3D81D8F0" w14:textId="77777777" w:rsidR="002C3227" w:rsidRDefault="002C3227" w:rsidP="002C3227">
            <w:pPr>
              <w:rPr>
                <w:rFonts w:ascii="Times New Roman" w:hAnsi="Times New Roman"/>
                <w:sz w:val="22"/>
                <w:szCs w:val="22"/>
              </w:rPr>
            </w:pPr>
            <w:r>
              <w:rPr>
                <w:rFonts w:ascii="Times New Roman" w:hAnsi="Times New Roman"/>
                <w:sz w:val="22"/>
                <w:szCs w:val="22"/>
              </w:rPr>
              <w:t>ONLINE ASYNCHRONOUS</w:t>
            </w:r>
          </w:p>
          <w:p w14:paraId="196BD9CC" w14:textId="1094F4D9" w:rsidR="002C3227" w:rsidRPr="002F4951" w:rsidRDefault="002C3227" w:rsidP="002C3227">
            <w:pPr>
              <w:rPr>
                <w:rFonts w:ascii="Times New Roman" w:hAnsi="Times New Roman"/>
                <w:sz w:val="22"/>
                <w:szCs w:val="22"/>
              </w:rPr>
            </w:pPr>
            <w:r>
              <w:rPr>
                <w:rFonts w:ascii="Times New Roman" w:hAnsi="Times New Roman"/>
                <w:sz w:val="22"/>
                <w:szCs w:val="22"/>
              </w:rPr>
              <w:t>Week</w:t>
            </w:r>
            <w:r w:rsidRPr="002F4951">
              <w:rPr>
                <w:rFonts w:ascii="Times New Roman" w:hAnsi="Times New Roman"/>
                <w:sz w:val="22"/>
                <w:szCs w:val="22"/>
              </w:rPr>
              <w:t xml:space="preserve"> 7: </w:t>
            </w:r>
            <w:r w:rsidRPr="002F4951">
              <w:rPr>
                <w:rFonts w:ascii="Times New Roman" w:hAnsi="Times New Roman"/>
                <w:bCs/>
                <w:sz w:val="22"/>
                <w:szCs w:val="22"/>
              </w:rPr>
              <w:t>The Human R</w:t>
            </w:r>
            <w:r>
              <w:rPr>
                <w:rFonts w:ascii="Times New Roman" w:hAnsi="Times New Roman"/>
                <w:bCs/>
                <w:sz w:val="22"/>
                <w:szCs w:val="22"/>
              </w:rPr>
              <w:t>esources</w:t>
            </w:r>
            <w:r w:rsidRPr="002F4951">
              <w:rPr>
                <w:rFonts w:ascii="Times New Roman" w:hAnsi="Times New Roman"/>
                <w:bCs/>
                <w:sz w:val="22"/>
                <w:szCs w:val="22"/>
              </w:rPr>
              <w:t xml:space="preserve"> </w:t>
            </w:r>
            <w:proofErr w:type="gramStart"/>
            <w:r w:rsidRPr="002F4951">
              <w:rPr>
                <w:rFonts w:ascii="Times New Roman" w:hAnsi="Times New Roman"/>
                <w:bCs/>
                <w:sz w:val="22"/>
                <w:szCs w:val="22"/>
              </w:rPr>
              <w:t xml:space="preserve">Frame </w:t>
            </w:r>
            <w:r>
              <w:rPr>
                <w:rFonts w:ascii="Times New Roman" w:hAnsi="Times New Roman"/>
                <w:bCs/>
                <w:sz w:val="22"/>
                <w:szCs w:val="22"/>
              </w:rPr>
              <w:t xml:space="preserve"> (</w:t>
            </w:r>
            <w:proofErr w:type="gramEnd"/>
            <w:r>
              <w:rPr>
                <w:rFonts w:ascii="Times New Roman" w:hAnsi="Times New Roman"/>
                <w:bCs/>
                <w:sz w:val="22"/>
                <w:szCs w:val="22"/>
              </w:rPr>
              <w:t>II)</w:t>
            </w:r>
          </w:p>
        </w:tc>
        <w:tc>
          <w:tcPr>
            <w:tcW w:w="3246" w:type="dxa"/>
          </w:tcPr>
          <w:p w14:paraId="598F2CA4" w14:textId="5D4757A8" w:rsidR="002C3227" w:rsidRPr="002F4951" w:rsidRDefault="002C3227" w:rsidP="002C3227">
            <w:pPr>
              <w:rPr>
                <w:rFonts w:ascii="Times New Roman" w:hAnsi="Times New Roman"/>
                <w:sz w:val="22"/>
                <w:szCs w:val="22"/>
              </w:rPr>
            </w:pPr>
          </w:p>
        </w:tc>
      </w:tr>
      <w:tr w:rsidR="002C3227" w:rsidRPr="002F4951" w14:paraId="66DD661E" w14:textId="77777777" w:rsidTr="002C3227">
        <w:tc>
          <w:tcPr>
            <w:tcW w:w="1605" w:type="dxa"/>
          </w:tcPr>
          <w:p w14:paraId="6204DA4C" w14:textId="58A23F27" w:rsidR="002C3227" w:rsidRPr="002F4951" w:rsidRDefault="002C3227" w:rsidP="002C3227">
            <w:pPr>
              <w:rPr>
                <w:rFonts w:ascii="Times New Roman" w:hAnsi="Times New Roman"/>
                <w:sz w:val="22"/>
                <w:szCs w:val="22"/>
              </w:rPr>
            </w:pPr>
            <w:r>
              <w:rPr>
                <w:rFonts w:ascii="Times New Roman" w:hAnsi="Times New Roman"/>
                <w:sz w:val="22"/>
                <w:szCs w:val="22"/>
              </w:rPr>
              <w:t>Wed 10-18</w:t>
            </w:r>
          </w:p>
        </w:tc>
        <w:tc>
          <w:tcPr>
            <w:tcW w:w="3779" w:type="dxa"/>
          </w:tcPr>
          <w:p w14:paraId="6F377165" w14:textId="551CE8E9" w:rsidR="002C3227" w:rsidRPr="006F4404" w:rsidRDefault="002C3227" w:rsidP="002C3227">
            <w:pPr>
              <w:rPr>
                <w:rFonts w:ascii="Times New Roman" w:hAnsi="Times New Roman"/>
                <w:b/>
                <w:sz w:val="22"/>
                <w:szCs w:val="22"/>
              </w:rPr>
            </w:pPr>
            <w:r>
              <w:rPr>
                <w:rFonts w:ascii="Times New Roman" w:hAnsi="Times New Roman"/>
                <w:sz w:val="22"/>
                <w:szCs w:val="22"/>
              </w:rPr>
              <w:t xml:space="preserve">Week 8: </w:t>
            </w:r>
            <w:r w:rsidRPr="002F4951">
              <w:rPr>
                <w:rFonts w:ascii="Times New Roman" w:hAnsi="Times New Roman"/>
                <w:bCs/>
                <w:sz w:val="22"/>
                <w:szCs w:val="22"/>
              </w:rPr>
              <w:t>The Human R</w:t>
            </w:r>
            <w:r>
              <w:rPr>
                <w:rFonts w:ascii="Times New Roman" w:hAnsi="Times New Roman"/>
                <w:bCs/>
                <w:sz w:val="22"/>
                <w:szCs w:val="22"/>
              </w:rPr>
              <w:t>esources</w:t>
            </w:r>
            <w:r w:rsidRPr="002F4951">
              <w:rPr>
                <w:rFonts w:ascii="Times New Roman" w:hAnsi="Times New Roman"/>
                <w:bCs/>
                <w:sz w:val="22"/>
                <w:szCs w:val="22"/>
              </w:rPr>
              <w:t xml:space="preserve"> Frame (III)</w:t>
            </w:r>
          </w:p>
        </w:tc>
        <w:tc>
          <w:tcPr>
            <w:tcW w:w="3246" w:type="dxa"/>
          </w:tcPr>
          <w:p w14:paraId="3D061D16" w14:textId="77777777" w:rsidR="002C3227" w:rsidRDefault="002C3227" w:rsidP="002C3227">
            <w:pPr>
              <w:rPr>
                <w:rFonts w:ascii="Times New Roman" w:hAnsi="Times New Roman"/>
                <w:sz w:val="22"/>
                <w:szCs w:val="22"/>
              </w:rPr>
            </w:pPr>
            <w:r>
              <w:rPr>
                <w:rFonts w:ascii="Times New Roman" w:hAnsi="Times New Roman"/>
                <w:sz w:val="22"/>
                <w:szCs w:val="22"/>
              </w:rPr>
              <w:t xml:space="preserve">Text Response Paper </w:t>
            </w:r>
          </w:p>
          <w:p w14:paraId="2E96B653" w14:textId="77777777" w:rsidR="002C3227" w:rsidRPr="002F4951" w:rsidRDefault="002C3227" w:rsidP="002C3227">
            <w:pPr>
              <w:rPr>
                <w:rFonts w:ascii="Times New Roman" w:hAnsi="Times New Roman"/>
                <w:sz w:val="22"/>
                <w:szCs w:val="22"/>
              </w:rPr>
            </w:pPr>
            <w:r>
              <w:rPr>
                <w:rFonts w:ascii="Times New Roman" w:hAnsi="Times New Roman"/>
                <w:sz w:val="22"/>
                <w:szCs w:val="22"/>
              </w:rPr>
              <w:t xml:space="preserve">(Assignment 2 - </w:t>
            </w:r>
            <w:r w:rsidRPr="0037573B">
              <w:rPr>
                <w:rFonts w:ascii="Times New Roman" w:hAnsi="Times New Roman"/>
                <w:b/>
                <w:sz w:val="22"/>
                <w:szCs w:val="22"/>
              </w:rPr>
              <w:t>Resubmission</w:t>
            </w:r>
            <w:r>
              <w:rPr>
                <w:rFonts w:ascii="Times New Roman" w:hAnsi="Times New Roman"/>
                <w:sz w:val="22"/>
                <w:szCs w:val="22"/>
              </w:rPr>
              <w:t>)</w:t>
            </w:r>
          </w:p>
        </w:tc>
      </w:tr>
      <w:tr w:rsidR="002C3227" w:rsidRPr="002F4951" w14:paraId="58F85ED7" w14:textId="77777777" w:rsidTr="002C3227">
        <w:tc>
          <w:tcPr>
            <w:tcW w:w="1605" w:type="dxa"/>
          </w:tcPr>
          <w:p w14:paraId="56A3702D" w14:textId="1ABC81C9" w:rsidR="002C3227" w:rsidRPr="002F4951" w:rsidRDefault="002C3227" w:rsidP="002C3227">
            <w:pPr>
              <w:rPr>
                <w:rFonts w:ascii="Times New Roman" w:hAnsi="Times New Roman"/>
                <w:sz w:val="22"/>
                <w:szCs w:val="22"/>
              </w:rPr>
            </w:pPr>
            <w:r>
              <w:rPr>
                <w:rFonts w:ascii="Times New Roman" w:hAnsi="Times New Roman"/>
                <w:sz w:val="22"/>
                <w:szCs w:val="22"/>
              </w:rPr>
              <w:t>Wed 10-25</w:t>
            </w:r>
          </w:p>
        </w:tc>
        <w:tc>
          <w:tcPr>
            <w:tcW w:w="3779" w:type="dxa"/>
          </w:tcPr>
          <w:p w14:paraId="57136209" w14:textId="291077C7" w:rsidR="002C3227" w:rsidRPr="002F4951" w:rsidRDefault="002C3227" w:rsidP="002C3227">
            <w:pPr>
              <w:rPr>
                <w:rFonts w:ascii="Times New Roman" w:hAnsi="Times New Roman"/>
                <w:b/>
                <w:sz w:val="22"/>
                <w:szCs w:val="22"/>
              </w:rPr>
            </w:pPr>
            <w:r>
              <w:rPr>
                <w:rFonts w:ascii="Times New Roman" w:hAnsi="Times New Roman"/>
                <w:sz w:val="22"/>
                <w:szCs w:val="22"/>
              </w:rPr>
              <w:t xml:space="preserve">Week 9: </w:t>
            </w:r>
            <w:r w:rsidRPr="002F4951">
              <w:rPr>
                <w:rFonts w:ascii="Times New Roman" w:hAnsi="Times New Roman"/>
                <w:sz w:val="22"/>
                <w:szCs w:val="22"/>
              </w:rPr>
              <w:t>The Political Frame (I)</w:t>
            </w:r>
          </w:p>
        </w:tc>
        <w:tc>
          <w:tcPr>
            <w:tcW w:w="3246" w:type="dxa"/>
          </w:tcPr>
          <w:p w14:paraId="1DA4DE7F" w14:textId="77777777" w:rsidR="002C3227" w:rsidRPr="002F4951" w:rsidRDefault="002C3227" w:rsidP="002C3227">
            <w:pPr>
              <w:rPr>
                <w:rFonts w:ascii="Times New Roman" w:hAnsi="Times New Roman"/>
                <w:sz w:val="22"/>
                <w:szCs w:val="22"/>
              </w:rPr>
            </w:pPr>
          </w:p>
        </w:tc>
      </w:tr>
      <w:tr w:rsidR="002C3227" w:rsidRPr="002F4951" w14:paraId="77430A38" w14:textId="77777777" w:rsidTr="002C3227">
        <w:tc>
          <w:tcPr>
            <w:tcW w:w="1605" w:type="dxa"/>
          </w:tcPr>
          <w:p w14:paraId="4B5B3A7E" w14:textId="78933231" w:rsidR="002C3227" w:rsidRPr="004207DD" w:rsidRDefault="002C3227" w:rsidP="002C3227">
            <w:pPr>
              <w:rPr>
                <w:rFonts w:ascii="Times New Roman" w:hAnsi="Times New Roman"/>
                <w:sz w:val="22"/>
                <w:szCs w:val="22"/>
              </w:rPr>
            </w:pPr>
            <w:r>
              <w:rPr>
                <w:rFonts w:ascii="Times New Roman" w:hAnsi="Times New Roman"/>
                <w:sz w:val="22"/>
                <w:szCs w:val="22"/>
              </w:rPr>
              <w:lastRenderedPageBreak/>
              <w:t>Wed</w:t>
            </w:r>
            <w:r w:rsidRPr="004207DD">
              <w:rPr>
                <w:rFonts w:ascii="Times New Roman" w:hAnsi="Times New Roman"/>
                <w:sz w:val="22"/>
                <w:szCs w:val="22"/>
              </w:rPr>
              <w:t xml:space="preserve"> 11-</w:t>
            </w:r>
            <w:r>
              <w:rPr>
                <w:rFonts w:ascii="Times New Roman" w:hAnsi="Times New Roman"/>
                <w:sz w:val="22"/>
                <w:szCs w:val="22"/>
              </w:rPr>
              <w:t>1</w:t>
            </w:r>
          </w:p>
        </w:tc>
        <w:tc>
          <w:tcPr>
            <w:tcW w:w="3779" w:type="dxa"/>
          </w:tcPr>
          <w:p w14:paraId="05DFCC31" w14:textId="13262E32" w:rsidR="002C3227" w:rsidRPr="002F4951" w:rsidRDefault="00E43781" w:rsidP="002C3227">
            <w:pPr>
              <w:rPr>
                <w:rFonts w:ascii="Times New Roman" w:hAnsi="Times New Roman"/>
                <w:sz w:val="22"/>
                <w:szCs w:val="22"/>
              </w:rPr>
            </w:pPr>
            <w:r>
              <w:rPr>
                <w:rFonts w:ascii="Times New Roman" w:hAnsi="Times New Roman"/>
                <w:sz w:val="22"/>
                <w:szCs w:val="22"/>
              </w:rPr>
              <w:t>Week 10</w:t>
            </w:r>
            <w:r w:rsidRPr="002F4951">
              <w:rPr>
                <w:rFonts w:ascii="Times New Roman" w:hAnsi="Times New Roman"/>
                <w:sz w:val="22"/>
                <w:szCs w:val="22"/>
              </w:rPr>
              <w:t>: The Political Frame (II)</w:t>
            </w:r>
          </w:p>
        </w:tc>
        <w:tc>
          <w:tcPr>
            <w:tcW w:w="3246" w:type="dxa"/>
          </w:tcPr>
          <w:p w14:paraId="75A93429" w14:textId="2D97CB4C" w:rsidR="002C3227" w:rsidRPr="002F4951" w:rsidRDefault="002C3227" w:rsidP="002C3227">
            <w:pPr>
              <w:rPr>
                <w:rFonts w:ascii="Times New Roman" w:hAnsi="Times New Roman"/>
                <w:sz w:val="22"/>
                <w:szCs w:val="22"/>
              </w:rPr>
            </w:pPr>
          </w:p>
        </w:tc>
      </w:tr>
      <w:tr w:rsidR="00E43781" w:rsidRPr="002F4951" w14:paraId="56A373F0" w14:textId="77777777" w:rsidTr="002C3227">
        <w:tc>
          <w:tcPr>
            <w:tcW w:w="1605" w:type="dxa"/>
          </w:tcPr>
          <w:p w14:paraId="61EBF3F6" w14:textId="2BFB0056" w:rsidR="00E43781" w:rsidRPr="005D62DF" w:rsidRDefault="00E43781" w:rsidP="00E43781">
            <w:pPr>
              <w:rPr>
                <w:rFonts w:ascii="Times New Roman" w:hAnsi="Times New Roman"/>
                <w:sz w:val="22"/>
                <w:szCs w:val="22"/>
              </w:rPr>
            </w:pPr>
            <w:r>
              <w:rPr>
                <w:rFonts w:ascii="Times New Roman" w:hAnsi="Times New Roman"/>
                <w:sz w:val="22"/>
                <w:szCs w:val="22"/>
              </w:rPr>
              <w:t>Wed 11-8</w:t>
            </w:r>
          </w:p>
        </w:tc>
        <w:tc>
          <w:tcPr>
            <w:tcW w:w="3779" w:type="dxa"/>
          </w:tcPr>
          <w:p w14:paraId="33FB1AAE" w14:textId="7387749E" w:rsidR="00E43781" w:rsidRPr="00A27F23" w:rsidRDefault="00E43781" w:rsidP="00E43781">
            <w:pPr>
              <w:rPr>
                <w:rFonts w:ascii="Times New Roman" w:hAnsi="Times New Roman"/>
                <w:b/>
                <w:sz w:val="22"/>
                <w:szCs w:val="22"/>
              </w:rPr>
            </w:pPr>
            <w:r>
              <w:rPr>
                <w:rFonts w:ascii="Times New Roman" w:hAnsi="Times New Roman"/>
                <w:sz w:val="22"/>
                <w:szCs w:val="22"/>
              </w:rPr>
              <w:t>Week 11</w:t>
            </w:r>
            <w:r w:rsidRPr="002F4951">
              <w:rPr>
                <w:rFonts w:ascii="Times New Roman" w:hAnsi="Times New Roman"/>
                <w:sz w:val="22"/>
                <w:szCs w:val="22"/>
              </w:rPr>
              <w:t xml:space="preserve">: </w:t>
            </w:r>
            <w:r>
              <w:rPr>
                <w:rFonts w:ascii="Times New Roman" w:hAnsi="Times New Roman"/>
                <w:sz w:val="22"/>
                <w:szCs w:val="22"/>
              </w:rPr>
              <w:t>Fair Day</w:t>
            </w:r>
          </w:p>
        </w:tc>
        <w:tc>
          <w:tcPr>
            <w:tcW w:w="3246" w:type="dxa"/>
          </w:tcPr>
          <w:p w14:paraId="433B57C8" w14:textId="335EFE3F" w:rsidR="00E43781" w:rsidRPr="002F4951" w:rsidRDefault="00E43781" w:rsidP="00E43781">
            <w:pPr>
              <w:rPr>
                <w:rFonts w:ascii="Times New Roman" w:hAnsi="Times New Roman"/>
                <w:sz w:val="22"/>
                <w:szCs w:val="22"/>
              </w:rPr>
            </w:pPr>
            <w:r w:rsidRPr="002F4951">
              <w:rPr>
                <w:rFonts w:ascii="Times New Roman" w:hAnsi="Times New Roman"/>
                <w:sz w:val="22"/>
                <w:szCs w:val="22"/>
              </w:rPr>
              <w:t>Popular Media</w:t>
            </w:r>
            <w:r>
              <w:rPr>
                <w:rFonts w:ascii="Times New Roman" w:hAnsi="Times New Roman"/>
                <w:sz w:val="22"/>
                <w:szCs w:val="22"/>
              </w:rPr>
              <w:t>/Product/Practices</w:t>
            </w:r>
            <w:r w:rsidRPr="002F4951">
              <w:rPr>
                <w:rFonts w:ascii="Times New Roman" w:hAnsi="Times New Roman"/>
                <w:sz w:val="22"/>
                <w:szCs w:val="22"/>
              </w:rPr>
              <w:t xml:space="preserve"> Review</w:t>
            </w:r>
            <w:r>
              <w:rPr>
                <w:rFonts w:ascii="Times New Roman" w:hAnsi="Times New Roman"/>
                <w:sz w:val="22"/>
                <w:szCs w:val="22"/>
              </w:rPr>
              <w:t xml:space="preserve"> (Assignment 3)</w:t>
            </w:r>
          </w:p>
        </w:tc>
      </w:tr>
      <w:tr w:rsidR="00E43781" w:rsidRPr="002F4951" w14:paraId="2E37261E" w14:textId="77777777" w:rsidTr="002C3227">
        <w:tc>
          <w:tcPr>
            <w:tcW w:w="1605" w:type="dxa"/>
          </w:tcPr>
          <w:p w14:paraId="57A3A7AF" w14:textId="740F1354" w:rsidR="00E43781" w:rsidRPr="005D62DF" w:rsidRDefault="00E43781" w:rsidP="00E43781">
            <w:pPr>
              <w:rPr>
                <w:rFonts w:ascii="Times New Roman" w:hAnsi="Times New Roman"/>
                <w:sz w:val="22"/>
                <w:szCs w:val="22"/>
              </w:rPr>
            </w:pPr>
            <w:r>
              <w:rPr>
                <w:rFonts w:ascii="Times New Roman" w:hAnsi="Times New Roman"/>
                <w:sz w:val="22"/>
                <w:szCs w:val="22"/>
              </w:rPr>
              <w:t>Wed 11-15</w:t>
            </w:r>
          </w:p>
        </w:tc>
        <w:tc>
          <w:tcPr>
            <w:tcW w:w="3779" w:type="dxa"/>
          </w:tcPr>
          <w:p w14:paraId="3C64DB30" w14:textId="099928AF" w:rsidR="00E43781" w:rsidRPr="00A27F23" w:rsidRDefault="00E43781" w:rsidP="00E43781">
            <w:pPr>
              <w:rPr>
                <w:rFonts w:ascii="Times New Roman" w:hAnsi="Times New Roman"/>
                <w:b/>
                <w:bCs/>
                <w:sz w:val="22"/>
                <w:szCs w:val="22"/>
              </w:rPr>
            </w:pPr>
            <w:r>
              <w:rPr>
                <w:rFonts w:ascii="Times New Roman" w:hAnsi="Times New Roman"/>
                <w:sz w:val="22"/>
                <w:szCs w:val="22"/>
              </w:rPr>
              <w:t>Week 12</w:t>
            </w:r>
            <w:r w:rsidRPr="002F4951">
              <w:rPr>
                <w:rFonts w:ascii="Times New Roman" w:hAnsi="Times New Roman"/>
                <w:sz w:val="22"/>
                <w:szCs w:val="22"/>
              </w:rPr>
              <w:t xml:space="preserve">: </w:t>
            </w:r>
            <w:r>
              <w:rPr>
                <w:rFonts w:ascii="Times New Roman" w:hAnsi="Times New Roman"/>
                <w:sz w:val="22"/>
                <w:szCs w:val="22"/>
              </w:rPr>
              <w:t>Quiz</w:t>
            </w:r>
          </w:p>
        </w:tc>
        <w:tc>
          <w:tcPr>
            <w:tcW w:w="3246" w:type="dxa"/>
          </w:tcPr>
          <w:p w14:paraId="04398886" w14:textId="0AA24DD1" w:rsidR="00E43781" w:rsidRPr="002F4951" w:rsidRDefault="00E43781" w:rsidP="00E43781">
            <w:pPr>
              <w:rPr>
                <w:rFonts w:ascii="Times New Roman" w:hAnsi="Times New Roman"/>
                <w:sz w:val="22"/>
                <w:szCs w:val="22"/>
              </w:rPr>
            </w:pPr>
            <w:r>
              <w:rPr>
                <w:rFonts w:ascii="Times New Roman" w:hAnsi="Times New Roman"/>
                <w:sz w:val="22"/>
                <w:szCs w:val="22"/>
              </w:rPr>
              <w:t>Quiz</w:t>
            </w:r>
          </w:p>
        </w:tc>
      </w:tr>
      <w:tr w:rsidR="00E43781" w:rsidRPr="002F4951" w14:paraId="7091FBE8" w14:textId="77777777" w:rsidTr="002C3227">
        <w:tc>
          <w:tcPr>
            <w:tcW w:w="1605" w:type="dxa"/>
          </w:tcPr>
          <w:p w14:paraId="14BE1189" w14:textId="6D4C58B6" w:rsidR="00E43781" w:rsidRPr="00E43781" w:rsidRDefault="00E43781" w:rsidP="00E43781">
            <w:pPr>
              <w:rPr>
                <w:rFonts w:ascii="Times New Roman" w:hAnsi="Times New Roman"/>
                <w:color w:val="FF0000"/>
                <w:sz w:val="22"/>
                <w:szCs w:val="22"/>
              </w:rPr>
            </w:pPr>
            <w:r w:rsidRPr="00E43781">
              <w:rPr>
                <w:rFonts w:ascii="Times New Roman" w:hAnsi="Times New Roman"/>
                <w:color w:val="FF0000"/>
                <w:sz w:val="22"/>
                <w:szCs w:val="22"/>
              </w:rPr>
              <w:t>Wed 11-22</w:t>
            </w:r>
          </w:p>
        </w:tc>
        <w:tc>
          <w:tcPr>
            <w:tcW w:w="3779" w:type="dxa"/>
          </w:tcPr>
          <w:p w14:paraId="5AB376EE" w14:textId="36E01E6F" w:rsidR="00E43781" w:rsidRPr="00E43781" w:rsidRDefault="00E43781" w:rsidP="00E43781">
            <w:pPr>
              <w:rPr>
                <w:rFonts w:ascii="Times New Roman" w:hAnsi="Times New Roman"/>
                <w:color w:val="FF0000"/>
                <w:sz w:val="22"/>
                <w:szCs w:val="22"/>
              </w:rPr>
            </w:pPr>
            <w:r w:rsidRPr="00E43781">
              <w:rPr>
                <w:rFonts w:ascii="Times New Roman" w:hAnsi="Times New Roman"/>
                <w:color w:val="FF0000"/>
                <w:sz w:val="22"/>
                <w:szCs w:val="22"/>
              </w:rPr>
              <w:t>No class</w:t>
            </w:r>
          </w:p>
        </w:tc>
        <w:tc>
          <w:tcPr>
            <w:tcW w:w="3246" w:type="dxa"/>
          </w:tcPr>
          <w:p w14:paraId="31E67136" w14:textId="57A6C7AC" w:rsidR="00E43781" w:rsidRPr="002F4951" w:rsidRDefault="00E43781" w:rsidP="00E43781">
            <w:pPr>
              <w:rPr>
                <w:rFonts w:ascii="Times New Roman" w:hAnsi="Times New Roman"/>
                <w:sz w:val="22"/>
                <w:szCs w:val="22"/>
              </w:rPr>
            </w:pPr>
          </w:p>
        </w:tc>
      </w:tr>
      <w:tr w:rsidR="00E43781" w:rsidRPr="002F4951" w14:paraId="64A984D2" w14:textId="77777777" w:rsidTr="002C3227">
        <w:tc>
          <w:tcPr>
            <w:tcW w:w="1605" w:type="dxa"/>
          </w:tcPr>
          <w:p w14:paraId="2B79E493" w14:textId="0C556125" w:rsidR="00E43781" w:rsidRDefault="00E43781" w:rsidP="00E43781">
            <w:pPr>
              <w:rPr>
                <w:rFonts w:ascii="Times New Roman" w:hAnsi="Times New Roman"/>
                <w:sz w:val="22"/>
                <w:szCs w:val="22"/>
              </w:rPr>
            </w:pPr>
            <w:r>
              <w:rPr>
                <w:rFonts w:ascii="Times New Roman" w:hAnsi="Times New Roman"/>
                <w:sz w:val="22"/>
                <w:szCs w:val="22"/>
              </w:rPr>
              <w:t>Wed 11-29</w:t>
            </w:r>
          </w:p>
        </w:tc>
        <w:tc>
          <w:tcPr>
            <w:tcW w:w="3779" w:type="dxa"/>
          </w:tcPr>
          <w:p w14:paraId="7E42A773" w14:textId="58532AAE" w:rsidR="00E43781" w:rsidRDefault="00E43781" w:rsidP="00E43781">
            <w:pPr>
              <w:rPr>
                <w:rFonts w:ascii="Times New Roman" w:hAnsi="Times New Roman"/>
                <w:sz w:val="22"/>
                <w:szCs w:val="22"/>
              </w:rPr>
            </w:pPr>
            <w:r>
              <w:rPr>
                <w:rFonts w:ascii="Times New Roman" w:hAnsi="Times New Roman"/>
                <w:sz w:val="22"/>
                <w:szCs w:val="22"/>
              </w:rPr>
              <w:t>Week 13</w:t>
            </w:r>
            <w:r w:rsidRPr="002F4951">
              <w:rPr>
                <w:rFonts w:ascii="Times New Roman" w:hAnsi="Times New Roman"/>
                <w:sz w:val="22"/>
                <w:szCs w:val="22"/>
              </w:rPr>
              <w:t>: The Symbolic Frame</w:t>
            </w:r>
            <w:r>
              <w:rPr>
                <w:rFonts w:ascii="Times New Roman" w:hAnsi="Times New Roman"/>
                <w:sz w:val="22"/>
                <w:szCs w:val="22"/>
              </w:rPr>
              <w:t xml:space="preserve"> </w:t>
            </w:r>
          </w:p>
        </w:tc>
        <w:tc>
          <w:tcPr>
            <w:tcW w:w="3246" w:type="dxa"/>
          </w:tcPr>
          <w:p w14:paraId="5E1EF4FD" w14:textId="6DC71CA1" w:rsidR="00E43781" w:rsidRPr="002F4951" w:rsidRDefault="00E43781" w:rsidP="00E43781">
            <w:pPr>
              <w:rPr>
                <w:rFonts w:ascii="Times New Roman" w:hAnsi="Times New Roman"/>
                <w:sz w:val="22"/>
                <w:szCs w:val="22"/>
              </w:rPr>
            </w:pPr>
          </w:p>
        </w:tc>
      </w:tr>
      <w:tr w:rsidR="00E43781" w:rsidRPr="002F4951" w14:paraId="75DF6973" w14:textId="77777777" w:rsidTr="002C3227">
        <w:tc>
          <w:tcPr>
            <w:tcW w:w="1605" w:type="dxa"/>
          </w:tcPr>
          <w:p w14:paraId="5659503E" w14:textId="3EF51DA9" w:rsidR="00E43781" w:rsidRDefault="00E43781" w:rsidP="00E43781">
            <w:pPr>
              <w:rPr>
                <w:rFonts w:ascii="Times New Roman" w:hAnsi="Times New Roman"/>
                <w:sz w:val="22"/>
                <w:szCs w:val="22"/>
              </w:rPr>
            </w:pPr>
            <w:r>
              <w:rPr>
                <w:rFonts w:ascii="Times New Roman" w:hAnsi="Times New Roman"/>
                <w:sz w:val="22"/>
                <w:szCs w:val="22"/>
              </w:rPr>
              <w:t>Wed 12-6</w:t>
            </w:r>
          </w:p>
        </w:tc>
        <w:tc>
          <w:tcPr>
            <w:tcW w:w="3779" w:type="dxa"/>
          </w:tcPr>
          <w:p w14:paraId="3B684034" w14:textId="77777777" w:rsidR="00E43781" w:rsidRDefault="00E43781" w:rsidP="00E43781">
            <w:pPr>
              <w:rPr>
                <w:rFonts w:ascii="Times New Roman" w:hAnsi="Times New Roman"/>
                <w:sz w:val="22"/>
                <w:szCs w:val="22"/>
              </w:rPr>
            </w:pPr>
            <w:r>
              <w:rPr>
                <w:rFonts w:ascii="Times New Roman" w:hAnsi="Times New Roman"/>
                <w:sz w:val="22"/>
                <w:szCs w:val="22"/>
              </w:rPr>
              <w:t>Week 14</w:t>
            </w:r>
            <w:r w:rsidRPr="002F4951">
              <w:rPr>
                <w:rFonts w:ascii="Times New Roman" w:hAnsi="Times New Roman"/>
                <w:sz w:val="22"/>
                <w:szCs w:val="22"/>
              </w:rPr>
              <w:t xml:space="preserve">: </w:t>
            </w:r>
            <w:r>
              <w:rPr>
                <w:rFonts w:ascii="Times New Roman" w:hAnsi="Times New Roman"/>
                <w:sz w:val="22"/>
                <w:szCs w:val="22"/>
              </w:rPr>
              <w:t>Moving Forward +</w:t>
            </w:r>
          </w:p>
          <w:p w14:paraId="2973D106" w14:textId="77777777" w:rsidR="00E43781" w:rsidRPr="002F4951" w:rsidRDefault="00E43781" w:rsidP="00E43781">
            <w:pPr>
              <w:rPr>
                <w:rFonts w:ascii="Times New Roman" w:hAnsi="Times New Roman"/>
                <w:sz w:val="22"/>
                <w:szCs w:val="22"/>
              </w:rPr>
            </w:pPr>
            <w:r>
              <w:rPr>
                <w:rFonts w:ascii="Times New Roman" w:hAnsi="Times New Roman"/>
                <w:sz w:val="22"/>
                <w:szCs w:val="22"/>
              </w:rPr>
              <w:t>Your Career</w:t>
            </w:r>
          </w:p>
        </w:tc>
        <w:tc>
          <w:tcPr>
            <w:tcW w:w="3246" w:type="dxa"/>
          </w:tcPr>
          <w:p w14:paraId="5B26AD9E" w14:textId="1C239CB1" w:rsidR="00E43781" w:rsidRPr="002F4951" w:rsidRDefault="00E43781" w:rsidP="00E43781">
            <w:pPr>
              <w:rPr>
                <w:rFonts w:ascii="Times New Roman" w:hAnsi="Times New Roman"/>
                <w:sz w:val="22"/>
                <w:szCs w:val="22"/>
              </w:rPr>
            </w:pPr>
            <w:r>
              <w:rPr>
                <w:rFonts w:ascii="Times New Roman" w:hAnsi="Times New Roman"/>
                <w:sz w:val="22"/>
                <w:szCs w:val="22"/>
              </w:rPr>
              <w:t>Workplace D</w:t>
            </w:r>
            <w:r w:rsidRPr="002F4951">
              <w:rPr>
                <w:rFonts w:ascii="Times New Roman" w:hAnsi="Times New Roman"/>
                <w:sz w:val="22"/>
                <w:szCs w:val="22"/>
              </w:rPr>
              <w:t>ocum</w:t>
            </w:r>
            <w:r>
              <w:rPr>
                <w:rFonts w:ascii="Times New Roman" w:hAnsi="Times New Roman"/>
                <w:sz w:val="22"/>
                <w:szCs w:val="22"/>
              </w:rPr>
              <w:t xml:space="preserve">ent Analysis (Assignment </w:t>
            </w:r>
            <w:proofErr w:type="gramStart"/>
            <w:r>
              <w:rPr>
                <w:rFonts w:ascii="Times New Roman" w:hAnsi="Times New Roman"/>
                <w:sz w:val="22"/>
                <w:szCs w:val="22"/>
              </w:rPr>
              <w:t>4 )</w:t>
            </w:r>
            <w:proofErr w:type="gramEnd"/>
          </w:p>
        </w:tc>
      </w:tr>
    </w:tbl>
    <w:p w14:paraId="16DD65EE" w14:textId="77777777" w:rsidR="00C31392" w:rsidRDefault="00C31392" w:rsidP="00545BB2">
      <w:pPr>
        <w:pStyle w:val="Default"/>
        <w:jc w:val="both"/>
        <w:rPr>
          <w:b/>
          <w:bCs/>
          <w:sz w:val="22"/>
          <w:szCs w:val="22"/>
        </w:rPr>
      </w:pPr>
    </w:p>
    <w:p w14:paraId="469C0665" w14:textId="77777777" w:rsidR="00545BB2" w:rsidRPr="002F4951" w:rsidRDefault="00545BB2" w:rsidP="00545BB2">
      <w:pPr>
        <w:pStyle w:val="Default"/>
        <w:jc w:val="both"/>
        <w:rPr>
          <w:sz w:val="22"/>
          <w:szCs w:val="22"/>
        </w:rPr>
      </w:pPr>
      <w:bookmarkStart w:id="8" w:name="_Hlk142908192"/>
      <w:r w:rsidRPr="002F4951">
        <w:rPr>
          <w:b/>
          <w:bCs/>
          <w:sz w:val="22"/>
          <w:szCs w:val="22"/>
        </w:rPr>
        <w:t xml:space="preserve">CLASSROOM PROCEDURES </w:t>
      </w:r>
    </w:p>
    <w:p w14:paraId="6AAE2D9A" w14:textId="77777777" w:rsidR="00545BB2" w:rsidRPr="002F4951" w:rsidRDefault="00545BB2" w:rsidP="00545BB2">
      <w:pPr>
        <w:pStyle w:val="Default"/>
        <w:jc w:val="both"/>
        <w:rPr>
          <w:sz w:val="22"/>
          <w:szCs w:val="22"/>
        </w:rPr>
      </w:pPr>
    </w:p>
    <w:p w14:paraId="37184FC7" w14:textId="77777777" w:rsidR="00545BB2" w:rsidRPr="002F4951" w:rsidRDefault="00545BB2" w:rsidP="00545BB2">
      <w:pPr>
        <w:pStyle w:val="Default"/>
        <w:jc w:val="both"/>
        <w:rPr>
          <w:sz w:val="22"/>
          <w:szCs w:val="22"/>
        </w:rPr>
      </w:pPr>
      <w:r w:rsidRPr="002F4951">
        <w:rPr>
          <w:sz w:val="22"/>
          <w:szCs w:val="22"/>
        </w:rPr>
        <w:t xml:space="preserve">This is a graduate-level course. As such, expectations for attendance, participation, and mastery may be higher than your experiences as an undergraduate student. All students are expected to: </w:t>
      </w:r>
    </w:p>
    <w:p w14:paraId="3AB94F2C" w14:textId="77777777" w:rsidR="00545BB2" w:rsidRPr="002F4951" w:rsidRDefault="00545BB2" w:rsidP="00545BB2">
      <w:pPr>
        <w:pStyle w:val="Default"/>
        <w:numPr>
          <w:ilvl w:val="0"/>
          <w:numId w:val="16"/>
        </w:numPr>
        <w:jc w:val="both"/>
        <w:rPr>
          <w:sz w:val="22"/>
          <w:szCs w:val="22"/>
        </w:rPr>
      </w:pPr>
      <w:r w:rsidRPr="002F4951">
        <w:rPr>
          <w:sz w:val="22"/>
          <w:szCs w:val="22"/>
        </w:rPr>
        <w:t>Attend all classes</w:t>
      </w:r>
      <w:r>
        <w:rPr>
          <w:sz w:val="22"/>
          <w:szCs w:val="22"/>
        </w:rPr>
        <w:t xml:space="preserve">, arrive on </w:t>
      </w:r>
      <w:proofErr w:type="gramStart"/>
      <w:r>
        <w:rPr>
          <w:sz w:val="22"/>
          <w:szCs w:val="22"/>
        </w:rPr>
        <w:t>time</w:t>
      </w:r>
      <w:proofErr w:type="gramEnd"/>
      <w:r>
        <w:rPr>
          <w:sz w:val="22"/>
          <w:szCs w:val="22"/>
        </w:rPr>
        <w:t xml:space="preserve"> and not leave</w:t>
      </w:r>
      <w:r w:rsidRPr="002F4951">
        <w:rPr>
          <w:sz w:val="22"/>
          <w:szCs w:val="22"/>
        </w:rPr>
        <w:t xml:space="preserve"> early. </w:t>
      </w:r>
    </w:p>
    <w:p w14:paraId="721F2891" w14:textId="77777777" w:rsidR="00545BB2" w:rsidRPr="002F4951" w:rsidRDefault="00545BB2" w:rsidP="00545BB2">
      <w:pPr>
        <w:pStyle w:val="Default"/>
        <w:numPr>
          <w:ilvl w:val="0"/>
          <w:numId w:val="16"/>
        </w:numPr>
        <w:jc w:val="both"/>
        <w:rPr>
          <w:sz w:val="22"/>
          <w:szCs w:val="22"/>
        </w:rPr>
      </w:pPr>
      <w:r w:rsidRPr="002F4951">
        <w:rPr>
          <w:sz w:val="22"/>
          <w:szCs w:val="22"/>
        </w:rPr>
        <w:t xml:space="preserve">Complete the assigned readings prior to the class for which they are assigned. </w:t>
      </w:r>
    </w:p>
    <w:p w14:paraId="30643DDC" w14:textId="77777777" w:rsidR="004C408B" w:rsidRPr="00774CA9" w:rsidRDefault="00545BB2">
      <w:pPr>
        <w:pStyle w:val="Default"/>
        <w:numPr>
          <w:ilvl w:val="0"/>
          <w:numId w:val="16"/>
        </w:numPr>
        <w:jc w:val="both"/>
        <w:rPr>
          <w:bCs/>
          <w:sz w:val="22"/>
          <w:szCs w:val="22"/>
        </w:rPr>
      </w:pPr>
      <w:r w:rsidRPr="00774CA9">
        <w:rPr>
          <w:sz w:val="22"/>
          <w:szCs w:val="22"/>
        </w:rPr>
        <w:t xml:space="preserve">Participate actively in class discussions and online </w:t>
      </w:r>
      <w:proofErr w:type="gramStart"/>
      <w:r w:rsidRPr="00774CA9">
        <w:rPr>
          <w:sz w:val="22"/>
          <w:szCs w:val="22"/>
        </w:rPr>
        <w:t>blog</w:t>
      </w:r>
      <w:proofErr w:type="gramEnd"/>
      <w:r w:rsidRPr="00774CA9">
        <w:rPr>
          <w:sz w:val="22"/>
          <w:szCs w:val="22"/>
        </w:rPr>
        <w:t xml:space="preserve">. </w:t>
      </w:r>
      <w:r w:rsidR="004C408B" w:rsidRPr="00774CA9">
        <w:rPr>
          <w:bCs/>
          <w:sz w:val="22"/>
          <w:szCs w:val="22"/>
        </w:rPr>
        <w:t>Respect the norms of confidential, civil, dialogue. Do not be afraid to express your opinion, and do not be afraid to contest anything you hear that you do not agree with or upsets and offends you. This is a safe and brave space!</w:t>
      </w:r>
    </w:p>
    <w:p w14:paraId="10A5EC14" w14:textId="77777777" w:rsidR="00545BB2" w:rsidRPr="002F4951" w:rsidRDefault="00545BB2" w:rsidP="00545BB2">
      <w:pPr>
        <w:pStyle w:val="Default"/>
        <w:numPr>
          <w:ilvl w:val="0"/>
          <w:numId w:val="16"/>
        </w:numPr>
        <w:jc w:val="both"/>
        <w:rPr>
          <w:sz w:val="22"/>
          <w:szCs w:val="22"/>
        </w:rPr>
      </w:pPr>
      <w:r w:rsidRPr="002F4951">
        <w:rPr>
          <w:sz w:val="22"/>
          <w:szCs w:val="22"/>
        </w:rPr>
        <w:t xml:space="preserve">Complete and hand in written assignments on time. </w:t>
      </w:r>
    </w:p>
    <w:p w14:paraId="485E75DC" w14:textId="77777777" w:rsidR="00545BB2" w:rsidRPr="002F4951" w:rsidRDefault="00545BB2" w:rsidP="00545BB2">
      <w:pPr>
        <w:pStyle w:val="Default"/>
        <w:numPr>
          <w:ilvl w:val="0"/>
          <w:numId w:val="16"/>
        </w:numPr>
        <w:jc w:val="both"/>
        <w:rPr>
          <w:sz w:val="22"/>
          <w:szCs w:val="22"/>
        </w:rPr>
      </w:pPr>
      <w:r w:rsidRPr="002F4951">
        <w:rPr>
          <w:sz w:val="22"/>
          <w:szCs w:val="22"/>
        </w:rPr>
        <w:t xml:space="preserve">Maintain regular contact with Blackboard, the electronic teaching system at Baruch where various course materials and updates will be posted. </w:t>
      </w:r>
    </w:p>
    <w:p w14:paraId="52D42F3D" w14:textId="77777777" w:rsidR="00377988" w:rsidRPr="00A8499E" w:rsidRDefault="00377988" w:rsidP="00377988">
      <w:pPr>
        <w:pStyle w:val="Default"/>
        <w:numPr>
          <w:ilvl w:val="0"/>
          <w:numId w:val="16"/>
        </w:numPr>
        <w:jc w:val="both"/>
        <w:rPr>
          <w:b/>
          <w:bCs/>
          <w:sz w:val="22"/>
          <w:szCs w:val="22"/>
        </w:rPr>
      </w:pPr>
      <w:r w:rsidRPr="00876670">
        <w:rPr>
          <w:sz w:val="22"/>
          <w:szCs w:val="22"/>
        </w:rPr>
        <w:t xml:space="preserve">If you prefer to take notes on a laptop or tablet, </w:t>
      </w:r>
      <w:r>
        <w:rPr>
          <w:sz w:val="22"/>
          <w:szCs w:val="22"/>
        </w:rPr>
        <w:t>and/</w:t>
      </w:r>
      <w:r w:rsidRPr="00876670">
        <w:rPr>
          <w:sz w:val="22"/>
          <w:szCs w:val="22"/>
        </w:rPr>
        <w:t>or you have all your readings in electronic versions, you can use one, but NOTE</w:t>
      </w:r>
      <w:r>
        <w:rPr>
          <w:sz w:val="22"/>
          <w:szCs w:val="22"/>
        </w:rPr>
        <w:t xml:space="preserve"> </w:t>
      </w:r>
      <w:r w:rsidRPr="005804F3">
        <w:rPr>
          <w:sz w:val="22"/>
          <w:szCs w:val="22"/>
          <w:u w:val="single"/>
        </w:rPr>
        <w:t>No text messaging in class</w:t>
      </w:r>
      <w:r>
        <w:rPr>
          <w:sz w:val="22"/>
          <w:szCs w:val="22"/>
        </w:rPr>
        <w:t xml:space="preserve"> unless you have an emergency that has been communicated to instructor before the class. </w:t>
      </w:r>
      <w:r w:rsidRPr="00876670">
        <w:rPr>
          <w:sz w:val="22"/>
          <w:szCs w:val="22"/>
          <w:u w:val="single"/>
        </w:rPr>
        <w:t xml:space="preserve">No web </w:t>
      </w:r>
      <w:proofErr w:type="gramStart"/>
      <w:r w:rsidRPr="00876670">
        <w:rPr>
          <w:sz w:val="22"/>
          <w:szCs w:val="22"/>
          <w:u w:val="single"/>
        </w:rPr>
        <w:t>surfing, or</w:t>
      </w:r>
      <w:proofErr w:type="gramEnd"/>
      <w:r w:rsidRPr="00876670">
        <w:rPr>
          <w:sz w:val="22"/>
          <w:szCs w:val="22"/>
          <w:u w:val="single"/>
        </w:rPr>
        <w:t xml:space="preserve"> working on papers from other courses. And no </w:t>
      </w:r>
      <w:r>
        <w:rPr>
          <w:sz w:val="22"/>
          <w:szCs w:val="22"/>
          <w:u w:val="single"/>
        </w:rPr>
        <w:t xml:space="preserve">loud </w:t>
      </w:r>
      <w:r w:rsidRPr="00876670">
        <w:rPr>
          <w:sz w:val="22"/>
          <w:szCs w:val="22"/>
          <w:u w:val="single"/>
        </w:rPr>
        <w:t>typing.</w:t>
      </w:r>
      <w:r>
        <w:rPr>
          <w:sz w:val="22"/>
          <w:szCs w:val="22"/>
        </w:rPr>
        <w:t xml:space="preserve"> </w:t>
      </w:r>
      <w:r w:rsidRPr="00FC2D20">
        <w:rPr>
          <w:b/>
          <w:bCs/>
          <w:sz w:val="22"/>
          <w:szCs w:val="22"/>
          <w:u w:val="single"/>
        </w:rPr>
        <w:t>If you choose to use an electronic device, you cannot sit in the back row (</w:t>
      </w:r>
      <w:proofErr w:type="gramStart"/>
      <w:r w:rsidRPr="00FC2D20">
        <w:rPr>
          <w:b/>
          <w:bCs/>
          <w:sz w:val="22"/>
          <w:szCs w:val="22"/>
          <w:u w:val="single"/>
        </w:rPr>
        <w:t>i.e.</w:t>
      </w:r>
      <w:proofErr w:type="gramEnd"/>
      <w:r w:rsidRPr="00FC2D20">
        <w:rPr>
          <w:b/>
          <w:bCs/>
          <w:sz w:val="22"/>
          <w:szCs w:val="22"/>
          <w:u w:val="single"/>
        </w:rPr>
        <w:t xml:space="preserve"> your screen must be visible to classmates).</w:t>
      </w:r>
    </w:p>
    <w:p w14:paraId="219F11AB" w14:textId="77777777" w:rsidR="00545BB2"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p>
    <w:bookmarkEnd w:id="8"/>
    <w:p w14:paraId="14754738" w14:textId="77777777" w:rsidR="00545BB2" w:rsidRPr="002F4951" w:rsidRDefault="00545BB2" w:rsidP="00452D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70"/>
        <w:rPr>
          <w:rFonts w:ascii="Times New Roman" w:hAnsi="Times New Roman"/>
          <w:sz w:val="22"/>
          <w:szCs w:val="22"/>
        </w:rPr>
      </w:pPr>
      <w:r>
        <w:rPr>
          <w:rFonts w:ascii="Times New Roman" w:hAnsi="Times New Roman"/>
          <w:b/>
          <w:sz w:val="22"/>
          <w:szCs w:val="22"/>
        </w:rPr>
        <w:t xml:space="preserve">COURSE </w:t>
      </w:r>
      <w:r w:rsidRPr="002F4951">
        <w:rPr>
          <w:rFonts w:ascii="Times New Roman" w:hAnsi="Times New Roman"/>
          <w:b/>
          <w:sz w:val="22"/>
          <w:szCs w:val="22"/>
        </w:rPr>
        <w:t>READING</w:t>
      </w:r>
      <w:r>
        <w:rPr>
          <w:rFonts w:ascii="Times New Roman" w:hAnsi="Times New Roman"/>
          <w:b/>
          <w:sz w:val="22"/>
          <w:szCs w:val="22"/>
        </w:rPr>
        <w:t>S</w:t>
      </w:r>
      <w:r w:rsidR="00D11A93">
        <w:rPr>
          <w:rFonts w:ascii="Times New Roman" w:hAnsi="Times New Roman"/>
          <w:b/>
          <w:sz w:val="22"/>
          <w:szCs w:val="22"/>
        </w:rPr>
        <w:t xml:space="preserve"> </w:t>
      </w:r>
    </w:p>
    <w:p w14:paraId="7239E477" w14:textId="77777777" w:rsidR="00545BB2"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tbl>
      <w:tblPr>
        <w:tblW w:w="11063" w:type="dxa"/>
        <w:tblInd w:w="-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350"/>
        <w:gridCol w:w="4780"/>
        <w:gridCol w:w="4933"/>
      </w:tblGrid>
      <w:tr w:rsidR="004A3F05" w:rsidRPr="0080226E" w14:paraId="30EB7C43" w14:textId="77777777" w:rsidTr="004A3F05">
        <w:tc>
          <w:tcPr>
            <w:tcW w:w="1350" w:type="dxa"/>
          </w:tcPr>
          <w:p w14:paraId="31FEA11E" w14:textId="77777777" w:rsidR="004A3F05" w:rsidRPr="0080226E" w:rsidRDefault="004A3F05" w:rsidP="004A3F05">
            <w:pPr>
              <w:rPr>
                <w:rFonts w:ascii="Times New Roman" w:hAnsi="Times New Roman"/>
                <w:b/>
                <w:sz w:val="22"/>
                <w:szCs w:val="22"/>
              </w:rPr>
            </w:pPr>
            <w:r w:rsidRPr="0080226E">
              <w:rPr>
                <w:rFonts w:ascii="Times New Roman" w:hAnsi="Times New Roman"/>
                <w:b/>
                <w:sz w:val="22"/>
                <w:szCs w:val="22"/>
              </w:rPr>
              <w:t xml:space="preserve">Date </w:t>
            </w:r>
          </w:p>
        </w:tc>
        <w:tc>
          <w:tcPr>
            <w:tcW w:w="4780" w:type="dxa"/>
          </w:tcPr>
          <w:p w14:paraId="1077C75B" w14:textId="77777777" w:rsidR="004A3F05" w:rsidRPr="0080226E" w:rsidRDefault="004A3F05" w:rsidP="004A3F05">
            <w:pPr>
              <w:rPr>
                <w:rFonts w:ascii="Times New Roman" w:hAnsi="Times New Roman"/>
                <w:b/>
                <w:sz w:val="22"/>
                <w:szCs w:val="22"/>
              </w:rPr>
            </w:pPr>
            <w:r w:rsidRPr="0080226E">
              <w:rPr>
                <w:rFonts w:ascii="Times New Roman" w:hAnsi="Times New Roman"/>
                <w:b/>
                <w:sz w:val="22"/>
                <w:szCs w:val="22"/>
              </w:rPr>
              <w:t>Required Readings</w:t>
            </w:r>
          </w:p>
        </w:tc>
        <w:tc>
          <w:tcPr>
            <w:tcW w:w="4933" w:type="dxa"/>
          </w:tcPr>
          <w:p w14:paraId="5E279E29" w14:textId="77777777" w:rsidR="004A3F05" w:rsidRPr="0080226E" w:rsidRDefault="004A3F05" w:rsidP="004A3F05">
            <w:pPr>
              <w:rPr>
                <w:rFonts w:ascii="Times New Roman" w:hAnsi="Times New Roman"/>
                <w:b/>
                <w:sz w:val="22"/>
                <w:szCs w:val="22"/>
              </w:rPr>
            </w:pPr>
            <w:r w:rsidRPr="0080226E">
              <w:rPr>
                <w:rFonts w:ascii="Times New Roman" w:hAnsi="Times New Roman"/>
                <w:b/>
                <w:sz w:val="22"/>
                <w:szCs w:val="22"/>
              </w:rPr>
              <w:t>Additional Readings</w:t>
            </w:r>
          </w:p>
        </w:tc>
      </w:tr>
      <w:tr w:rsidR="004A3F05" w:rsidRPr="0080226E" w14:paraId="40513B1B" w14:textId="77777777" w:rsidTr="004A3F05">
        <w:tc>
          <w:tcPr>
            <w:tcW w:w="1350" w:type="dxa"/>
          </w:tcPr>
          <w:p w14:paraId="550AE95C" w14:textId="2AEC288E" w:rsidR="004A3F05" w:rsidRPr="0080226E" w:rsidRDefault="009A6289" w:rsidP="004A3F05">
            <w:pPr>
              <w:rPr>
                <w:rFonts w:ascii="Times New Roman" w:hAnsi="Times New Roman"/>
                <w:sz w:val="22"/>
                <w:szCs w:val="22"/>
              </w:rPr>
            </w:pPr>
            <w:r w:rsidRPr="0080226E">
              <w:rPr>
                <w:rFonts w:ascii="Times New Roman" w:hAnsi="Times New Roman"/>
                <w:sz w:val="22"/>
                <w:szCs w:val="22"/>
              </w:rPr>
              <w:t xml:space="preserve">Wed </w:t>
            </w:r>
            <w:r w:rsidR="004A3F05" w:rsidRPr="0080226E">
              <w:rPr>
                <w:rFonts w:ascii="Times New Roman" w:hAnsi="Times New Roman"/>
                <w:sz w:val="22"/>
                <w:szCs w:val="22"/>
              </w:rPr>
              <w:t>8-3</w:t>
            </w:r>
            <w:r w:rsidR="00E43781">
              <w:rPr>
                <w:rFonts w:ascii="Times New Roman" w:hAnsi="Times New Roman"/>
                <w:sz w:val="22"/>
                <w:szCs w:val="22"/>
              </w:rPr>
              <w:t>0</w:t>
            </w:r>
          </w:p>
        </w:tc>
        <w:tc>
          <w:tcPr>
            <w:tcW w:w="4780" w:type="dxa"/>
          </w:tcPr>
          <w:p w14:paraId="1EA75227" w14:textId="77777777" w:rsidR="004A3F05" w:rsidRPr="0080226E" w:rsidRDefault="00686B8C"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b/>
                <w:sz w:val="22"/>
                <w:szCs w:val="22"/>
              </w:rPr>
              <w:t>Week</w:t>
            </w:r>
            <w:r w:rsidR="004A3F05" w:rsidRPr="0080226E">
              <w:rPr>
                <w:rFonts w:ascii="Times New Roman" w:hAnsi="Times New Roman"/>
                <w:b/>
                <w:sz w:val="22"/>
                <w:szCs w:val="22"/>
              </w:rPr>
              <w:t xml:space="preserve"> 1: Introduction to the Course. </w:t>
            </w:r>
            <w:r w:rsidR="004A3F05" w:rsidRPr="0080226E">
              <w:rPr>
                <w:rFonts w:ascii="Times New Roman" w:hAnsi="Times New Roman"/>
                <w:sz w:val="22"/>
                <w:szCs w:val="22"/>
              </w:rPr>
              <w:t xml:space="preserve">Review of course content and requirements, and orientation to case method teaching and the use of Blackboard.  </w:t>
            </w:r>
          </w:p>
          <w:p w14:paraId="140772F2"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7CD15A0B"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 xml:space="preserve">Hammond, John S. (2002). "Learning by Case Method" Kennedy School of Government. </w:t>
            </w:r>
            <w:hyperlink r:id="rId25" w:history="1">
              <w:r w:rsidRPr="0080226E">
                <w:rPr>
                  <w:rStyle w:val="Hyperlink"/>
                  <w:rFonts w:ascii="Times New Roman" w:hAnsi="Times New Roman"/>
                  <w:sz w:val="22"/>
                  <w:szCs w:val="22"/>
                </w:rPr>
                <w:t>http://www0.cs.ucl.ac.uk/staff/ucacdxq/others/learning.pdf</w:t>
              </w:r>
            </w:hyperlink>
            <w:r w:rsidRPr="0080226E">
              <w:rPr>
                <w:rFonts w:ascii="Times New Roman" w:hAnsi="Times New Roman"/>
                <w:sz w:val="22"/>
                <w:szCs w:val="22"/>
              </w:rPr>
              <w:t xml:space="preserve"> (There is also a copy on Blackboard)</w:t>
            </w:r>
          </w:p>
          <w:p w14:paraId="067857AE"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sz w:val="22"/>
                <w:szCs w:val="22"/>
              </w:rPr>
            </w:pPr>
          </w:p>
          <w:p w14:paraId="51C84F1B" w14:textId="77777777" w:rsidR="004A3F05" w:rsidRPr="0080226E" w:rsidRDefault="004A3F05" w:rsidP="004A3F05">
            <w:pPr>
              <w:rPr>
                <w:rFonts w:ascii="Times New Roman" w:eastAsia="Times New Roman" w:hAnsi="Times New Roman"/>
                <w:sz w:val="22"/>
                <w:szCs w:val="22"/>
              </w:rPr>
            </w:pPr>
            <w:r w:rsidRPr="0080226E">
              <w:rPr>
                <w:rFonts w:ascii="Times New Roman" w:eastAsia="Times New Roman" w:hAnsi="Times New Roman"/>
                <w:sz w:val="22"/>
                <w:szCs w:val="22"/>
              </w:rPr>
              <w:t>Question: Is your workplace friendly or toxic? See following news articles about WNYC, Estela, Sony Music</w:t>
            </w:r>
            <w:r w:rsidR="002366B5" w:rsidRPr="0080226E">
              <w:rPr>
                <w:rFonts w:ascii="Times New Roman" w:eastAsia="Times New Roman" w:hAnsi="Times New Roman"/>
                <w:sz w:val="22"/>
                <w:szCs w:val="22"/>
              </w:rPr>
              <w:t>; Burns Film Center</w:t>
            </w:r>
            <w:r w:rsidRPr="0080226E">
              <w:rPr>
                <w:rFonts w:ascii="Times New Roman" w:eastAsia="Times New Roman" w:hAnsi="Times New Roman"/>
                <w:sz w:val="22"/>
                <w:szCs w:val="22"/>
              </w:rPr>
              <w:t>:</w:t>
            </w:r>
          </w:p>
          <w:p w14:paraId="0C8F8EB0" w14:textId="77777777" w:rsidR="004A3F05" w:rsidRPr="0080226E" w:rsidRDefault="00000000" w:rsidP="004A3F05">
            <w:pPr>
              <w:numPr>
                <w:ilvl w:val="0"/>
                <w:numId w:val="28"/>
              </w:numPr>
              <w:rPr>
                <w:rFonts w:ascii="Times New Roman" w:hAnsi="Times New Roman"/>
                <w:color w:val="000000"/>
                <w:sz w:val="22"/>
                <w:szCs w:val="22"/>
              </w:rPr>
            </w:pPr>
            <w:hyperlink r:id="rId26" w:history="1">
              <w:r w:rsidR="004A3F05" w:rsidRPr="0080226E">
                <w:rPr>
                  <w:rStyle w:val="Hyperlink"/>
                  <w:rFonts w:ascii="Times New Roman" w:hAnsi="Times New Roman"/>
                  <w:sz w:val="22"/>
                  <w:szCs w:val="22"/>
                </w:rPr>
                <w:t>https://www.nytimes.com/2018/12/19/nyregion/wnyc-laura-walker-resignation.html</w:t>
              </w:r>
            </w:hyperlink>
            <w:r w:rsidR="004A3F05" w:rsidRPr="0080226E">
              <w:rPr>
                <w:rFonts w:ascii="Times New Roman" w:hAnsi="Times New Roman"/>
                <w:color w:val="000000"/>
                <w:sz w:val="22"/>
                <w:szCs w:val="22"/>
              </w:rPr>
              <w:t xml:space="preserve"> </w:t>
            </w:r>
          </w:p>
          <w:p w14:paraId="7A619B2C" w14:textId="77777777" w:rsidR="004A3F05" w:rsidRPr="0080226E" w:rsidRDefault="00000000" w:rsidP="004A3F05">
            <w:pPr>
              <w:numPr>
                <w:ilvl w:val="0"/>
                <w:numId w:val="28"/>
              </w:numPr>
              <w:rPr>
                <w:rFonts w:ascii="Times New Roman" w:hAnsi="Times New Roman"/>
                <w:color w:val="000000"/>
                <w:sz w:val="22"/>
                <w:szCs w:val="22"/>
              </w:rPr>
            </w:pPr>
            <w:hyperlink r:id="rId27" w:history="1">
              <w:r w:rsidR="004A3F05" w:rsidRPr="0080226E">
                <w:rPr>
                  <w:rStyle w:val="Hyperlink"/>
                  <w:rFonts w:ascii="Times New Roman" w:hAnsi="Times New Roman"/>
                  <w:sz w:val="22"/>
                  <w:szCs w:val="22"/>
                </w:rPr>
                <w:t>https://www.nytimes.com/2018/12/21/dining/thomas-carter-leaves-estela-harassment.html</w:t>
              </w:r>
            </w:hyperlink>
          </w:p>
          <w:p w14:paraId="0D8AF1C1" w14:textId="77777777" w:rsidR="002366B5" w:rsidRPr="0080226E" w:rsidRDefault="00000000" w:rsidP="004A3F05">
            <w:pPr>
              <w:numPr>
                <w:ilvl w:val="0"/>
                <w:numId w:val="28"/>
              </w:numPr>
              <w:rPr>
                <w:rFonts w:ascii="Times New Roman" w:hAnsi="Times New Roman"/>
                <w:color w:val="000000"/>
                <w:sz w:val="22"/>
                <w:szCs w:val="22"/>
              </w:rPr>
            </w:pPr>
            <w:hyperlink r:id="rId28" w:history="1">
              <w:r w:rsidR="004A3F05" w:rsidRPr="0080226E">
                <w:rPr>
                  <w:rStyle w:val="Hyperlink"/>
                  <w:rFonts w:ascii="Times New Roman" w:eastAsia="Times New Roman" w:hAnsi="Times New Roman"/>
                  <w:sz w:val="22"/>
                  <w:szCs w:val="22"/>
                </w:rPr>
                <w:t>https://www.smh.com.au/culture/music/australian-boss-of-sony-music-leaves-as-company-investigates-workplace-culture-20210621-p582sc.html</w:t>
              </w:r>
            </w:hyperlink>
          </w:p>
          <w:p w14:paraId="26693BE0" w14:textId="77777777" w:rsidR="004A3F05" w:rsidRPr="0080226E" w:rsidRDefault="00000000" w:rsidP="004A3F05">
            <w:pPr>
              <w:numPr>
                <w:ilvl w:val="0"/>
                <w:numId w:val="28"/>
              </w:numPr>
              <w:rPr>
                <w:rFonts w:ascii="Times New Roman" w:hAnsi="Times New Roman"/>
                <w:color w:val="000000"/>
                <w:sz w:val="22"/>
                <w:szCs w:val="22"/>
              </w:rPr>
            </w:pPr>
            <w:hyperlink r:id="rId29" w:history="1">
              <w:r w:rsidR="002366B5" w:rsidRPr="0080226E">
                <w:rPr>
                  <w:rStyle w:val="Hyperlink"/>
                  <w:rFonts w:ascii="Times New Roman" w:hAnsi="Times New Roman"/>
                  <w:sz w:val="22"/>
                  <w:szCs w:val="22"/>
                </w:rPr>
                <w:t>https://www.nytimes.com/2022/07/20/arts/jacob-burns-film-center-westchester.html</w:t>
              </w:r>
            </w:hyperlink>
            <w:r w:rsidR="002366B5" w:rsidRPr="0080226E">
              <w:rPr>
                <w:rFonts w:ascii="Times New Roman" w:hAnsi="Times New Roman"/>
                <w:color w:val="000000"/>
                <w:sz w:val="22"/>
                <w:szCs w:val="22"/>
              </w:rPr>
              <w:t xml:space="preserve"> </w:t>
            </w:r>
            <w:r w:rsidR="004A3F05" w:rsidRPr="0080226E">
              <w:rPr>
                <w:rFonts w:ascii="Times New Roman" w:hAnsi="Times New Roman"/>
                <w:color w:val="000000"/>
                <w:sz w:val="22"/>
                <w:szCs w:val="22"/>
              </w:rPr>
              <w:t xml:space="preserve">  </w:t>
            </w:r>
          </w:p>
          <w:p w14:paraId="2E2AD425" w14:textId="77777777" w:rsidR="004A3F05" w:rsidRPr="0080226E" w:rsidRDefault="004A3F05" w:rsidP="004A3F05">
            <w:pPr>
              <w:ind w:left="360"/>
              <w:rPr>
                <w:rFonts w:ascii="Times New Roman" w:hAnsi="Times New Roman"/>
                <w:color w:val="000000"/>
                <w:sz w:val="22"/>
                <w:szCs w:val="22"/>
              </w:rPr>
            </w:pPr>
            <w:r w:rsidRPr="0080226E">
              <w:rPr>
                <w:rFonts w:ascii="Times New Roman" w:hAnsi="Times New Roman"/>
                <w:color w:val="000000"/>
                <w:sz w:val="22"/>
                <w:szCs w:val="22"/>
              </w:rPr>
              <w:t>(See also the articles for Assignment 2)</w:t>
            </w:r>
          </w:p>
        </w:tc>
        <w:tc>
          <w:tcPr>
            <w:tcW w:w="4933" w:type="dxa"/>
          </w:tcPr>
          <w:p w14:paraId="3C196C21" w14:textId="77777777" w:rsidR="004A3F05" w:rsidRPr="0080226E" w:rsidRDefault="00686B8C" w:rsidP="004A3F05">
            <w:pPr>
              <w:rPr>
                <w:rFonts w:ascii="Times New Roman" w:eastAsia="Times New Roman" w:hAnsi="Times New Roman"/>
                <w:sz w:val="22"/>
                <w:szCs w:val="22"/>
              </w:rPr>
            </w:pPr>
            <w:r w:rsidRPr="0080226E">
              <w:rPr>
                <w:rFonts w:ascii="Times New Roman" w:hAnsi="Times New Roman"/>
                <w:b/>
                <w:sz w:val="22"/>
                <w:szCs w:val="22"/>
              </w:rPr>
              <w:lastRenderedPageBreak/>
              <w:t>Week</w:t>
            </w:r>
            <w:r w:rsidR="004A3F05" w:rsidRPr="0080226E">
              <w:rPr>
                <w:rFonts w:ascii="Times New Roman" w:hAnsi="Times New Roman"/>
                <w:b/>
                <w:sz w:val="22"/>
                <w:szCs w:val="22"/>
              </w:rPr>
              <w:t xml:space="preserve"> 1: Introduction to the Course.</w:t>
            </w:r>
            <w:r w:rsidR="004A3F05" w:rsidRPr="0080226E">
              <w:rPr>
                <w:rFonts w:ascii="Times New Roman" w:eastAsia="Times New Roman" w:hAnsi="Times New Roman"/>
                <w:sz w:val="22"/>
                <w:szCs w:val="22"/>
              </w:rPr>
              <w:t xml:space="preserve"> </w:t>
            </w:r>
          </w:p>
          <w:p w14:paraId="3655FBEA" w14:textId="77777777" w:rsidR="004A3F05" w:rsidRPr="0080226E" w:rsidRDefault="004A3F05" w:rsidP="004A3F05">
            <w:pPr>
              <w:rPr>
                <w:rFonts w:ascii="Times New Roman" w:eastAsia="Times New Roman" w:hAnsi="Times New Roman"/>
                <w:sz w:val="22"/>
                <w:szCs w:val="22"/>
              </w:rPr>
            </w:pPr>
          </w:p>
          <w:p w14:paraId="6BC8EED9" w14:textId="77777777" w:rsidR="000F5614" w:rsidRDefault="000F5614" w:rsidP="000F5614">
            <w:pPr>
              <w:shd w:val="clear" w:color="auto" w:fill="FFFFFF"/>
              <w:spacing w:line="255" w:lineRule="atLeast"/>
              <w:rPr>
                <w:rFonts w:ascii="Times New Roman" w:hAnsi="Times New Roman"/>
                <w:sz w:val="22"/>
                <w:szCs w:val="22"/>
              </w:rPr>
            </w:pPr>
            <w:r w:rsidRPr="000F5614">
              <w:rPr>
                <w:rFonts w:ascii="Times New Roman" w:eastAsia="Times New Roman" w:hAnsi="Times New Roman"/>
                <w:color w:val="000000"/>
                <w:sz w:val="22"/>
                <w:szCs w:val="22"/>
              </w:rPr>
              <w:t xml:space="preserve">Costea, Bogdan, Watt, </w:t>
            </w:r>
            <w:proofErr w:type="gramStart"/>
            <w:r w:rsidRPr="000F5614">
              <w:rPr>
                <w:rFonts w:ascii="Times New Roman" w:eastAsia="Times New Roman" w:hAnsi="Times New Roman"/>
                <w:color w:val="000000"/>
                <w:sz w:val="22"/>
                <w:szCs w:val="22"/>
              </w:rPr>
              <w:t>Peter</w:t>
            </w:r>
            <w:proofErr w:type="gramEnd"/>
            <w:r w:rsidRPr="000F5614">
              <w:rPr>
                <w:rFonts w:ascii="Times New Roman" w:eastAsia="Times New Roman" w:hAnsi="Times New Roman"/>
                <w:color w:val="000000"/>
                <w:sz w:val="22"/>
                <w:szCs w:val="22"/>
              </w:rPr>
              <w:t xml:space="preserve"> </w:t>
            </w:r>
            <w:r w:rsidRPr="000F5614">
              <w:rPr>
                <w:rFonts w:ascii="Times New Roman" w:eastAsia="Times New Roman" w:hAnsi="Times New Roman"/>
                <w:color w:val="000000"/>
                <w:sz w:val="22"/>
                <w:szCs w:val="22"/>
                <w:shd w:val="clear" w:color="auto" w:fill="FFFFFF"/>
              </w:rPr>
              <w:t xml:space="preserve">and </w:t>
            </w:r>
            <w:r w:rsidRPr="000F5614">
              <w:rPr>
                <w:rFonts w:ascii="Times New Roman" w:eastAsia="Times New Roman" w:hAnsi="Times New Roman"/>
                <w:color w:val="000000"/>
                <w:sz w:val="22"/>
                <w:szCs w:val="22"/>
              </w:rPr>
              <w:t>The Conversation (2023).</w:t>
            </w:r>
            <w:r w:rsidRPr="000F5614">
              <w:rPr>
                <w:rFonts w:ascii="Times New Roman" w:eastAsia="Times New Roman" w:hAnsi="Times New Roman"/>
                <w:b/>
                <w:bCs/>
                <w:color w:val="000000"/>
                <w:sz w:val="22"/>
                <w:szCs w:val="22"/>
              </w:rPr>
              <w:t xml:space="preserve"> </w:t>
            </w:r>
            <w:r w:rsidRPr="000F5614">
              <w:rPr>
                <w:rFonts w:ascii="Times New Roman" w:hAnsi="Times New Roman"/>
                <w:sz w:val="22"/>
                <w:szCs w:val="22"/>
              </w:rPr>
              <w:t xml:space="preserve">Today’s Management-Speak Has </w:t>
            </w:r>
            <w:proofErr w:type="gramStart"/>
            <w:r w:rsidRPr="000F5614">
              <w:rPr>
                <w:rFonts w:ascii="Times New Roman" w:hAnsi="Times New Roman"/>
                <w:sz w:val="22"/>
                <w:szCs w:val="22"/>
              </w:rPr>
              <w:t>A</w:t>
            </w:r>
            <w:proofErr w:type="gramEnd"/>
            <w:r w:rsidRPr="000F5614">
              <w:rPr>
                <w:rFonts w:ascii="Times New Roman" w:hAnsi="Times New Roman"/>
                <w:sz w:val="22"/>
                <w:szCs w:val="22"/>
              </w:rPr>
              <w:t xml:space="preserve"> Lot In Common With 1930s Soviet Propaganda—And It’s Making People Miserable</w:t>
            </w:r>
            <w:r>
              <w:rPr>
                <w:rFonts w:ascii="Times New Roman" w:hAnsi="Times New Roman"/>
                <w:sz w:val="22"/>
                <w:szCs w:val="22"/>
              </w:rPr>
              <w:t xml:space="preserve">. </w:t>
            </w:r>
            <w:r w:rsidRPr="000F5614">
              <w:rPr>
                <w:rFonts w:ascii="Times New Roman" w:hAnsi="Times New Roman"/>
                <w:i/>
                <w:iCs/>
                <w:sz w:val="22"/>
                <w:szCs w:val="22"/>
              </w:rPr>
              <w:t xml:space="preserve">Fortune </w:t>
            </w:r>
            <w:r>
              <w:rPr>
                <w:rFonts w:ascii="Times New Roman" w:hAnsi="Times New Roman"/>
                <w:sz w:val="22"/>
                <w:szCs w:val="22"/>
              </w:rPr>
              <w:t xml:space="preserve">(online). </w:t>
            </w:r>
            <w:hyperlink r:id="rId30" w:history="1">
              <w:r w:rsidRPr="007A06FA">
                <w:rPr>
                  <w:rStyle w:val="Hyperlink"/>
                  <w:rFonts w:ascii="Times New Roman" w:hAnsi="Times New Roman"/>
                  <w:sz w:val="22"/>
                  <w:szCs w:val="22"/>
                </w:rPr>
                <w:t>https://fortune.com/2023/03/30/corporate-workplace-culture-soviet-union-1930s-increased-production-performance/amp/</w:t>
              </w:r>
            </w:hyperlink>
            <w:r w:rsidRPr="000F5614">
              <w:rPr>
                <w:rFonts w:ascii="Times New Roman" w:hAnsi="Times New Roman"/>
                <w:sz w:val="22"/>
                <w:szCs w:val="22"/>
              </w:rPr>
              <w:t xml:space="preserve"> </w:t>
            </w:r>
          </w:p>
          <w:p w14:paraId="4413D95E" w14:textId="77777777" w:rsidR="000F5614" w:rsidRPr="000F5614" w:rsidRDefault="000F5614" w:rsidP="000F5614">
            <w:pPr>
              <w:shd w:val="clear" w:color="auto" w:fill="FFFFFF"/>
              <w:spacing w:line="255" w:lineRule="atLeast"/>
              <w:rPr>
                <w:rFonts w:ascii="Times New Roman" w:hAnsi="Times New Roman"/>
                <w:sz w:val="22"/>
                <w:szCs w:val="22"/>
              </w:rPr>
            </w:pPr>
          </w:p>
          <w:p w14:paraId="1BAE1641" w14:textId="77777777" w:rsidR="004A3F05" w:rsidRPr="0080226E" w:rsidRDefault="004A3F05" w:rsidP="004A3F05">
            <w:pPr>
              <w:rPr>
                <w:rFonts w:ascii="Times New Roman" w:eastAsia="Times New Roman" w:hAnsi="Times New Roman"/>
                <w:sz w:val="22"/>
                <w:szCs w:val="22"/>
              </w:rPr>
            </w:pPr>
            <w:r w:rsidRPr="0080226E">
              <w:rPr>
                <w:rFonts w:ascii="Times New Roman" w:eastAsia="Times New Roman" w:hAnsi="Times New Roman"/>
                <w:sz w:val="22"/>
                <w:szCs w:val="22"/>
              </w:rPr>
              <w:t xml:space="preserve">Genis, Mary (2008). So Many Leadership Programs, So Little Change: Why Many Leadership Development Efforts Fall Short. </w:t>
            </w:r>
            <w:r w:rsidRPr="0080226E">
              <w:rPr>
                <w:rFonts w:ascii="Times New Roman" w:eastAsia="Times New Roman" w:hAnsi="Times New Roman"/>
                <w:i/>
                <w:sz w:val="22"/>
                <w:szCs w:val="22"/>
              </w:rPr>
              <w:t xml:space="preserve">Journal for Nonprofit Management, </w:t>
            </w:r>
            <w:r w:rsidRPr="0080226E">
              <w:rPr>
                <w:rFonts w:ascii="Times New Roman" w:hAnsi="Times New Roman"/>
                <w:sz w:val="22"/>
                <w:szCs w:val="22"/>
              </w:rPr>
              <w:t>12 (1): 32-40.)</w:t>
            </w:r>
            <w:r w:rsidRPr="0080226E">
              <w:rPr>
                <w:rFonts w:ascii="Times New Roman" w:eastAsia="Times New Roman" w:hAnsi="Times New Roman"/>
                <w:sz w:val="22"/>
                <w:szCs w:val="22"/>
              </w:rPr>
              <w:t xml:space="preserve"> (Blackboard)</w:t>
            </w:r>
          </w:p>
          <w:p w14:paraId="009871B7" w14:textId="77777777" w:rsidR="004A3F05" w:rsidRPr="0080226E" w:rsidRDefault="004A3F05" w:rsidP="004A3F05">
            <w:pPr>
              <w:rPr>
                <w:rFonts w:ascii="Times New Roman" w:eastAsia="Times New Roman" w:hAnsi="Times New Roman"/>
                <w:sz w:val="22"/>
                <w:szCs w:val="22"/>
              </w:rPr>
            </w:pPr>
          </w:p>
          <w:p w14:paraId="734F3280"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 xml:space="preserve"> </w:t>
            </w:r>
          </w:p>
        </w:tc>
      </w:tr>
      <w:tr w:rsidR="004A3F05" w:rsidRPr="0080226E" w14:paraId="5B685655" w14:textId="77777777" w:rsidTr="004A3F05">
        <w:tc>
          <w:tcPr>
            <w:tcW w:w="1350" w:type="dxa"/>
          </w:tcPr>
          <w:p w14:paraId="075561B0" w14:textId="54A4148C" w:rsidR="004A3F05" w:rsidRPr="0080226E" w:rsidRDefault="009A6289" w:rsidP="004A3F0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 xml:space="preserve">Wed </w:t>
            </w:r>
            <w:r w:rsidR="004A3F05" w:rsidRPr="0080226E">
              <w:rPr>
                <w:rFonts w:ascii="Times New Roman" w:hAnsi="Times New Roman"/>
                <w:sz w:val="22"/>
                <w:szCs w:val="22"/>
              </w:rPr>
              <w:t>9-</w:t>
            </w:r>
            <w:r w:rsidR="00A6188D">
              <w:rPr>
                <w:rFonts w:ascii="Times New Roman" w:hAnsi="Times New Roman"/>
                <w:sz w:val="22"/>
                <w:szCs w:val="22"/>
              </w:rPr>
              <w:t>6</w:t>
            </w:r>
          </w:p>
          <w:p w14:paraId="71915F79" w14:textId="77777777" w:rsidR="004A3F05" w:rsidRPr="0080226E" w:rsidRDefault="004A3F05" w:rsidP="004A3F05">
            <w:pPr>
              <w:rPr>
                <w:rFonts w:ascii="Times New Roman" w:hAnsi="Times New Roman"/>
                <w:b/>
                <w:color w:val="FF0000"/>
                <w:sz w:val="22"/>
                <w:szCs w:val="22"/>
              </w:rPr>
            </w:pPr>
          </w:p>
        </w:tc>
        <w:tc>
          <w:tcPr>
            <w:tcW w:w="4780" w:type="dxa"/>
          </w:tcPr>
          <w:p w14:paraId="71088A2F" w14:textId="77777777" w:rsidR="004A3F05" w:rsidRPr="0080226E" w:rsidRDefault="00686B8C" w:rsidP="00EB3F50">
            <w:pPr>
              <w:rPr>
                <w:rFonts w:ascii="Times New Roman" w:hAnsi="Times New Roman"/>
                <w:sz w:val="22"/>
                <w:szCs w:val="22"/>
              </w:rPr>
            </w:pPr>
            <w:r w:rsidRPr="0080226E">
              <w:rPr>
                <w:rFonts w:ascii="Times New Roman" w:hAnsi="Times New Roman"/>
                <w:b/>
                <w:bCs/>
                <w:sz w:val="22"/>
                <w:szCs w:val="22"/>
              </w:rPr>
              <w:t>Week</w:t>
            </w:r>
            <w:r w:rsidR="00224287" w:rsidRPr="0080226E">
              <w:rPr>
                <w:rFonts w:ascii="Times New Roman" w:hAnsi="Times New Roman"/>
                <w:b/>
                <w:bCs/>
                <w:sz w:val="22"/>
                <w:szCs w:val="22"/>
              </w:rPr>
              <w:t xml:space="preserve"> 2: “New” </w:t>
            </w:r>
            <w:r w:rsidR="004A3F05" w:rsidRPr="0080226E">
              <w:rPr>
                <w:rFonts w:ascii="Times New Roman" w:hAnsi="Times New Roman"/>
                <w:b/>
                <w:bCs/>
                <w:sz w:val="22"/>
                <w:szCs w:val="22"/>
              </w:rPr>
              <w:t>Organizations</w:t>
            </w:r>
            <w:r w:rsidR="00224287" w:rsidRPr="0080226E">
              <w:rPr>
                <w:rFonts w:ascii="Times New Roman" w:hAnsi="Times New Roman"/>
                <w:b/>
                <w:bCs/>
                <w:sz w:val="22"/>
                <w:szCs w:val="22"/>
              </w:rPr>
              <w:t>?</w:t>
            </w:r>
            <w:r w:rsidR="004A3F05" w:rsidRPr="0080226E">
              <w:rPr>
                <w:rFonts w:ascii="Times New Roman" w:hAnsi="Times New Roman"/>
                <w:sz w:val="22"/>
                <w:szCs w:val="22"/>
              </w:rPr>
              <w:t xml:space="preserve"> This class will look at the evolution </w:t>
            </w:r>
            <w:r w:rsidR="00224287" w:rsidRPr="0080226E">
              <w:rPr>
                <w:rFonts w:ascii="Times New Roman" w:hAnsi="Times New Roman"/>
                <w:sz w:val="22"/>
                <w:szCs w:val="22"/>
              </w:rPr>
              <w:t xml:space="preserve">of </w:t>
            </w:r>
            <w:r w:rsidR="004A3F05" w:rsidRPr="0080226E">
              <w:rPr>
                <w:rFonts w:ascii="Times New Roman" w:hAnsi="Times New Roman"/>
                <w:sz w:val="22"/>
                <w:szCs w:val="22"/>
              </w:rPr>
              <w:t>frameworks for understanding the managerial/leadership role in organizations</w:t>
            </w:r>
            <w:r w:rsidR="00C90265" w:rsidRPr="0080226E">
              <w:rPr>
                <w:rFonts w:ascii="Times New Roman" w:hAnsi="Times New Roman"/>
                <w:sz w:val="22"/>
                <w:szCs w:val="22"/>
              </w:rPr>
              <w:t xml:space="preserve">, and explore the </w:t>
            </w:r>
            <w:r w:rsidR="004A3F05" w:rsidRPr="0080226E">
              <w:rPr>
                <w:rFonts w:ascii="Times New Roman" w:hAnsi="Times New Roman"/>
                <w:sz w:val="22"/>
                <w:szCs w:val="22"/>
              </w:rPr>
              <w:t xml:space="preserve">at the differences between private, </w:t>
            </w:r>
            <w:proofErr w:type="gramStart"/>
            <w:r w:rsidR="004A3F05" w:rsidRPr="0080226E">
              <w:rPr>
                <w:rFonts w:ascii="Times New Roman" w:hAnsi="Times New Roman"/>
                <w:sz w:val="22"/>
                <w:szCs w:val="22"/>
              </w:rPr>
              <w:t>pub</w:t>
            </w:r>
            <w:r w:rsidR="00BD07A7" w:rsidRPr="0080226E">
              <w:rPr>
                <w:rFonts w:ascii="Times New Roman" w:hAnsi="Times New Roman"/>
                <w:sz w:val="22"/>
                <w:szCs w:val="22"/>
              </w:rPr>
              <w:t>lic</w:t>
            </w:r>
            <w:proofErr w:type="gramEnd"/>
            <w:r w:rsidR="00BD07A7" w:rsidRPr="0080226E">
              <w:rPr>
                <w:rFonts w:ascii="Times New Roman" w:hAnsi="Times New Roman"/>
                <w:sz w:val="22"/>
                <w:szCs w:val="22"/>
              </w:rPr>
              <w:t xml:space="preserve"> and nonprofit organizations</w:t>
            </w:r>
            <w:r w:rsidR="00C90265" w:rsidRPr="0080226E">
              <w:rPr>
                <w:rFonts w:ascii="Times New Roman" w:hAnsi="Times New Roman"/>
                <w:sz w:val="22"/>
                <w:szCs w:val="22"/>
              </w:rPr>
              <w:t xml:space="preserve">. We also </w:t>
            </w:r>
            <w:r w:rsidR="00BD07A7" w:rsidRPr="0080226E">
              <w:rPr>
                <w:rFonts w:ascii="Times New Roman" w:hAnsi="Times New Roman"/>
                <w:sz w:val="22"/>
                <w:szCs w:val="22"/>
              </w:rPr>
              <w:t>explore what organizations will look like in the 2020s</w:t>
            </w:r>
            <w:r w:rsidR="000B4D92" w:rsidRPr="0080226E">
              <w:rPr>
                <w:rFonts w:ascii="Times New Roman" w:hAnsi="Times New Roman"/>
                <w:sz w:val="22"/>
                <w:szCs w:val="22"/>
              </w:rPr>
              <w:t xml:space="preserve"> and the new technologies we use to analyze, </w:t>
            </w:r>
            <w:proofErr w:type="gramStart"/>
            <w:r w:rsidR="000B4D92" w:rsidRPr="0080226E">
              <w:rPr>
                <w:rFonts w:ascii="Times New Roman" w:hAnsi="Times New Roman"/>
                <w:sz w:val="22"/>
                <w:szCs w:val="22"/>
              </w:rPr>
              <w:t>manage</w:t>
            </w:r>
            <w:proofErr w:type="gramEnd"/>
            <w:r w:rsidR="000B4D92" w:rsidRPr="0080226E">
              <w:rPr>
                <w:rFonts w:ascii="Times New Roman" w:hAnsi="Times New Roman"/>
                <w:sz w:val="22"/>
                <w:szCs w:val="22"/>
              </w:rPr>
              <w:t xml:space="preserve"> and communicate.</w:t>
            </w:r>
            <w:r w:rsidR="004A3F05" w:rsidRPr="0080226E">
              <w:rPr>
                <w:rFonts w:ascii="Times New Roman" w:hAnsi="Times New Roman"/>
                <w:sz w:val="22"/>
                <w:szCs w:val="22"/>
              </w:rPr>
              <w:tab/>
            </w:r>
          </w:p>
          <w:p w14:paraId="6FAA1632" w14:textId="77777777" w:rsidR="004A3F05" w:rsidRPr="0080226E" w:rsidRDefault="004A3F05" w:rsidP="00EB3F50">
            <w:pPr>
              <w:rPr>
                <w:rFonts w:ascii="Times New Roman" w:hAnsi="Times New Roman"/>
                <w:sz w:val="22"/>
                <w:szCs w:val="22"/>
              </w:rPr>
            </w:pPr>
          </w:p>
          <w:p w14:paraId="6B22765F" w14:textId="77777777" w:rsidR="004A3F05" w:rsidRPr="0080226E" w:rsidRDefault="004A3F05" w:rsidP="00EB3F50">
            <w:pPr>
              <w:rPr>
                <w:rFonts w:ascii="Times New Roman" w:hAnsi="Times New Roman"/>
                <w:sz w:val="22"/>
                <w:szCs w:val="22"/>
              </w:rPr>
            </w:pPr>
            <w:r w:rsidRPr="0080226E">
              <w:rPr>
                <w:rFonts w:ascii="Times New Roman" w:hAnsi="Times New Roman"/>
                <w:sz w:val="22"/>
                <w:szCs w:val="22"/>
              </w:rPr>
              <w:t>Bolman and Deal. Preface - p.</w:t>
            </w:r>
            <w:r w:rsidR="00A80A29">
              <w:rPr>
                <w:rFonts w:ascii="Times New Roman" w:hAnsi="Times New Roman"/>
                <w:sz w:val="22"/>
                <w:szCs w:val="22"/>
              </w:rPr>
              <w:t xml:space="preserve"> x,</w:t>
            </w:r>
            <w:r w:rsidRPr="0080226E">
              <w:rPr>
                <w:rFonts w:ascii="Times New Roman" w:hAnsi="Times New Roman"/>
                <w:sz w:val="22"/>
                <w:szCs w:val="22"/>
              </w:rPr>
              <w:t xml:space="preserve"> xi, Chapters 1 and 2.</w:t>
            </w:r>
          </w:p>
          <w:p w14:paraId="2423FE3E" w14:textId="77777777" w:rsidR="004A3F05" w:rsidRPr="0080226E" w:rsidRDefault="004A3F05" w:rsidP="00EB3F50">
            <w:pPr>
              <w:rPr>
                <w:rFonts w:ascii="Times New Roman" w:hAnsi="Times New Roman"/>
                <w:sz w:val="22"/>
                <w:szCs w:val="22"/>
              </w:rPr>
            </w:pPr>
          </w:p>
          <w:p w14:paraId="13DD6160" w14:textId="77777777" w:rsidR="004A3F05" w:rsidRPr="0080226E" w:rsidRDefault="004A3F05" w:rsidP="00EB3F50">
            <w:pPr>
              <w:rPr>
                <w:rFonts w:ascii="Times New Roman" w:hAnsi="Times New Roman"/>
                <w:sz w:val="22"/>
                <w:szCs w:val="22"/>
              </w:rPr>
            </w:pPr>
            <w:r w:rsidRPr="0080226E">
              <w:rPr>
                <w:rFonts w:ascii="Times New Roman" w:hAnsi="Times New Roman"/>
                <w:sz w:val="22"/>
                <w:szCs w:val="22"/>
              </w:rPr>
              <w:t>Denhardt, Denhardt</w:t>
            </w:r>
            <w:r w:rsidR="005A28CC" w:rsidRPr="0080226E">
              <w:rPr>
                <w:rFonts w:ascii="Times New Roman" w:hAnsi="Times New Roman"/>
                <w:sz w:val="22"/>
                <w:szCs w:val="22"/>
              </w:rPr>
              <w:t xml:space="preserve">, </w:t>
            </w:r>
            <w:proofErr w:type="spellStart"/>
            <w:r w:rsidR="005A28CC" w:rsidRPr="0080226E">
              <w:rPr>
                <w:rFonts w:ascii="Times New Roman" w:hAnsi="Times New Roman"/>
                <w:sz w:val="22"/>
                <w:szCs w:val="22"/>
              </w:rPr>
              <w:t>Aristigueta</w:t>
            </w:r>
            <w:proofErr w:type="spellEnd"/>
            <w:r w:rsidR="005A28CC" w:rsidRPr="0080226E">
              <w:rPr>
                <w:rFonts w:ascii="Times New Roman" w:hAnsi="Times New Roman"/>
                <w:sz w:val="22"/>
                <w:szCs w:val="22"/>
              </w:rPr>
              <w:t xml:space="preserve"> and Rawlings</w:t>
            </w:r>
            <w:r w:rsidRPr="0080226E">
              <w:rPr>
                <w:rFonts w:ascii="Times New Roman" w:hAnsi="Times New Roman"/>
                <w:sz w:val="22"/>
                <w:szCs w:val="22"/>
              </w:rPr>
              <w:t>. Chapters 1 and 14.</w:t>
            </w:r>
          </w:p>
          <w:p w14:paraId="2EED52FA" w14:textId="77777777" w:rsidR="00EB3F50" w:rsidRPr="0080226E" w:rsidRDefault="00EB3F50" w:rsidP="00EB3F50">
            <w:pPr>
              <w:rPr>
                <w:rFonts w:ascii="Times New Roman" w:hAnsi="Times New Roman"/>
                <w:sz w:val="22"/>
                <w:szCs w:val="22"/>
              </w:rPr>
            </w:pPr>
          </w:p>
          <w:p w14:paraId="61951603" w14:textId="3FCC88F1" w:rsidR="00BD7C0D" w:rsidRPr="0080226E" w:rsidRDefault="00EB3F50" w:rsidP="00BD7C0D">
            <w:pPr>
              <w:rPr>
                <w:rFonts w:ascii="Times New Roman" w:hAnsi="Times New Roman"/>
                <w:sz w:val="22"/>
                <w:szCs w:val="22"/>
              </w:rPr>
            </w:pPr>
            <w:r w:rsidRPr="0080226E">
              <w:rPr>
                <w:rFonts w:ascii="Times New Roman" w:hAnsi="Times New Roman"/>
                <w:sz w:val="22"/>
                <w:szCs w:val="22"/>
              </w:rPr>
              <w:t>Your choice of workplace digital technology</w:t>
            </w:r>
            <w:r w:rsidR="00EC55C7">
              <w:rPr>
                <w:rFonts w:ascii="Times New Roman" w:hAnsi="Times New Roman"/>
                <w:sz w:val="22"/>
                <w:szCs w:val="22"/>
              </w:rPr>
              <w:t xml:space="preserve">. </w:t>
            </w:r>
            <w:r w:rsidR="00BD7C0D" w:rsidRPr="0080226E">
              <w:rPr>
                <w:rFonts w:ascii="Times New Roman" w:hAnsi="Times New Roman"/>
                <w:sz w:val="22"/>
                <w:szCs w:val="22"/>
              </w:rPr>
              <w:t>See for example: Kantor, Jodi and Sundaram, Arya (2022) The Rise of the Worker Productivity Score</w:t>
            </w:r>
            <w:r w:rsidR="006F7AA1" w:rsidRPr="0080226E">
              <w:rPr>
                <w:rFonts w:ascii="Times New Roman" w:hAnsi="Times New Roman"/>
                <w:sz w:val="22"/>
                <w:szCs w:val="22"/>
              </w:rPr>
              <w:t xml:space="preserve">. </w:t>
            </w:r>
            <w:r w:rsidR="00BD7C0D" w:rsidRPr="0080226E">
              <w:rPr>
                <w:rFonts w:ascii="Times New Roman" w:hAnsi="Times New Roman"/>
                <w:i/>
                <w:iCs/>
                <w:sz w:val="22"/>
                <w:szCs w:val="22"/>
              </w:rPr>
              <w:t>New York Times</w:t>
            </w:r>
            <w:r w:rsidR="006F7AA1" w:rsidRPr="0080226E">
              <w:rPr>
                <w:rFonts w:ascii="Times New Roman" w:hAnsi="Times New Roman"/>
                <w:sz w:val="22"/>
                <w:szCs w:val="22"/>
              </w:rPr>
              <w:t>, Aug 15.</w:t>
            </w:r>
          </w:p>
          <w:p w14:paraId="2F7A5F16" w14:textId="77777777" w:rsidR="00BD07A7" w:rsidRPr="0080226E" w:rsidRDefault="00000000" w:rsidP="00BD7C0D">
            <w:pPr>
              <w:rPr>
                <w:rFonts w:ascii="Times New Roman" w:hAnsi="Times New Roman"/>
                <w:sz w:val="22"/>
                <w:szCs w:val="22"/>
              </w:rPr>
            </w:pPr>
            <w:hyperlink r:id="rId31" w:history="1">
              <w:r w:rsidR="00BD7C0D" w:rsidRPr="0080226E">
                <w:rPr>
                  <w:rStyle w:val="Hyperlink"/>
                  <w:rFonts w:ascii="Times New Roman" w:hAnsi="Times New Roman"/>
                  <w:sz w:val="22"/>
                  <w:szCs w:val="22"/>
                </w:rPr>
                <w:t>https://www.nytimes.com/interactive/2022/08/14/business/worker-productivity-tracking.html</w:t>
              </w:r>
            </w:hyperlink>
            <w:r w:rsidR="00BD7C0D" w:rsidRPr="0080226E">
              <w:rPr>
                <w:rFonts w:ascii="Times New Roman" w:hAnsi="Times New Roman"/>
                <w:sz w:val="22"/>
                <w:szCs w:val="22"/>
              </w:rPr>
              <w:t xml:space="preserve"> </w:t>
            </w:r>
          </w:p>
          <w:p w14:paraId="049E9B59" w14:textId="77777777" w:rsidR="00EB3F50" w:rsidRPr="0080226E" w:rsidRDefault="00EB3F50" w:rsidP="00EB3F50">
            <w:pPr>
              <w:rPr>
                <w:rFonts w:ascii="Times New Roman" w:hAnsi="Times New Roman"/>
                <w:sz w:val="22"/>
                <w:szCs w:val="22"/>
              </w:rPr>
            </w:pPr>
          </w:p>
          <w:p w14:paraId="53BA5C54" w14:textId="77777777" w:rsidR="009E1262" w:rsidRPr="0080226E" w:rsidRDefault="00EB3F50" w:rsidP="00EB3F50">
            <w:pPr>
              <w:rPr>
                <w:rFonts w:ascii="Times New Roman" w:hAnsi="Times New Roman"/>
                <w:sz w:val="22"/>
                <w:szCs w:val="22"/>
              </w:rPr>
            </w:pPr>
            <w:r w:rsidRPr="0080226E">
              <w:rPr>
                <w:rFonts w:ascii="Times New Roman" w:hAnsi="Times New Roman"/>
                <w:sz w:val="22"/>
                <w:szCs w:val="22"/>
                <w:u w:val="single"/>
              </w:rPr>
              <w:t xml:space="preserve">Highly </w:t>
            </w:r>
            <w:r w:rsidR="00E377E5" w:rsidRPr="0080226E">
              <w:rPr>
                <w:rFonts w:ascii="Times New Roman" w:hAnsi="Times New Roman"/>
                <w:sz w:val="22"/>
                <w:szCs w:val="22"/>
                <w:u w:val="single"/>
              </w:rPr>
              <w:t>Suggested Videos:</w:t>
            </w:r>
            <w:r w:rsidR="00D76A3E" w:rsidRPr="0080226E">
              <w:rPr>
                <w:rFonts w:ascii="Times New Roman" w:hAnsi="Times New Roman"/>
                <w:sz w:val="22"/>
                <w:szCs w:val="22"/>
              </w:rPr>
              <w:br/>
            </w:r>
          </w:p>
          <w:p w14:paraId="2F74E8CB" w14:textId="77777777" w:rsidR="00D76A3E" w:rsidRPr="0080226E" w:rsidRDefault="00D76A3E" w:rsidP="00EB3F50">
            <w:pPr>
              <w:rPr>
                <w:rFonts w:ascii="Times New Roman" w:hAnsi="Times New Roman"/>
                <w:sz w:val="22"/>
                <w:szCs w:val="22"/>
              </w:rPr>
            </w:pPr>
            <w:r w:rsidRPr="0080226E">
              <w:rPr>
                <w:rFonts w:ascii="Times New Roman" w:hAnsi="Times New Roman"/>
                <w:sz w:val="22"/>
                <w:szCs w:val="22"/>
              </w:rPr>
              <w:t xml:space="preserve">Mihailescu, </w:t>
            </w:r>
            <w:proofErr w:type="gramStart"/>
            <w:r w:rsidRPr="0080226E">
              <w:rPr>
                <w:rFonts w:ascii="Times New Roman" w:hAnsi="Times New Roman"/>
                <w:sz w:val="22"/>
                <w:szCs w:val="22"/>
              </w:rPr>
              <w:t>Clément</w:t>
            </w:r>
            <w:proofErr w:type="gramEnd"/>
            <w:r w:rsidR="00EB3F50" w:rsidRPr="0080226E">
              <w:rPr>
                <w:rFonts w:ascii="Times New Roman" w:hAnsi="Times New Roman"/>
                <w:sz w:val="22"/>
                <w:szCs w:val="22"/>
              </w:rPr>
              <w:t xml:space="preserve"> and Jehron Petty </w:t>
            </w:r>
            <w:r w:rsidRPr="0080226E">
              <w:rPr>
                <w:rFonts w:ascii="Times New Roman" w:hAnsi="Times New Roman"/>
                <w:sz w:val="22"/>
                <w:szCs w:val="22"/>
              </w:rPr>
              <w:t xml:space="preserve">(2022). </w:t>
            </w:r>
            <w:r w:rsidRPr="0080226E">
              <w:rPr>
                <w:rFonts w:ascii="Times New Roman" w:hAnsi="Times New Roman"/>
                <w:i/>
                <w:iCs/>
                <w:sz w:val="22"/>
                <w:szCs w:val="22"/>
              </w:rPr>
              <w:t xml:space="preserve">When An Ex-Google Software Engineer Runs </w:t>
            </w:r>
            <w:proofErr w:type="gramStart"/>
            <w:r w:rsidRPr="0080226E">
              <w:rPr>
                <w:rFonts w:ascii="Times New Roman" w:hAnsi="Times New Roman"/>
                <w:i/>
                <w:iCs/>
                <w:sz w:val="22"/>
                <w:szCs w:val="22"/>
              </w:rPr>
              <w:t>A</w:t>
            </w:r>
            <w:proofErr w:type="gramEnd"/>
            <w:r w:rsidRPr="0080226E">
              <w:rPr>
                <w:rFonts w:ascii="Times New Roman" w:hAnsi="Times New Roman"/>
                <w:i/>
                <w:iCs/>
                <w:sz w:val="22"/>
                <w:szCs w:val="22"/>
              </w:rPr>
              <w:t xml:space="preserve"> Non-Profit</w:t>
            </w:r>
            <w:r w:rsidR="009E1262" w:rsidRPr="0080226E">
              <w:rPr>
                <w:rFonts w:ascii="Times New Roman" w:hAnsi="Times New Roman"/>
                <w:i/>
                <w:iCs/>
                <w:sz w:val="22"/>
                <w:szCs w:val="22"/>
              </w:rPr>
              <w:t>.</w:t>
            </w:r>
          </w:p>
          <w:p w14:paraId="33138B43" w14:textId="77777777" w:rsidR="00BD07A7" w:rsidRPr="0080226E" w:rsidRDefault="00000000" w:rsidP="00EB3F50">
            <w:pPr>
              <w:rPr>
                <w:rFonts w:ascii="Times New Roman" w:hAnsi="Times New Roman"/>
                <w:sz w:val="22"/>
                <w:szCs w:val="22"/>
              </w:rPr>
            </w:pPr>
            <w:hyperlink r:id="rId32" w:history="1">
              <w:r w:rsidR="00D76A3E" w:rsidRPr="0080226E">
                <w:rPr>
                  <w:rStyle w:val="Hyperlink"/>
                  <w:rFonts w:ascii="Times New Roman" w:hAnsi="Times New Roman"/>
                  <w:sz w:val="22"/>
                  <w:szCs w:val="22"/>
                </w:rPr>
                <w:t>https://www.youtube.com/watch?v=dy5V9AaKDr4</w:t>
              </w:r>
            </w:hyperlink>
            <w:r w:rsidR="00D76A3E" w:rsidRPr="0080226E">
              <w:rPr>
                <w:rFonts w:ascii="Times New Roman" w:hAnsi="Times New Roman"/>
                <w:sz w:val="22"/>
                <w:szCs w:val="22"/>
              </w:rPr>
              <w:t xml:space="preserve">  (</w:t>
            </w:r>
            <w:r w:rsidR="00E377E5" w:rsidRPr="0080226E">
              <w:rPr>
                <w:rFonts w:ascii="Times New Roman" w:hAnsi="Times New Roman"/>
                <w:sz w:val="22"/>
                <w:szCs w:val="22"/>
              </w:rPr>
              <w:t xml:space="preserve">Petty is the founder of </w:t>
            </w:r>
            <w:proofErr w:type="spellStart"/>
            <w:r w:rsidR="00E377E5" w:rsidRPr="0080226E">
              <w:rPr>
                <w:rFonts w:ascii="Times New Roman" w:hAnsi="Times New Roman"/>
                <w:sz w:val="22"/>
                <w:szCs w:val="22"/>
              </w:rPr>
              <w:t>ColorStack</w:t>
            </w:r>
            <w:proofErr w:type="spellEnd"/>
            <w:r w:rsidR="00EB3F50" w:rsidRPr="0080226E">
              <w:rPr>
                <w:rFonts w:ascii="Times New Roman" w:hAnsi="Times New Roman"/>
                <w:sz w:val="22"/>
                <w:szCs w:val="22"/>
              </w:rPr>
              <w:t>)</w:t>
            </w:r>
          </w:p>
          <w:p w14:paraId="0FD2692D" w14:textId="77777777" w:rsidR="00EB3F50" w:rsidRPr="0080226E" w:rsidRDefault="00EB3F50" w:rsidP="00EB3F50">
            <w:pPr>
              <w:rPr>
                <w:rFonts w:ascii="Times New Roman" w:hAnsi="Times New Roman"/>
                <w:sz w:val="22"/>
                <w:szCs w:val="22"/>
              </w:rPr>
            </w:pPr>
          </w:p>
          <w:p w14:paraId="1619A30A" w14:textId="5E66DD08" w:rsidR="00417F18" w:rsidRPr="0080226E" w:rsidRDefault="00EB3F50" w:rsidP="00EB3F50">
            <w:pPr>
              <w:rPr>
                <w:rFonts w:ascii="Times New Roman" w:hAnsi="Times New Roman"/>
                <w:sz w:val="22"/>
                <w:szCs w:val="22"/>
              </w:rPr>
            </w:pPr>
            <w:r w:rsidRPr="0080226E">
              <w:rPr>
                <w:rFonts w:ascii="Times New Roman" w:hAnsi="Times New Roman"/>
                <w:sz w:val="22"/>
                <w:szCs w:val="22"/>
              </w:rPr>
              <w:t xml:space="preserve">Elaine Montilla (2021). </w:t>
            </w:r>
            <w:r w:rsidRPr="0080226E">
              <w:rPr>
                <w:rFonts w:ascii="Times New Roman" w:hAnsi="Times New Roman"/>
                <w:i/>
                <w:iCs/>
                <w:sz w:val="22"/>
                <w:szCs w:val="22"/>
              </w:rPr>
              <w:t>Strategies to Thrive in a Male-Dominated Workplace</w:t>
            </w:r>
            <w:r w:rsidR="009E1262" w:rsidRPr="0080226E">
              <w:rPr>
                <w:rFonts w:ascii="Times New Roman" w:hAnsi="Times New Roman"/>
                <w:i/>
                <w:iCs/>
                <w:sz w:val="22"/>
                <w:szCs w:val="22"/>
              </w:rPr>
              <w:t xml:space="preserve">. </w:t>
            </w:r>
            <w:hyperlink r:id="rId33" w:history="1">
              <w:r w:rsidR="009E1262" w:rsidRPr="0080226E">
                <w:rPr>
                  <w:rStyle w:val="Hyperlink"/>
                  <w:rFonts w:ascii="Times New Roman" w:hAnsi="Times New Roman"/>
                  <w:sz w:val="22"/>
                  <w:szCs w:val="22"/>
                </w:rPr>
                <w:t>https://www.youtube.com/watch?v=tv3f9gbBi_8</w:t>
              </w:r>
            </w:hyperlink>
            <w:r w:rsidRPr="0080226E">
              <w:rPr>
                <w:rFonts w:ascii="Times New Roman" w:hAnsi="Times New Roman"/>
                <w:sz w:val="22"/>
                <w:szCs w:val="22"/>
              </w:rPr>
              <w:t xml:space="preserve"> </w:t>
            </w:r>
            <w:r w:rsidR="009E1262" w:rsidRPr="0080226E">
              <w:rPr>
                <w:rFonts w:ascii="Times New Roman" w:hAnsi="Times New Roman"/>
                <w:sz w:val="22"/>
                <w:szCs w:val="22"/>
              </w:rPr>
              <w:t xml:space="preserve"> (Montilla is the former AVP for Information Technology/CIO, Graduate Center, CUNY)</w:t>
            </w:r>
          </w:p>
        </w:tc>
        <w:tc>
          <w:tcPr>
            <w:tcW w:w="4933" w:type="dxa"/>
          </w:tcPr>
          <w:p w14:paraId="7090793E" w14:textId="77777777" w:rsidR="004A3F05" w:rsidRPr="0080226E" w:rsidRDefault="00686B8C"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bookmarkStart w:id="9" w:name="OLE_LINK1"/>
            <w:bookmarkStart w:id="10" w:name="OLE_LINK2"/>
            <w:r w:rsidRPr="0080226E">
              <w:rPr>
                <w:rFonts w:ascii="Times New Roman" w:hAnsi="Times New Roman"/>
                <w:b/>
                <w:sz w:val="22"/>
                <w:szCs w:val="22"/>
              </w:rPr>
              <w:t>Week</w:t>
            </w:r>
            <w:r w:rsidR="004A3F05" w:rsidRPr="0080226E">
              <w:rPr>
                <w:rFonts w:ascii="Times New Roman" w:hAnsi="Times New Roman"/>
                <w:b/>
                <w:sz w:val="22"/>
                <w:szCs w:val="22"/>
              </w:rPr>
              <w:t xml:space="preserve"> 2: </w:t>
            </w:r>
            <w:r w:rsidR="000F7BA8" w:rsidRPr="0080226E">
              <w:rPr>
                <w:rFonts w:ascii="Times New Roman" w:hAnsi="Times New Roman"/>
                <w:b/>
                <w:sz w:val="22"/>
                <w:szCs w:val="22"/>
              </w:rPr>
              <w:t>New” Organizations</w:t>
            </w:r>
            <w:r w:rsidR="000F7BA8" w:rsidRPr="0080226E">
              <w:rPr>
                <w:rFonts w:ascii="Times New Roman" w:hAnsi="Times New Roman"/>
                <w:sz w:val="22"/>
                <w:szCs w:val="22"/>
              </w:rPr>
              <w:t>?</w:t>
            </w:r>
          </w:p>
          <w:bookmarkEnd w:id="9"/>
          <w:bookmarkEnd w:id="10"/>
          <w:p w14:paraId="71882BB8" w14:textId="77777777" w:rsidR="00493A9A" w:rsidRPr="0080226E" w:rsidRDefault="00493A9A" w:rsidP="00493A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lang w:val="en"/>
              </w:rPr>
            </w:pPr>
          </w:p>
          <w:p w14:paraId="100216C7" w14:textId="77777777" w:rsidR="00493A9A" w:rsidRPr="0080226E" w:rsidRDefault="00493A9A" w:rsidP="00493A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lang w:val="en"/>
              </w:rPr>
            </w:pPr>
            <w:proofErr w:type="spellStart"/>
            <w:r w:rsidRPr="0080226E">
              <w:rPr>
                <w:rFonts w:ascii="Times New Roman" w:hAnsi="Times New Roman"/>
                <w:sz w:val="22"/>
                <w:szCs w:val="22"/>
                <w:lang w:val="en"/>
              </w:rPr>
              <w:t>Euske</w:t>
            </w:r>
            <w:proofErr w:type="spellEnd"/>
            <w:r w:rsidRPr="0080226E">
              <w:rPr>
                <w:rFonts w:ascii="Times New Roman" w:hAnsi="Times New Roman"/>
                <w:sz w:val="22"/>
                <w:szCs w:val="22"/>
                <w:lang w:val="en"/>
              </w:rPr>
              <w:t xml:space="preserve">, Kenneth. J. (2003). </w:t>
            </w:r>
            <w:r w:rsidRPr="0080226E">
              <w:rPr>
                <w:rFonts w:ascii="Times New Roman" w:hAnsi="Times New Roman"/>
                <w:bCs/>
                <w:sz w:val="22"/>
                <w:szCs w:val="22"/>
                <w:lang w:val="en"/>
              </w:rPr>
              <w:t>Public, private, not-for-profit: everybody is unique?</w:t>
            </w:r>
            <w:r w:rsidRPr="0080226E">
              <w:rPr>
                <w:rFonts w:ascii="Times New Roman" w:hAnsi="Times New Roman"/>
                <w:b/>
                <w:bCs/>
                <w:sz w:val="22"/>
                <w:szCs w:val="22"/>
                <w:lang w:val="en"/>
              </w:rPr>
              <w:t xml:space="preserve"> </w:t>
            </w:r>
            <w:r w:rsidRPr="0080226E">
              <w:rPr>
                <w:rFonts w:ascii="Times New Roman" w:hAnsi="Times New Roman"/>
                <w:i/>
                <w:sz w:val="22"/>
                <w:szCs w:val="22"/>
                <w:lang w:val="en"/>
              </w:rPr>
              <w:t>Measuring Business Excellence</w:t>
            </w:r>
            <w:r w:rsidRPr="0080226E">
              <w:rPr>
                <w:rFonts w:ascii="Times New Roman" w:hAnsi="Times New Roman"/>
                <w:sz w:val="22"/>
                <w:szCs w:val="22"/>
                <w:lang w:val="en"/>
              </w:rPr>
              <w:t> 7 (4):5 – 11. (Blackboard)</w:t>
            </w:r>
          </w:p>
          <w:p w14:paraId="3B30772E" w14:textId="77777777" w:rsidR="00493A9A" w:rsidRPr="0080226E" w:rsidRDefault="00493A9A" w:rsidP="00493A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4D5903F7" w14:textId="77777777" w:rsidR="00493A9A" w:rsidRPr="0080226E" w:rsidRDefault="00493A9A" w:rsidP="00493A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 xml:space="preserve">Coaston, Jane (2021). Are Workplace Diversity Programs Doing More Harm Than Good? </w:t>
            </w:r>
            <w:hyperlink r:id="rId34" w:history="1">
              <w:r w:rsidRPr="0080226E">
                <w:rPr>
                  <w:rStyle w:val="Hyperlink"/>
                  <w:rFonts w:ascii="Times New Roman" w:hAnsi="Times New Roman"/>
                  <w:sz w:val="22"/>
                  <w:szCs w:val="22"/>
                </w:rPr>
                <w:t>https://www.nytimes.com/2021/08/11/opinion/workplace-diversity-dei-initiative.html</w:t>
              </w:r>
            </w:hyperlink>
            <w:r w:rsidRPr="0080226E">
              <w:rPr>
                <w:rFonts w:ascii="Times New Roman" w:hAnsi="Times New Roman"/>
                <w:sz w:val="22"/>
                <w:szCs w:val="22"/>
              </w:rPr>
              <w:t xml:space="preserve"> (podcast and articles)</w:t>
            </w:r>
          </w:p>
          <w:p w14:paraId="6AF9F5EA"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42"/>
              <w:rPr>
                <w:rFonts w:ascii="Times New Roman" w:hAnsi="Times New Roman"/>
                <w:sz w:val="22"/>
                <w:szCs w:val="22"/>
              </w:rPr>
            </w:pPr>
          </w:p>
          <w:p w14:paraId="125C1463"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42"/>
              <w:rPr>
                <w:rFonts w:ascii="Times New Roman" w:hAnsi="Times New Roman"/>
                <w:sz w:val="22"/>
                <w:szCs w:val="22"/>
              </w:rPr>
            </w:pPr>
            <w:r w:rsidRPr="0080226E">
              <w:rPr>
                <w:rFonts w:ascii="Times New Roman" w:hAnsi="Times New Roman"/>
                <w:sz w:val="22"/>
                <w:szCs w:val="22"/>
              </w:rPr>
              <w:t xml:space="preserve">Lublin, Nancy (2010). </w:t>
            </w:r>
            <w:r w:rsidRPr="0080226E">
              <w:rPr>
                <w:rFonts w:ascii="Times New Roman" w:hAnsi="Times New Roman"/>
                <w:i/>
                <w:sz w:val="22"/>
                <w:szCs w:val="22"/>
              </w:rPr>
              <w:t>Zilch: The Power of Zero in Business</w:t>
            </w:r>
            <w:r w:rsidRPr="0080226E">
              <w:rPr>
                <w:rFonts w:ascii="Times New Roman" w:hAnsi="Times New Roman"/>
                <w:sz w:val="22"/>
                <w:szCs w:val="22"/>
              </w:rPr>
              <w:t>. Portfolio Hardcover. Introduction. (Blackboard)</w:t>
            </w:r>
          </w:p>
          <w:p w14:paraId="7186CF89" w14:textId="77777777" w:rsidR="004A3F05" w:rsidRPr="0080226E" w:rsidRDefault="004A3F05" w:rsidP="008A21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5BD4B61A" w14:textId="77777777" w:rsidR="004A3F05" w:rsidRPr="0080226E" w:rsidRDefault="004A3F05" w:rsidP="004A3F05">
            <w:pPr>
              <w:pStyle w:val="Heading1"/>
              <w:rPr>
                <w:rFonts w:ascii="Times New Roman" w:hAnsi="Times New Roman"/>
                <w:b w:val="0"/>
                <w:sz w:val="22"/>
                <w:szCs w:val="22"/>
              </w:rPr>
            </w:pPr>
            <w:r w:rsidRPr="0080226E">
              <w:rPr>
                <w:rFonts w:ascii="Times New Roman" w:hAnsi="Times New Roman"/>
                <w:b w:val="0"/>
                <w:sz w:val="22"/>
                <w:szCs w:val="22"/>
              </w:rPr>
              <w:t xml:space="preserve">Mont, Simon (2018). Autopsy of a Failed </w:t>
            </w:r>
            <w:proofErr w:type="spellStart"/>
            <w:r w:rsidRPr="0080226E">
              <w:rPr>
                <w:rFonts w:ascii="Times New Roman" w:hAnsi="Times New Roman"/>
                <w:b w:val="0"/>
                <w:sz w:val="22"/>
                <w:szCs w:val="22"/>
              </w:rPr>
              <w:t>Holacracy</w:t>
            </w:r>
            <w:proofErr w:type="spellEnd"/>
            <w:r w:rsidRPr="0080226E">
              <w:rPr>
                <w:rFonts w:ascii="Times New Roman" w:hAnsi="Times New Roman"/>
                <w:b w:val="0"/>
                <w:sz w:val="22"/>
                <w:szCs w:val="22"/>
              </w:rPr>
              <w:t xml:space="preserve">: Lessons in Justice, Equity, and Self-Management. </w:t>
            </w:r>
            <w:r w:rsidRPr="0080226E">
              <w:rPr>
                <w:rFonts w:ascii="Times New Roman" w:hAnsi="Times New Roman"/>
                <w:b w:val="0"/>
                <w:i/>
                <w:sz w:val="22"/>
                <w:szCs w:val="22"/>
              </w:rPr>
              <w:t>Nonprofit Quarterly</w:t>
            </w:r>
            <w:r w:rsidRPr="0080226E">
              <w:rPr>
                <w:rFonts w:ascii="Times New Roman" w:hAnsi="Times New Roman"/>
                <w:b w:val="0"/>
                <w:sz w:val="22"/>
                <w:szCs w:val="22"/>
              </w:rPr>
              <w:t xml:space="preserve">, January 2018. </w:t>
            </w:r>
          </w:p>
          <w:p w14:paraId="0A5ADCB0" w14:textId="77777777" w:rsidR="004A3F05" w:rsidRPr="0080226E" w:rsidRDefault="00000000"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8"/>
              <w:rPr>
                <w:rFonts w:ascii="Times New Roman" w:hAnsi="Times New Roman"/>
                <w:sz w:val="22"/>
                <w:szCs w:val="22"/>
              </w:rPr>
            </w:pPr>
            <w:hyperlink r:id="rId35" w:history="1">
              <w:r w:rsidR="004A3F05" w:rsidRPr="0080226E">
                <w:rPr>
                  <w:rStyle w:val="Hyperlink"/>
                  <w:rFonts w:ascii="Times New Roman" w:hAnsi="Times New Roman"/>
                  <w:sz w:val="22"/>
                  <w:szCs w:val="22"/>
                </w:rPr>
                <w:t>https://nonprofitquarterly.org/2018/01/09/autopsy-failed-holacracy-lessons-justice-equity-self-management/</w:t>
              </w:r>
            </w:hyperlink>
            <w:r w:rsidR="004A3F05" w:rsidRPr="0080226E">
              <w:rPr>
                <w:rFonts w:ascii="Times New Roman" w:hAnsi="Times New Roman"/>
                <w:sz w:val="22"/>
                <w:szCs w:val="22"/>
              </w:rPr>
              <w:t xml:space="preserve"> </w:t>
            </w:r>
          </w:p>
          <w:p w14:paraId="5AD10C3A" w14:textId="77777777" w:rsidR="00D76A3E" w:rsidRPr="0080226E" w:rsidRDefault="00D76A3E" w:rsidP="00D76A3E">
            <w:pPr>
              <w:rPr>
                <w:rFonts w:ascii="Times New Roman" w:hAnsi="Times New Roman"/>
                <w:color w:val="333333"/>
                <w:sz w:val="22"/>
                <w:szCs w:val="22"/>
                <w:shd w:val="clear" w:color="auto" w:fill="FFFFFF"/>
              </w:rPr>
            </w:pPr>
          </w:p>
          <w:p w14:paraId="20CEE111" w14:textId="77777777" w:rsidR="00D76A3E" w:rsidRPr="0080226E" w:rsidRDefault="00D76A3E" w:rsidP="00D76A3E">
            <w:pPr>
              <w:rPr>
                <w:rFonts w:ascii="Times New Roman" w:hAnsi="Times New Roman"/>
                <w:b/>
                <w:sz w:val="22"/>
                <w:szCs w:val="22"/>
              </w:rPr>
            </w:pPr>
            <w:proofErr w:type="spellStart"/>
            <w:r w:rsidRPr="0080226E">
              <w:rPr>
                <w:rFonts w:ascii="Times New Roman" w:hAnsi="Times New Roman"/>
                <w:color w:val="333333"/>
                <w:sz w:val="22"/>
                <w:szCs w:val="22"/>
                <w:shd w:val="clear" w:color="auto" w:fill="FFFFFF"/>
              </w:rPr>
              <w:t>Prashantham</w:t>
            </w:r>
            <w:proofErr w:type="spellEnd"/>
            <w:r w:rsidRPr="0080226E">
              <w:rPr>
                <w:rFonts w:ascii="Times New Roman" w:hAnsi="Times New Roman"/>
                <w:color w:val="333333"/>
                <w:sz w:val="22"/>
                <w:szCs w:val="22"/>
                <w:shd w:val="clear" w:color="auto" w:fill="FFFFFF"/>
              </w:rPr>
              <w:t xml:space="preserve">, Shameen (2020). When Business as Usual Isn’t Working, Look to Nonprofits for Inspiration. </w:t>
            </w:r>
            <w:r w:rsidRPr="0080226E">
              <w:rPr>
                <w:rFonts w:ascii="Times New Roman" w:hAnsi="Times New Roman"/>
                <w:i/>
                <w:iCs/>
                <w:color w:val="333333"/>
                <w:sz w:val="22"/>
                <w:szCs w:val="22"/>
                <w:shd w:val="clear" w:color="auto" w:fill="FFFFFF"/>
              </w:rPr>
              <w:t>Harvard Business Review</w:t>
            </w:r>
            <w:r w:rsidRPr="0080226E">
              <w:rPr>
                <w:rFonts w:ascii="Times New Roman" w:hAnsi="Times New Roman"/>
                <w:color w:val="333333"/>
                <w:sz w:val="22"/>
                <w:szCs w:val="22"/>
                <w:shd w:val="clear" w:color="auto" w:fill="FFFFFF"/>
              </w:rPr>
              <w:t xml:space="preserve">, Sep 25. </w:t>
            </w:r>
            <w:hyperlink r:id="rId36" w:history="1">
              <w:r w:rsidRPr="0080226E">
                <w:rPr>
                  <w:rStyle w:val="Hyperlink"/>
                  <w:rFonts w:ascii="Times New Roman" w:hAnsi="Times New Roman"/>
                  <w:sz w:val="22"/>
                  <w:szCs w:val="22"/>
                </w:rPr>
                <w:t>https://hbr.org/2020/09/when-business-as-usual-isnt-working-look-to-nonprofits-for-inspiration</w:t>
              </w:r>
            </w:hyperlink>
          </w:p>
          <w:p w14:paraId="3B9D1468" w14:textId="77777777" w:rsidR="00A97BB6" w:rsidRPr="0080226E" w:rsidRDefault="00A97BB6"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8"/>
              <w:rPr>
                <w:rFonts w:ascii="Times New Roman" w:hAnsi="Times New Roman"/>
                <w:sz w:val="22"/>
                <w:szCs w:val="22"/>
              </w:rPr>
            </w:pPr>
          </w:p>
          <w:p w14:paraId="14249B59" w14:textId="77777777" w:rsidR="00493A9A" w:rsidRPr="0080226E" w:rsidRDefault="009E1262" w:rsidP="008A21AE">
            <w:pPr>
              <w:rPr>
                <w:rFonts w:ascii="Times New Roman" w:hAnsi="Times New Roman"/>
                <w:color w:val="000000"/>
                <w:sz w:val="22"/>
                <w:szCs w:val="22"/>
              </w:rPr>
            </w:pPr>
            <w:r w:rsidRPr="0080226E">
              <w:rPr>
                <w:rFonts w:ascii="Times New Roman" w:hAnsi="Times New Roman"/>
                <w:color w:val="000000"/>
                <w:sz w:val="22"/>
                <w:szCs w:val="22"/>
              </w:rPr>
              <w:t xml:space="preserve">Twilio.org. (2022). </w:t>
            </w:r>
            <w:r w:rsidRPr="00EC55C7">
              <w:rPr>
                <w:rFonts w:ascii="Times New Roman" w:hAnsi="Times New Roman"/>
                <w:i/>
                <w:iCs/>
                <w:color w:val="000000"/>
                <w:sz w:val="22"/>
                <w:szCs w:val="22"/>
              </w:rPr>
              <w:t>State of Nonprofit Digital Engagement Report 2022</w:t>
            </w:r>
            <w:r w:rsidRPr="0080226E">
              <w:rPr>
                <w:rFonts w:ascii="Times New Roman" w:hAnsi="Times New Roman"/>
                <w:color w:val="000000"/>
                <w:sz w:val="22"/>
                <w:szCs w:val="22"/>
              </w:rPr>
              <w:t>. (Blackboard).</w:t>
            </w:r>
          </w:p>
        </w:tc>
      </w:tr>
      <w:tr w:rsidR="004A3F05" w:rsidRPr="0080226E" w14:paraId="0CA6BFB2" w14:textId="77777777" w:rsidTr="004A3F05">
        <w:tc>
          <w:tcPr>
            <w:tcW w:w="1350" w:type="dxa"/>
          </w:tcPr>
          <w:p w14:paraId="4CC4F323" w14:textId="7FE3184C" w:rsidR="004A3F05" w:rsidRPr="0080226E" w:rsidRDefault="009A6289" w:rsidP="004A3F05">
            <w:pPr>
              <w:rPr>
                <w:rFonts w:ascii="Times New Roman" w:hAnsi="Times New Roman"/>
                <w:sz w:val="22"/>
                <w:szCs w:val="22"/>
              </w:rPr>
            </w:pPr>
            <w:r w:rsidRPr="0080226E">
              <w:rPr>
                <w:rFonts w:ascii="Times New Roman" w:hAnsi="Times New Roman"/>
                <w:sz w:val="22"/>
                <w:szCs w:val="22"/>
              </w:rPr>
              <w:t xml:space="preserve">Wed </w:t>
            </w:r>
            <w:r w:rsidR="004A3F05" w:rsidRPr="0080226E">
              <w:rPr>
                <w:rFonts w:ascii="Times New Roman" w:hAnsi="Times New Roman"/>
                <w:sz w:val="22"/>
                <w:szCs w:val="22"/>
              </w:rPr>
              <w:t>9-</w:t>
            </w:r>
            <w:r w:rsidR="00885B71" w:rsidRPr="0080226E">
              <w:rPr>
                <w:rFonts w:ascii="Times New Roman" w:hAnsi="Times New Roman"/>
                <w:sz w:val="22"/>
                <w:szCs w:val="22"/>
              </w:rPr>
              <w:t>1</w:t>
            </w:r>
            <w:r w:rsidR="00A6188D">
              <w:rPr>
                <w:rFonts w:ascii="Times New Roman" w:hAnsi="Times New Roman"/>
                <w:sz w:val="22"/>
                <w:szCs w:val="22"/>
              </w:rPr>
              <w:t>3</w:t>
            </w:r>
          </w:p>
        </w:tc>
        <w:tc>
          <w:tcPr>
            <w:tcW w:w="4780" w:type="dxa"/>
          </w:tcPr>
          <w:p w14:paraId="3AB07403" w14:textId="77777777" w:rsidR="004A3F05" w:rsidRPr="0080226E" w:rsidRDefault="00686B8C"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r w:rsidRPr="0080226E">
              <w:rPr>
                <w:rFonts w:ascii="Times New Roman" w:hAnsi="Times New Roman"/>
                <w:b/>
                <w:sz w:val="22"/>
                <w:szCs w:val="22"/>
              </w:rPr>
              <w:t>Week</w:t>
            </w:r>
            <w:r w:rsidR="004A3F05" w:rsidRPr="0080226E">
              <w:rPr>
                <w:rFonts w:ascii="Times New Roman" w:hAnsi="Times New Roman"/>
                <w:b/>
                <w:sz w:val="22"/>
                <w:szCs w:val="22"/>
              </w:rPr>
              <w:t xml:space="preserve"> 3: Leadership and Management</w:t>
            </w:r>
            <w:r w:rsidR="004A3F05" w:rsidRPr="0080226E">
              <w:rPr>
                <w:rFonts w:ascii="Times New Roman" w:hAnsi="Times New Roman"/>
                <w:sz w:val="22"/>
                <w:szCs w:val="22"/>
              </w:rPr>
              <w:t xml:space="preserve">. This class will look at the distinction between managers and leaders and explore the concept/theory of leadership.  </w:t>
            </w:r>
          </w:p>
          <w:p w14:paraId="1E5F58F4"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4AE45584"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Bolman and Deal. Preface - p.</w:t>
            </w:r>
            <w:r w:rsidR="00A80A29">
              <w:rPr>
                <w:rFonts w:ascii="Times New Roman" w:hAnsi="Times New Roman"/>
                <w:sz w:val="22"/>
                <w:szCs w:val="22"/>
              </w:rPr>
              <w:t xml:space="preserve"> viii</w:t>
            </w:r>
            <w:r w:rsidRPr="0080226E">
              <w:rPr>
                <w:rFonts w:ascii="Times New Roman" w:hAnsi="Times New Roman"/>
                <w:sz w:val="22"/>
                <w:szCs w:val="22"/>
              </w:rPr>
              <w:t>, Chapter 17.</w:t>
            </w:r>
          </w:p>
          <w:p w14:paraId="34B190BB" w14:textId="77777777" w:rsidR="005A28CC" w:rsidRPr="0080226E" w:rsidRDefault="005A28CC"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olor w:val="000000"/>
                <w:sz w:val="22"/>
                <w:szCs w:val="22"/>
              </w:rPr>
            </w:pPr>
          </w:p>
          <w:p w14:paraId="1B0A1F5E" w14:textId="77777777" w:rsidR="004A3F05" w:rsidRPr="0080226E" w:rsidRDefault="005A28CC"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eastAsia="Times New Roman" w:hAnsi="Times New Roman"/>
                <w:sz w:val="22"/>
                <w:szCs w:val="22"/>
              </w:rPr>
              <w:t xml:space="preserve">Denhardt, Denhardt, </w:t>
            </w:r>
            <w:proofErr w:type="spellStart"/>
            <w:r w:rsidRPr="0080226E">
              <w:rPr>
                <w:rFonts w:ascii="Times New Roman" w:eastAsia="Times New Roman" w:hAnsi="Times New Roman"/>
                <w:color w:val="000000"/>
                <w:sz w:val="22"/>
                <w:szCs w:val="22"/>
              </w:rPr>
              <w:t>Aristigueta</w:t>
            </w:r>
            <w:proofErr w:type="spellEnd"/>
            <w:r w:rsidRPr="0080226E">
              <w:rPr>
                <w:rFonts w:ascii="Times New Roman" w:eastAsia="Times New Roman" w:hAnsi="Times New Roman"/>
                <w:sz w:val="22"/>
                <w:szCs w:val="22"/>
              </w:rPr>
              <w:t xml:space="preserve"> and Rawlings.</w:t>
            </w:r>
            <w:r w:rsidRPr="0080226E">
              <w:rPr>
                <w:rFonts w:ascii="Times New Roman" w:eastAsia="Times New Roman" w:hAnsi="Times New Roman"/>
                <w:color w:val="000000"/>
                <w:sz w:val="22"/>
                <w:szCs w:val="22"/>
              </w:rPr>
              <w:t xml:space="preserve"> </w:t>
            </w:r>
            <w:r w:rsidR="004A3F05" w:rsidRPr="0080226E">
              <w:rPr>
                <w:rFonts w:ascii="Times New Roman" w:hAnsi="Times New Roman"/>
                <w:sz w:val="22"/>
                <w:szCs w:val="22"/>
              </w:rPr>
              <w:t>Chapters 2 and 7.</w:t>
            </w:r>
          </w:p>
          <w:p w14:paraId="289C3E37" w14:textId="77777777" w:rsidR="00D14845" w:rsidRPr="0080226E" w:rsidRDefault="00D1484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0D0B7B48" w14:textId="77777777" w:rsidR="007765B9" w:rsidRPr="0080226E" w:rsidRDefault="007765B9" w:rsidP="007765B9">
            <w:pPr>
              <w:autoSpaceDE w:val="0"/>
              <w:autoSpaceDN w:val="0"/>
              <w:adjustRightInd w:val="0"/>
              <w:rPr>
                <w:rFonts w:ascii="Times New Roman" w:eastAsia="Times New Roman" w:hAnsi="Times New Roman"/>
                <w:color w:val="212121"/>
                <w:sz w:val="22"/>
                <w:szCs w:val="22"/>
              </w:rPr>
            </w:pPr>
            <w:r w:rsidRPr="0080226E">
              <w:rPr>
                <w:rFonts w:ascii="Times New Roman" w:eastAsia="Times New Roman" w:hAnsi="Times New Roman"/>
                <w:sz w:val="22"/>
                <w:szCs w:val="22"/>
              </w:rPr>
              <w:t xml:space="preserve">Schilling, Jan and </w:t>
            </w:r>
            <w:proofErr w:type="spellStart"/>
            <w:r w:rsidRPr="0080226E">
              <w:rPr>
                <w:rFonts w:ascii="Times New Roman" w:eastAsia="Times New Roman" w:hAnsi="Times New Roman"/>
                <w:sz w:val="22"/>
                <w:szCs w:val="22"/>
              </w:rPr>
              <w:t>Schyns</w:t>
            </w:r>
            <w:proofErr w:type="spellEnd"/>
            <w:r w:rsidRPr="0080226E">
              <w:rPr>
                <w:rFonts w:ascii="Times New Roman" w:eastAsia="Times New Roman" w:hAnsi="Times New Roman"/>
                <w:sz w:val="22"/>
                <w:szCs w:val="22"/>
              </w:rPr>
              <w:t xml:space="preserve">, </w:t>
            </w:r>
            <w:r w:rsidRPr="0080226E">
              <w:rPr>
                <w:rFonts w:ascii="Times New Roman" w:hAnsi="Times New Roman"/>
                <w:sz w:val="22"/>
                <w:szCs w:val="22"/>
                <w:shd w:val="clear" w:color="auto" w:fill="FFFFFF"/>
              </w:rPr>
              <w:t>Birgit (2021)</w:t>
            </w:r>
            <w:r w:rsidRPr="0080226E">
              <w:rPr>
                <w:rFonts w:ascii="Times New Roman" w:eastAsia="Times New Roman" w:hAnsi="Times New Roman"/>
                <w:sz w:val="22"/>
                <w:szCs w:val="22"/>
              </w:rPr>
              <w:t xml:space="preserve"> How Can Anyone Be Like That? – </w:t>
            </w:r>
            <w:proofErr w:type="spellStart"/>
            <w:r w:rsidRPr="0080226E">
              <w:rPr>
                <w:rFonts w:ascii="Times New Roman" w:eastAsia="Times New Roman" w:hAnsi="Times New Roman"/>
                <w:sz w:val="22"/>
                <w:szCs w:val="22"/>
              </w:rPr>
              <w:t>Systematising</w:t>
            </w:r>
            <w:proofErr w:type="spellEnd"/>
            <w:r w:rsidRPr="0080226E">
              <w:rPr>
                <w:rFonts w:ascii="Times New Roman" w:eastAsia="Times New Roman" w:hAnsi="Times New Roman"/>
                <w:sz w:val="22"/>
                <w:szCs w:val="22"/>
              </w:rPr>
              <w:t xml:space="preserve"> Destructive and Ineffective Leadership. In and </w:t>
            </w:r>
            <w:r w:rsidRPr="0080226E">
              <w:rPr>
                <w:rFonts w:ascii="Times New Roman" w:hAnsi="Times New Roman"/>
                <w:sz w:val="22"/>
                <w:szCs w:val="22"/>
                <w:shd w:val="clear" w:color="auto" w:fill="FFFFFF"/>
              </w:rPr>
              <w:t xml:space="preserve">Selin Metin Camgöz and Özge Tayfur </w:t>
            </w:r>
            <w:proofErr w:type="spellStart"/>
            <w:r w:rsidRPr="0080226E">
              <w:rPr>
                <w:rFonts w:ascii="Times New Roman" w:hAnsi="Times New Roman"/>
                <w:sz w:val="22"/>
                <w:szCs w:val="22"/>
                <w:shd w:val="clear" w:color="auto" w:fill="FFFFFF"/>
              </w:rPr>
              <w:t>Ekmekci</w:t>
            </w:r>
            <w:proofErr w:type="spellEnd"/>
            <w:r w:rsidRPr="0080226E">
              <w:rPr>
                <w:rFonts w:ascii="Times New Roman" w:eastAsia="Times New Roman" w:hAnsi="Times New Roman"/>
                <w:sz w:val="22"/>
                <w:szCs w:val="22"/>
              </w:rPr>
              <w:t xml:space="preserve"> </w:t>
            </w:r>
            <w:r w:rsidRPr="0080226E">
              <w:rPr>
                <w:rFonts w:ascii="Times New Roman" w:eastAsia="Times New Roman" w:hAnsi="Times New Roman"/>
                <w:i/>
                <w:sz w:val="22"/>
                <w:szCs w:val="22"/>
              </w:rPr>
              <w:t>Destructive Leadership and Management Hypocrisy: Advances in Theory and Practice</w:t>
            </w:r>
            <w:r w:rsidRPr="0080226E">
              <w:rPr>
                <w:rFonts w:ascii="Times New Roman" w:eastAsia="Times New Roman" w:hAnsi="Times New Roman"/>
                <w:sz w:val="22"/>
                <w:szCs w:val="22"/>
              </w:rPr>
              <w:t xml:space="preserve">. </w:t>
            </w:r>
            <w:r w:rsidRPr="0080226E">
              <w:rPr>
                <w:rFonts w:ascii="Times New Roman" w:hAnsi="Times New Roman"/>
                <w:sz w:val="22"/>
                <w:szCs w:val="22"/>
                <w:shd w:val="clear" w:color="auto" w:fill="FFFFFF"/>
              </w:rPr>
              <w:t xml:space="preserve">Emerald Publishing. (Blackboard - </w:t>
            </w:r>
            <w:r w:rsidRPr="0080226E">
              <w:rPr>
                <w:rFonts w:ascii="Times New Roman" w:eastAsia="Times New Roman" w:hAnsi="Times New Roman"/>
                <w:color w:val="212121"/>
                <w:sz w:val="22"/>
                <w:szCs w:val="22"/>
              </w:rPr>
              <w:t>Full book available from Baruch library at:  </w:t>
            </w:r>
            <w:hyperlink r:id="rId37" w:tgtFrame="_blank" w:history="1">
              <w:r w:rsidRPr="0080226E">
                <w:rPr>
                  <w:rStyle w:val="Hyperlink"/>
                  <w:rFonts w:ascii="Times New Roman" w:eastAsia="Times New Roman" w:hAnsi="Times New Roman"/>
                  <w:sz w:val="22"/>
                  <w:szCs w:val="22"/>
                </w:rPr>
                <w:t>https://ebookcentral.proquest.com/lib/baruch/detail.action?docID=6645452</w:t>
              </w:r>
            </w:hyperlink>
            <w:r w:rsidRPr="0080226E">
              <w:rPr>
                <w:rFonts w:ascii="Times New Roman" w:eastAsia="Times New Roman" w:hAnsi="Times New Roman"/>
                <w:color w:val="212121"/>
                <w:sz w:val="22"/>
                <w:szCs w:val="22"/>
              </w:rPr>
              <w:t>​</w:t>
            </w:r>
            <w:r w:rsidR="00EB5D34" w:rsidRPr="0080226E">
              <w:rPr>
                <w:rFonts w:ascii="Times New Roman" w:eastAsia="Times New Roman" w:hAnsi="Times New Roman"/>
                <w:color w:val="212121"/>
                <w:sz w:val="22"/>
                <w:szCs w:val="22"/>
              </w:rPr>
              <w:t>)</w:t>
            </w:r>
          </w:p>
          <w:p w14:paraId="07139330" w14:textId="77777777" w:rsidR="009736A8" w:rsidRDefault="009736A8" w:rsidP="009736A8">
            <w:pPr>
              <w:tabs>
                <w:tab w:val="left" w:pos="0"/>
                <w:tab w:val="left" w:pos="1440"/>
                <w:tab w:val="left" w:pos="2160"/>
                <w:tab w:val="left" w:pos="2880"/>
                <w:tab w:val="left" w:pos="3600"/>
                <w:tab w:val="left" w:pos="4320"/>
              </w:tabs>
              <w:autoSpaceDE w:val="0"/>
              <w:autoSpaceDN w:val="0"/>
              <w:adjustRightInd w:val="0"/>
              <w:spacing w:line="240" w:lineRule="atLeast"/>
              <w:rPr>
                <w:sz w:val="22"/>
                <w:szCs w:val="22"/>
              </w:rPr>
            </w:pPr>
          </w:p>
          <w:p w14:paraId="25A12396" w14:textId="6291ECAA" w:rsidR="009736A8" w:rsidRDefault="009736A8" w:rsidP="009736A8">
            <w:pPr>
              <w:tabs>
                <w:tab w:val="left" w:pos="0"/>
                <w:tab w:val="left" w:pos="1440"/>
                <w:tab w:val="left" w:pos="2160"/>
                <w:tab w:val="left" w:pos="2880"/>
                <w:tab w:val="left" w:pos="3600"/>
                <w:tab w:val="left" w:pos="4320"/>
              </w:tabs>
              <w:autoSpaceDE w:val="0"/>
              <w:autoSpaceDN w:val="0"/>
              <w:adjustRightInd w:val="0"/>
              <w:spacing w:line="240" w:lineRule="atLeast"/>
              <w:rPr>
                <w:sz w:val="22"/>
                <w:szCs w:val="22"/>
              </w:rPr>
            </w:pPr>
            <w:proofErr w:type="spellStart"/>
            <w:r w:rsidRPr="00E92CF1">
              <w:rPr>
                <w:sz w:val="22"/>
                <w:szCs w:val="22"/>
              </w:rPr>
              <w:t>Waisenan</w:t>
            </w:r>
            <w:proofErr w:type="spellEnd"/>
            <w:r w:rsidRPr="00E92CF1">
              <w:rPr>
                <w:sz w:val="22"/>
                <w:szCs w:val="22"/>
              </w:rPr>
              <w:t xml:space="preserve">, Don (2021). </w:t>
            </w:r>
            <w:r w:rsidRPr="00DB3C37">
              <w:rPr>
                <w:i/>
                <w:iCs/>
                <w:sz w:val="22"/>
                <w:szCs w:val="22"/>
              </w:rPr>
              <w:t xml:space="preserve">Leadership Standpoints. </w:t>
            </w:r>
            <w:r w:rsidRPr="00E92CF1">
              <w:rPr>
                <w:sz w:val="22"/>
                <w:szCs w:val="22"/>
              </w:rPr>
              <w:t xml:space="preserve">Cambridge University Press. </w:t>
            </w:r>
            <w:r w:rsidR="00FB4558">
              <w:rPr>
                <w:sz w:val="22"/>
                <w:szCs w:val="22"/>
              </w:rPr>
              <w:t>Ch. 1 (Blackboard)</w:t>
            </w:r>
          </w:p>
          <w:p w14:paraId="5D91C258" w14:textId="77777777" w:rsidR="00FB4558" w:rsidRDefault="00FB4558" w:rsidP="009736A8">
            <w:pPr>
              <w:tabs>
                <w:tab w:val="left" w:pos="0"/>
                <w:tab w:val="left" w:pos="1440"/>
                <w:tab w:val="left" w:pos="2160"/>
                <w:tab w:val="left" w:pos="2880"/>
                <w:tab w:val="left" w:pos="3600"/>
                <w:tab w:val="left" w:pos="4320"/>
              </w:tabs>
              <w:autoSpaceDE w:val="0"/>
              <w:autoSpaceDN w:val="0"/>
              <w:adjustRightInd w:val="0"/>
              <w:spacing w:line="240" w:lineRule="atLeast"/>
              <w:rPr>
                <w:sz w:val="22"/>
                <w:szCs w:val="22"/>
              </w:rPr>
            </w:pPr>
          </w:p>
          <w:p w14:paraId="48E8F2FA" w14:textId="77777777" w:rsidR="008A61B0" w:rsidRDefault="001F4E73" w:rsidP="009736A8">
            <w:pPr>
              <w:tabs>
                <w:tab w:val="left" w:pos="0"/>
                <w:tab w:val="left" w:pos="1440"/>
                <w:tab w:val="left" w:pos="2160"/>
                <w:tab w:val="left" w:pos="2880"/>
                <w:tab w:val="left" w:pos="3600"/>
                <w:tab w:val="left" w:pos="4320"/>
              </w:tabs>
              <w:autoSpaceDE w:val="0"/>
              <w:autoSpaceDN w:val="0"/>
              <w:adjustRightInd w:val="0"/>
              <w:spacing w:line="240" w:lineRule="atLeast"/>
              <w:rPr>
                <w:rFonts w:ascii="Times New Roman" w:hAnsi="Times New Roman"/>
                <w:b/>
                <w:bCs/>
                <w:color w:val="141412"/>
                <w:sz w:val="22"/>
                <w:szCs w:val="22"/>
                <w:shd w:val="clear" w:color="auto" w:fill="FFFFFF"/>
              </w:rPr>
            </w:pPr>
            <w:r w:rsidRPr="008A61B0">
              <w:rPr>
                <w:rStyle w:val="Strong"/>
                <w:rFonts w:ascii="Times New Roman" w:hAnsi="Times New Roman"/>
                <w:b w:val="0"/>
                <w:bCs w:val="0"/>
                <w:color w:val="141412"/>
                <w:sz w:val="22"/>
                <w:szCs w:val="22"/>
                <w:shd w:val="clear" w:color="auto" w:fill="FFFFFF"/>
              </w:rPr>
              <w:t xml:space="preserve">We Create Space (2021). </w:t>
            </w:r>
            <w:r w:rsidR="009736A8" w:rsidRPr="008A61B0">
              <w:rPr>
                <w:rStyle w:val="Strong"/>
                <w:rFonts w:ascii="Times New Roman" w:hAnsi="Times New Roman"/>
                <w:b w:val="0"/>
                <w:bCs w:val="0"/>
                <w:i/>
                <w:iCs/>
                <w:color w:val="141412"/>
                <w:sz w:val="22"/>
                <w:szCs w:val="22"/>
                <w:shd w:val="clear" w:color="auto" w:fill="FFFFFF"/>
              </w:rPr>
              <w:t xml:space="preserve">Nonbinary </w:t>
            </w:r>
            <w:r w:rsidR="008A61B0" w:rsidRPr="008A61B0">
              <w:rPr>
                <w:rStyle w:val="Strong"/>
                <w:rFonts w:ascii="Times New Roman" w:hAnsi="Times New Roman"/>
                <w:b w:val="0"/>
                <w:bCs w:val="0"/>
                <w:i/>
                <w:iCs/>
                <w:color w:val="141412"/>
                <w:sz w:val="22"/>
                <w:szCs w:val="22"/>
                <w:shd w:val="clear" w:color="auto" w:fill="FFFFFF"/>
              </w:rPr>
              <w:t>P</w:t>
            </w:r>
            <w:r w:rsidR="009736A8" w:rsidRPr="008A61B0">
              <w:rPr>
                <w:rStyle w:val="Strong"/>
                <w:rFonts w:ascii="Times New Roman" w:hAnsi="Times New Roman"/>
                <w:b w:val="0"/>
                <w:bCs w:val="0"/>
                <w:i/>
                <w:iCs/>
                <w:color w:val="141412"/>
                <w:sz w:val="22"/>
                <w:szCs w:val="22"/>
                <w:shd w:val="clear" w:color="auto" w:fill="FFFFFF"/>
              </w:rPr>
              <w:t xml:space="preserve">eople </w:t>
            </w:r>
            <w:r w:rsidR="008A61B0" w:rsidRPr="008A61B0">
              <w:rPr>
                <w:rStyle w:val="Strong"/>
                <w:rFonts w:ascii="Times New Roman" w:hAnsi="Times New Roman"/>
                <w:b w:val="0"/>
                <w:bCs w:val="0"/>
                <w:i/>
                <w:iCs/>
                <w:color w:val="141412"/>
                <w:sz w:val="22"/>
                <w:szCs w:val="22"/>
                <w:shd w:val="clear" w:color="auto" w:fill="FFFFFF"/>
              </w:rPr>
              <w:t>M</w:t>
            </w:r>
            <w:r w:rsidR="009736A8" w:rsidRPr="008A61B0">
              <w:rPr>
                <w:rStyle w:val="Strong"/>
                <w:rFonts w:ascii="Times New Roman" w:hAnsi="Times New Roman"/>
                <w:b w:val="0"/>
                <w:bCs w:val="0"/>
                <w:i/>
                <w:iCs/>
                <w:color w:val="141412"/>
                <w:sz w:val="22"/>
                <w:szCs w:val="22"/>
                <w:shd w:val="clear" w:color="auto" w:fill="FFFFFF"/>
              </w:rPr>
              <w:t xml:space="preserve">ake </w:t>
            </w:r>
            <w:r w:rsidR="008A61B0" w:rsidRPr="008A61B0">
              <w:rPr>
                <w:rStyle w:val="Strong"/>
                <w:rFonts w:ascii="Times New Roman" w:hAnsi="Times New Roman"/>
                <w:b w:val="0"/>
                <w:bCs w:val="0"/>
                <w:i/>
                <w:iCs/>
                <w:color w:val="141412"/>
                <w:sz w:val="22"/>
                <w:szCs w:val="22"/>
                <w:shd w:val="clear" w:color="auto" w:fill="FFFFFF"/>
              </w:rPr>
              <w:t>G</w:t>
            </w:r>
            <w:r w:rsidR="009736A8" w:rsidRPr="008A61B0">
              <w:rPr>
                <w:rStyle w:val="Strong"/>
                <w:rFonts w:ascii="Times New Roman" w:hAnsi="Times New Roman"/>
                <w:b w:val="0"/>
                <w:bCs w:val="0"/>
                <w:i/>
                <w:iCs/>
                <w:color w:val="141412"/>
                <w:sz w:val="22"/>
                <w:szCs w:val="22"/>
                <w:shd w:val="clear" w:color="auto" w:fill="FFFFFF"/>
              </w:rPr>
              <w:t xml:space="preserve">reat </w:t>
            </w:r>
            <w:r w:rsidR="008A61B0" w:rsidRPr="008A61B0">
              <w:rPr>
                <w:rStyle w:val="Strong"/>
                <w:rFonts w:ascii="Times New Roman" w:hAnsi="Times New Roman"/>
                <w:b w:val="0"/>
                <w:bCs w:val="0"/>
                <w:i/>
                <w:iCs/>
                <w:color w:val="141412"/>
                <w:sz w:val="22"/>
                <w:szCs w:val="22"/>
                <w:shd w:val="clear" w:color="auto" w:fill="FFFFFF"/>
              </w:rPr>
              <w:t>L</w:t>
            </w:r>
            <w:r w:rsidR="009736A8" w:rsidRPr="008A61B0">
              <w:rPr>
                <w:rStyle w:val="Strong"/>
                <w:rFonts w:ascii="Times New Roman" w:hAnsi="Times New Roman"/>
                <w:b w:val="0"/>
                <w:bCs w:val="0"/>
                <w:i/>
                <w:iCs/>
                <w:color w:val="141412"/>
                <w:sz w:val="22"/>
                <w:szCs w:val="22"/>
                <w:shd w:val="clear" w:color="auto" w:fill="FFFFFF"/>
              </w:rPr>
              <w:t>eaders. Here’s</w:t>
            </w:r>
            <w:r w:rsidR="008A61B0" w:rsidRPr="008A61B0">
              <w:rPr>
                <w:rStyle w:val="Strong"/>
                <w:rFonts w:ascii="Times New Roman" w:hAnsi="Times New Roman"/>
                <w:b w:val="0"/>
                <w:bCs w:val="0"/>
                <w:i/>
                <w:iCs/>
                <w:color w:val="141412"/>
                <w:sz w:val="22"/>
                <w:szCs w:val="22"/>
                <w:shd w:val="clear" w:color="auto" w:fill="FFFFFF"/>
              </w:rPr>
              <w:t xml:space="preserve"> W</w:t>
            </w:r>
            <w:r w:rsidR="009736A8" w:rsidRPr="008A61B0">
              <w:rPr>
                <w:rStyle w:val="Strong"/>
                <w:rFonts w:ascii="Times New Roman" w:hAnsi="Times New Roman"/>
                <w:b w:val="0"/>
                <w:bCs w:val="0"/>
                <w:i/>
                <w:iCs/>
                <w:color w:val="141412"/>
                <w:sz w:val="22"/>
                <w:szCs w:val="22"/>
                <w:shd w:val="clear" w:color="auto" w:fill="FFFFFF"/>
              </w:rPr>
              <w:t>hy</w:t>
            </w:r>
            <w:r w:rsidR="009736A8" w:rsidRPr="008A61B0">
              <w:rPr>
                <w:rFonts w:ascii="Times New Roman" w:hAnsi="Times New Roman"/>
                <w:b/>
                <w:bCs/>
                <w:color w:val="141412"/>
                <w:sz w:val="22"/>
                <w:szCs w:val="22"/>
                <w:shd w:val="clear" w:color="auto" w:fill="FFFFFF"/>
              </w:rPr>
              <w:t> </w:t>
            </w:r>
            <w:r w:rsidR="008A61B0">
              <w:rPr>
                <w:rFonts w:ascii="Times New Roman" w:hAnsi="Times New Roman"/>
                <w:b/>
                <w:bCs/>
                <w:color w:val="141412"/>
                <w:sz w:val="22"/>
                <w:szCs w:val="22"/>
                <w:shd w:val="clear" w:color="auto" w:fill="FFFFFF"/>
              </w:rPr>
              <w:t xml:space="preserve"> </w:t>
            </w:r>
          </w:p>
          <w:p w14:paraId="53C878CD" w14:textId="740DFA13" w:rsidR="009736A8" w:rsidRPr="008A61B0" w:rsidRDefault="00000000" w:rsidP="009736A8">
            <w:pPr>
              <w:tabs>
                <w:tab w:val="left" w:pos="0"/>
                <w:tab w:val="left" w:pos="1440"/>
                <w:tab w:val="left" w:pos="2160"/>
                <w:tab w:val="left" w:pos="2880"/>
                <w:tab w:val="left" w:pos="3600"/>
                <w:tab w:val="left" w:pos="4320"/>
              </w:tabs>
              <w:autoSpaceDE w:val="0"/>
              <w:autoSpaceDN w:val="0"/>
              <w:adjustRightInd w:val="0"/>
              <w:spacing w:line="240" w:lineRule="atLeast"/>
              <w:rPr>
                <w:rFonts w:ascii="Times New Roman" w:hAnsi="Times New Roman"/>
                <w:b/>
                <w:bCs/>
                <w:sz w:val="22"/>
                <w:szCs w:val="22"/>
              </w:rPr>
            </w:pPr>
            <w:hyperlink r:id="rId38" w:history="1">
              <w:r w:rsidR="008A61B0" w:rsidRPr="007A06FA">
                <w:rPr>
                  <w:rStyle w:val="Hyperlink"/>
                  <w:rFonts w:ascii="Times New Roman" w:hAnsi="Times New Roman"/>
                  <w:sz w:val="22"/>
                  <w:szCs w:val="22"/>
                  <w:shd w:val="clear" w:color="auto" w:fill="FFFFFF"/>
                </w:rPr>
                <w:t>https://www.wecreatespace.co/post/non-binary-gender-queer-leaders</w:t>
              </w:r>
            </w:hyperlink>
          </w:p>
          <w:p w14:paraId="0C852E95" w14:textId="77777777" w:rsidR="007765B9" w:rsidRPr="0080226E" w:rsidRDefault="007765B9"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6C58D129" w14:textId="77777777" w:rsidR="004A3F05" w:rsidRPr="0080226E" w:rsidRDefault="003C27C7" w:rsidP="004A3F05">
            <w:pPr>
              <w:rPr>
                <w:rFonts w:ascii="Times New Roman" w:hAnsi="Times New Roman"/>
                <w:sz w:val="22"/>
                <w:szCs w:val="22"/>
              </w:rPr>
            </w:pPr>
            <w:r w:rsidRPr="0080226E">
              <w:rPr>
                <w:rFonts w:ascii="Times New Roman" w:hAnsi="Times New Roman"/>
                <w:sz w:val="22"/>
                <w:szCs w:val="22"/>
              </w:rPr>
              <w:t xml:space="preserve">You must complete at least two self-assessment exercises/surveys before coming to class. </w:t>
            </w:r>
            <w:r w:rsidRPr="0080226E">
              <w:rPr>
                <w:rFonts w:ascii="Times New Roman" w:hAnsi="Times New Roman"/>
                <w:sz w:val="22"/>
                <w:szCs w:val="22"/>
                <w:u w:val="single"/>
              </w:rPr>
              <w:t xml:space="preserve">One must be from </w:t>
            </w:r>
            <w:r w:rsidRPr="0080226E">
              <w:rPr>
                <w:rFonts w:ascii="Times New Roman" w:hAnsi="Times New Roman"/>
                <w:b/>
                <w:sz w:val="22"/>
                <w:szCs w:val="22"/>
                <w:u w:val="single"/>
              </w:rPr>
              <w:t>Project Implicit</w:t>
            </w:r>
            <w:r w:rsidRPr="0080226E">
              <w:rPr>
                <w:rFonts w:ascii="Times New Roman" w:hAnsi="Times New Roman"/>
                <w:sz w:val="22"/>
                <w:szCs w:val="22"/>
                <w:u w:val="single"/>
              </w:rPr>
              <w:t>:</w:t>
            </w:r>
            <w:r w:rsidRPr="0080226E">
              <w:rPr>
                <w:rFonts w:ascii="Times New Roman" w:hAnsi="Times New Roman"/>
                <w:sz w:val="22"/>
                <w:szCs w:val="22"/>
              </w:rPr>
              <w:t xml:space="preserve"> </w:t>
            </w:r>
            <w:r w:rsidR="009E265A" w:rsidRPr="0080226E">
              <w:rPr>
                <w:rFonts w:ascii="Times New Roman" w:hAnsi="Times New Roman"/>
                <w:sz w:val="22"/>
                <w:szCs w:val="22"/>
              </w:rPr>
              <w:t xml:space="preserve"> </w:t>
            </w:r>
            <w:hyperlink r:id="rId39" w:history="1">
              <w:r w:rsidR="009E265A" w:rsidRPr="0080226E">
                <w:rPr>
                  <w:rStyle w:val="Hyperlink"/>
                  <w:rFonts w:ascii="Times New Roman" w:hAnsi="Times New Roman"/>
                  <w:sz w:val="22"/>
                  <w:szCs w:val="22"/>
                </w:rPr>
                <w:t>https://implicit.harvard.edu/implicit/takeatest.html</w:t>
              </w:r>
            </w:hyperlink>
            <w:r w:rsidRPr="0080226E">
              <w:rPr>
                <w:rFonts w:ascii="Times New Roman" w:hAnsi="Times New Roman"/>
                <w:sz w:val="22"/>
                <w:szCs w:val="22"/>
              </w:rPr>
              <w:t xml:space="preserve">.  The other one can be from Chapters 2+7 of DDA+R or any of the one in the list on Blackboard, or you can reference any similar self-assessments you have done in the last 5 years. </w:t>
            </w:r>
            <w:r w:rsidRPr="0080226E">
              <w:rPr>
                <w:rFonts w:ascii="Times New Roman" w:hAnsi="Times New Roman"/>
                <w:sz w:val="22"/>
                <w:szCs w:val="22"/>
                <w:u w:val="single"/>
              </w:rPr>
              <w:t>You do not have to submit the results</w:t>
            </w:r>
            <w:r w:rsidRPr="0080226E">
              <w:rPr>
                <w:rFonts w:ascii="Times New Roman" w:hAnsi="Times New Roman"/>
                <w:sz w:val="22"/>
                <w:szCs w:val="22"/>
              </w:rPr>
              <w:t xml:space="preserve"> (they will be discussed in class), but you do have to submit a 2-page reflection (See Assignment 1).</w:t>
            </w:r>
          </w:p>
        </w:tc>
        <w:tc>
          <w:tcPr>
            <w:tcW w:w="4933" w:type="dxa"/>
          </w:tcPr>
          <w:p w14:paraId="265CF33A" w14:textId="77777777" w:rsidR="004A3F05" w:rsidRPr="0080226E" w:rsidRDefault="00686B8C" w:rsidP="004A3F05">
            <w:pPr>
              <w:tabs>
                <w:tab w:val="left" w:pos="0"/>
                <w:tab w:val="left" w:pos="1440"/>
                <w:tab w:val="left" w:pos="2160"/>
                <w:tab w:val="left" w:pos="2880"/>
                <w:tab w:val="left" w:pos="3600"/>
                <w:tab w:val="left" w:pos="4320"/>
              </w:tabs>
              <w:autoSpaceDE w:val="0"/>
              <w:autoSpaceDN w:val="0"/>
              <w:adjustRightInd w:val="0"/>
              <w:spacing w:line="240" w:lineRule="atLeast"/>
              <w:rPr>
                <w:rStyle w:val="fnt0"/>
                <w:rFonts w:ascii="Times New Roman" w:hAnsi="Times New Roman"/>
                <w:sz w:val="22"/>
                <w:szCs w:val="22"/>
              </w:rPr>
            </w:pPr>
            <w:r w:rsidRPr="0080226E">
              <w:rPr>
                <w:rFonts w:ascii="Times New Roman" w:hAnsi="Times New Roman"/>
                <w:b/>
                <w:sz w:val="22"/>
                <w:szCs w:val="22"/>
              </w:rPr>
              <w:lastRenderedPageBreak/>
              <w:t>Week</w:t>
            </w:r>
            <w:r w:rsidR="004A3F05" w:rsidRPr="0080226E">
              <w:rPr>
                <w:rFonts w:ascii="Times New Roman" w:hAnsi="Times New Roman"/>
                <w:b/>
                <w:sz w:val="22"/>
                <w:szCs w:val="22"/>
              </w:rPr>
              <w:t xml:space="preserve"> 3: Leadership and Management</w:t>
            </w:r>
            <w:r w:rsidR="004A3F05" w:rsidRPr="0080226E">
              <w:rPr>
                <w:rStyle w:val="fnt0"/>
                <w:rFonts w:ascii="Times New Roman" w:hAnsi="Times New Roman"/>
                <w:sz w:val="22"/>
                <w:szCs w:val="22"/>
              </w:rPr>
              <w:t xml:space="preserve"> </w:t>
            </w:r>
          </w:p>
          <w:p w14:paraId="56EBD01C" w14:textId="77777777" w:rsidR="004A3F05" w:rsidRPr="0080226E" w:rsidRDefault="004A3F05" w:rsidP="004A3F05">
            <w:pPr>
              <w:tabs>
                <w:tab w:val="left" w:pos="0"/>
                <w:tab w:val="left" w:pos="1440"/>
                <w:tab w:val="left" w:pos="2160"/>
                <w:tab w:val="left" w:pos="2880"/>
                <w:tab w:val="left" w:pos="3600"/>
                <w:tab w:val="left" w:pos="4320"/>
              </w:tabs>
              <w:autoSpaceDE w:val="0"/>
              <w:autoSpaceDN w:val="0"/>
              <w:adjustRightInd w:val="0"/>
              <w:spacing w:line="240" w:lineRule="atLeast"/>
              <w:rPr>
                <w:rStyle w:val="fnt0"/>
                <w:rFonts w:ascii="Times New Roman" w:hAnsi="Times New Roman"/>
                <w:sz w:val="22"/>
                <w:szCs w:val="22"/>
              </w:rPr>
            </w:pPr>
          </w:p>
          <w:p w14:paraId="2F9BAC6C"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 xml:space="preserve">Bennis, </w:t>
            </w:r>
            <w:proofErr w:type="gramStart"/>
            <w:r w:rsidRPr="0080226E">
              <w:rPr>
                <w:rFonts w:ascii="Times New Roman" w:hAnsi="Times New Roman"/>
                <w:sz w:val="22"/>
                <w:szCs w:val="22"/>
              </w:rPr>
              <w:t>Warren</w:t>
            </w:r>
            <w:proofErr w:type="gramEnd"/>
            <w:r w:rsidRPr="0080226E">
              <w:rPr>
                <w:rFonts w:ascii="Times New Roman" w:hAnsi="Times New Roman"/>
                <w:sz w:val="22"/>
                <w:szCs w:val="22"/>
              </w:rPr>
              <w:t xml:space="preserve"> and Burt Nanus. “Management v Leadership” in</w:t>
            </w:r>
            <w:r w:rsidRPr="0080226E">
              <w:rPr>
                <w:rFonts w:ascii="Times New Roman" w:hAnsi="Times New Roman"/>
                <w:i/>
                <w:sz w:val="22"/>
                <w:szCs w:val="22"/>
              </w:rPr>
              <w:t xml:space="preserve"> Reader</w:t>
            </w:r>
            <w:r w:rsidRPr="0080226E">
              <w:rPr>
                <w:rFonts w:ascii="Times New Roman" w:hAnsi="Times New Roman"/>
                <w:sz w:val="22"/>
                <w:szCs w:val="22"/>
              </w:rPr>
              <w:t xml:space="preserve">, pp. 41-52. (Blackboard)  </w:t>
            </w:r>
          </w:p>
          <w:p w14:paraId="02327472"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lastRenderedPageBreak/>
              <w:t xml:space="preserve">See also obituary of Warren Bennis: </w:t>
            </w:r>
            <w:hyperlink r:id="rId40" w:history="1">
              <w:r w:rsidRPr="0080226E">
                <w:rPr>
                  <w:rStyle w:val="Hyperlink"/>
                  <w:rFonts w:ascii="Times New Roman" w:eastAsia="Times New Roman" w:hAnsi="Times New Roman"/>
                  <w:sz w:val="22"/>
                  <w:szCs w:val="22"/>
                  <w:lang w:val="en"/>
                </w:rPr>
                <w:t>http://www.economist.com/news/business/21611101-man-who-invented-study-corporate-leadership-warren-bennis-died-july-31st-aged</w:t>
              </w:r>
            </w:hyperlink>
          </w:p>
          <w:p w14:paraId="64A9D848" w14:textId="77777777" w:rsidR="004A3F05" w:rsidRPr="0080226E" w:rsidRDefault="004A3F05" w:rsidP="004A3F05">
            <w:pPr>
              <w:tabs>
                <w:tab w:val="left" w:pos="0"/>
                <w:tab w:val="left" w:pos="1440"/>
                <w:tab w:val="left" w:pos="2160"/>
                <w:tab w:val="left" w:pos="2880"/>
                <w:tab w:val="left" w:pos="3600"/>
                <w:tab w:val="left" w:pos="4320"/>
              </w:tabs>
              <w:autoSpaceDE w:val="0"/>
              <w:autoSpaceDN w:val="0"/>
              <w:adjustRightInd w:val="0"/>
              <w:spacing w:line="240" w:lineRule="atLeast"/>
              <w:rPr>
                <w:rStyle w:val="fnt0"/>
                <w:rFonts w:ascii="Times New Roman" w:hAnsi="Times New Roman"/>
                <w:sz w:val="22"/>
                <w:szCs w:val="22"/>
              </w:rPr>
            </w:pPr>
          </w:p>
          <w:p w14:paraId="62DB3C11" w14:textId="77777777" w:rsidR="006132E9" w:rsidRDefault="004A3F05" w:rsidP="006132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Style w:val="fnt0"/>
                <w:rFonts w:ascii="Times New Roman" w:hAnsi="Times New Roman"/>
                <w:sz w:val="22"/>
                <w:szCs w:val="22"/>
              </w:rPr>
              <w:t xml:space="preserve">Casey, John and Mitchell, Margaret (2007). “Requirements of Police Managers and Leaders from Sergeant to Commissioner”. Chapter 1, pp. 4-20 in Mitchell, Margaret and Casey, John (Eds.). </w:t>
            </w:r>
            <w:r w:rsidRPr="0080226E">
              <w:rPr>
                <w:rStyle w:val="fnt0"/>
                <w:rFonts w:ascii="Times New Roman" w:hAnsi="Times New Roman"/>
                <w:i/>
                <w:sz w:val="22"/>
                <w:szCs w:val="22"/>
              </w:rPr>
              <w:t>Police Leadership and Management</w:t>
            </w:r>
            <w:r w:rsidRPr="0080226E">
              <w:rPr>
                <w:rStyle w:val="fnt0"/>
                <w:rFonts w:ascii="Times New Roman" w:hAnsi="Times New Roman"/>
                <w:sz w:val="22"/>
                <w:szCs w:val="22"/>
              </w:rPr>
              <w:t xml:space="preserve">. Sydney: Federation Press. </w:t>
            </w:r>
            <w:hyperlink r:id="rId41" w:history="1">
              <w:r w:rsidRPr="0080226E">
                <w:rPr>
                  <w:rStyle w:val="Hyperlink"/>
                  <w:rFonts w:ascii="Times New Roman" w:hAnsi="Times New Roman"/>
                  <w:sz w:val="22"/>
                  <w:szCs w:val="22"/>
                </w:rPr>
                <w:t>http://sites.google.com/site/johncaseypublications/policing</w:t>
              </w:r>
            </w:hyperlink>
            <w:r w:rsidRPr="0080226E">
              <w:rPr>
                <w:rStyle w:val="fnt0"/>
                <w:rFonts w:ascii="Times New Roman" w:hAnsi="Times New Roman"/>
                <w:sz w:val="22"/>
                <w:szCs w:val="22"/>
              </w:rPr>
              <w:t xml:space="preserve"> (scroll down).</w:t>
            </w:r>
            <w:r w:rsidRPr="0080226E">
              <w:rPr>
                <w:rFonts w:ascii="Times New Roman" w:hAnsi="Times New Roman"/>
                <w:sz w:val="22"/>
                <w:szCs w:val="22"/>
              </w:rPr>
              <w:br/>
            </w:r>
          </w:p>
          <w:p w14:paraId="0F9C36F7" w14:textId="77777777" w:rsidR="006132E9" w:rsidRPr="0080226E" w:rsidRDefault="006132E9" w:rsidP="006132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 xml:space="preserve">Harper Business (2015). Review of Jeffrey Pfeffer’s </w:t>
            </w:r>
            <w:r w:rsidRPr="0080226E">
              <w:rPr>
                <w:rFonts w:ascii="Times New Roman" w:hAnsi="Times New Roman"/>
                <w:i/>
                <w:sz w:val="22"/>
                <w:szCs w:val="22"/>
              </w:rPr>
              <w:t>Leadership BS</w:t>
            </w:r>
          </w:p>
          <w:p w14:paraId="76F54C96" w14:textId="77777777" w:rsidR="004A3F05" w:rsidRPr="0080226E" w:rsidRDefault="00000000" w:rsidP="006132E9">
            <w:pPr>
              <w:tabs>
                <w:tab w:val="left" w:pos="0"/>
                <w:tab w:val="left" w:pos="1440"/>
                <w:tab w:val="left" w:pos="2160"/>
                <w:tab w:val="left" w:pos="2880"/>
                <w:tab w:val="left" w:pos="3600"/>
                <w:tab w:val="left" w:pos="4320"/>
              </w:tabs>
              <w:autoSpaceDE w:val="0"/>
              <w:autoSpaceDN w:val="0"/>
              <w:adjustRightInd w:val="0"/>
              <w:spacing w:line="240" w:lineRule="atLeast"/>
              <w:rPr>
                <w:rFonts w:ascii="Times New Roman" w:hAnsi="Times New Roman"/>
                <w:bCs/>
                <w:sz w:val="22"/>
                <w:szCs w:val="22"/>
              </w:rPr>
            </w:pPr>
            <w:hyperlink r:id="rId42" w:history="1">
              <w:r w:rsidR="006132E9" w:rsidRPr="0080226E">
                <w:rPr>
                  <w:rStyle w:val="Hyperlink"/>
                  <w:rFonts w:ascii="Times New Roman" w:hAnsi="Times New Roman"/>
                  <w:sz w:val="22"/>
                  <w:szCs w:val="22"/>
                </w:rPr>
                <w:t>https://www.gsb.stanford.edu/faculty-research/books/leadership-bs-fixing-workplaces-careers-one-truth-time</w:t>
              </w:r>
            </w:hyperlink>
          </w:p>
          <w:p w14:paraId="2AD822EA" w14:textId="77777777" w:rsidR="009736A8" w:rsidRDefault="009736A8" w:rsidP="009736A8">
            <w:pPr>
              <w:pStyle w:val="Heading1"/>
              <w:shd w:val="clear" w:color="auto" w:fill="FFFFFF"/>
              <w:textAlignment w:val="baseline"/>
              <w:rPr>
                <w:rFonts w:ascii="Times New Roman" w:hAnsi="Times New Roman"/>
                <w:b w:val="0"/>
                <w:bCs/>
                <w:sz w:val="22"/>
                <w:szCs w:val="22"/>
              </w:rPr>
            </w:pPr>
          </w:p>
          <w:p w14:paraId="5604DED6" w14:textId="071AD132" w:rsidR="009736A8" w:rsidRPr="0080226E" w:rsidRDefault="009736A8" w:rsidP="009736A8">
            <w:pPr>
              <w:pStyle w:val="Heading1"/>
              <w:shd w:val="clear" w:color="auto" w:fill="FFFFFF"/>
              <w:textAlignment w:val="baseline"/>
              <w:rPr>
                <w:rFonts w:ascii="Times New Roman" w:hAnsi="Times New Roman"/>
                <w:b w:val="0"/>
                <w:bCs/>
                <w:sz w:val="22"/>
                <w:szCs w:val="22"/>
              </w:rPr>
            </w:pPr>
            <w:r w:rsidRPr="0080226E">
              <w:rPr>
                <w:rFonts w:ascii="Times New Roman" w:hAnsi="Times New Roman"/>
                <w:b w:val="0"/>
                <w:bCs/>
                <w:sz w:val="22"/>
                <w:szCs w:val="22"/>
              </w:rPr>
              <w:t xml:space="preserve">Rubinstein, Dana (2021, December 18) </w:t>
            </w:r>
            <w:r w:rsidRPr="0080226E">
              <w:rPr>
                <w:rFonts w:ascii="Times New Roman" w:hAnsi="Times New Roman"/>
                <w:b w:val="0"/>
                <w:bCs/>
                <w:color w:val="121212"/>
                <w:sz w:val="22"/>
                <w:szCs w:val="22"/>
              </w:rPr>
              <w:t xml:space="preserve">The No. 1 Skill Eric Adams Is Looking For (It’s Not on a Résumé). </w:t>
            </w:r>
            <w:r w:rsidRPr="0080226E">
              <w:rPr>
                <w:rFonts w:ascii="Times New Roman" w:hAnsi="Times New Roman"/>
                <w:b w:val="0"/>
                <w:bCs/>
                <w:i/>
                <w:iCs/>
                <w:color w:val="121212"/>
                <w:sz w:val="22"/>
                <w:szCs w:val="22"/>
              </w:rPr>
              <w:t>New York Times</w:t>
            </w:r>
            <w:r w:rsidRPr="0080226E">
              <w:rPr>
                <w:rFonts w:ascii="Times New Roman" w:hAnsi="Times New Roman"/>
                <w:b w:val="0"/>
                <w:bCs/>
                <w:color w:val="121212"/>
                <w:sz w:val="22"/>
                <w:szCs w:val="22"/>
              </w:rPr>
              <w:t xml:space="preserve">. </w:t>
            </w:r>
            <w:hyperlink r:id="rId43" w:history="1">
              <w:r w:rsidRPr="0080226E">
                <w:rPr>
                  <w:rStyle w:val="Hyperlink"/>
                  <w:rFonts w:ascii="Times New Roman" w:hAnsi="Times New Roman"/>
                  <w:b w:val="0"/>
                  <w:bCs/>
                  <w:sz w:val="22"/>
                  <w:szCs w:val="22"/>
                </w:rPr>
                <w:t>https://www.nytimes.com/2021/12/18/nyregion/eric-adams-emotional-intelligence.html</w:t>
              </w:r>
            </w:hyperlink>
            <w:r w:rsidRPr="0080226E">
              <w:rPr>
                <w:rFonts w:ascii="Times New Roman" w:hAnsi="Times New Roman"/>
                <w:b w:val="0"/>
                <w:bCs/>
                <w:sz w:val="22"/>
                <w:szCs w:val="22"/>
              </w:rPr>
              <w:t xml:space="preserve"> </w:t>
            </w:r>
          </w:p>
          <w:p w14:paraId="3B8812CC" w14:textId="77777777" w:rsidR="006132E9" w:rsidRDefault="006132E9" w:rsidP="004A3F05">
            <w:pPr>
              <w:tabs>
                <w:tab w:val="left" w:pos="0"/>
                <w:tab w:val="left" w:pos="1440"/>
                <w:tab w:val="left" w:pos="2160"/>
                <w:tab w:val="left" w:pos="2880"/>
                <w:tab w:val="left" w:pos="3600"/>
                <w:tab w:val="left" w:pos="4320"/>
              </w:tabs>
              <w:autoSpaceDE w:val="0"/>
              <w:autoSpaceDN w:val="0"/>
              <w:adjustRightInd w:val="0"/>
              <w:spacing w:line="240" w:lineRule="atLeast"/>
              <w:rPr>
                <w:rFonts w:ascii="Times New Roman" w:hAnsi="Times New Roman"/>
                <w:bCs/>
                <w:sz w:val="22"/>
                <w:szCs w:val="22"/>
              </w:rPr>
            </w:pPr>
          </w:p>
          <w:p w14:paraId="3867C3CF" w14:textId="37F3C4DE" w:rsidR="007765B9" w:rsidRPr="0080226E" w:rsidRDefault="004A3F05" w:rsidP="007765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roofErr w:type="spellStart"/>
            <w:r w:rsidRPr="0080226E">
              <w:rPr>
                <w:rFonts w:ascii="Times New Roman" w:hAnsi="Times New Roman"/>
                <w:sz w:val="22"/>
                <w:szCs w:val="22"/>
              </w:rPr>
              <w:t>Zaleznik</w:t>
            </w:r>
            <w:proofErr w:type="spellEnd"/>
            <w:r w:rsidRPr="0080226E">
              <w:rPr>
                <w:rFonts w:ascii="Times New Roman" w:hAnsi="Times New Roman"/>
                <w:sz w:val="22"/>
                <w:szCs w:val="22"/>
              </w:rPr>
              <w:t>, Abraham (1977). “Managers and Leaders: Are they Different?”</w:t>
            </w:r>
            <w:r w:rsidR="008A61B0">
              <w:rPr>
                <w:rFonts w:ascii="Times New Roman" w:hAnsi="Times New Roman"/>
                <w:sz w:val="22"/>
                <w:szCs w:val="22"/>
              </w:rPr>
              <w:t xml:space="preserve"> </w:t>
            </w:r>
            <w:r w:rsidRPr="0080226E">
              <w:rPr>
                <w:rFonts w:ascii="Times New Roman" w:hAnsi="Times New Roman"/>
                <w:i/>
                <w:sz w:val="22"/>
                <w:szCs w:val="22"/>
              </w:rPr>
              <w:t>Harvard Business Review</w:t>
            </w:r>
            <w:r w:rsidRPr="0080226E">
              <w:rPr>
                <w:rFonts w:ascii="Times New Roman" w:hAnsi="Times New Roman"/>
                <w:sz w:val="22"/>
                <w:szCs w:val="22"/>
              </w:rPr>
              <w:t>, March/April: 126-135. (Blackboard)</w:t>
            </w:r>
            <w:r w:rsidR="007765B9" w:rsidRPr="0080226E">
              <w:rPr>
                <w:rFonts w:ascii="Times New Roman" w:hAnsi="Times New Roman"/>
                <w:sz w:val="22"/>
                <w:szCs w:val="22"/>
              </w:rPr>
              <w:t xml:space="preserve"> </w:t>
            </w:r>
          </w:p>
          <w:p w14:paraId="7FCFBAE8" w14:textId="77777777" w:rsidR="007765B9" w:rsidRPr="0080226E" w:rsidRDefault="007765B9" w:rsidP="007765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5F4246E6" w14:textId="77777777" w:rsidR="004A3F05" w:rsidRPr="0080226E" w:rsidRDefault="004A3F05" w:rsidP="00890C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tc>
      </w:tr>
      <w:tr w:rsidR="004A3F05" w:rsidRPr="0080226E" w14:paraId="782526FF" w14:textId="77777777" w:rsidTr="004A3F05">
        <w:tc>
          <w:tcPr>
            <w:tcW w:w="1350" w:type="dxa"/>
          </w:tcPr>
          <w:p w14:paraId="7414D6D8" w14:textId="0DAE3612" w:rsidR="004A3F05" w:rsidRPr="0080226E" w:rsidRDefault="009A6289" w:rsidP="004A3F05">
            <w:pPr>
              <w:rPr>
                <w:rFonts w:ascii="Times New Roman" w:hAnsi="Times New Roman"/>
                <w:sz w:val="22"/>
                <w:szCs w:val="22"/>
              </w:rPr>
            </w:pPr>
            <w:r w:rsidRPr="0080226E">
              <w:rPr>
                <w:rFonts w:ascii="Times New Roman" w:hAnsi="Times New Roman"/>
                <w:sz w:val="22"/>
                <w:szCs w:val="22"/>
              </w:rPr>
              <w:lastRenderedPageBreak/>
              <w:t xml:space="preserve">Wed </w:t>
            </w:r>
            <w:r w:rsidR="004A3F05" w:rsidRPr="0080226E">
              <w:rPr>
                <w:rFonts w:ascii="Times New Roman" w:hAnsi="Times New Roman"/>
                <w:sz w:val="22"/>
                <w:szCs w:val="22"/>
              </w:rPr>
              <w:t>9-2</w:t>
            </w:r>
            <w:r w:rsidR="00A6188D">
              <w:rPr>
                <w:rFonts w:ascii="Times New Roman" w:hAnsi="Times New Roman"/>
                <w:sz w:val="22"/>
                <w:szCs w:val="22"/>
              </w:rPr>
              <w:t>0</w:t>
            </w:r>
          </w:p>
        </w:tc>
        <w:tc>
          <w:tcPr>
            <w:tcW w:w="4780" w:type="dxa"/>
          </w:tcPr>
          <w:p w14:paraId="5E830BBC" w14:textId="77777777" w:rsidR="004A3F05" w:rsidRPr="0080226E" w:rsidRDefault="00686B8C" w:rsidP="004A3F05">
            <w:pPr>
              <w:pStyle w:val="Heading1"/>
              <w:rPr>
                <w:rFonts w:ascii="Times New Roman" w:hAnsi="Times New Roman"/>
                <w:sz w:val="22"/>
                <w:szCs w:val="22"/>
              </w:rPr>
            </w:pPr>
            <w:r w:rsidRPr="0080226E">
              <w:rPr>
                <w:rFonts w:ascii="Times New Roman" w:hAnsi="Times New Roman"/>
                <w:sz w:val="22"/>
                <w:szCs w:val="22"/>
              </w:rPr>
              <w:t>Week</w:t>
            </w:r>
            <w:r w:rsidR="004A3F05" w:rsidRPr="0080226E">
              <w:rPr>
                <w:rFonts w:ascii="Times New Roman" w:hAnsi="Times New Roman"/>
                <w:sz w:val="22"/>
                <w:szCs w:val="22"/>
              </w:rPr>
              <w:t xml:space="preserve"> 4: The Structural Frame (I)</w:t>
            </w:r>
            <w:r w:rsidR="004A3F05" w:rsidRPr="0080226E">
              <w:rPr>
                <w:rFonts w:ascii="Times New Roman" w:hAnsi="Times New Roman"/>
                <w:b w:val="0"/>
                <w:sz w:val="22"/>
                <w:szCs w:val="22"/>
              </w:rPr>
              <w:t xml:space="preserve">. Organizational </w:t>
            </w:r>
            <w:r w:rsidR="004A3F05" w:rsidRPr="0080226E">
              <w:rPr>
                <w:rFonts w:ascii="Times New Roman" w:hAnsi="Times New Roman"/>
                <w:b w:val="0"/>
                <w:bCs/>
                <w:sz w:val="22"/>
                <w:szCs w:val="22"/>
              </w:rPr>
              <w:t>structure</w:t>
            </w:r>
            <w:r w:rsidR="004A3F05" w:rsidRPr="0080226E">
              <w:rPr>
                <w:rFonts w:ascii="Times New Roman" w:hAnsi="Times New Roman"/>
                <w:b w:val="0"/>
                <w:sz w:val="22"/>
                <w:szCs w:val="22"/>
              </w:rPr>
              <w:t xml:space="preserve"> and its impact on management: We will begin by considering the basic elements of an organization and the determinants of </w:t>
            </w:r>
            <w:r w:rsidR="004A3F05" w:rsidRPr="0080226E">
              <w:rPr>
                <w:rFonts w:ascii="Times New Roman" w:hAnsi="Times New Roman"/>
                <w:b w:val="0"/>
                <w:bCs/>
                <w:sz w:val="22"/>
                <w:szCs w:val="22"/>
              </w:rPr>
              <w:t>various</w:t>
            </w:r>
            <w:r w:rsidR="004A3F05" w:rsidRPr="0080226E">
              <w:rPr>
                <w:rFonts w:ascii="Times New Roman" w:hAnsi="Times New Roman"/>
                <w:b w:val="0"/>
                <w:sz w:val="22"/>
                <w:szCs w:val="22"/>
              </w:rPr>
              <w:t xml:space="preserve"> organizational designs. </w:t>
            </w:r>
          </w:p>
          <w:p w14:paraId="64662175"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3D1E7081"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Bolman and Deal. Chapters 3, and 4.</w:t>
            </w:r>
          </w:p>
          <w:p w14:paraId="53CEC706" w14:textId="77777777" w:rsidR="009E265A" w:rsidRPr="0080226E" w:rsidRDefault="009E265A" w:rsidP="009E265A">
            <w:pPr>
              <w:rPr>
                <w:rFonts w:ascii="Times New Roman" w:hAnsi="Times New Roman"/>
                <w:sz w:val="22"/>
                <w:szCs w:val="22"/>
              </w:rPr>
            </w:pPr>
          </w:p>
          <w:p w14:paraId="3EB619EE" w14:textId="77777777" w:rsidR="009E265A" w:rsidRPr="0080226E" w:rsidRDefault="009E265A" w:rsidP="009E265A">
            <w:pPr>
              <w:rPr>
                <w:rFonts w:ascii="Times New Roman" w:hAnsi="Times New Roman"/>
                <w:sz w:val="22"/>
                <w:szCs w:val="22"/>
              </w:rPr>
            </w:pPr>
            <w:r w:rsidRPr="0080226E">
              <w:rPr>
                <w:rFonts w:ascii="Times New Roman" w:hAnsi="Times New Roman"/>
                <w:sz w:val="22"/>
                <w:szCs w:val="22"/>
              </w:rPr>
              <w:t>Johnson, Kim-Monique</w:t>
            </w:r>
          </w:p>
          <w:p w14:paraId="6B0D96C0" w14:textId="77777777" w:rsidR="004A3F05" w:rsidRPr="0080226E" w:rsidRDefault="009E265A" w:rsidP="009E265A">
            <w:pPr>
              <w:rPr>
                <w:rFonts w:ascii="Times New Roman" w:hAnsi="Times New Roman"/>
                <w:i/>
                <w:sz w:val="22"/>
                <w:szCs w:val="22"/>
              </w:rPr>
            </w:pPr>
            <w:r w:rsidRPr="0080226E">
              <w:rPr>
                <w:rFonts w:ascii="Times New Roman" w:hAnsi="Times New Roman"/>
                <w:sz w:val="22"/>
                <w:szCs w:val="22"/>
              </w:rPr>
              <w:t xml:space="preserve">(2021). How to Be an Antiracist Supervisor: Start with Changing What You Call Yourself. </w:t>
            </w:r>
            <w:r w:rsidRPr="0080226E">
              <w:rPr>
                <w:rFonts w:ascii="Times New Roman" w:hAnsi="Times New Roman"/>
                <w:i/>
                <w:sz w:val="22"/>
                <w:szCs w:val="22"/>
              </w:rPr>
              <w:t>Nonprofit Quarterly.</w:t>
            </w:r>
            <w:r w:rsidRPr="0080226E">
              <w:rPr>
                <w:rFonts w:ascii="Times New Roman" w:hAnsi="Times New Roman"/>
                <w:sz w:val="22"/>
                <w:szCs w:val="22"/>
              </w:rPr>
              <w:t xml:space="preserve"> </w:t>
            </w:r>
            <w:hyperlink r:id="rId44" w:history="1">
              <w:r w:rsidRPr="0080226E">
                <w:rPr>
                  <w:rStyle w:val="Hyperlink"/>
                  <w:rFonts w:ascii="Times New Roman" w:hAnsi="Times New Roman"/>
                  <w:sz w:val="22"/>
                  <w:szCs w:val="22"/>
                </w:rPr>
                <w:t>https://nonprofitquarterly.org/how-to-be-an-antiracist-supervisor-start-with-changing-what-you-call-yourself/</w:t>
              </w:r>
            </w:hyperlink>
          </w:p>
          <w:p w14:paraId="035D350C" w14:textId="77777777" w:rsidR="009E265A" w:rsidRPr="0080226E" w:rsidRDefault="009E265A" w:rsidP="004A3F05">
            <w:pPr>
              <w:pStyle w:val="Heading1"/>
              <w:rPr>
                <w:rFonts w:ascii="Times New Roman" w:hAnsi="Times New Roman"/>
                <w:b w:val="0"/>
                <w:sz w:val="22"/>
                <w:szCs w:val="22"/>
              </w:rPr>
            </w:pPr>
          </w:p>
          <w:p w14:paraId="29C8B30D" w14:textId="77777777" w:rsidR="00BC4376" w:rsidRPr="0080226E" w:rsidRDefault="00BC4376" w:rsidP="004A3F05">
            <w:pPr>
              <w:pStyle w:val="Heading1"/>
              <w:rPr>
                <w:rFonts w:ascii="Times New Roman" w:hAnsi="Times New Roman"/>
                <w:b w:val="0"/>
                <w:sz w:val="22"/>
                <w:szCs w:val="22"/>
              </w:rPr>
            </w:pPr>
            <w:r w:rsidRPr="0080226E">
              <w:rPr>
                <w:rFonts w:ascii="Times New Roman" w:hAnsi="Times New Roman"/>
                <w:b w:val="0"/>
                <w:sz w:val="22"/>
                <w:szCs w:val="22"/>
              </w:rPr>
              <w:t>Case Study: The Met</w:t>
            </w:r>
          </w:p>
          <w:p w14:paraId="1389BB37" w14:textId="452206A1" w:rsidR="007F2E2D" w:rsidRPr="0080226E" w:rsidRDefault="004A3F05" w:rsidP="00BC4376">
            <w:pPr>
              <w:pStyle w:val="Heading1"/>
              <w:numPr>
                <w:ilvl w:val="0"/>
                <w:numId w:val="35"/>
              </w:numPr>
              <w:rPr>
                <w:rFonts w:ascii="Times New Roman" w:eastAsia="Times New Roman" w:hAnsi="Times New Roman"/>
                <w:b w:val="0"/>
                <w:sz w:val="22"/>
                <w:szCs w:val="22"/>
              </w:rPr>
            </w:pPr>
            <w:proofErr w:type="spellStart"/>
            <w:r w:rsidRPr="0080226E">
              <w:rPr>
                <w:rFonts w:ascii="Times New Roman" w:hAnsi="Times New Roman"/>
                <w:b w:val="0"/>
                <w:sz w:val="22"/>
                <w:szCs w:val="22"/>
              </w:rPr>
              <w:t>Pogrebin</w:t>
            </w:r>
            <w:proofErr w:type="spellEnd"/>
            <w:r w:rsidRPr="0080226E">
              <w:rPr>
                <w:rFonts w:ascii="Times New Roman" w:hAnsi="Times New Roman"/>
                <w:b w:val="0"/>
                <w:sz w:val="22"/>
                <w:szCs w:val="22"/>
              </w:rPr>
              <w:t xml:space="preserve">, Robin (2017). Met Museum Changes Leadership Structure. </w:t>
            </w:r>
            <w:r w:rsidRPr="0080226E">
              <w:rPr>
                <w:rFonts w:ascii="Times New Roman" w:hAnsi="Times New Roman"/>
                <w:b w:val="0"/>
                <w:i/>
                <w:sz w:val="22"/>
                <w:szCs w:val="22"/>
              </w:rPr>
              <w:t>New York Times</w:t>
            </w:r>
            <w:r w:rsidR="0016131F">
              <w:rPr>
                <w:rFonts w:ascii="Times New Roman" w:hAnsi="Times New Roman"/>
                <w:b w:val="0"/>
                <w:i/>
                <w:sz w:val="22"/>
                <w:szCs w:val="22"/>
              </w:rPr>
              <w:t>.</w:t>
            </w:r>
            <w:r w:rsidR="00BC4376" w:rsidRPr="0080226E">
              <w:rPr>
                <w:rFonts w:ascii="Times New Roman" w:hAnsi="Times New Roman"/>
                <w:b w:val="0"/>
                <w:i/>
                <w:sz w:val="22"/>
                <w:szCs w:val="22"/>
              </w:rPr>
              <w:t xml:space="preserve"> </w:t>
            </w:r>
            <w:hyperlink r:id="rId45" w:history="1">
              <w:r w:rsidR="00BC4376" w:rsidRPr="0080226E">
                <w:rPr>
                  <w:rStyle w:val="Hyperlink"/>
                  <w:rFonts w:ascii="Times New Roman" w:hAnsi="Times New Roman"/>
                  <w:b w:val="0"/>
                  <w:bCs/>
                  <w:sz w:val="22"/>
                  <w:szCs w:val="22"/>
                </w:rPr>
                <w:t>https://www.nytimes.com/2017/06/13/arts/design/met-museum-changes-leadership-structure.html</w:t>
              </w:r>
            </w:hyperlink>
          </w:p>
          <w:p w14:paraId="004FBF78" w14:textId="2EE3B3C8" w:rsidR="00BE6E4F" w:rsidRPr="00BE6E4F" w:rsidRDefault="00BC4376" w:rsidP="00BE6E4F">
            <w:pPr>
              <w:pStyle w:val="Heading1"/>
              <w:numPr>
                <w:ilvl w:val="0"/>
                <w:numId w:val="35"/>
              </w:numPr>
              <w:shd w:val="clear" w:color="auto" w:fill="FFFFFF"/>
              <w:textAlignment w:val="baseline"/>
              <w:rPr>
                <w:rFonts w:ascii="Times New Roman" w:hAnsi="Times New Roman"/>
                <w:b w:val="0"/>
                <w:bCs/>
                <w:sz w:val="22"/>
                <w:szCs w:val="22"/>
              </w:rPr>
            </w:pPr>
            <w:proofErr w:type="spellStart"/>
            <w:r w:rsidRPr="0080226E">
              <w:rPr>
                <w:rFonts w:ascii="Times New Roman" w:hAnsi="Times New Roman"/>
                <w:b w:val="0"/>
                <w:sz w:val="22"/>
                <w:szCs w:val="22"/>
              </w:rPr>
              <w:t>Pogrebin</w:t>
            </w:r>
            <w:proofErr w:type="spellEnd"/>
            <w:r w:rsidRPr="0080226E">
              <w:rPr>
                <w:rFonts w:ascii="Times New Roman" w:hAnsi="Times New Roman"/>
                <w:b w:val="0"/>
                <w:sz w:val="22"/>
                <w:szCs w:val="22"/>
              </w:rPr>
              <w:t xml:space="preserve">, Robin (2022). </w:t>
            </w:r>
            <w:r w:rsidRPr="0080226E">
              <w:rPr>
                <w:rFonts w:ascii="Times New Roman" w:hAnsi="Times New Roman"/>
                <w:b w:val="0"/>
                <w:bCs/>
                <w:sz w:val="22"/>
                <w:szCs w:val="22"/>
              </w:rPr>
              <w:t xml:space="preserve">Met Museum’s Chief Executive to Step Down. </w:t>
            </w:r>
            <w:r w:rsidRPr="0080226E">
              <w:rPr>
                <w:rFonts w:ascii="Times New Roman" w:hAnsi="Times New Roman"/>
                <w:b w:val="0"/>
                <w:sz w:val="22"/>
                <w:szCs w:val="22"/>
              </w:rPr>
              <w:t xml:space="preserve"> </w:t>
            </w:r>
            <w:r w:rsidRPr="0080226E">
              <w:rPr>
                <w:rFonts w:ascii="Times New Roman" w:hAnsi="Times New Roman"/>
                <w:b w:val="0"/>
                <w:i/>
                <w:sz w:val="22"/>
                <w:szCs w:val="22"/>
              </w:rPr>
              <w:t>New York Times</w:t>
            </w:r>
            <w:r w:rsidR="0016131F">
              <w:rPr>
                <w:rFonts w:ascii="Times New Roman" w:hAnsi="Times New Roman"/>
                <w:b w:val="0"/>
                <w:i/>
                <w:sz w:val="22"/>
                <w:szCs w:val="22"/>
              </w:rPr>
              <w:t xml:space="preserve">. </w:t>
            </w:r>
            <w:hyperlink r:id="rId46" w:history="1">
              <w:r w:rsidR="0016131F" w:rsidRPr="0074602F">
                <w:rPr>
                  <w:rStyle w:val="Hyperlink"/>
                  <w:rFonts w:ascii="Times New Roman" w:hAnsi="Times New Roman"/>
                  <w:b w:val="0"/>
                  <w:bCs/>
                  <w:sz w:val="22"/>
                  <w:szCs w:val="22"/>
                </w:rPr>
                <w:t>https://www.nytimes.com/2022/06/28/arts/design/metropolitan-museum-daniel-weiss-max-hollein-president.html</w:t>
              </w:r>
            </w:hyperlink>
          </w:p>
          <w:p w14:paraId="4E93AE92" w14:textId="678F21F7" w:rsidR="00BE6E4F" w:rsidRPr="00BE6E4F" w:rsidRDefault="00BE6E4F" w:rsidP="00B0725F">
            <w:pPr>
              <w:pStyle w:val="Heading1"/>
              <w:numPr>
                <w:ilvl w:val="0"/>
                <w:numId w:val="35"/>
              </w:numPr>
              <w:shd w:val="clear" w:color="auto" w:fill="FFFFFF"/>
              <w:textAlignment w:val="baseline"/>
              <w:rPr>
                <w:b w:val="0"/>
                <w:bCs/>
                <w:sz w:val="22"/>
                <w:szCs w:val="22"/>
              </w:rPr>
            </w:pPr>
            <w:r w:rsidRPr="00BE6E4F">
              <w:rPr>
                <w:b w:val="0"/>
                <w:bCs/>
                <w:sz w:val="22"/>
                <w:szCs w:val="22"/>
              </w:rPr>
              <w:t xml:space="preserve">The Met (2023). </w:t>
            </w:r>
            <w:r w:rsidRPr="00BE6E4F">
              <w:rPr>
                <w:b w:val="0"/>
                <w:bCs/>
                <w:i/>
                <w:iCs/>
                <w:color w:val="000000"/>
                <w:sz w:val="22"/>
                <w:szCs w:val="22"/>
              </w:rPr>
              <w:t xml:space="preserve">Max </w:t>
            </w:r>
            <w:proofErr w:type="spellStart"/>
            <w:r w:rsidRPr="00BE6E4F">
              <w:rPr>
                <w:b w:val="0"/>
                <w:bCs/>
                <w:i/>
                <w:iCs/>
                <w:color w:val="000000"/>
                <w:sz w:val="22"/>
                <w:szCs w:val="22"/>
              </w:rPr>
              <w:t>Hollein</w:t>
            </w:r>
            <w:proofErr w:type="spellEnd"/>
            <w:r w:rsidRPr="00BE6E4F">
              <w:rPr>
                <w:b w:val="0"/>
                <w:bCs/>
                <w:i/>
                <w:iCs/>
                <w:color w:val="000000"/>
                <w:sz w:val="22"/>
                <w:szCs w:val="22"/>
              </w:rPr>
              <w:t>, Director of The Metropolitan Museum of Art, to Add Chief Executive Officer Role in July 2023</w:t>
            </w:r>
            <w:r w:rsidRPr="00BE6E4F">
              <w:rPr>
                <w:bCs/>
                <w:color w:val="000000"/>
                <w:sz w:val="22"/>
                <w:szCs w:val="22"/>
              </w:rPr>
              <w:t xml:space="preserve">. </w:t>
            </w:r>
            <w:hyperlink r:id="rId47" w:history="1">
              <w:r w:rsidRPr="00BE6E4F">
                <w:rPr>
                  <w:rStyle w:val="Hyperlink"/>
                  <w:b w:val="0"/>
                  <w:bCs/>
                  <w:sz w:val="22"/>
                  <w:szCs w:val="22"/>
                </w:rPr>
                <w:t>https://www.metmuseum.org/press/news/2022/max-hollein-ceo-announcement</w:t>
              </w:r>
            </w:hyperlink>
            <w:r w:rsidRPr="00BE6E4F">
              <w:rPr>
                <w:b w:val="0"/>
                <w:bCs/>
                <w:sz w:val="22"/>
                <w:szCs w:val="22"/>
              </w:rPr>
              <w:t xml:space="preserve"> </w:t>
            </w:r>
          </w:p>
          <w:p w14:paraId="17488A79" w14:textId="77777777" w:rsidR="00820C4A" w:rsidRDefault="00820C4A" w:rsidP="00820C4A"/>
          <w:p w14:paraId="4C3F3FCF" w14:textId="77777777" w:rsidR="00047EB0" w:rsidRPr="009E265A" w:rsidRDefault="00047EB0" w:rsidP="00047EB0">
            <w:pPr>
              <w:rPr>
                <w:sz w:val="22"/>
                <w:szCs w:val="22"/>
              </w:rPr>
            </w:pPr>
            <w:proofErr w:type="spellStart"/>
            <w:r w:rsidRPr="008D7498">
              <w:rPr>
                <w:sz w:val="22"/>
                <w:szCs w:val="22"/>
              </w:rPr>
              <w:t>Dimovska</w:t>
            </w:r>
            <w:proofErr w:type="spellEnd"/>
            <w:r w:rsidRPr="008D7498">
              <w:rPr>
                <w:sz w:val="22"/>
                <w:szCs w:val="22"/>
              </w:rPr>
              <w:t xml:space="preserve">, Donika, Sommer, Simon and Segura, Fabio (2021). </w:t>
            </w:r>
            <w:r w:rsidRPr="00995CBE">
              <w:rPr>
                <w:i/>
                <w:iCs/>
                <w:sz w:val="22"/>
                <w:szCs w:val="22"/>
              </w:rPr>
              <w:t>Can Co-Leadership be the Future of Philanthropy?</w:t>
            </w:r>
            <w:r w:rsidRPr="009E265A">
              <w:rPr>
                <w:sz w:val="22"/>
                <w:szCs w:val="22"/>
              </w:rPr>
              <w:t xml:space="preserve"> </w:t>
            </w:r>
            <w:r w:rsidRPr="00047EB0">
              <w:rPr>
                <w:rFonts w:ascii="Times New Roman" w:eastAsia="Times New Roman" w:hAnsi="Times New Roman"/>
                <w:sz w:val="22"/>
                <w:szCs w:val="22"/>
              </w:rPr>
              <w:t>Alliance for Philanthropy and Social Investment Worldwide</w:t>
            </w:r>
            <w:r>
              <w:rPr>
                <w:i/>
                <w:sz w:val="22"/>
                <w:szCs w:val="22"/>
              </w:rPr>
              <w:t xml:space="preserve">. </w:t>
            </w:r>
          </w:p>
          <w:p w14:paraId="54F50B83" w14:textId="29E39335" w:rsidR="00047EB0" w:rsidRPr="009C069F" w:rsidRDefault="00000000" w:rsidP="00417F18">
            <w:pPr>
              <w:rPr>
                <w:sz w:val="22"/>
                <w:szCs w:val="22"/>
              </w:rPr>
            </w:pPr>
            <w:hyperlink r:id="rId48" w:history="1">
              <w:r w:rsidR="00047EB0" w:rsidRPr="009E265A">
                <w:rPr>
                  <w:rStyle w:val="Hyperlink"/>
                  <w:sz w:val="22"/>
                  <w:szCs w:val="22"/>
                </w:rPr>
                <w:t>https://www.alliancemagazine.org/analysis/can-co-leadership-be-the-future-of-philanthropy</w:t>
              </w:r>
            </w:hyperlink>
            <w:r w:rsidR="00047EB0" w:rsidRPr="009E265A">
              <w:rPr>
                <w:sz w:val="22"/>
                <w:szCs w:val="22"/>
              </w:rPr>
              <w:t xml:space="preserve"> </w:t>
            </w:r>
          </w:p>
        </w:tc>
        <w:tc>
          <w:tcPr>
            <w:tcW w:w="4933" w:type="dxa"/>
          </w:tcPr>
          <w:p w14:paraId="57C78C56" w14:textId="77777777" w:rsidR="004A3F05" w:rsidRPr="0080226E" w:rsidRDefault="00686B8C" w:rsidP="004A3F05">
            <w:pPr>
              <w:rPr>
                <w:rFonts w:ascii="Times New Roman" w:hAnsi="Times New Roman"/>
                <w:b/>
                <w:sz w:val="22"/>
                <w:szCs w:val="22"/>
              </w:rPr>
            </w:pPr>
            <w:r w:rsidRPr="0080226E">
              <w:rPr>
                <w:rFonts w:ascii="Times New Roman" w:hAnsi="Times New Roman"/>
                <w:b/>
                <w:sz w:val="22"/>
                <w:szCs w:val="22"/>
              </w:rPr>
              <w:lastRenderedPageBreak/>
              <w:t>Week</w:t>
            </w:r>
            <w:r w:rsidR="004A3F05" w:rsidRPr="0080226E">
              <w:rPr>
                <w:rFonts w:ascii="Times New Roman" w:hAnsi="Times New Roman"/>
                <w:b/>
                <w:sz w:val="22"/>
                <w:szCs w:val="22"/>
              </w:rPr>
              <w:t xml:space="preserve"> 4: The Structural Frame (I) </w:t>
            </w:r>
          </w:p>
          <w:p w14:paraId="1D5FA0BA" w14:textId="77777777" w:rsidR="004A3F05" w:rsidRPr="0080226E" w:rsidRDefault="004A3F05" w:rsidP="004A3F05">
            <w:pPr>
              <w:rPr>
                <w:rFonts w:ascii="Times New Roman" w:hAnsi="Times New Roman"/>
                <w:b/>
                <w:sz w:val="22"/>
                <w:szCs w:val="22"/>
              </w:rPr>
            </w:pPr>
          </w:p>
          <w:p w14:paraId="78A5BF1B" w14:textId="77777777" w:rsidR="007F2E2D" w:rsidRPr="0080226E" w:rsidRDefault="004A3F05" w:rsidP="007F2E2D">
            <w:p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roofErr w:type="spellStart"/>
            <w:r w:rsidRPr="0080226E">
              <w:rPr>
                <w:rStyle w:val="kicker"/>
                <w:rFonts w:ascii="Times New Roman" w:hAnsi="Times New Roman"/>
                <w:sz w:val="22"/>
                <w:szCs w:val="22"/>
              </w:rPr>
              <w:t>Arieff</w:t>
            </w:r>
            <w:proofErr w:type="spellEnd"/>
            <w:r w:rsidRPr="0080226E">
              <w:rPr>
                <w:rFonts w:ascii="Times New Roman" w:hAnsi="Times New Roman"/>
                <w:sz w:val="22"/>
                <w:szCs w:val="22"/>
              </w:rPr>
              <w:t xml:space="preserve">, </w:t>
            </w:r>
            <w:r w:rsidRPr="0080226E">
              <w:rPr>
                <w:rStyle w:val="kicker"/>
                <w:rFonts w:ascii="Times New Roman" w:hAnsi="Times New Roman"/>
                <w:sz w:val="22"/>
                <w:szCs w:val="22"/>
              </w:rPr>
              <w:t xml:space="preserve">Allison (2011). </w:t>
            </w:r>
            <w:r w:rsidRPr="0080226E">
              <w:rPr>
                <w:rFonts w:ascii="Times New Roman" w:hAnsi="Times New Roman"/>
                <w:sz w:val="22"/>
                <w:szCs w:val="22"/>
              </w:rPr>
              <w:t xml:space="preserve">Beyond the Cubicle. </w:t>
            </w:r>
            <w:r w:rsidRPr="0080226E">
              <w:rPr>
                <w:rFonts w:ascii="Times New Roman" w:hAnsi="Times New Roman"/>
                <w:i/>
                <w:sz w:val="22"/>
                <w:szCs w:val="22"/>
              </w:rPr>
              <w:t>NYT Opinionator Blog</w:t>
            </w:r>
            <w:r w:rsidRPr="0080226E">
              <w:rPr>
                <w:rFonts w:ascii="Times New Roman" w:hAnsi="Times New Roman"/>
                <w:sz w:val="22"/>
                <w:szCs w:val="22"/>
              </w:rPr>
              <w:t xml:space="preserve">, July 18. </w:t>
            </w:r>
            <w:hyperlink r:id="rId49" w:history="1">
              <w:r w:rsidRPr="0080226E">
                <w:rPr>
                  <w:rStyle w:val="Hyperlink"/>
                  <w:rFonts w:ascii="Times New Roman" w:hAnsi="Times New Roman"/>
                  <w:sz w:val="22"/>
                  <w:szCs w:val="22"/>
                </w:rPr>
                <w:t>http://opinionator.blogs.nytimes.com/2011/07/18/beyond-the-cubicle/?hp</w:t>
              </w:r>
            </w:hyperlink>
            <w:r w:rsidR="007F2E2D" w:rsidRPr="0080226E">
              <w:rPr>
                <w:rFonts w:ascii="Times New Roman" w:hAnsi="Times New Roman"/>
                <w:sz w:val="22"/>
                <w:szCs w:val="22"/>
              </w:rPr>
              <w:t xml:space="preserve"> </w:t>
            </w:r>
          </w:p>
          <w:p w14:paraId="652E69C1" w14:textId="77777777" w:rsidR="00E81FDE" w:rsidRDefault="00E81FDE" w:rsidP="00E81FDE">
            <w:pPr>
              <w:rPr>
                <w:rFonts w:ascii="Times New Roman" w:hAnsi="Times New Roman"/>
                <w:color w:val="000000"/>
                <w:sz w:val="22"/>
                <w:szCs w:val="22"/>
                <w:shd w:val="clear" w:color="auto" w:fill="FFFFFF"/>
              </w:rPr>
            </w:pPr>
          </w:p>
          <w:p w14:paraId="497C2ECB" w14:textId="08D1B9BE" w:rsidR="00E81FDE" w:rsidRPr="00E81FDE" w:rsidRDefault="00E81FDE" w:rsidP="00E81FDE">
            <w:pPr>
              <w:rPr>
                <w:rFonts w:ascii="Times New Roman" w:hAnsi="Times New Roman"/>
                <w:color w:val="000000"/>
                <w:sz w:val="22"/>
                <w:szCs w:val="22"/>
              </w:rPr>
            </w:pPr>
            <w:r w:rsidRPr="00E81FDE">
              <w:rPr>
                <w:rFonts w:ascii="Times New Roman" w:hAnsi="Times New Roman"/>
                <w:color w:val="000000"/>
                <w:sz w:val="22"/>
                <w:szCs w:val="22"/>
                <w:shd w:val="clear" w:color="auto" w:fill="FFFFFF"/>
              </w:rPr>
              <w:t xml:space="preserve">City and State (2022). </w:t>
            </w:r>
            <w:r w:rsidRPr="00E81FDE">
              <w:rPr>
                <w:rFonts w:ascii="Times New Roman" w:hAnsi="Times New Roman"/>
                <w:i/>
                <w:iCs/>
                <w:color w:val="000000"/>
                <w:sz w:val="22"/>
                <w:szCs w:val="22"/>
              </w:rPr>
              <w:t xml:space="preserve">The 2022 Nonprofit Power 100. </w:t>
            </w:r>
            <w:r w:rsidRPr="00E81FDE">
              <w:rPr>
                <w:rFonts w:ascii="Times New Roman" w:hAnsi="Times New Roman"/>
                <w:color w:val="000000"/>
                <w:sz w:val="22"/>
                <w:szCs w:val="22"/>
              </w:rPr>
              <w:t>(</w:t>
            </w:r>
            <w:r>
              <w:rPr>
                <w:rFonts w:ascii="Times New Roman" w:hAnsi="Times New Roman"/>
                <w:color w:val="000000"/>
                <w:sz w:val="22"/>
                <w:szCs w:val="22"/>
              </w:rPr>
              <w:t>N</w:t>
            </w:r>
            <w:r w:rsidRPr="00E81FDE">
              <w:rPr>
                <w:rFonts w:ascii="Times New Roman" w:hAnsi="Times New Roman"/>
                <w:color w:val="000000"/>
                <w:sz w:val="22"/>
                <w:szCs w:val="22"/>
              </w:rPr>
              <w:t>ote the different job titles of nonprofit executives).</w:t>
            </w:r>
          </w:p>
          <w:p w14:paraId="09A17037" w14:textId="3C1BFB83" w:rsidR="007F2E2D" w:rsidRPr="0080226E" w:rsidRDefault="00000000" w:rsidP="00E81FDE">
            <w:p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hyperlink r:id="rId50" w:history="1">
              <w:r w:rsidR="00E81FDE" w:rsidRPr="00E81FDE">
                <w:rPr>
                  <w:rStyle w:val="Hyperlink"/>
                  <w:rFonts w:ascii="Times New Roman" w:hAnsi="Times New Roman"/>
                  <w:sz w:val="22"/>
                  <w:szCs w:val="22"/>
                </w:rPr>
                <w:t>https://www.cityandstateny.com/power-lists/2022/10/2022-nonprofit-power-100/377832/</w:t>
              </w:r>
            </w:hyperlink>
          </w:p>
          <w:p w14:paraId="3C8536CA" w14:textId="77777777" w:rsidR="00E81FDE" w:rsidRDefault="00E81FDE" w:rsidP="009E265A">
            <w:pPr>
              <w:rPr>
                <w:rFonts w:ascii="Times New Roman" w:hAnsi="Times New Roman"/>
                <w:sz w:val="22"/>
                <w:szCs w:val="22"/>
              </w:rPr>
            </w:pPr>
          </w:p>
          <w:p w14:paraId="0803EB42" w14:textId="409C0554" w:rsidR="007F2E2D" w:rsidRDefault="007F2E2D" w:rsidP="009E265A">
            <w:pPr>
              <w:rPr>
                <w:rFonts w:ascii="Times New Roman" w:hAnsi="Times New Roman"/>
                <w:sz w:val="22"/>
                <w:szCs w:val="22"/>
              </w:rPr>
            </w:pPr>
            <w:r w:rsidRPr="0080226E">
              <w:rPr>
                <w:rFonts w:ascii="Times New Roman" w:hAnsi="Times New Roman"/>
                <w:sz w:val="22"/>
                <w:szCs w:val="22"/>
              </w:rPr>
              <w:t xml:space="preserve">Mintzberg, Henry. (1981) “Organization Design: Fashion or Fit?” </w:t>
            </w:r>
            <w:r w:rsidRPr="0080226E">
              <w:rPr>
                <w:rFonts w:ascii="Times New Roman" w:hAnsi="Times New Roman"/>
                <w:i/>
                <w:sz w:val="22"/>
                <w:szCs w:val="22"/>
              </w:rPr>
              <w:t>Harvard Business Review</w:t>
            </w:r>
            <w:r w:rsidRPr="0080226E">
              <w:rPr>
                <w:rFonts w:ascii="Times New Roman" w:hAnsi="Times New Roman"/>
                <w:sz w:val="22"/>
                <w:szCs w:val="22"/>
              </w:rPr>
              <w:t>. 59 (1): 103-16. (Blackboard)</w:t>
            </w:r>
          </w:p>
          <w:p w14:paraId="264D9EF3" w14:textId="77777777" w:rsidR="00BE6E4F" w:rsidRDefault="00BE6E4F" w:rsidP="009E265A">
            <w:pPr>
              <w:rPr>
                <w:rFonts w:ascii="Times New Roman" w:hAnsi="Times New Roman"/>
                <w:sz w:val="22"/>
                <w:szCs w:val="22"/>
              </w:rPr>
            </w:pPr>
          </w:p>
          <w:p w14:paraId="098FED29" w14:textId="43EA9D65" w:rsidR="00BE6E4F" w:rsidRPr="00BE6E4F" w:rsidRDefault="00BE6E4F" w:rsidP="009E265A">
            <w:pPr>
              <w:rPr>
                <w:rFonts w:ascii="Times New Roman" w:hAnsi="Times New Roman"/>
                <w:iCs/>
                <w:sz w:val="22"/>
                <w:szCs w:val="22"/>
              </w:rPr>
            </w:pPr>
            <w:proofErr w:type="spellStart"/>
            <w:r>
              <w:rPr>
                <w:rFonts w:ascii="Times New Roman" w:hAnsi="Times New Roman"/>
                <w:sz w:val="22"/>
                <w:szCs w:val="22"/>
              </w:rPr>
              <w:t>P</w:t>
            </w:r>
            <w:r w:rsidRPr="0080226E">
              <w:rPr>
                <w:rFonts w:ascii="Times New Roman" w:hAnsi="Times New Roman"/>
                <w:sz w:val="22"/>
                <w:szCs w:val="22"/>
              </w:rPr>
              <w:t>ogrebin</w:t>
            </w:r>
            <w:proofErr w:type="spellEnd"/>
            <w:r w:rsidRPr="0080226E">
              <w:rPr>
                <w:rFonts w:ascii="Times New Roman" w:hAnsi="Times New Roman"/>
                <w:sz w:val="22"/>
                <w:szCs w:val="22"/>
              </w:rPr>
              <w:t>, Robin (202</w:t>
            </w:r>
            <w:r>
              <w:rPr>
                <w:rFonts w:ascii="Times New Roman" w:hAnsi="Times New Roman"/>
                <w:sz w:val="22"/>
                <w:szCs w:val="22"/>
              </w:rPr>
              <w:t>3</w:t>
            </w:r>
            <w:r w:rsidRPr="0080226E">
              <w:rPr>
                <w:rFonts w:ascii="Times New Roman" w:hAnsi="Times New Roman"/>
                <w:sz w:val="22"/>
                <w:szCs w:val="22"/>
              </w:rPr>
              <w:t xml:space="preserve">). </w:t>
            </w:r>
            <w:r>
              <w:rPr>
                <w:rFonts w:ascii="Times New Roman" w:hAnsi="Times New Roman"/>
                <w:bCs/>
                <w:sz w:val="22"/>
                <w:szCs w:val="22"/>
              </w:rPr>
              <w:t>The Shed Changes Leadership Structure</w:t>
            </w:r>
            <w:r w:rsidRPr="0080226E">
              <w:rPr>
                <w:rFonts w:ascii="Times New Roman" w:hAnsi="Times New Roman"/>
                <w:bCs/>
                <w:sz w:val="22"/>
                <w:szCs w:val="22"/>
              </w:rPr>
              <w:t xml:space="preserve">. </w:t>
            </w:r>
            <w:r w:rsidRPr="0080226E">
              <w:rPr>
                <w:rFonts w:ascii="Times New Roman" w:hAnsi="Times New Roman"/>
                <w:sz w:val="22"/>
                <w:szCs w:val="22"/>
              </w:rPr>
              <w:t xml:space="preserve"> </w:t>
            </w:r>
            <w:r w:rsidRPr="0080226E">
              <w:rPr>
                <w:rFonts w:ascii="Times New Roman" w:hAnsi="Times New Roman"/>
                <w:i/>
                <w:sz w:val="22"/>
                <w:szCs w:val="22"/>
              </w:rPr>
              <w:t>New York Times</w:t>
            </w:r>
            <w:r>
              <w:rPr>
                <w:rFonts w:ascii="Times New Roman" w:hAnsi="Times New Roman"/>
                <w:i/>
                <w:sz w:val="22"/>
                <w:szCs w:val="22"/>
              </w:rPr>
              <w:t xml:space="preserve">. </w:t>
            </w:r>
            <w:hyperlink r:id="rId51" w:history="1">
              <w:r w:rsidRPr="00BE6E4F">
                <w:rPr>
                  <w:rStyle w:val="Hyperlink"/>
                  <w:rFonts w:ascii="Times New Roman" w:hAnsi="Times New Roman"/>
                  <w:iCs/>
                  <w:sz w:val="22"/>
                  <w:szCs w:val="22"/>
                </w:rPr>
                <w:t>https://www.nytimes.com/2023/01/11/arts/design/the-shed-changes-leadership-structure.html</w:t>
              </w:r>
            </w:hyperlink>
            <w:r w:rsidRPr="00BE6E4F">
              <w:rPr>
                <w:rFonts w:ascii="Times New Roman" w:hAnsi="Times New Roman"/>
                <w:iCs/>
                <w:sz w:val="22"/>
                <w:szCs w:val="22"/>
              </w:rPr>
              <w:t xml:space="preserve"> </w:t>
            </w:r>
          </w:p>
          <w:p w14:paraId="1964F4A8" w14:textId="77777777" w:rsidR="00862AEA" w:rsidRPr="00BE6E4F" w:rsidRDefault="00862AEA" w:rsidP="009E265A">
            <w:pPr>
              <w:rPr>
                <w:rFonts w:ascii="Times New Roman" w:hAnsi="Times New Roman"/>
                <w:iCs/>
                <w:sz w:val="22"/>
                <w:szCs w:val="22"/>
              </w:rPr>
            </w:pPr>
          </w:p>
          <w:p w14:paraId="1DFFC494" w14:textId="29089656" w:rsidR="004A3F05" w:rsidRPr="0080226E" w:rsidRDefault="00E81FDE" w:rsidP="00E81FDE">
            <w:pPr>
              <w:rPr>
                <w:rFonts w:ascii="Times New Roman" w:hAnsi="Times New Roman"/>
                <w:sz w:val="22"/>
                <w:szCs w:val="22"/>
              </w:rPr>
            </w:pPr>
            <w:r w:rsidRPr="00E81FDE">
              <w:rPr>
                <w:rFonts w:ascii="Times New Roman" w:hAnsi="Times New Roman"/>
                <w:color w:val="000000"/>
                <w:sz w:val="22"/>
                <w:szCs w:val="22"/>
              </w:rPr>
              <w:t xml:space="preserve"> </w:t>
            </w:r>
          </w:p>
        </w:tc>
      </w:tr>
      <w:tr w:rsidR="004A3F05" w:rsidRPr="0080226E" w14:paraId="00923D5D" w14:textId="77777777" w:rsidTr="004A3F05">
        <w:tc>
          <w:tcPr>
            <w:tcW w:w="1350" w:type="dxa"/>
          </w:tcPr>
          <w:p w14:paraId="4455FE8C" w14:textId="5CAC936D" w:rsidR="004A3F05" w:rsidRPr="0080226E" w:rsidRDefault="009A6289" w:rsidP="004A3F05">
            <w:pPr>
              <w:rPr>
                <w:rFonts w:ascii="Times New Roman" w:hAnsi="Times New Roman"/>
                <w:sz w:val="22"/>
                <w:szCs w:val="22"/>
              </w:rPr>
            </w:pPr>
            <w:r w:rsidRPr="0080226E">
              <w:rPr>
                <w:rFonts w:ascii="Times New Roman" w:hAnsi="Times New Roman"/>
                <w:sz w:val="22"/>
                <w:szCs w:val="22"/>
              </w:rPr>
              <w:lastRenderedPageBreak/>
              <w:t xml:space="preserve">Wed </w:t>
            </w:r>
            <w:r w:rsidR="00885B71" w:rsidRPr="0080226E">
              <w:rPr>
                <w:rFonts w:ascii="Times New Roman" w:hAnsi="Times New Roman"/>
                <w:sz w:val="22"/>
                <w:szCs w:val="22"/>
              </w:rPr>
              <w:t>9-2</w:t>
            </w:r>
            <w:r w:rsidR="00A6188D">
              <w:rPr>
                <w:rFonts w:ascii="Times New Roman" w:hAnsi="Times New Roman"/>
                <w:sz w:val="22"/>
                <w:szCs w:val="22"/>
              </w:rPr>
              <w:t>7</w:t>
            </w:r>
          </w:p>
        </w:tc>
        <w:tc>
          <w:tcPr>
            <w:tcW w:w="4780" w:type="dxa"/>
          </w:tcPr>
          <w:p w14:paraId="321308B7" w14:textId="77777777" w:rsidR="004A3F05" w:rsidRPr="0080226E" w:rsidRDefault="00686B8C" w:rsidP="004A3F05">
            <w:pPr>
              <w:pStyle w:val="Heading1"/>
              <w:rPr>
                <w:rFonts w:ascii="Times New Roman" w:hAnsi="Times New Roman"/>
                <w:b w:val="0"/>
                <w:sz w:val="22"/>
                <w:szCs w:val="22"/>
              </w:rPr>
            </w:pPr>
            <w:r w:rsidRPr="0080226E">
              <w:rPr>
                <w:rFonts w:ascii="Times New Roman" w:hAnsi="Times New Roman"/>
                <w:sz w:val="22"/>
                <w:szCs w:val="22"/>
              </w:rPr>
              <w:t>Week</w:t>
            </w:r>
            <w:r w:rsidR="004A3F05" w:rsidRPr="0080226E">
              <w:rPr>
                <w:rFonts w:ascii="Times New Roman" w:hAnsi="Times New Roman"/>
                <w:sz w:val="22"/>
                <w:szCs w:val="22"/>
              </w:rPr>
              <w:t xml:space="preserve"> 5</w:t>
            </w:r>
            <w:r w:rsidR="004A3F05" w:rsidRPr="0080226E">
              <w:rPr>
                <w:rFonts w:ascii="Times New Roman" w:hAnsi="Times New Roman"/>
                <w:b w:val="0"/>
                <w:sz w:val="22"/>
                <w:szCs w:val="22"/>
              </w:rPr>
              <w:t>:</w:t>
            </w:r>
            <w:r w:rsidR="004A3F05" w:rsidRPr="0080226E">
              <w:rPr>
                <w:rFonts w:ascii="Times New Roman" w:hAnsi="Times New Roman"/>
                <w:sz w:val="22"/>
                <w:szCs w:val="22"/>
              </w:rPr>
              <w:t xml:space="preserve"> The Structural Frame (II). </w:t>
            </w:r>
            <w:r w:rsidR="004A3F05" w:rsidRPr="0080226E">
              <w:rPr>
                <w:rFonts w:ascii="Times New Roman" w:hAnsi="Times New Roman"/>
                <w:b w:val="0"/>
                <w:sz w:val="22"/>
                <w:szCs w:val="22"/>
              </w:rPr>
              <w:t xml:space="preserve">This class will continue to examine the determinants of organizational structure, focusing on structures for creativity and decision </w:t>
            </w:r>
            <w:proofErr w:type="gramStart"/>
            <w:r w:rsidR="004A3F05" w:rsidRPr="0080226E">
              <w:rPr>
                <w:rFonts w:ascii="Times New Roman" w:hAnsi="Times New Roman"/>
                <w:b w:val="0"/>
                <w:sz w:val="22"/>
                <w:szCs w:val="22"/>
              </w:rPr>
              <w:t>making</w:t>
            </w:r>
            <w:proofErr w:type="gramEnd"/>
          </w:p>
          <w:p w14:paraId="1F4235BD"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olor w:val="000000"/>
                <w:sz w:val="22"/>
                <w:szCs w:val="22"/>
              </w:rPr>
            </w:pPr>
          </w:p>
          <w:p w14:paraId="4A1464A8" w14:textId="77777777" w:rsidR="004A3F05" w:rsidRPr="0080226E" w:rsidRDefault="005A28CC"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eastAsia="Times New Roman" w:hAnsi="Times New Roman"/>
                <w:sz w:val="22"/>
                <w:szCs w:val="22"/>
              </w:rPr>
              <w:t xml:space="preserve">Denhardt, Denhardt, </w:t>
            </w:r>
            <w:proofErr w:type="spellStart"/>
            <w:r w:rsidRPr="0080226E">
              <w:rPr>
                <w:rFonts w:ascii="Times New Roman" w:eastAsia="Times New Roman" w:hAnsi="Times New Roman"/>
                <w:color w:val="000000"/>
                <w:sz w:val="22"/>
                <w:szCs w:val="22"/>
              </w:rPr>
              <w:t>Aristigueta</w:t>
            </w:r>
            <w:proofErr w:type="spellEnd"/>
            <w:r w:rsidRPr="0080226E">
              <w:rPr>
                <w:rFonts w:ascii="Times New Roman" w:eastAsia="Times New Roman" w:hAnsi="Times New Roman"/>
                <w:sz w:val="22"/>
                <w:szCs w:val="22"/>
              </w:rPr>
              <w:t xml:space="preserve"> and Rawlings. </w:t>
            </w:r>
            <w:r w:rsidR="004A3F05" w:rsidRPr="0080226E">
              <w:rPr>
                <w:rFonts w:ascii="Times New Roman" w:hAnsi="Times New Roman"/>
                <w:sz w:val="22"/>
                <w:szCs w:val="22"/>
              </w:rPr>
              <w:t xml:space="preserve">Chapters 3 and 5. </w:t>
            </w:r>
          </w:p>
          <w:p w14:paraId="0B666870"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29F55BEF" w14:textId="77777777" w:rsidR="004A3F05"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roofErr w:type="spellStart"/>
            <w:r w:rsidRPr="0080226E">
              <w:rPr>
                <w:rFonts w:ascii="Times New Roman" w:hAnsi="Times New Roman"/>
                <w:sz w:val="22"/>
                <w:szCs w:val="22"/>
              </w:rPr>
              <w:t>Rosabeth</w:t>
            </w:r>
            <w:proofErr w:type="spellEnd"/>
            <w:r w:rsidRPr="0080226E">
              <w:rPr>
                <w:rFonts w:ascii="Times New Roman" w:hAnsi="Times New Roman"/>
                <w:sz w:val="22"/>
                <w:szCs w:val="22"/>
              </w:rPr>
              <w:t xml:space="preserve"> Moss Kanter. “The New Managerial Work” in </w:t>
            </w:r>
            <w:r w:rsidRPr="0080226E">
              <w:rPr>
                <w:rFonts w:ascii="Times New Roman" w:hAnsi="Times New Roman"/>
                <w:i/>
                <w:sz w:val="22"/>
                <w:szCs w:val="22"/>
              </w:rPr>
              <w:t>Reader</w:t>
            </w:r>
            <w:r w:rsidRPr="0080226E">
              <w:rPr>
                <w:rFonts w:ascii="Times New Roman" w:hAnsi="Times New Roman"/>
                <w:sz w:val="22"/>
                <w:szCs w:val="22"/>
              </w:rPr>
              <w:t>, pp. 91-112. (Blackboard)</w:t>
            </w:r>
          </w:p>
          <w:p w14:paraId="2F98DACC" w14:textId="77777777" w:rsidR="00280754" w:rsidRDefault="00280754"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5BF9F1C2" w14:textId="40B26A67" w:rsidR="00280754" w:rsidRDefault="00280754" w:rsidP="00280754">
            <w:pPr>
              <w:pStyle w:val="Heading1"/>
              <w:textAlignment w:val="baseline"/>
              <w:rPr>
                <w:rFonts w:ascii="Times New Roman" w:hAnsi="Times New Roman"/>
                <w:b w:val="0"/>
                <w:bCs/>
                <w:sz w:val="22"/>
                <w:szCs w:val="22"/>
              </w:rPr>
            </w:pPr>
            <w:r w:rsidRPr="00280754">
              <w:rPr>
                <w:rFonts w:ascii="Times New Roman" w:hAnsi="Times New Roman"/>
                <w:b w:val="0"/>
                <w:bCs/>
                <w:i/>
                <w:iCs/>
                <w:sz w:val="22"/>
                <w:szCs w:val="22"/>
              </w:rPr>
              <w:t>The Economist</w:t>
            </w:r>
            <w:r w:rsidRPr="00280754">
              <w:rPr>
                <w:rFonts w:ascii="Times New Roman" w:hAnsi="Times New Roman"/>
                <w:b w:val="0"/>
                <w:bCs/>
                <w:sz w:val="22"/>
                <w:szCs w:val="22"/>
              </w:rPr>
              <w:t xml:space="preserve"> (2023). How to unlock creativity in the workplace. Forget drug use and hammocks. Try tedium instead. </w:t>
            </w:r>
            <w:hyperlink r:id="rId52" w:history="1">
              <w:r w:rsidRPr="00280754">
                <w:rPr>
                  <w:rStyle w:val="Hyperlink"/>
                  <w:rFonts w:ascii="Times New Roman" w:hAnsi="Times New Roman"/>
                  <w:b w:val="0"/>
                  <w:bCs/>
                  <w:sz w:val="22"/>
                  <w:szCs w:val="22"/>
                </w:rPr>
                <w:t>https://www.economist.com/business/2023/01/12/how-to-unlock-creativity-in-the-workplace</w:t>
              </w:r>
            </w:hyperlink>
            <w:r w:rsidRPr="00280754">
              <w:rPr>
                <w:rFonts w:ascii="Times New Roman" w:hAnsi="Times New Roman"/>
                <w:b w:val="0"/>
                <w:bCs/>
                <w:sz w:val="22"/>
                <w:szCs w:val="22"/>
              </w:rPr>
              <w:t xml:space="preserve"> </w:t>
            </w:r>
          </w:p>
          <w:p w14:paraId="17A8D18E" w14:textId="427BE9C9" w:rsidR="00037656" w:rsidRDefault="00037656" w:rsidP="00037656"/>
          <w:p w14:paraId="5FB514EC" w14:textId="77777777" w:rsidR="00037656" w:rsidRPr="00037656" w:rsidRDefault="00037656" w:rsidP="00037656">
            <w:pPr>
              <w:rPr>
                <w:rFonts w:ascii="Times New Roman" w:hAnsi="Times New Roman"/>
                <w:sz w:val="22"/>
                <w:szCs w:val="22"/>
              </w:rPr>
            </w:pPr>
            <w:r w:rsidRPr="00037656">
              <w:rPr>
                <w:rFonts w:ascii="Times New Roman" w:hAnsi="Times New Roman"/>
                <w:sz w:val="22"/>
                <w:szCs w:val="22"/>
              </w:rPr>
              <w:t>Marchese, David (2023</w:t>
            </w:r>
            <w:proofErr w:type="gramStart"/>
            <w:r w:rsidRPr="00037656">
              <w:rPr>
                <w:rFonts w:ascii="Times New Roman" w:hAnsi="Times New Roman"/>
                <w:sz w:val="22"/>
                <w:szCs w:val="22"/>
              </w:rPr>
              <w:t>).The</w:t>
            </w:r>
            <w:proofErr w:type="gramEnd"/>
            <w:r w:rsidRPr="00037656">
              <w:rPr>
                <w:rFonts w:ascii="Times New Roman" w:hAnsi="Times New Roman"/>
                <w:sz w:val="22"/>
                <w:szCs w:val="22"/>
              </w:rPr>
              <w:t xml:space="preserve"> Digital Workplace Is Designed to Bring You Down, </w:t>
            </w:r>
            <w:r w:rsidRPr="00037656">
              <w:rPr>
                <w:rFonts w:ascii="Times New Roman" w:hAnsi="Times New Roman"/>
                <w:i/>
                <w:iCs/>
                <w:sz w:val="22"/>
                <w:szCs w:val="22"/>
              </w:rPr>
              <w:t>New York Times</w:t>
            </w:r>
            <w:r w:rsidRPr="00037656">
              <w:rPr>
                <w:rFonts w:ascii="Times New Roman" w:hAnsi="Times New Roman"/>
                <w:sz w:val="22"/>
                <w:szCs w:val="22"/>
              </w:rPr>
              <w:t>, January 22, 2023</w:t>
            </w:r>
          </w:p>
          <w:p w14:paraId="72C13746" w14:textId="50E5BBAC" w:rsidR="00280754" w:rsidRPr="00A6188D" w:rsidRDefault="00000000" w:rsidP="00A6188D">
            <w:hyperlink r:id="rId53" w:history="1">
              <w:r w:rsidR="00037656" w:rsidRPr="00037656">
                <w:rPr>
                  <w:rStyle w:val="Hyperlink"/>
                  <w:rFonts w:ascii="Times New Roman" w:hAnsi="Times New Roman"/>
                  <w:sz w:val="22"/>
                  <w:szCs w:val="22"/>
                </w:rPr>
                <w:t>https://www.nytimes.com/interactive/2023/01/23/magazine/cal-newport-interview.html</w:t>
              </w:r>
            </w:hyperlink>
            <w:r w:rsidR="00037656">
              <w:t xml:space="preserve"> </w:t>
            </w:r>
          </w:p>
        </w:tc>
        <w:tc>
          <w:tcPr>
            <w:tcW w:w="4933" w:type="dxa"/>
          </w:tcPr>
          <w:p w14:paraId="7972672C" w14:textId="77777777" w:rsidR="004A3F05" w:rsidRPr="0080226E" w:rsidRDefault="004A3F05" w:rsidP="004A3F05">
            <w:pPr>
              <w:rPr>
                <w:rFonts w:ascii="Times New Roman" w:hAnsi="Times New Roman"/>
                <w:sz w:val="22"/>
                <w:szCs w:val="22"/>
              </w:rPr>
            </w:pPr>
            <w:r w:rsidRPr="0080226E">
              <w:rPr>
                <w:rFonts w:ascii="Times New Roman" w:hAnsi="Times New Roman"/>
                <w:b/>
                <w:sz w:val="22"/>
                <w:szCs w:val="22"/>
              </w:rPr>
              <w:br/>
            </w:r>
          </w:p>
          <w:p w14:paraId="34ECEECF" w14:textId="77777777" w:rsidR="004A3F05" w:rsidRPr="0080226E" w:rsidRDefault="004A3F05" w:rsidP="004A3F05">
            <w:pPr>
              <w:rPr>
                <w:rFonts w:ascii="Times New Roman" w:hAnsi="Times New Roman"/>
                <w:b/>
                <w:sz w:val="22"/>
                <w:szCs w:val="22"/>
              </w:rPr>
            </w:pPr>
          </w:p>
        </w:tc>
      </w:tr>
      <w:tr w:rsidR="004A3F05" w:rsidRPr="0080226E" w14:paraId="6171F770" w14:textId="77777777" w:rsidTr="004A3F05">
        <w:tc>
          <w:tcPr>
            <w:tcW w:w="1350" w:type="dxa"/>
          </w:tcPr>
          <w:p w14:paraId="0548DB2D" w14:textId="27A31FB7" w:rsidR="004A3F05" w:rsidRPr="00A6188D" w:rsidRDefault="009A6289" w:rsidP="004A3F05">
            <w:pPr>
              <w:rPr>
                <w:rFonts w:ascii="Times New Roman" w:hAnsi="Times New Roman"/>
                <w:sz w:val="22"/>
                <w:szCs w:val="22"/>
              </w:rPr>
            </w:pPr>
            <w:r w:rsidRPr="00A6188D">
              <w:rPr>
                <w:rFonts w:ascii="Times New Roman" w:hAnsi="Times New Roman"/>
                <w:sz w:val="22"/>
                <w:szCs w:val="22"/>
              </w:rPr>
              <w:t xml:space="preserve">Wed </w:t>
            </w:r>
            <w:r w:rsidR="004A3F05" w:rsidRPr="00A6188D">
              <w:rPr>
                <w:rFonts w:ascii="Times New Roman" w:hAnsi="Times New Roman"/>
                <w:sz w:val="22"/>
                <w:szCs w:val="22"/>
              </w:rPr>
              <w:t>10-</w:t>
            </w:r>
            <w:r w:rsidR="00A6188D" w:rsidRPr="00A6188D">
              <w:rPr>
                <w:rFonts w:ascii="Times New Roman" w:hAnsi="Times New Roman"/>
                <w:sz w:val="22"/>
                <w:szCs w:val="22"/>
              </w:rPr>
              <w:t>4</w:t>
            </w:r>
          </w:p>
        </w:tc>
        <w:tc>
          <w:tcPr>
            <w:tcW w:w="4780" w:type="dxa"/>
          </w:tcPr>
          <w:p w14:paraId="51F724EA"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r w:rsidRPr="0080226E">
              <w:rPr>
                <w:rFonts w:ascii="Times New Roman" w:hAnsi="Times New Roman"/>
                <w:b/>
                <w:sz w:val="22"/>
                <w:szCs w:val="22"/>
              </w:rPr>
              <w:t xml:space="preserve">Week 6: </w:t>
            </w:r>
            <w:r w:rsidRPr="0080226E">
              <w:rPr>
                <w:rFonts w:ascii="Times New Roman" w:hAnsi="Times New Roman"/>
                <w:b/>
                <w:bCs/>
                <w:sz w:val="22"/>
                <w:szCs w:val="22"/>
              </w:rPr>
              <w:t>The Human Resources Frame (I)</w:t>
            </w:r>
            <w:r w:rsidRPr="0080226E">
              <w:rPr>
                <w:rFonts w:ascii="Times New Roman" w:hAnsi="Times New Roman"/>
                <w:sz w:val="22"/>
                <w:szCs w:val="22"/>
              </w:rPr>
              <w:t xml:space="preserve">. This frame was developed in response to the </w:t>
            </w:r>
            <w:r w:rsidRPr="0080226E">
              <w:rPr>
                <w:rFonts w:ascii="Times New Roman" w:hAnsi="Times New Roman"/>
                <w:sz w:val="22"/>
                <w:szCs w:val="22"/>
              </w:rPr>
              <w:lastRenderedPageBreak/>
              <w:t xml:space="preserve">bureaucratic model. It recognizes that managing human relations is as important as performing tasks within the organization. </w:t>
            </w:r>
          </w:p>
          <w:p w14:paraId="114FFDE0"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u w:val="single"/>
              </w:rPr>
            </w:pPr>
          </w:p>
          <w:p w14:paraId="44CB3E2F"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 xml:space="preserve">Bolman and Deal. Chapters 6, 7, </w:t>
            </w:r>
          </w:p>
          <w:p w14:paraId="441D79AD"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sz w:val="22"/>
                <w:szCs w:val="22"/>
              </w:rPr>
            </w:pPr>
          </w:p>
          <w:p w14:paraId="570CFE47" w14:textId="39D1AB34" w:rsidR="004A3F05" w:rsidRPr="00AF0BD1" w:rsidRDefault="00A6188D" w:rsidP="00A6188D">
            <w:pPr>
              <w:pStyle w:val="Heading1"/>
              <w:rPr>
                <w:rFonts w:ascii="Times New Roman" w:hAnsi="Times New Roman"/>
                <w:b w:val="0"/>
                <w:bCs/>
                <w:sz w:val="22"/>
                <w:szCs w:val="22"/>
              </w:rPr>
            </w:pPr>
            <w:r w:rsidRPr="00AF0BD1">
              <w:rPr>
                <w:rFonts w:ascii="Times New Roman" w:hAnsi="Times New Roman"/>
                <w:b w:val="0"/>
                <w:bCs/>
                <w:sz w:val="22"/>
                <w:szCs w:val="22"/>
              </w:rPr>
              <w:t xml:space="preserve">Jeffrey Pfeffer. “Seven Practices of Successful Organizations” in </w:t>
            </w:r>
            <w:r w:rsidRPr="00AF0BD1">
              <w:rPr>
                <w:rFonts w:ascii="Times New Roman" w:hAnsi="Times New Roman"/>
                <w:b w:val="0"/>
                <w:bCs/>
                <w:i/>
                <w:sz w:val="22"/>
                <w:szCs w:val="22"/>
              </w:rPr>
              <w:t>Reader</w:t>
            </w:r>
            <w:r w:rsidRPr="00AF0BD1">
              <w:rPr>
                <w:rFonts w:ascii="Times New Roman" w:hAnsi="Times New Roman"/>
                <w:b w:val="0"/>
                <w:bCs/>
                <w:sz w:val="22"/>
                <w:szCs w:val="22"/>
              </w:rPr>
              <w:t>, pp. 133-176. (Blackboard)</w:t>
            </w:r>
          </w:p>
        </w:tc>
        <w:tc>
          <w:tcPr>
            <w:tcW w:w="4933" w:type="dxa"/>
          </w:tcPr>
          <w:p w14:paraId="2883C038" w14:textId="77777777" w:rsidR="004A3F05" w:rsidRPr="0080226E" w:rsidRDefault="004A3F05" w:rsidP="004A3F05">
            <w:pPr>
              <w:rPr>
                <w:rFonts w:ascii="Times New Roman" w:hAnsi="Times New Roman"/>
                <w:b/>
                <w:sz w:val="22"/>
                <w:szCs w:val="22"/>
              </w:rPr>
            </w:pPr>
          </w:p>
        </w:tc>
      </w:tr>
      <w:tr w:rsidR="004A3F05" w:rsidRPr="0080226E" w14:paraId="5EA8B8EA" w14:textId="77777777" w:rsidTr="004A3F05">
        <w:tc>
          <w:tcPr>
            <w:tcW w:w="1350" w:type="dxa"/>
          </w:tcPr>
          <w:p w14:paraId="6C2E6E62" w14:textId="02BDAA0F" w:rsidR="004A3F05" w:rsidRPr="0080226E" w:rsidRDefault="009A6289" w:rsidP="004A3F05">
            <w:pPr>
              <w:rPr>
                <w:rFonts w:ascii="Times New Roman" w:hAnsi="Times New Roman"/>
                <w:sz w:val="22"/>
                <w:szCs w:val="22"/>
              </w:rPr>
            </w:pPr>
            <w:r w:rsidRPr="0080226E">
              <w:rPr>
                <w:rFonts w:ascii="Times New Roman" w:hAnsi="Times New Roman"/>
                <w:sz w:val="22"/>
                <w:szCs w:val="22"/>
              </w:rPr>
              <w:t xml:space="preserve">Wed </w:t>
            </w:r>
            <w:r w:rsidR="004A3F05" w:rsidRPr="0080226E">
              <w:rPr>
                <w:rFonts w:ascii="Times New Roman" w:hAnsi="Times New Roman"/>
                <w:sz w:val="22"/>
                <w:szCs w:val="22"/>
              </w:rPr>
              <w:t>10-1</w:t>
            </w:r>
            <w:r w:rsidR="00A6188D">
              <w:rPr>
                <w:rFonts w:ascii="Times New Roman" w:hAnsi="Times New Roman"/>
                <w:sz w:val="22"/>
                <w:szCs w:val="22"/>
              </w:rPr>
              <w:t>1</w:t>
            </w:r>
          </w:p>
        </w:tc>
        <w:tc>
          <w:tcPr>
            <w:tcW w:w="4780" w:type="dxa"/>
          </w:tcPr>
          <w:p w14:paraId="77DB54DB" w14:textId="11B59D06" w:rsidR="004A3F05" w:rsidRPr="00A6188D" w:rsidRDefault="00A6188D"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sz w:val="22"/>
                <w:szCs w:val="22"/>
              </w:rPr>
            </w:pPr>
            <w:r w:rsidRPr="00A6188D">
              <w:rPr>
                <w:rFonts w:ascii="Times New Roman" w:hAnsi="Times New Roman"/>
                <w:b/>
                <w:bCs/>
                <w:sz w:val="22"/>
                <w:szCs w:val="22"/>
              </w:rPr>
              <w:t>ONLINE ASYNCHRONOUS</w:t>
            </w:r>
          </w:p>
          <w:p w14:paraId="34535696"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b/>
                <w:sz w:val="22"/>
                <w:szCs w:val="22"/>
              </w:rPr>
              <w:t xml:space="preserve">Week 7: </w:t>
            </w:r>
            <w:r w:rsidRPr="0080226E">
              <w:rPr>
                <w:rFonts w:ascii="Times New Roman" w:hAnsi="Times New Roman"/>
                <w:b/>
                <w:bCs/>
                <w:sz w:val="22"/>
                <w:szCs w:val="22"/>
              </w:rPr>
              <w:t>The Human Resources Frame (II)</w:t>
            </w:r>
            <w:r w:rsidRPr="0080226E">
              <w:rPr>
                <w:rFonts w:ascii="Times New Roman" w:hAnsi="Times New Roman"/>
                <w:sz w:val="22"/>
                <w:szCs w:val="22"/>
              </w:rPr>
              <w:t>. This class will examine key issues of stress and motivation.</w:t>
            </w:r>
          </w:p>
          <w:p w14:paraId="7C2D8A3C"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u w:val="single"/>
              </w:rPr>
            </w:pPr>
          </w:p>
          <w:p w14:paraId="7A1D2684"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eastAsia="Times New Roman" w:hAnsi="Times New Roman"/>
                <w:sz w:val="22"/>
                <w:szCs w:val="22"/>
              </w:rPr>
              <w:t xml:space="preserve">Denhardt, Denhardt, </w:t>
            </w:r>
            <w:proofErr w:type="spellStart"/>
            <w:r w:rsidRPr="0080226E">
              <w:rPr>
                <w:rFonts w:ascii="Times New Roman" w:eastAsia="Times New Roman" w:hAnsi="Times New Roman"/>
                <w:color w:val="000000"/>
                <w:sz w:val="22"/>
                <w:szCs w:val="22"/>
              </w:rPr>
              <w:t>Aristigueta</w:t>
            </w:r>
            <w:proofErr w:type="spellEnd"/>
            <w:r w:rsidRPr="0080226E">
              <w:rPr>
                <w:rFonts w:ascii="Times New Roman" w:eastAsia="Times New Roman" w:hAnsi="Times New Roman"/>
                <w:sz w:val="22"/>
                <w:szCs w:val="22"/>
              </w:rPr>
              <w:t xml:space="preserve"> and Rawlings. </w:t>
            </w:r>
            <w:r w:rsidRPr="0080226E">
              <w:rPr>
                <w:rFonts w:ascii="Times New Roman" w:hAnsi="Times New Roman"/>
                <w:sz w:val="22"/>
                <w:szCs w:val="22"/>
              </w:rPr>
              <w:t xml:space="preserve">Chapters 4, 6 </w:t>
            </w:r>
          </w:p>
          <w:p w14:paraId="4B5B8692"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sz w:val="22"/>
                <w:szCs w:val="22"/>
              </w:rPr>
            </w:pPr>
          </w:p>
          <w:p w14:paraId="1146692E" w14:textId="77777777" w:rsidR="00A6188D" w:rsidRDefault="00A6188D" w:rsidP="00A6188D">
            <w:pPr>
              <w:pStyle w:val="Heading1"/>
              <w:rPr>
                <w:rFonts w:ascii="Times New Roman" w:hAnsi="Times New Roman"/>
                <w:b w:val="0"/>
                <w:sz w:val="22"/>
                <w:szCs w:val="22"/>
              </w:rPr>
            </w:pPr>
            <w:r w:rsidRPr="0080226E">
              <w:rPr>
                <w:rFonts w:ascii="Times New Roman" w:hAnsi="Times New Roman"/>
                <w:b w:val="0"/>
                <w:sz w:val="22"/>
                <w:szCs w:val="22"/>
              </w:rPr>
              <w:t xml:space="preserve">“The Surprising Truth About What Motivates Us”. A talk by Dan Pink. Animated video version: </w:t>
            </w:r>
            <w:hyperlink r:id="rId54" w:history="1">
              <w:r w:rsidRPr="0080226E">
                <w:rPr>
                  <w:rStyle w:val="Hyperlink"/>
                  <w:rFonts w:ascii="Times New Roman" w:hAnsi="Times New Roman"/>
                  <w:b w:val="0"/>
                  <w:sz w:val="22"/>
                  <w:szCs w:val="22"/>
                </w:rPr>
                <w:t>http://www.fastcompany.com/1646337/science-shows-that-bigger-bonuses-create-worse-performance</w:t>
              </w:r>
            </w:hyperlink>
          </w:p>
          <w:p w14:paraId="553DD0E4" w14:textId="77777777" w:rsidR="00A6188D" w:rsidRDefault="00A6188D" w:rsidP="00A6188D"/>
          <w:p w14:paraId="0EE6CD37" w14:textId="3F83AA19"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A6188D">
              <w:rPr>
                <w:rFonts w:ascii="Times New Roman" w:hAnsi="Times New Roman"/>
                <w:color w:val="0F0F0F"/>
                <w:sz w:val="22"/>
                <w:szCs w:val="22"/>
              </w:rPr>
              <w:t xml:space="preserve">Kelly McGonigal (2014). </w:t>
            </w:r>
            <w:r w:rsidRPr="00A6188D">
              <w:rPr>
                <w:rFonts w:ascii="Times New Roman" w:hAnsi="Times New Roman"/>
                <w:i/>
                <w:iCs/>
                <w:sz w:val="22"/>
                <w:szCs w:val="22"/>
              </w:rPr>
              <w:t>How To Make Stress Your Friend</w:t>
            </w:r>
            <w:r w:rsidRPr="00A6188D">
              <w:rPr>
                <w:rFonts w:ascii="Times New Roman" w:hAnsi="Times New Roman"/>
                <w:sz w:val="22"/>
                <w:szCs w:val="22"/>
              </w:rPr>
              <w:t xml:space="preserve"> (TED talk) </w:t>
            </w:r>
            <w:hyperlink r:id="rId55" w:history="1">
              <w:r w:rsidRPr="00A6188D">
                <w:rPr>
                  <w:rStyle w:val="Hyperlink"/>
                  <w:rFonts w:ascii="Times New Roman" w:hAnsi="Times New Roman"/>
                  <w:sz w:val="22"/>
                  <w:szCs w:val="22"/>
                  <w:shd w:val="clear" w:color="auto" w:fill="FFFFFF"/>
                </w:rPr>
                <w:t>https://www.youtube.com/watch?v=RcGyVTAoXEU</w:t>
              </w:r>
            </w:hyperlink>
          </w:p>
        </w:tc>
        <w:tc>
          <w:tcPr>
            <w:tcW w:w="4933" w:type="dxa"/>
          </w:tcPr>
          <w:p w14:paraId="218D0882"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b/>
                <w:sz w:val="22"/>
                <w:szCs w:val="22"/>
              </w:rPr>
              <w:t xml:space="preserve">Week 7: </w:t>
            </w:r>
            <w:r w:rsidRPr="0080226E">
              <w:rPr>
                <w:rFonts w:ascii="Times New Roman" w:hAnsi="Times New Roman"/>
                <w:b/>
                <w:bCs/>
                <w:sz w:val="22"/>
                <w:szCs w:val="22"/>
              </w:rPr>
              <w:t>The Human Resources Frame (II)</w:t>
            </w:r>
            <w:r w:rsidRPr="0080226E">
              <w:rPr>
                <w:rFonts w:ascii="Times New Roman" w:hAnsi="Times New Roman"/>
                <w:sz w:val="22"/>
                <w:szCs w:val="22"/>
              </w:rPr>
              <w:t>.</w:t>
            </w:r>
          </w:p>
          <w:p w14:paraId="3A8C301B" w14:textId="77777777" w:rsidR="00A6188D" w:rsidRPr="0080226E" w:rsidRDefault="00A6188D" w:rsidP="00A6188D">
            <w:pPr>
              <w:pStyle w:val="Heading1"/>
              <w:spacing w:line="0" w:lineRule="auto"/>
              <w:rPr>
                <w:rFonts w:ascii="Times New Roman" w:eastAsia="Times New Roman" w:hAnsi="Times New Roman"/>
                <w:sz w:val="22"/>
                <w:szCs w:val="22"/>
              </w:rPr>
            </w:pPr>
            <w:r w:rsidRPr="0080226E">
              <w:rPr>
                <w:rFonts w:ascii="Times New Roman" w:hAnsi="Times New Roman"/>
                <w:sz w:val="22"/>
                <w:szCs w:val="22"/>
              </w:rPr>
              <w:t>Why Government Workers Are Harder to Motivate</w:t>
            </w:r>
          </w:p>
          <w:p w14:paraId="2F1E3D39" w14:textId="77777777" w:rsidR="00A6188D" w:rsidRPr="0080226E" w:rsidRDefault="00A6188D" w:rsidP="00A6188D">
            <w:pPr>
              <w:rPr>
                <w:rFonts w:ascii="Times New Roman" w:hAnsi="Times New Roman"/>
                <w:sz w:val="22"/>
                <w:szCs w:val="22"/>
              </w:rPr>
            </w:pPr>
            <w:r w:rsidRPr="0080226E">
              <w:rPr>
                <w:rFonts w:ascii="Times New Roman" w:hAnsi="Times New Roman"/>
                <w:sz w:val="22"/>
                <w:szCs w:val="22"/>
              </w:rPr>
              <w:t xml:space="preserve"> </w:t>
            </w:r>
          </w:p>
          <w:p w14:paraId="361F7D23" w14:textId="77777777" w:rsidR="00A6188D" w:rsidRPr="0080226E" w:rsidRDefault="00A6188D" w:rsidP="00A6188D">
            <w:pPr>
              <w:rPr>
                <w:rFonts w:ascii="Times New Roman" w:hAnsi="Times New Roman"/>
                <w:b/>
                <w:sz w:val="22"/>
                <w:szCs w:val="22"/>
              </w:rPr>
            </w:pPr>
            <w:r w:rsidRPr="0080226E">
              <w:rPr>
                <w:rFonts w:ascii="Times New Roman" w:hAnsi="Times New Roman"/>
                <w:sz w:val="22"/>
                <w:szCs w:val="22"/>
              </w:rPr>
              <w:t xml:space="preserve">Lavigna, Robert (2014). Why Government Workers are Harder to Motivate. </w:t>
            </w:r>
            <w:r w:rsidRPr="0080226E">
              <w:rPr>
                <w:rFonts w:ascii="Times New Roman" w:hAnsi="Times New Roman"/>
                <w:i/>
                <w:sz w:val="22"/>
                <w:szCs w:val="22"/>
              </w:rPr>
              <w:t>Harvard Business Review</w:t>
            </w:r>
            <w:r w:rsidRPr="0080226E">
              <w:rPr>
                <w:rFonts w:ascii="Times New Roman" w:hAnsi="Times New Roman"/>
                <w:sz w:val="22"/>
                <w:szCs w:val="22"/>
              </w:rPr>
              <w:t xml:space="preserve">. </w:t>
            </w:r>
            <w:hyperlink r:id="rId56" w:history="1">
              <w:r w:rsidRPr="0080226E">
                <w:rPr>
                  <w:rStyle w:val="Hyperlink"/>
                  <w:rFonts w:ascii="Times New Roman" w:hAnsi="Times New Roman"/>
                  <w:sz w:val="22"/>
                  <w:szCs w:val="22"/>
                </w:rPr>
                <w:t>https://hbr.org/2014/11/why-government-workers-are-harder-to-motivate</w:t>
              </w:r>
            </w:hyperlink>
          </w:p>
          <w:p w14:paraId="475B747F"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p>
          <w:p w14:paraId="1A910AD9"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p>
          <w:p w14:paraId="4959F116"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p>
          <w:p w14:paraId="1A82B30F"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p>
          <w:p w14:paraId="231C06AA"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p>
          <w:p w14:paraId="053874CA"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p>
          <w:p w14:paraId="61E5125E" w14:textId="77777777" w:rsidR="004A3F05" w:rsidRPr="0080226E" w:rsidRDefault="004A3F05" w:rsidP="004A3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p>
          <w:p w14:paraId="2BFE87B3" w14:textId="77777777" w:rsidR="004A3F05" w:rsidRPr="0080226E" w:rsidRDefault="004A3F05" w:rsidP="004A3F05">
            <w:pPr>
              <w:rPr>
                <w:rFonts w:ascii="Times New Roman" w:hAnsi="Times New Roman"/>
                <w:b/>
                <w:sz w:val="22"/>
                <w:szCs w:val="22"/>
              </w:rPr>
            </w:pPr>
          </w:p>
        </w:tc>
      </w:tr>
      <w:tr w:rsidR="004A3F05" w:rsidRPr="0080226E" w14:paraId="09387656" w14:textId="77777777" w:rsidTr="004A3F05">
        <w:tc>
          <w:tcPr>
            <w:tcW w:w="1350" w:type="dxa"/>
          </w:tcPr>
          <w:p w14:paraId="09CACF83" w14:textId="66090D59" w:rsidR="004A3F05" w:rsidRPr="0080226E" w:rsidRDefault="009A6289" w:rsidP="004A3F05">
            <w:pPr>
              <w:rPr>
                <w:rFonts w:ascii="Times New Roman" w:hAnsi="Times New Roman"/>
                <w:color w:val="FF0000"/>
                <w:sz w:val="22"/>
                <w:szCs w:val="22"/>
              </w:rPr>
            </w:pPr>
            <w:r w:rsidRPr="0080226E">
              <w:rPr>
                <w:rFonts w:ascii="Times New Roman" w:hAnsi="Times New Roman"/>
                <w:sz w:val="22"/>
                <w:szCs w:val="22"/>
              </w:rPr>
              <w:t xml:space="preserve">Wed </w:t>
            </w:r>
            <w:r w:rsidR="004A3F05" w:rsidRPr="0080226E">
              <w:rPr>
                <w:rFonts w:ascii="Times New Roman" w:hAnsi="Times New Roman"/>
                <w:sz w:val="22"/>
                <w:szCs w:val="22"/>
              </w:rPr>
              <w:t>10-</w:t>
            </w:r>
            <w:r w:rsidR="00885B71" w:rsidRPr="0080226E">
              <w:rPr>
                <w:rFonts w:ascii="Times New Roman" w:hAnsi="Times New Roman"/>
                <w:sz w:val="22"/>
                <w:szCs w:val="22"/>
              </w:rPr>
              <w:t>1</w:t>
            </w:r>
            <w:r w:rsidR="00A6188D">
              <w:rPr>
                <w:rFonts w:ascii="Times New Roman" w:hAnsi="Times New Roman"/>
                <w:sz w:val="22"/>
                <w:szCs w:val="22"/>
              </w:rPr>
              <w:t>8</w:t>
            </w:r>
          </w:p>
        </w:tc>
        <w:tc>
          <w:tcPr>
            <w:tcW w:w="4780" w:type="dxa"/>
          </w:tcPr>
          <w:p w14:paraId="3F0322F1" w14:textId="77777777" w:rsidR="00A6188D" w:rsidRPr="0080226E" w:rsidRDefault="003757F0" w:rsidP="00A6188D">
            <w:pPr>
              <w:pStyle w:val="Heading1"/>
              <w:rPr>
                <w:rFonts w:ascii="Times New Roman" w:hAnsi="Times New Roman"/>
                <w:b w:val="0"/>
                <w:sz w:val="22"/>
                <w:szCs w:val="22"/>
              </w:rPr>
            </w:pPr>
            <w:r>
              <w:t xml:space="preserve"> </w:t>
            </w:r>
            <w:r w:rsidR="00A6188D" w:rsidRPr="0080226E">
              <w:rPr>
                <w:rFonts w:ascii="Times New Roman" w:hAnsi="Times New Roman"/>
                <w:sz w:val="22"/>
                <w:szCs w:val="22"/>
              </w:rPr>
              <w:t xml:space="preserve">Week 8:  </w:t>
            </w:r>
            <w:r w:rsidR="00A6188D" w:rsidRPr="0080226E">
              <w:rPr>
                <w:rFonts w:ascii="Times New Roman" w:hAnsi="Times New Roman"/>
                <w:bCs/>
                <w:sz w:val="22"/>
                <w:szCs w:val="22"/>
              </w:rPr>
              <w:t>The Human Resources Frame (III)</w:t>
            </w:r>
            <w:r w:rsidR="00A6188D" w:rsidRPr="0080226E">
              <w:rPr>
                <w:rFonts w:ascii="Times New Roman" w:hAnsi="Times New Roman"/>
                <w:sz w:val="22"/>
                <w:szCs w:val="22"/>
              </w:rPr>
              <w:t xml:space="preserve">. </w:t>
            </w:r>
            <w:r w:rsidR="00A6188D" w:rsidRPr="0080226E">
              <w:rPr>
                <w:rFonts w:ascii="Times New Roman" w:hAnsi="Times New Roman"/>
                <w:b w:val="0"/>
                <w:sz w:val="22"/>
                <w:szCs w:val="22"/>
              </w:rPr>
              <w:t>The focus of the discussion will be on interpersonal and group dynamics.</w:t>
            </w:r>
          </w:p>
          <w:p w14:paraId="766055F5"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i/>
                <w:sz w:val="22"/>
                <w:szCs w:val="22"/>
              </w:rPr>
            </w:pPr>
          </w:p>
          <w:p w14:paraId="68CE931C"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Bolman and Deal. Chapters 5, 8.</w:t>
            </w:r>
          </w:p>
          <w:p w14:paraId="57EE83CB"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eastAsia="Times New Roman" w:hAnsi="Times New Roman"/>
                <w:color w:val="000000"/>
                <w:sz w:val="22"/>
                <w:szCs w:val="22"/>
              </w:rPr>
            </w:pPr>
          </w:p>
          <w:p w14:paraId="7442EECA"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eastAsia="Times New Roman" w:hAnsi="Times New Roman"/>
                <w:sz w:val="22"/>
                <w:szCs w:val="22"/>
              </w:rPr>
              <w:t xml:space="preserve">Denhardt, Denhardt, </w:t>
            </w:r>
            <w:proofErr w:type="spellStart"/>
            <w:r w:rsidRPr="0080226E">
              <w:rPr>
                <w:rFonts w:ascii="Times New Roman" w:eastAsia="Times New Roman" w:hAnsi="Times New Roman"/>
                <w:color w:val="000000"/>
                <w:sz w:val="22"/>
                <w:szCs w:val="22"/>
              </w:rPr>
              <w:t>Aristigueta</w:t>
            </w:r>
            <w:proofErr w:type="spellEnd"/>
            <w:r w:rsidRPr="0080226E">
              <w:rPr>
                <w:rFonts w:ascii="Times New Roman" w:eastAsia="Times New Roman" w:hAnsi="Times New Roman"/>
                <w:sz w:val="22"/>
                <w:szCs w:val="22"/>
              </w:rPr>
              <w:t xml:space="preserve"> and Rawlings. </w:t>
            </w:r>
            <w:r w:rsidRPr="0080226E">
              <w:rPr>
                <w:rFonts w:ascii="Times New Roman" w:hAnsi="Times New Roman"/>
                <w:sz w:val="22"/>
                <w:szCs w:val="22"/>
              </w:rPr>
              <w:t>Chapters 9, 10.</w:t>
            </w:r>
          </w:p>
          <w:p w14:paraId="46CFB8BD"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sz w:val="22"/>
                <w:szCs w:val="22"/>
              </w:rPr>
            </w:pPr>
          </w:p>
          <w:p w14:paraId="2929DF17" w14:textId="29EF0028" w:rsidR="004A3F05" w:rsidRPr="00A6188D" w:rsidRDefault="00A6188D" w:rsidP="00A6188D">
            <w:pPr>
              <w:pStyle w:val="Heading1"/>
              <w:shd w:val="clear" w:color="auto" w:fill="FFFFFF"/>
              <w:rPr>
                <w:b w:val="0"/>
                <w:bCs/>
              </w:rPr>
            </w:pPr>
            <w:r w:rsidRPr="00A6188D">
              <w:rPr>
                <w:rFonts w:ascii="Times New Roman" w:hAnsi="Times New Roman"/>
                <w:b w:val="0"/>
                <w:bCs/>
                <w:sz w:val="22"/>
                <w:szCs w:val="22"/>
              </w:rPr>
              <w:t xml:space="preserve">Patrick Lencioni. “Overcoming the Five Dysfunctions of a Team” in </w:t>
            </w:r>
            <w:r w:rsidRPr="00A6188D">
              <w:rPr>
                <w:rFonts w:ascii="Times New Roman" w:hAnsi="Times New Roman"/>
                <w:b w:val="0"/>
                <w:bCs/>
                <w:i/>
                <w:sz w:val="22"/>
                <w:szCs w:val="22"/>
              </w:rPr>
              <w:t>Reader</w:t>
            </w:r>
            <w:r w:rsidRPr="00A6188D">
              <w:rPr>
                <w:rFonts w:ascii="Times New Roman" w:hAnsi="Times New Roman"/>
                <w:b w:val="0"/>
                <w:bCs/>
                <w:sz w:val="22"/>
                <w:szCs w:val="22"/>
              </w:rPr>
              <w:t>, pp. 521-545. (Blackboard)</w:t>
            </w:r>
          </w:p>
        </w:tc>
        <w:tc>
          <w:tcPr>
            <w:tcW w:w="4933" w:type="dxa"/>
          </w:tcPr>
          <w:p w14:paraId="29957BFA" w14:textId="77777777" w:rsidR="004A3F05" w:rsidRDefault="00A6188D" w:rsidP="00A6188D">
            <w:pPr>
              <w:rPr>
                <w:rFonts w:ascii="Times New Roman" w:hAnsi="Times New Roman"/>
                <w:b/>
                <w:sz w:val="22"/>
                <w:szCs w:val="22"/>
              </w:rPr>
            </w:pPr>
            <w:r w:rsidRPr="0080226E">
              <w:rPr>
                <w:rFonts w:ascii="Times New Roman" w:hAnsi="Times New Roman"/>
                <w:b/>
                <w:sz w:val="22"/>
                <w:szCs w:val="22"/>
              </w:rPr>
              <w:t xml:space="preserve">Week 8:  </w:t>
            </w:r>
            <w:r w:rsidRPr="0080226E">
              <w:rPr>
                <w:rFonts w:ascii="Times New Roman" w:hAnsi="Times New Roman"/>
                <w:b/>
                <w:bCs/>
                <w:sz w:val="22"/>
                <w:szCs w:val="22"/>
              </w:rPr>
              <w:t>The Human Resources Frame (III)</w:t>
            </w:r>
            <w:r w:rsidRPr="0080226E">
              <w:rPr>
                <w:rFonts w:ascii="Times New Roman" w:hAnsi="Times New Roman"/>
                <w:b/>
                <w:sz w:val="22"/>
                <w:szCs w:val="22"/>
              </w:rPr>
              <w:t>.</w:t>
            </w:r>
          </w:p>
          <w:p w14:paraId="37A5942B" w14:textId="77777777" w:rsidR="00A05B20" w:rsidRDefault="00A05B20" w:rsidP="00A6188D">
            <w:pPr>
              <w:rPr>
                <w:rFonts w:ascii="Times New Roman" w:hAnsi="Times New Roman"/>
                <w:b/>
                <w:sz w:val="22"/>
                <w:szCs w:val="22"/>
              </w:rPr>
            </w:pPr>
          </w:p>
          <w:p w14:paraId="087EF2E2" w14:textId="169E875E" w:rsidR="00A05B20" w:rsidRPr="0080226E" w:rsidRDefault="00BA178E" w:rsidP="00BA178E">
            <w:pPr>
              <w:rPr>
                <w:rFonts w:ascii="Times New Roman" w:hAnsi="Times New Roman"/>
                <w:b/>
                <w:sz w:val="22"/>
                <w:szCs w:val="22"/>
              </w:rPr>
            </w:pPr>
            <w:r w:rsidRPr="00BA178E">
              <w:rPr>
                <w:sz w:val="22"/>
                <w:szCs w:val="22"/>
              </w:rPr>
              <w:t xml:space="preserve">Beeman, Angie (2022). </w:t>
            </w:r>
            <w:r w:rsidRPr="00BA178E">
              <w:rPr>
                <w:i/>
                <w:iCs/>
                <w:sz w:val="22"/>
                <w:szCs w:val="22"/>
              </w:rPr>
              <w:t>Liberal White Supremacy: How Progressives Silence Racial and Class Oppression</w:t>
            </w:r>
            <w:r w:rsidRPr="00BA178E">
              <w:rPr>
                <w:sz w:val="22"/>
                <w:szCs w:val="22"/>
              </w:rPr>
              <w:t xml:space="preserve">. University of Georgia Press. </w:t>
            </w:r>
            <w:r w:rsidR="00A05B20" w:rsidRPr="00BA178E">
              <w:rPr>
                <w:sz w:val="22"/>
                <w:szCs w:val="22"/>
              </w:rPr>
              <w:t>Ch. 5 Challenging Liberal White Supremacy (Blackboard)</w:t>
            </w:r>
            <w:r w:rsidR="00A655BE">
              <w:rPr>
                <w:sz w:val="22"/>
                <w:szCs w:val="22"/>
              </w:rPr>
              <w:t xml:space="preserve">. See Discussion Prompts and Workshop Activities at: </w:t>
            </w:r>
            <w:hyperlink r:id="rId57" w:history="1">
              <w:r w:rsidR="00A655BE" w:rsidRPr="001D13CD">
                <w:rPr>
                  <w:rStyle w:val="Hyperlink"/>
                  <w:sz w:val="22"/>
                  <w:szCs w:val="22"/>
                </w:rPr>
                <w:t>https://ugapress.manifoldapp.org/read/workbook-on-liberal-white-supremacy/section/97ff4e71-cd32-4129-915c-d5d77119b083</w:t>
              </w:r>
            </w:hyperlink>
            <w:r w:rsidR="00A655BE">
              <w:rPr>
                <w:sz w:val="22"/>
                <w:szCs w:val="22"/>
              </w:rPr>
              <w:t xml:space="preserve"> </w:t>
            </w:r>
          </w:p>
        </w:tc>
      </w:tr>
      <w:tr w:rsidR="004A3F05" w:rsidRPr="0080226E" w14:paraId="127DFF65" w14:textId="77777777" w:rsidTr="004A3F05">
        <w:tc>
          <w:tcPr>
            <w:tcW w:w="1350" w:type="dxa"/>
          </w:tcPr>
          <w:p w14:paraId="5620777D" w14:textId="64EBFB8E" w:rsidR="004A3F05" w:rsidRPr="0080226E" w:rsidRDefault="009A6289" w:rsidP="004A3F05">
            <w:pPr>
              <w:rPr>
                <w:rFonts w:ascii="Times New Roman" w:hAnsi="Times New Roman"/>
                <w:sz w:val="22"/>
                <w:szCs w:val="22"/>
              </w:rPr>
            </w:pPr>
            <w:r w:rsidRPr="0080226E">
              <w:rPr>
                <w:rFonts w:ascii="Times New Roman" w:hAnsi="Times New Roman"/>
                <w:sz w:val="22"/>
                <w:szCs w:val="22"/>
              </w:rPr>
              <w:t xml:space="preserve">Wed </w:t>
            </w:r>
            <w:r w:rsidR="00B40AE0" w:rsidRPr="0080226E">
              <w:rPr>
                <w:rFonts w:ascii="Times New Roman" w:hAnsi="Times New Roman"/>
                <w:sz w:val="22"/>
                <w:szCs w:val="22"/>
              </w:rPr>
              <w:t>1</w:t>
            </w:r>
            <w:r w:rsidR="00885B71" w:rsidRPr="0080226E">
              <w:rPr>
                <w:rFonts w:ascii="Times New Roman" w:hAnsi="Times New Roman"/>
                <w:sz w:val="22"/>
                <w:szCs w:val="22"/>
              </w:rPr>
              <w:t>0-2</w:t>
            </w:r>
            <w:r w:rsidR="00A6188D">
              <w:rPr>
                <w:rFonts w:ascii="Times New Roman" w:hAnsi="Times New Roman"/>
                <w:sz w:val="22"/>
                <w:szCs w:val="22"/>
              </w:rPr>
              <w:t>5</w:t>
            </w:r>
          </w:p>
        </w:tc>
        <w:tc>
          <w:tcPr>
            <w:tcW w:w="4780" w:type="dxa"/>
          </w:tcPr>
          <w:p w14:paraId="2F209106"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b/>
                <w:sz w:val="22"/>
                <w:szCs w:val="22"/>
              </w:rPr>
              <w:t>Week 9: The Political Frame (I).</w:t>
            </w:r>
            <w:r w:rsidRPr="0080226E">
              <w:rPr>
                <w:rFonts w:ascii="Times New Roman" w:hAnsi="Times New Roman"/>
                <w:sz w:val="22"/>
                <w:szCs w:val="22"/>
              </w:rPr>
              <w:t xml:space="preserve"> Often, there is an assumption that politics is bad for organizations, but viewed from the standpoint of the </w:t>
            </w:r>
            <w:r w:rsidRPr="0080226E">
              <w:rPr>
                <w:rFonts w:ascii="Times New Roman" w:hAnsi="Times New Roman"/>
                <w:bCs/>
                <w:sz w:val="22"/>
                <w:szCs w:val="22"/>
              </w:rPr>
              <w:t>political frame</w:t>
            </w:r>
            <w:r w:rsidRPr="0080226E">
              <w:rPr>
                <w:rFonts w:ascii="Times New Roman" w:hAnsi="Times New Roman"/>
                <w:sz w:val="22"/>
                <w:szCs w:val="22"/>
              </w:rPr>
              <w:t xml:space="preserve">, disputes arising from differential access to power are inevitable.  </w:t>
            </w:r>
          </w:p>
          <w:p w14:paraId="0F6870EB"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34C0A3C4"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Bolman and Deal. Chapters 9 and 10</w:t>
            </w:r>
          </w:p>
          <w:p w14:paraId="5D57591D"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olor w:val="000000"/>
                <w:sz w:val="22"/>
                <w:szCs w:val="22"/>
              </w:rPr>
            </w:pPr>
          </w:p>
          <w:p w14:paraId="7B028F3D" w14:textId="77777777" w:rsidR="00A6188D"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r w:rsidRPr="0080226E">
              <w:rPr>
                <w:rFonts w:ascii="Times New Roman" w:eastAsia="Times New Roman" w:hAnsi="Times New Roman"/>
                <w:sz w:val="22"/>
                <w:szCs w:val="22"/>
              </w:rPr>
              <w:t xml:space="preserve">Denhardt, Denhardt, </w:t>
            </w:r>
            <w:proofErr w:type="spellStart"/>
            <w:r w:rsidRPr="0080226E">
              <w:rPr>
                <w:rFonts w:ascii="Times New Roman" w:eastAsia="Times New Roman" w:hAnsi="Times New Roman"/>
                <w:color w:val="000000"/>
                <w:sz w:val="22"/>
                <w:szCs w:val="22"/>
              </w:rPr>
              <w:t>Aristigueta</w:t>
            </w:r>
            <w:proofErr w:type="spellEnd"/>
            <w:r w:rsidRPr="0080226E">
              <w:rPr>
                <w:rFonts w:ascii="Times New Roman" w:eastAsia="Times New Roman" w:hAnsi="Times New Roman"/>
                <w:sz w:val="22"/>
                <w:szCs w:val="22"/>
              </w:rPr>
              <w:t xml:space="preserve"> and Rawlings. </w:t>
            </w:r>
            <w:r w:rsidRPr="0080226E">
              <w:rPr>
                <w:rFonts w:ascii="Times New Roman" w:hAnsi="Times New Roman"/>
                <w:sz w:val="22"/>
                <w:szCs w:val="22"/>
              </w:rPr>
              <w:t>Chapter 8</w:t>
            </w:r>
            <w:r w:rsidRPr="0080226E">
              <w:rPr>
                <w:rFonts w:ascii="Times New Roman" w:hAnsi="Times New Roman"/>
                <w:b/>
                <w:sz w:val="22"/>
                <w:szCs w:val="22"/>
              </w:rPr>
              <w:t xml:space="preserve"> </w:t>
            </w:r>
          </w:p>
          <w:p w14:paraId="2C3E11F8" w14:textId="77777777" w:rsidR="00A6188D"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p>
          <w:p w14:paraId="1BE286CF" w14:textId="0F09A94C" w:rsidR="004A3F05" w:rsidRPr="00A6188D" w:rsidRDefault="00A6188D" w:rsidP="00A6188D">
            <w:pPr>
              <w:rPr>
                <w:rFonts w:ascii="Times New Roman" w:hAnsi="Times New Roman"/>
                <w:b/>
                <w:bCs/>
                <w:sz w:val="22"/>
                <w:szCs w:val="22"/>
              </w:rPr>
            </w:pPr>
            <w:r w:rsidRPr="00A6188D">
              <w:rPr>
                <w:rFonts w:ascii="Times New Roman" w:hAnsi="Times New Roman"/>
                <w:color w:val="000000"/>
                <w:spacing w:val="2"/>
                <w:sz w:val="22"/>
                <w:szCs w:val="22"/>
              </w:rPr>
              <w:lastRenderedPageBreak/>
              <w:t>Nguyen Chaplin</w:t>
            </w:r>
            <w:r w:rsidRPr="00A6188D">
              <w:rPr>
                <w:rStyle w:val="Strong"/>
                <w:rFonts w:ascii="Times New Roman" w:hAnsi="Times New Roman"/>
                <w:sz w:val="22"/>
                <w:szCs w:val="22"/>
              </w:rPr>
              <w:t>,</w:t>
            </w:r>
            <w:r w:rsidRPr="00A6188D">
              <w:rPr>
                <w:rStyle w:val="Strong"/>
                <w:rFonts w:ascii="Times New Roman" w:hAnsi="Times New Roman"/>
                <w:b w:val="0"/>
                <w:bCs w:val="0"/>
                <w:sz w:val="22"/>
                <w:szCs w:val="22"/>
              </w:rPr>
              <w:t xml:space="preserve"> Lan (2022). </w:t>
            </w:r>
            <w:r w:rsidRPr="00AF0BD1">
              <w:rPr>
                <w:rStyle w:val="Strong"/>
                <w:rFonts w:ascii="Times New Roman" w:hAnsi="Times New Roman"/>
                <w:b w:val="0"/>
                <w:bCs w:val="0"/>
                <w:i/>
                <w:iCs/>
                <w:sz w:val="22"/>
                <w:szCs w:val="22"/>
              </w:rPr>
              <w:t>How to Disrupt a System That Was Built to Hold You Back. 3 Ways Women of Color Can Stand Up Against Bias in Academia. Harvard Business Publishing</w:t>
            </w:r>
            <w:r w:rsidRPr="00A6188D">
              <w:rPr>
                <w:rStyle w:val="Strong"/>
                <w:rFonts w:ascii="Times New Roman" w:hAnsi="Times New Roman"/>
                <w:b w:val="0"/>
                <w:bCs w:val="0"/>
                <w:sz w:val="22"/>
                <w:szCs w:val="22"/>
              </w:rPr>
              <w:t>.  </w:t>
            </w:r>
            <w:hyperlink r:id="rId58" w:tgtFrame="_blank" w:history="1">
              <w:r w:rsidRPr="00A6188D">
                <w:rPr>
                  <w:rStyle w:val="Hyperlink"/>
                  <w:rFonts w:ascii="Times New Roman" w:hAnsi="Times New Roman"/>
                  <w:sz w:val="22"/>
                  <w:szCs w:val="22"/>
                </w:rPr>
                <w:t>https://hbsp.harvard.edu/inspiring-minds/3-ways-women-of-color-can-stand-up-against-bias-in-academia</w:t>
              </w:r>
            </w:hyperlink>
          </w:p>
        </w:tc>
        <w:tc>
          <w:tcPr>
            <w:tcW w:w="4933" w:type="dxa"/>
          </w:tcPr>
          <w:p w14:paraId="269C4374" w14:textId="77777777" w:rsidR="00A6188D" w:rsidRPr="0080226E" w:rsidRDefault="00A6188D" w:rsidP="00A6188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b/>
                <w:sz w:val="22"/>
                <w:szCs w:val="22"/>
              </w:rPr>
              <w:lastRenderedPageBreak/>
              <w:t>Week 9: The Political Frame (I).</w:t>
            </w:r>
            <w:r w:rsidRPr="0080226E">
              <w:rPr>
                <w:rFonts w:ascii="Times New Roman" w:hAnsi="Times New Roman"/>
                <w:sz w:val="22"/>
                <w:szCs w:val="22"/>
              </w:rPr>
              <w:t xml:space="preserve"> </w:t>
            </w:r>
          </w:p>
          <w:p w14:paraId="53D4815F" w14:textId="77777777" w:rsidR="00A6188D" w:rsidRPr="0080226E" w:rsidRDefault="00A6188D" w:rsidP="00A6188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1A73F740" w14:textId="77777777" w:rsidR="00A6188D" w:rsidRPr="0080226E" w:rsidRDefault="00A6188D" w:rsidP="00A6188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u w:val="single"/>
              </w:rPr>
            </w:pPr>
            <w:r w:rsidRPr="0080226E">
              <w:rPr>
                <w:rFonts w:ascii="Times New Roman" w:hAnsi="Times New Roman"/>
                <w:sz w:val="22"/>
                <w:szCs w:val="22"/>
              </w:rPr>
              <w:t xml:space="preserve">J. Davidson Frame. “Operating within the Realities of Organizational Life” in </w:t>
            </w:r>
            <w:r w:rsidRPr="0080226E">
              <w:rPr>
                <w:rFonts w:ascii="Times New Roman" w:hAnsi="Times New Roman"/>
                <w:i/>
                <w:sz w:val="22"/>
                <w:szCs w:val="22"/>
              </w:rPr>
              <w:t>Reader</w:t>
            </w:r>
            <w:r w:rsidRPr="0080226E">
              <w:rPr>
                <w:rFonts w:ascii="Times New Roman" w:hAnsi="Times New Roman"/>
                <w:sz w:val="22"/>
                <w:szCs w:val="22"/>
              </w:rPr>
              <w:t>, pp 488-521. (Blackboard)</w:t>
            </w:r>
          </w:p>
          <w:p w14:paraId="5C5A6267" w14:textId="56AB1515" w:rsidR="004A3F05" w:rsidRPr="0080226E" w:rsidRDefault="004A3F05" w:rsidP="004A3F05">
            <w:pPr>
              <w:rPr>
                <w:rFonts w:ascii="Times New Roman" w:hAnsi="Times New Roman"/>
                <w:sz w:val="22"/>
                <w:szCs w:val="22"/>
              </w:rPr>
            </w:pPr>
          </w:p>
        </w:tc>
      </w:tr>
      <w:tr w:rsidR="00A6188D" w:rsidRPr="0080226E" w14:paraId="018A913F" w14:textId="77777777" w:rsidTr="004A3F05">
        <w:tc>
          <w:tcPr>
            <w:tcW w:w="1350" w:type="dxa"/>
          </w:tcPr>
          <w:p w14:paraId="06BB8C21" w14:textId="4051A5FF" w:rsidR="00A6188D" w:rsidRPr="0080226E" w:rsidRDefault="00A6188D" w:rsidP="00A6188D">
            <w:pPr>
              <w:rPr>
                <w:rFonts w:ascii="Times New Roman" w:hAnsi="Times New Roman"/>
                <w:sz w:val="22"/>
                <w:szCs w:val="22"/>
              </w:rPr>
            </w:pPr>
            <w:r w:rsidRPr="0080226E">
              <w:rPr>
                <w:rFonts w:ascii="Times New Roman" w:hAnsi="Times New Roman"/>
                <w:sz w:val="22"/>
                <w:szCs w:val="22"/>
              </w:rPr>
              <w:t>Mon 11-</w:t>
            </w:r>
            <w:r>
              <w:rPr>
                <w:rFonts w:ascii="Times New Roman" w:hAnsi="Times New Roman"/>
                <w:sz w:val="22"/>
                <w:szCs w:val="22"/>
              </w:rPr>
              <w:t>1</w:t>
            </w:r>
          </w:p>
        </w:tc>
        <w:tc>
          <w:tcPr>
            <w:tcW w:w="4780" w:type="dxa"/>
          </w:tcPr>
          <w:p w14:paraId="4FBBA560" w14:textId="1A1C9003"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r w:rsidRPr="0080226E">
              <w:rPr>
                <w:rFonts w:ascii="Times New Roman" w:hAnsi="Times New Roman"/>
                <w:b/>
                <w:sz w:val="22"/>
                <w:szCs w:val="22"/>
              </w:rPr>
              <w:t>Week 1</w:t>
            </w:r>
            <w:r>
              <w:rPr>
                <w:rFonts w:ascii="Times New Roman" w:hAnsi="Times New Roman"/>
                <w:b/>
                <w:sz w:val="22"/>
                <w:szCs w:val="22"/>
              </w:rPr>
              <w:t>0</w:t>
            </w:r>
            <w:r w:rsidRPr="0080226E">
              <w:rPr>
                <w:rFonts w:ascii="Times New Roman" w:hAnsi="Times New Roman"/>
                <w:b/>
                <w:sz w:val="22"/>
                <w:szCs w:val="22"/>
              </w:rPr>
              <w:t>: The Political Frame (II).</w:t>
            </w:r>
            <w:r w:rsidRPr="0080226E">
              <w:rPr>
                <w:rFonts w:ascii="Times New Roman" w:hAnsi="Times New Roman"/>
                <w:sz w:val="22"/>
                <w:szCs w:val="22"/>
              </w:rPr>
              <w:t xml:space="preserve"> This class will examine conflict and negotiation in a politicized environment. Managers must understand interests, generate options, make tradeoffs, and use standards to judge options. </w:t>
            </w:r>
          </w:p>
          <w:p w14:paraId="6CC4417E"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u w:val="single"/>
              </w:rPr>
            </w:pPr>
          </w:p>
          <w:p w14:paraId="40117503"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eastAsia="Times New Roman" w:hAnsi="Times New Roman"/>
                <w:sz w:val="22"/>
                <w:szCs w:val="22"/>
              </w:rPr>
              <w:t xml:space="preserve">Denhardt, Denhardt, </w:t>
            </w:r>
            <w:proofErr w:type="spellStart"/>
            <w:r w:rsidRPr="0080226E">
              <w:rPr>
                <w:rFonts w:ascii="Times New Roman" w:eastAsia="Times New Roman" w:hAnsi="Times New Roman"/>
                <w:color w:val="000000"/>
                <w:sz w:val="22"/>
                <w:szCs w:val="22"/>
              </w:rPr>
              <w:t>Aristigueta</w:t>
            </w:r>
            <w:proofErr w:type="spellEnd"/>
            <w:r w:rsidRPr="0080226E">
              <w:rPr>
                <w:rFonts w:ascii="Times New Roman" w:eastAsia="Times New Roman" w:hAnsi="Times New Roman"/>
                <w:sz w:val="22"/>
                <w:szCs w:val="22"/>
              </w:rPr>
              <w:t xml:space="preserve"> and Rawlings. </w:t>
            </w:r>
            <w:r w:rsidRPr="0080226E">
              <w:rPr>
                <w:rFonts w:ascii="Times New Roman" w:hAnsi="Times New Roman"/>
                <w:sz w:val="22"/>
                <w:szCs w:val="22"/>
              </w:rPr>
              <w:t>Chapter 11</w:t>
            </w:r>
          </w:p>
          <w:p w14:paraId="04DD4BB8" w14:textId="77777777" w:rsidR="00A6188D" w:rsidRDefault="00A6188D" w:rsidP="00A6188D">
            <w:p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62468D72" w14:textId="09F486A0" w:rsidR="00A6188D" w:rsidRPr="0080226E" w:rsidRDefault="00A6188D" w:rsidP="00A6188D">
            <w:p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 xml:space="preserve">Kathleen Kelley Reardon. “Politically Astute Negotiating” in </w:t>
            </w:r>
            <w:r w:rsidRPr="0080226E">
              <w:rPr>
                <w:rFonts w:ascii="Times New Roman" w:hAnsi="Times New Roman"/>
                <w:i/>
                <w:sz w:val="22"/>
                <w:szCs w:val="22"/>
              </w:rPr>
              <w:t>Reader</w:t>
            </w:r>
            <w:r w:rsidRPr="0080226E">
              <w:rPr>
                <w:rFonts w:ascii="Times New Roman" w:hAnsi="Times New Roman"/>
                <w:sz w:val="22"/>
                <w:szCs w:val="22"/>
              </w:rPr>
              <w:t>, pp. 546-564. (Blackboard)</w:t>
            </w:r>
          </w:p>
          <w:p w14:paraId="47AD2F72" w14:textId="77777777" w:rsidR="00A6188D" w:rsidRPr="0080226E" w:rsidRDefault="00A6188D" w:rsidP="00A6188D">
            <w:p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5A020ADE" w14:textId="77777777" w:rsidR="00A6188D" w:rsidRPr="0080226E" w:rsidRDefault="00A6188D" w:rsidP="00A6188D">
            <w:p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Marick Masters, Robert Albright, “Dealing with Conflict” in</w:t>
            </w:r>
            <w:r w:rsidRPr="0080226E">
              <w:rPr>
                <w:rFonts w:ascii="Times New Roman" w:hAnsi="Times New Roman"/>
                <w:i/>
                <w:iCs/>
                <w:sz w:val="22"/>
                <w:szCs w:val="22"/>
              </w:rPr>
              <w:t xml:space="preserve"> Reader</w:t>
            </w:r>
            <w:r w:rsidRPr="0080226E">
              <w:rPr>
                <w:rFonts w:ascii="Times New Roman" w:hAnsi="Times New Roman"/>
                <w:sz w:val="22"/>
                <w:szCs w:val="22"/>
              </w:rPr>
              <w:t>, pp. 579-605</w:t>
            </w:r>
            <w:proofErr w:type="gramStart"/>
            <w:r w:rsidRPr="0080226E">
              <w:rPr>
                <w:rFonts w:ascii="Times New Roman" w:hAnsi="Times New Roman"/>
                <w:sz w:val="22"/>
                <w:szCs w:val="22"/>
              </w:rPr>
              <w:t>. .</w:t>
            </w:r>
            <w:proofErr w:type="gramEnd"/>
            <w:r w:rsidRPr="0080226E">
              <w:rPr>
                <w:rFonts w:ascii="Times New Roman" w:hAnsi="Times New Roman"/>
                <w:sz w:val="22"/>
                <w:szCs w:val="22"/>
              </w:rPr>
              <w:t xml:space="preserve"> (Blackboard)</w:t>
            </w:r>
          </w:p>
          <w:p w14:paraId="1B67DA6A" w14:textId="77777777" w:rsidR="00A6188D" w:rsidRPr="0080226E" w:rsidRDefault="00A6188D" w:rsidP="00A6188D">
            <w:p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1930D525" w14:textId="7A32E055"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r w:rsidRPr="00743A8A">
              <w:rPr>
                <w:rStyle w:val="A1"/>
                <w:rFonts w:ascii="Times New Roman" w:hAnsi="Times New Roman" w:cs="Times New Roman"/>
              </w:rPr>
              <w:t xml:space="preserve">Ross, </w:t>
            </w:r>
            <w:proofErr w:type="spellStart"/>
            <w:r w:rsidRPr="00743A8A">
              <w:rPr>
                <w:rStyle w:val="A1"/>
                <w:rFonts w:ascii="Times New Roman" w:hAnsi="Times New Roman" w:cs="Times New Roman"/>
              </w:rPr>
              <w:t>Jovida</w:t>
            </w:r>
            <w:proofErr w:type="spellEnd"/>
            <w:r w:rsidRPr="00743A8A">
              <w:rPr>
                <w:rStyle w:val="A1"/>
                <w:rFonts w:ascii="Times New Roman" w:hAnsi="Times New Roman" w:cs="Times New Roman"/>
              </w:rPr>
              <w:t xml:space="preserve"> and </w:t>
            </w:r>
            <w:proofErr w:type="spellStart"/>
            <w:r w:rsidRPr="00743A8A">
              <w:rPr>
                <w:rStyle w:val="A1"/>
                <w:rFonts w:ascii="Times New Roman" w:hAnsi="Times New Roman" w:cs="Times New Roman"/>
              </w:rPr>
              <w:t>Ghadbian</w:t>
            </w:r>
            <w:proofErr w:type="spellEnd"/>
            <w:r w:rsidRPr="00743A8A">
              <w:rPr>
                <w:rFonts w:ascii="Times New Roman" w:hAnsi="Times New Roman"/>
                <w:i/>
                <w:iCs/>
                <w:color w:val="221E1F"/>
                <w:sz w:val="22"/>
                <w:szCs w:val="22"/>
              </w:rPr>
              <w:t xml:space="preserve"> </w:t>
            </w:r>
            <w:proofErr w:type="spellStart"/>
            <w:r w:rsidRPr="00743A8A">
              <w:rPr>
                <w:rStyle w:val="A1"/>
                <w:rFonts w:ascii="Times New Roman" w:hAnsi="Times New Roman" w:cs="Times New Roman"/>
              </w:rPr>
              <w:t>Weyam</w:t>
            </w:r>
            <w:proofErr w:type="spellEnd"/>
            <w:r w:rsidRPr="00743A8A">
              <w:rPr>
                <w:rStyle w:val="A1"/>
                <w:rFonts w:ascii="Times New Roman" w:hAnsi="Times New Roman" w:cs="Times New Roman"/>
              </w:rPr>
              <w:t xml:space="preserve"> </w:t>
            </w:r>
            <w:r>
              <w:rPr>
                <w:rStyle w:val="A1"/>
                <w:rFonts w:ascii="Times New Roman" w:hAnsi="Times New Roman" w:cs="Times New Roman"/>
              </w:rPr>
              <w:t xml:space="preserve">(2020) </w:t>
            </w:r>
            <w:r w:rsidRPr="00743A8A">
              <w:rPr>
                <w:rFonts w:ascii="Times New Roman" w:hAnsi="Times New Roman"/>
                <w:i/>
                <w:iCs/>
                <w:color w:val="221E1F"/>
                <w:sz w:val="22"/>
                <w:szCs w:val="22"/>
              </w:rPr>
              <w:t xml:space="preserve">Turning Towards Each Other: A Conflict </w:t>
            </w:r>
            <w:r w:rsidRPr="00743A8A">
              <w:rPr>
                <w:rFonts w:ascii="Times New Roman" w:hAnsi="Times New Roman"/>
                <w:color w:val="221E1F"/>
                <w:sz w:val="22"/>
                <w:szCs w:val="22"/>
              </w:rPr>
              <w:t xml:space="preserve">Workbook. </w:t>
            </w:r>
            <w:r w:rsidRPr="00743A8A">
              <w:rPr>
                <w:rFonts w:ascii="Times New Roman" w:hAnsi="Times New Roman"/>
                <w:sz w:val="22"/>
                <w:szCs w:val="22"/>
              </w:rPr>
              <w:t>(Blackboard)</w:t>
            </w:r>
          </w:p>
        </w:tc>
        <w:tc>
          <w:tcPr>
            <w:tcW w:w="4933" w:type="dxa"/>
          </w:tcPr>
          <w:p w14:paraId="0CD51631" w14:textId="6B753163"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b/>
                <w:sz w:val="22"/>
                <w:szCs w:val="22"/>
              </w:rPr>
              <w:t>Week 1</w:t>
            </w:r>
            <w:r>
              <w:rPr>
                <w:rFonts w:ascii="Times New Roman" w:hAnsi="Times New Roman"/>
                <w:b/>
                <w:sz w:val="22"/>
                <w:szCs w:val="22"/>
              </w:rPr>
              <w:t>0</w:t>
            </w:r>
            <w:r w:rsidRPr="0080226E">
              <w:rPr>
                <w:rFonts w:ascii="Times New Roman" w:hAnsi="Times New Roman"/>
                <w:b/>
                <w:sz w:val="22"/>
                <w:szCs w:val="22"/>
              </w:rPr>
              <w:t>: The Political Frame (II).</w:t>
            </w:r>
            <w:r w:rsidRPr="0080226E">
              <w:rPr>
                <w:rFonts w:ascii="Times New Roman" w:hAnsi="Times New Roman"/>
                <w:sz w:val="22"/>
                <w:szCs w:val="22"/>
              </w:rPr>
              <w:t xml:space="preserve"> </w:t>
            </w:r>
          </w:p>
          <w:p w14:paraId="65C10C46"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3A00B54B"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 xml:space="preserve">Bolman and Deal. Chapter 11 </w:t>
            </w:r>
          </w:p>
          <w:p w14:paraId="4837CC3F" w14:textId="77777777" w:rsidR="00A6188D" w:rsidRPr="0080226E" w:rsidRDefault="00A6188D" w:rsidP="00A6188D">
            <w:pPr>
              <w:ind w:left="720"/>
              <w:rPr>
                <w:rFonts w:ascii="Times New Roman" w:hAnsi="Times New Roman"/>
                <w:iCs/>
                <w:sz w:val="22"/>
                <w:szCs w:val="22"/>
              </w:rPr>
            </w:pPr>
          </w:p>
          <w:p w14:paraId="1FA36A1A" w14:textId="77777777" w:rsidR="00A6188D" w:rsidRDefault="00A6188D" w:rsidP="00A6188D">
            <w:pPr>
              <w:rPr>
                <w:rFonts w:ascii="Times New Roman" w:hAnsi="Times New Roman"/>
                <w:sz w:val="22"/>
                <w:szCs w:val="22"/>
              </w:rPr>
            </w:pPr>
            <w:r w:rsidRPr="0080226E">
              <w:rPr>
                <w:rFonts w:ascii="Times New Roman" w:hAnsi="Times New Roman"/>
                <w:iCs/>
                <w:sz w:val="22"/>
                <w:szCs w:val="22"/>
              </w:rPr>
              <w:t xml:space="preserve">Graddy, Elizabeth and Bin Chen. (2006). Influences on the Size and Scope of Networks for Social Service Delivery. </w:t>
            </w:r>
            <w:r w:rsidRPr="0080226E">
              <w:rPr>
                <w:rFonts w:ascii="Times New Roman" w:hAnsi="Times New Roman"/>
                <w:i/>
                <w:sz w:val="22"/>
                <w:szCs w:val="22"/>
              </w:rPr>
              <w:t>Journal of Public Administration Research and Theory</w:t>
            </w:r>
            <w:r w:rsidRPr="0080226E">
              <w:rPr>
                <w:rFonts w:ascii="Times New Roman" w:hAnsi="Times New Roman"/>
                <w:iCs/>
                <w:sz w:val="22"/>
                <w:szCs w:val="22"/>
              </w:rPr>
              <w:t xml:space="preserve">, </w:t>
            </w:r>
            <w:r w:rsidRPr="0080226E">
              <w:rPr>
                <w:rFonts w:ascii="Times New Roman" w:hAnsi="Times New Roman"/>
                <w:sz w:val="22"/>
                <w:szCs w:val="22"/>
              </w:rPr>
              <w:t xml:space="preserve">16 (4), pp. 533-552. </w:t>
            </w:r>
            <w:r w:rsidRPr="0080226E">
              <w:rPr>
                <w:rFonts w:ascii="Times New Roman" w:eastAsia="Times New Roman" w:hAnsi="Times New Roman"/>
                <w:sz w:val="22"/>
                <w:szCs w:val="22"/>
              </w:rPr>
              <w:t>(Blackboard)</w:t>
            </w:r>
            <w:r w:rsidRPr="0080226E">
              <w:rPr>
                <w:rFonts w:ascii="Times New Roman" w:hAnsi="Times New Roman"/>
                <w:sz w:val="22"/>
                <w:szCs w:val="22"/>
              </w:rPr>
              <w:t xml:space="preserve"> </w:t>
            </w:r>
          </w:p>
          <w:p w14:paraId="5B2A196C" w14:textId="77777777" w:rsidR="00A6188D" w:rsidRDefault="00A6188D" w:rsidP="00A6188D">
            <w:pPr>
              <w:rPr>
                <w:rFonts w:ascii="Times New Roman" w:hAnsi="Times New Roman"/>
                <w:sz w:val="22"/>
                <w:szCs w:val="22"/>
              </w:rPr>
            </w:pPr>
          </w:p>
          <w:p w14:paraId="791E23FD" w14:textId="77777777" w:rsidR="00A6188D" w:rsidRPr="0080226E" w:rsidRDefault="00A6188D" w:rsidP="00A6188D">
            <w:pPr>
              <w:rPr>
                <w:rFonts w:ascii="Times New Roman" w:hAnsi="Times New Roman"/>
                <w:sz w:val="22"/>
                <w:szCs w:val="22"/>
              </w:rPr>
            </w:pPr>
            <w:proofErr w:type="spellStart"/>
            <w:proofErr w:type="gramStart"/>
            <w:r w:rsidRPr="0080226E">
              <w:rPr>
                <w:rFonts w:ascii="Times New Roman" w:hAnsi="Times New Roman"/>
                <w:sz w:val="22"/>
                <w:szCs w:val="22"/>
              </w:rPr>
              <w:t>Halbfinger</w:t>
            </w:r>
            <w:proofErr w:type="spellEnd"/>
            <w:r w:rsidRPr="0080226E">
              <w:rPr>
                <w:rFonts w:ascii="Times New Roman" w:hAnsi="Times New Roman"/>
                <w:sz w:val="22"/>
                <w:szCs w:val="22"/>
              </w:rPr>
              <w:t>,  David</w:t>
            </w:r>
            <w:proofErr w:type="gramEnd"/>
            <w:r w:rsidRPr="0080226E">
              <w:rPr>
                <w:rFonts w:ascii="Times New Roman" w:hAnsi="Times New Roman"/>
                <w:sz w:val="22"/>
                <w:szCs w:val="22"/>
              </w:rPr>
              <w:t xml:space="preserve">  and Serge F. Kovaleski, Serge (2010) Cuomo as Leader: Focused, Intense and at Times Alienating. New York Times. Nov 10. </w:t>
            </w:r>
            <w:hyperlink r:id="rId59" w:history="1">
              <w:r w:rsidRPr="0080226E">
                <w:rPr>
                  <w:rStyle w:val="Hyperlink"/>
                  <w:rFonts w:ascii="Times New Roman" w:hAnsi="Times New Roman"/>
                  <w:sz w:val="22"/>
                  <w:szCs w:val="22"/>
                </w:rPr>
                <w:t>https://www.nytimes.com/2010/11/08/nyregion/08cuomo.html</w:t>
              </w:r>
            </w:hyperlink>
            <w:r w:rsidRPr="0080226E">
              <w:rPr>
                <w:rFonts w:ascii="Times New Roman" w:hAnsi="Times New Roman"/>
                <w:sz w:val="22"/>
                <w:szCs w:val="22"/>
              </w:rPr>
              <w:t xml:space="preserve"> </w:t>
            </w:r>
          </w:p>
          <w:p w14:paraId="5FEC266A" w14:textId="77777777" w:rsidR="00A6188D" w:rsidRPr="0080226E" w:rsidRDefault="00A6188D" w:rsidP="00A6188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p>
        </w:tc>
      </w:tr>
      <w:tr w:rsidR="00A6188D" w:rsidRPr="0080226E" w14:paraId="1841DA17" w14:textId="77777777" w:rsidTr="004A3F05">
        <w:tc>
          <w:tcPr>
            <w:tcW w:w="1350" w:type="dxa"/>
          </w:tcPr>
          <w:p w14:paraId="3BF2BE1B" w14:textId="14270324" w:rsidR="00A6188D" w:rsidRPr="0080226E" w:rsidRDefault="00A6188D" w:rsidP="00A6188D">
            <w:pPr>
              <w:rPr>
                <w:rFonts w:ascii="Times New Roman" w:hAnsi="Times New Roman"/>
                <w:sz w:val="22"/>
                <w:szCs w:val="22"/>
              </w:rPr>
            </w:pPr>
            <w:r w:rsidRPr="0080226E">
              <w:rPr>
                <w:rFonts w:ascii="Times New Roman" w:hAnsi="Times New Roman"/>
                <w:sz w:val="22"/>
                <w:szCs w:val="22"/>
              </w:rPr>
              <w:t>Wed 11-</w:t>
            </w:r>
            <w:r w:rsidR="008A61B0">
              <w:rPr>
                <w:rFonts w:ascii="Times New Roman" w:hAnsi="Times New Roman"/>
                <w:sz w:val="22"/>
                <w:szCs w:val="22"/>
              </w:rPr>
              <w:t>8</w:t>
            </w:r>
          </w:p>
        </w:tc>
        <w:tc>
          <w:tcPr>
            <w:tcW w:w="4780" w:type="dxa"/>
          </w:tcPr>
          <w:p w14:paraId="6A73EFB1" w14:textId="7C4B55B2" w:rsidR="00A6188D"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b/>
                <w:sz w:val="22"/>
                <w:szCs w:val="22"/>
              </w:rPr>
              <w:t>Week 1</w:t>
            </w:r>
            <w:r w:rsidR="008A61B0">
              <w:rPr>
                <w:rFonts w:ascii="Times New Roman" w:hAnsi="Times New Roman"/>
                <w:b/>
                <w:sz w:val="22"/>
                <w:szCs w:val="22"/>
              </w:rPr>
              <w:t>1</w:t>
            </w:r>
            <w:r w:rsidRPr="0080226E">
              <w:rPr>
                <w:rFonts w:ascii="Times New Roman" w:hAnsi="Times New Roman"/>
                <w:b/>
                <w:sz w:val="22"/>
                <w:szCs w:val="22"/>
              </w:rPr>
              <w:t>: “Fair Day” Popular Management Fair.</w:t>
            </w:r>
            <w:r>
              <w:rPr>
                <w:rFonts w:ascii="Times New Roman" w:hAnsi="Times New Roman"/>
                <w:b/>
                <w:sz w:val="22"/>
                <w:szCs w:val="22"/>
              </w:rPr>
              <w:t xml:space="preserve"> </w:t>
            </w:r>
            <w:r w:rsidRPr="0080226E">
              <w:rPr>
                <w:rFonts w:ascii="Times New Roman" w:hAnsi="Times New Roman"/>
                <w:sz w:val="22"/>
                <w:szCs w:val="22"/>
              </w:rPr>
              <w:t>Review of popular management/leadership/</w:t>
            </w:r>
            <w:r>
              <w:rPr>
                <w:rFonts w:ascii="Times New Roman" w:hAnsi="Times New Roman"/>
                <w:sz w:val="22"/>
                <w:szCs w:val="22"/>
              </w:rPr>
              <w:t xml:space="preserve"> </w:t>
            </w:r>
            <w:r w:rsidRPr="0080226E">
              <w:rPr>
                <w:rFonts w:ascii="Times New Roman" w:hAnsi="Times New Roman"/>
                <w:sz w:val="22"/>
                <w:szCs w:val="22"/>
              </w:rPr>
              <w:t xml:space="preserve">business media, </w:t>
            </w:r>
            <w:proofErr w:type="gramStart"/>
            <w:r w:rsidRPr="0080226E">
              <w:rPr>
                <w:rFonts w:ascii="Times New Roman" w:hAnsi="Times New Roman"/>
                <w:sz w:val="22"/>
                <w:szCs w:val="22"/>
              </w:rPr>
              <w:t>products</w:t>
            </w:r>
            <w:proofErr w:type="gramEnd"/>
            <w:r w:rsidRPr="0080226E">
              <w:rPr>
                <w:rFonts w:ascii="Times New Roman" w:hAnsi="Times New Roman"/>
                <w:sz w:val="22"/>
                <w:szCs w:val="22"/>
              </w:rPr>
              <w:t xml:space="preserve"> or practices (books, tapes, videos, websites, blogs, yoga, gaming, etc., etc. etc.)</w:t>
            </w:r>
            <w:r>
              <w:rPr>
                <w:rFonts w:ascii="Times New Roman" w:hAnsi="Times New Roman"/>
                <w:sz w:val="22"/>
                <w:szCs w:val="22"/>
              </w:rPr>
              <w:t>. Alternatively, you can choose a new technological/digital tool (AI, CRM, financial management, staff recruitment, or communications/teamwork software or hardware, etc.) that has been introduced in your workplace in the last 3 years (or that have you used for the first time in the last 3 years).</w:t>
            </w:r>
          </w:p>
          <w:p w14:paraId="533E4285"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168ABA11" w14:textId="77777777" w:rsidR="00A6188D" w:rsidRPr="0080226E" w:rsidRDefault="00A6188D" w:rsidP="00A61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 xml:space="preserve">See Appendix 1 below </w:t>
            </w:r>
            <w:proofErr w:type="gramStart"/>
            <w:r w:rsidRPr="0080226E">
              <w:rPr>
                <w:rFonts w:ascii="Times New Roman" w:hAnsi="Times New Roman"/>
                <w:sz w:val="22"/>
                <w:szCs w:val="22"/>
              </w:rPr>
              <w:t>and also</w:t>
            </w:r>
            <w:proofErr w:type="gramEnd"/>
            <w:r w:rsidRPr="0080226E">
              <w:rPr>
                <w:rFonts w:ascii="Times New Roman" w:hAnsi="Times New Roman"/>
                <w:sz w:val="22"/>
                <w:szCs w:val="22"/>
              </w:rPr>
              <w:t xml:space="preserve"> Bolman and Deal. Appendix (The Best of Organizational Studies) for ideas. But you don’t have to choose from these lists. Use anything you want. Ask the professor if you have doubts about your choice. </w:t>
            </w:r>
          </w:p>
        </w:tc>
        <w:tc>
          <w:tcPr>
            <w:tcW w:w="4933" w:type="dxa"/>
          </w:tcPr>
          <w:p w14:paraId="6310D82B" w14:textId="77777777" w:rsidR="00A6188D" w:rsidRPr="0080226E" w:rsidRDefault="00A6188D" w:rsidP="00A6188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tc>
      </w:tr>
      <w:tr w:rsidR="008A61B0" w:rsidRPr="0080226E" w14:paraId="62546B60" w14:textId="77777777" w:rsidTr="008A61B0">
        <w:trPr>
          <w:trHeight w:val="271"/>
        </w:trPr>
        <w:tc>
          <w:tcPr>
            <w:tcW w:w="1350" w:type="dxa"/>
          </w:tcPr>
          <w:p w14:paraId="3158707C" w14:textId="5E1CF1A9" w:rsidR="008A61B0" w:rsidRPr="0080226E" w:rsidRDefault="008A61B0" w:rsidP="008A61B0">
            <w:pPr>
              <w:rPr>
                <w:rFonts w:ascii="Times New Roman" w:hAnsi="Times New Roman"/>
                <w:sz w:val="22"/>
                <w:szCs w:val="22"/>
              </w:rPr>
            </w:pPr>
            <w:r w:rsidRPr="0080226E">
              <w:rPr>
                <w:rFonts w:ascii="Times New Roman" w:hAnsi="Times New Roman"/>
                <w:sz w:val="22"/>
                <w:szCs w:val="22"/>
              </w:rPr>
              <w:t>Wed 11-1</w:t>
            </w:r>
            <w:r>
              <w:rPr>
                <w:rFonts w:ascii="Times New Roman" w:hAnsi="Times New Roman"/>
                <w:sz w:val="22"/>
                <w:szCs w:val="22"/>
              </w:rPr>
              <w:t>5</w:t>
            </w:r>
          </w:p>
        </w:tc>
        <w:tc>
          <w:tcPr>
            <w:tcW w:w="4780" w:type="dxa"/>
          </w:tcPr>
          <w:p w14:paraId="7320C584" w14:textId="5097E338" w:rsidR="008A61B0" w:rsidRPr="00743A8A" w:rsidRDefault="008A61B0" w:rsidP="008A61B0">
            <w:pPr>
              <w:pStyle w:val="Pa0"/>
              <w:rPr>
                <w:rFonts w:ascii="Times New Roman" w:hAnsi="Times New Roman"/>
                <w:sz w:val="22"/>
                <w:szCs w:val="22"/>
              </w:rPr>
            </w:pPr>
            <w:r>
              <w:rPr>
                <w:rFonts w:ascii="Times New Roman" w:hAnsi="Times New Roman"/>
                <w:b/>
                <w:sz w:val="22"/>
                <w:szCs w:val="22"/>
              </w:rPr>
              <w:t xml:space="preserve">Week 12: </w:t>
            </w:r>
            <w:r w:rsidRPr="0080226E">
              <w:rPr>
                <w:rFonts w:ascii="Times New Roman" w:hAnsi="Times New Roman"/>
                <w:b/>
                <w:sz w:val="22"/>
                <w:szCs w:val="22"/>
              </w:rPr>
              <w:t>Quiz</w:t>
            </w:r>
          </w:p>
        </w:tc>
        <w:tc>
          <w:tcPr>
            <w:tcW w:w="4933" w:type="dxa"/>
          </w:tcPr>
          <w:p w14:paraId="33B92F32" w14:textId="094C5F73" w:rsidR="008A61B0" w:rsidRPr="0080226E" w:rsidRDefault="008A61B0" w:rsidP="008A61B0">
            <w:pPr>
              <w:rPr>
                <w:rFonts w:ascii="Times New Roman" w:hAnsi="Times New Roman"/>
                <w:sz w:val="22"/>
                <w:szCs w:val="22"/>
              </w:rPr>
            </w:pPr>
            <w:r w:rsidRPr="00952DEB">
              <w:rPr>
                <w:b/>
                <w:sz w:val="22"/>
              </w:rPr>
              <w:t>Quiz</w:t>
            </w:r>
            <w:r w:rsidRPr="0080226E">
              <w:rPr>
                <w:b/>
                <w:sz w:val="22"/>
                <w:szCs w:val="22"/>
              </w:rPr>
              <w:t xml:space="preserve"> </w:t>
            </w:r>
          </w:p>
        </w:tc>
      </w:tr>
      <w:tr w:rsidR="008A61B0" w:rsidRPr="0080226E" w14:paraId="49C50F76" w14:textId="77777777" w:rsidTr="008A61B0">
        <w:trPr>
          <w:trHeight w:val="307"/>
        </w:trPr>
        <w:tc>
          <w:tcPr>
            <w:tcW w:w="1350" w:type="dxa"/>
          </w:tcPr>
          <w:p w14:paraId="5F3B5F1C" w14:textId="4856E908" w:rsidR="008A61B0" w:rsidRPr="008A61B0"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FF0000"/>
                <w:sz w:val="22"/>
                <w:szCs w:val="22"/>
                <w:u w:val="single"/>
              </w:rPr>
            </w:pPr>
            <w:r w:rsidRPr="008A61B0">
              <w:rPr>
                <w:rFonts w:ascii="Times New Roman" w:hAnsi="Times New Roman"/>
                <w:color w:val="FF0000"/>
                <w:sz w:val="22"/>
                <w:szCs w:val="22"/>
              </w:rPr>
              <w:t>Wed 11-23</w:t>
            </w:r>
          </w:p>
        </w:tc>
        <w:tc>
          <w:tcPr>
            <w:tcW w:w="4780" w:type="dxa"/>
          </w:tcPr>
          <w:p w14:paraId="03BCABA3" w14:textId="2F5C45EF" w:rsidR="008A61B0" w:rsidRPr="008A61B0"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FF0000"/>
                <w:sz w:val="22"/>
                <w:szCs w:val="22"/>
              </w:rPr>
            </w:pPr>
            <w:r w:rsidRPr="008A61B0">
              <w:rPr>
                <w:rFonts w:ascii="Times New Roman" w:hAnsi="Times New Roman"/>
                <w:color w:val="FF0000"/>
                <w:sz w:val="22"/>
                <w:szCs w:val="22"/>
              </w:rPr>
              <w:t>No Class</w:t>
            </w:r>
          </w:p>
        </w:tc>
        <w:tc>
          <w:tcPr>
            <w:tcW w:w="4933" w:type="dxa"/>
          </w:tcPr>
          <w:p w14:paraId="7811465B" w14:textId="6BBCBB4C" w:rsidR="008A61B0" w:rsidRPr="0080226E" w:rsidRDefault="008A61B0" w:rsidP="008A61B0">
            <w:pPr>
              <w:rPr>
                <w:rFonts w:ascii="Times New Roman" w:hAnsi="Times New Roman"/>
                <w:sz w:val="22"/>
                <w:szCs w:val="22"/>
              </w:rPr>
            </w:pPr>
          </w:p>
        </w:tc>
      </w:tr>
      <w:tr w:rsidR="008A61B0" w:rsidRPr="0080226E" w14:paraId="3478FE21" w14:textId="77777777" w:rsidTr="004A3F05">
        <w:tc>
          <w:tcPr>
            <w:tcW w:w="1350" w:type="dxa"/>
          </w:tcPr>
          <w:p w14:paraId="27EF0C31" w14:textId="0C3F6BB8"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Wed 11-</w:t>
            </w:r>
            <w:r>
              <w:rPr>
                <w:rFonts w:ascii="Times New Roman" w:hAnsi="Times New Roman"/>
                <w:sz w:val="22"/>
                <w:szCs w:val="22"/>
              </w:rPr>
              <w:t>29</w:t>
            </w:r>
          </w:p>
        </w:tc>
        <w:tc>
          <w:tcPr>
            <w:tcW w:w="4780" w:type="dxa"/>
          </w:tcPr>
          <w:p w14:paraId="189CB006" w14:textId="14FC10BD" w:rsidR="008A61B0" w:rsidRPr="0080226E" w:rsidRDefault="008A61B0" w:rsidP="008A61B0">
            <w:pPr>
              <w:pStyle w:val="Heading1"/>
              <w:tabs>
                <w:tab w:val="clear" w:pos="720"/>
              </w:tabs>
              <w:rPr>
                <w:rFonts w:ascii="Times New Roman" w:hAnsi="Times New Roman"/>
                <w:b w:val="0"/>
                <w:sz w:val="22"/>
                <w:szCs w:val="22"/>
              </w:rPr>
            </w:pPr>
            <w:r w:rsidRPr="0080226E">
              <w:rPr>
                <w:rFonts w:ascii="Times New Roman" w:hAnsi="Times New Roman"/>
                <w:sz w:val="22"/>
                <w:szCs w:val="22"/>
              </w:rPr>
              <w:t>Week 1</w:t>
            </w:r>
            <w:r>
              <w:rPr>
                <w:rFonts w:ascii="Times New Roman" w:hAnsi="Times New Roman"/>
                <w:sz w:val="22"/>
                <w:szCs w:val="22"/>
              </w:rPr>
              <w:t>3</w:t>
            </w:r>
            <w:r w:rsidRPr="0080226E">
              <w:rPr>
                <w:rFonts w:ascii="Times New Roman" w:hAnsi="Times New Roman"/>
                <w:sz w:val="22"/>
                <w:szCs w:val="22"/>
              </w:rPr>
              <w:t xml:space="preserve">: The Symbolic Frame. </w:t>
            </w:r>
            <w:proofErr w:type="gramStart"/>
            <w:r w:rsidRPr="0080226E">
              <w:rPr>
                <w:rFonts w:ascii="Times New Roman" w:hAnsi="Times New Roman"/>
                <w:b w:val="0"/>
                <w:sz w:val="22"/>
                <w:szCs w:val="22"/>
              </w:rPr>
              <w:t>All of</w:t>
            </w:r>
            <w:proofErr w:type="gramEnd"/>
            <w:r w:rsidRPr="0080226E">
              <w:rPr>
                <w:rFonts w:ascii="Times New Roman" w:hAnsi="Times New Roman"/>
                <w:b w:val="0"/>
                <w:sz w:val="22"/>
                <w:szCs w:val="22"/>
              </w:rPr>
              <w:t xml:space="preserve"> the traditions we take for granted and often do not “see” are part of an organization’s culture that </w:t>
            </w:r>
            <w:proofErr w:type="gramStart"/>
            <w:r w:rsidRPr="0080226E">
              <w:rPr>
                <w:rFonts w:ascii="Times New Roman" w:hAnsi="Times New Roman"/>
                <w:b w:val="0"/>
                <w:sz w:val="22"/>
                <w:szCs w:val="22"/>
              </w:rPr>
              <w:t>need</w:t>
            </w:r>
            <w:proofErr w:type="gramEnd"/>
            <w:r w:rsidRPr="0080226E">
              <w:rPr>
                <w:rFonts w:ascii="Times New Roman" w:hAnsi="Times New Roman"/>
                <w:b w:val="0"/>
                <w:sz w:val="22"/>
                <w:szCs w:val="22"/>
              </w:rPr>
              <w:t xml:space="preserve"> to be understood and managed. Seeing and using </w:t>
            </w:r>
            <w:r w:rsidRPr="0080226E">
              <w:rPr>
                <w:rFonts w:ascii="Times New Roman" w:hAnsi="Times New Roman"/>
                <w:b w:val="0"/>
                <w:sz w:val="22"/>
                <w:szCs w:val="22"/>
              </w:rPr>
              <w:lastRenderedPageBreak/>
              <w:t xml:space="preserve">cultural symbols to make a difference is often more difficult than it appears at first sight.  </w:t>
            </w:r>
          </w:p>
          <w:p w14:paraId="5B055E7F" w14:textId="77777777" w:rsidR="00AF0BD1" w:rsidRDefault="00AF0BD1" w:rsidP="008A61B0">
            <w:pPr>
              <w:rPr>
                <w:rFonts w:ascii="Times New Roman" w:hAnsi="Times New Roman"/>
                <w:sz w:val="22"/>
                <w:szCs w:val="22"/>
              </w:rPr>
            </w:pPr>
          </w:p>
          <w:p w14:paraId="4E1990C6" w14:textId="2A10A136" w:rsidR="008A61B0" w:rsidRPr="0080226E" w:rsidRDefault="008A61B0" w:rsidP="008A61B0">
            <w:pPr>
              <w:rPr>
                <w:rFonts w:ascii="Times New Roman" w:hAnsi="Times New Roman"/>
                <w:sz w:val="22"/>
                <w:szCs w:val="22"/>
              </w:rPr>
            </w:pPr>
            <w:r w:rsidRPr="0080226E">
              <w:rPr>
                <w:rFonts w:ascii="Times New Roman" w:hAnsi="Times New Roman"/>
                <w:sz w:val="22"/>
                <w:szCs w:val="22"/>
              </w:rPr>
              <w:t xml:space="preserve">Bolman and Deal. Chapters 12, 13, and 14. </w:t>
            </w:r>
          </w:p>
          <w:p w14:paraId="45D3D76B" w14:textId="77777777" w:rsidR="008A61B0" w:rsidRPr="0080226E" w:rsidRDefault="008A61B0" w:rsidP="008A61B0">
            <w:pPr>
              <w:rPr>
                <w:rFonts w:ascii="Times New Roman" w:hAnsi="Times New Roman"/>
                <w:sz w:val="22"/>
                <w:szCs w:val="22"/>
              </w:rPr>
            </w:pPr>
          </w:p>
          <w:p w14:paraId="6AFBF564" w14:textId="77777777" w:rsidR="008A61B0" w:rsidRPr="0080226E" w:rsidRDefault="008A61B0" w:rsidP="008A61B0">
            <w:pPr>
              <w:rPr>
                <w:rFonts w:ascii="Times New Roman" w:hAnsi="Times New Roman"/>
                <w:sz w:val="22"/>
                <w:szCs w:val="22"/>
              </w:rPr>
            </w:pPr>
            <w:r w:rsidRPr="0080226E">
              <w:rPr>
                <w:rFonts w:ascii="Times New Roman" w:hAnsi="Times New Roman"/>
                <w:sz w:val="22"/>
                <w:szCs w:val="22"/>
              </w:rPr>
              <w:t xml:space="preserve">Lewis-Kraus, Gideon (2019). The Rise of the </w:t>
            </w:r>
            <w:proofErr w:type="spellStart"/>
            <w:r w:rsidRPr="0080226E">
              <w:rPr>
                <w:rFonts w:ascii="Times New Roman" w:hAnsi="Times New Roman"/>
                <w:sz w:val="22"/>
                <w:szCs w:val="22"/>
              </w:rPr>
              <w:t>WeWorking</w:t>
            </w:r>
            <w:proofErr w:type="spellEnd"/>
            <w:r w:rsidRPr="0080226E">
              <w:rPr>
                <w:rFonts w:ascii="Times New Roman" w:hAnsi="Times New Roman"/>
                <w:sz w:val="22"/>
                <w:szCs w:val="22"/>
              </w:rPr>
              <w:t xml:space="preserve"> Class, </w:t>
            </w:r>
            <w:r w:rsidRPr="0080226E">
              <w:rPr>
                <w:rFonts w:ascii="Times New Roman" w:hAnsi="Times New Roman"/>
                <w:i/>
                <w:sz w:val="22"/>
                <w:szCs w:val="22"/>
              </w:rPr>
              <w:t>New York Times.</w:t>
            </w:r>
            <w:r w:rsidRPr="0080226E">
              <w:rPr>
                <w:rFonts w:ascii="Times New Roman" w:hAnsi="Times New Roman"/>
                <w:sz w:val="22"/>
                <w:szCs w:val="22"/>
              </w:rPr>
              <w:t xml:space="preserve"> </w:t>
            </w:r>
          </w:p>
          <w:p w14:paraId="5F01EF25" w14:textId="77777777" w:rsidR="008A61B0" w:rsidRPr="0080226E" w:rsidRDefault="00000000" w:rsidP="008A61B0">
            <w:pPr>
              <w:rPr>
                <w:rFonts w:ascii="Times New Roman" w:hAnsi="Times New Roman"/>
                <w:sz w:val="22"/>
                <w:szCs w:val="22"/>
              </w:rPr>
            </w:pPr>
            <w:hyperlink r:id="rId60" w:history="1">
              <w:r w:rsidR="008A61B0" w:rsidRPr="0080226E">
                <w:rPr>
                  <w:rStyle w:val="Hyperlink"/>
                  <w:rFonts w:ascii="Times New Roman" w:hAnsi="Times New Roman"/>
                  <w:sz w:val="22"/>
                  <w:szCs w:val="22"/>
                </w:rPr>
                <w:t>https://www.nytimes.com/interactive/2019/02/21/magazine/wework-coworking-office-space.html</w:t>
              </w:r>
            </w:hyperlink>
          </w:p>
          <w:p w14:paraId="684034FB" w14:textId="77777777" w:rsidR="008A61B0" w:rsidRPr="0080226E" w:rsidRDefault="008A61B0" w:rsidP="008A61B0">
            <w:pPr>
              <w:ind w:left="720"/>
              <w:rPr>
                <w:rFonts w:ascii="Times New Roman" w:hAnsi="Times New Roman"/>
                <w:i/>
                <w:sz w:val="22"/>
                <w:szCs w:val="22"/>
              </w:rPr>
            </w:pPr>
          </w:p>
          <w:p w14:paraId="023D7986" w14:textId="77777777" w:rsidR="008A61B0" w:rsidRPr="0080226E" w:rsidRDefault="008A61B0" w:rsidP="008A61B0">
            <w:pPr>
              <w:rPr>
                <w:rFonts w:ascii="Times New Roman" w:hAnsi="Times New Roman"/>
                <w:i/>
                <w:sz w:val="22"/>
                <w:szCs w:val="22"/>
              </w:rPr>
            </w:pPr>
            <w:r w:rsidRPr="0080226E">
              <w:rPr>
                <w:rFonts w:ascii="Times New Roman" w:hAnsi="Times New Roman"/>
                <w:i/>
                <w:sz w:val="22"/>
                <w:szCs w:val="22"/>
              </w:rPr>
              <w:t xml:space="preserve">Prepare exercises for discussion in class. You do not have to submit to </w:t>
            </w:r>
            <w:proofErr w:type="gramStart"/>
            <w:r w:rsidRPr="0080226E">
              <w:rPr>
                <w:rFonts w:ascii="Times New Roman" w:hAnsi="Times New Roman"/>
                <w:i/>
                <w:sz w:val="22"/>
                <w:szCs w:val="22"/>
              </w:rPr>
              <w:t>instructor</w:t>
            </w:r>
            <w:proofErr w:type="gramEnd"/>
            <w:r w:rsidRPr="0080226E">
              <w:rPr>
                <w:rFonts w:ascii="Times New Roman" w:hAnsi="Times New Roman"/>
                <w:i/>
                <w:sz w:val="22"/>
                <w:szCs w:val="22"/>
              </w:rPr>
              <w:t>.</w:t>
            </w:r>
          </w:p>
          <w:p w14:paraId="0C7A44C8" w14:textId="0B6BB238" w:rsidR="008A61B0" w:rsidRPr="0080226E" w:rsidRDefault="008A61B0" w:rsidP="008A61B0">
            <w:pPr>
              <w:rPr>
                <w:rFonts w:ascii="Times New Roman" w:hAnsi="Times New Roman"/>
                <w:sz w:val="22"/>
                <w:szCs w:val="22"/>
              </w:rPr>
            </w:pPr>
            <w:r w:rsidRPr="0080226E">
              <w:rPr>
                <w:rFonts w:ascii="Times New Roman" w:hAnsi="Times New Roman"/>
                <w:sz w:val="22"/>
                <w:szCs w:val="22"/>
              </w:rPr>
              <w:t xml:space="preserve">Morgan, Gareth. (1989). </w:t>
            </w:r>
            <w:r w:rsidRPr="0080226E">
              <w:rPr>
                <w:rFonts w:ascii="Times New Roman" w:hAnsi="Times New Roman"/>
                <w:i/>
                <w:sz w:val="22"/>
                <w:szCs w:val="22"/>
              </w:rPr>
              <w:t>Creative Organization Theory: A Resource Book</w:t>
            </w:r>
            <w:r w:rsidRPr="0080226E">
              <w:rPr>
                <w:rFonts w:ascii="Times New Roman" w:hAnsi="Times New Roman"/>
                <w:sz w:val="22"/>
                <w:szCs w:val="22"/>
              </w:rPr>
              <w:t>. Beverley Hills: Sage Publications. (Pp: 32-33</w:t>
            </w:r>
            <w:proofErr w:type="gramStart"/>
            <w:r w:rsidRPr="0080226E">
              <w:rPr>
                <w:rFonts w:ascii="Times New Roman" w:hAnsi="Times New Roman"/>
                <w:sz w:val="22"/>
                <w:szCs w:val="22"/>
              </w:rPr>
              <w:t>.”Viewing</w:t>
            </w:r>
            <w:proofErr w:type="gramEnd"/>
            <w:r w:rsidRPr="0080226E">
              <w:rPr>
                <w:rFonts w:ascii="Times New Roman" w:hAnsi="Times New Roman"/>
                <w:sz w:val="22"/>
                <w:szCs w:val="22"/>
              </w:rPr>
              <w:t xml:space="preserve"> Your Organization as if You Were a Visitor from a Foreign Land”; pp: 297-298 “Understanding the Culture of Your Organization”) (Blackboard – PDF and Word versions)</w:t>
            </w:r>
          </w:p>
        </w:tc>
        <w:tc>
          <w:tcPr>
            <w:tcW w:w="4933" w:type="dxa"/>
          </w:tcPr>
          <w:p w14:paraId="3DA0CC16" w14:textId="1208C937" w:rsidR="008A61B0" w:rsidRPr="0080226E" w:rsidRDefault="008A61B0" w:rsidP="008A61B0">
            <w:pPr>
              <w:pStyle w:val="NormalWeb"/>
              <w:rPr>
                <w:b/>
                <w:sz w:val="22"/>
                <w:szCs w:val="22"/>
              </w:rPr>
            </w:pPr>
            <w:r w:rsidRPr="0080226E">
              <w:rPr>
                <w:b/>
                <w:sz w:val="22"/>
                <w:szCs w:val="22"/>
              </w:rPr>
              <w:lastRenderedPageBreak/>
              <w:t>Week 1</w:t>
            </w:r>
            <w:r>
              <w:rPr>
                <w:b/>
                <w:sz w:val="22"/>
                <w:szCs w:val="22"/>
              </w:rPr>
              <w:t>3</w:t>
            </w:r>
            <w:r w:rsidRPr="0080226E">
              <w:rPr>
                <w:b/>
                <w:sz w:val="22"/>
                <w:szCs w:val="22"/>
              </w:rPr>
              <w:t xml:space="preserve">: The Symbolic Frame. </w:t>
            </w:r>
          </w:p>
          <w:p w14:paraId="5CC24C3C" w14:textId="77777777" w:rsidR="008A61B0" w:rsidRPr="0080226E" w:rsidRDefault="008A61B0" w:rsidP="008A61B0">
            <w:pPr>
              <w:pStyle w:val="NormalWeb"/>
              <w:rPr>
                <w:sz w:val="22"/>
                <w:szCs w:val="22"/>
              </w:rPr>
            </w:pPr>
            <w:r w:rsidRPr="0080226E">
              <w:rPr>
                <w:sz w:val="22"/>
                <w:szCs w:val="22"/>
              </w:rPr>
              <w:lastRenderedPageBreak/>
              <w:t xml:space="preserve">Examples of Climate Surveys: </w:t>
            </w:r>
            <w:hyperlink r:id="rId61" w:history="1">
              <w:r w:rsidRPr="0080226E">
                <w:rPr>
                  <w:rStyle w:val="Hyperlink"/>
                  <w:sz w:val="22"/>
                  <w:szCs w:val="22"/>
                </w:rPr>
                <w:t xml:space="preserve">http://www.hr-survey.com/EmployeeClimate.htm </w:t>
              </w:r>
            </w:hyperlink>
            <w:r w:rsidRPr="0080226E">
              <w:rPr>
                <w:sz w:val="22"/>
                <w:szCs w:val="22"/>
              </w:rPr>
              <w:t xml:space="preserve"> (Note: this site has examples of a range of HR-related surveys)</w:t>
            </w:r>
          </w:p>
          <w:p w14:paraId="023B3550" w14:textId="59FE9C1B" w:rsidR="008A61B0" w:rsidRPr="00952DEB" w:rsidRDefault="008A61B0" w:rsidP="008A61B0">
            <w:pPr>
              <w:pStyle w:val="NormalWeb"/>
              <w:rPr>
                <w:sz w:val="22"/>
              </w:rPr>
            </w:pPr>
          </w:p>
        </w:tc>
      </w:tr>
      <w:tr w:rsidR="008A61B0" w:rsidRPr="00E92CF1" w14:paraId="049AC263" w14:textId="77777777" w:rsidTr="004A3F05">
        <w:tc>
          <w:tcPr>
            <w:tcW w:w="1350" w:type="dxa"/>
          </w:tcPr>
          <w:p w14:paraId="20B9F715" w14:textId="2DC44A65" w:rsidR="008A61B0" w:rsidRPr="0080226E" w:rsidRDefault="008A61B0" w:rsidP="008A61B0">
            <w:pPr>
              <w:rPr>
                <w:rFonts w:ascii="Times New Roman" w:hAnsi="Times New Roman"/>
                <w:sz w:val="22"/>
                <w:szCs w:val="22"/>
              </w:rPr>
            </w:pPr>
            <w:r w:rsidRPr="0080226E">
              <w:rPr>
                <w:rFonts w:ascii="Times New Roman" w:hAnsi="Times New Roman"/>
                <w:sz w:val="22"/>
                <w:szCs w:val="22"/>
              </w:rPr>
              <w:lastRenderedPageBreak/>
              <w:t>Wed 12-</w:t>
            </w:r>
            <w:r>
              <w:rPr>
                <w:rFonts w:ascii="Times New Roman" w:hAnsi="Times New Roman"/>
                <w:sz w:val="22"/>
                <w:szCs w:val="22"/>
              </w:rPr>
              <w:t>6</w:t>
            </w:r>
          </w:p>
        </w:tc>
        <w:tc>
          <w:tcPr>
            <w:tcW w:w="4780" w:type="dxa"/>
          </w:tcPr>
          <w:p w14:paraId="1948A8DD" w14:textId="77777777" w:rsidR="008A61B0" w:rsidRPr="0080226E" w:rsidRDefault="008A61B0" w:rsidP="008A61B0">
            <w:pPr>
              <w:pStyle w:val="Head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b w:val="0"/>
                <w:sz w:val="22"/>
                <w:szCs w:val="22"/>
              </w:rPr>
            </w:pPr>
            <w:r w:rsidRPr="0080226E">
              <w:rPr>
                <w:rFonts w:ascii="Times New Roman" w:hAnsi="Times New Roman"/>
                <w:sz w:val="22"/>
                <w:szCs w:val="22"/>
              </w:rPr>
              <w:t xml:space="preserve">Week 14: Moving Forward. </w:t>
            </w:r>
            <w:r w:rsidRPr="0080226E">
              <w:rPr>
                <w:rFonts w:ascii="Times New Roman" w:hAnsi="Times New Roman"/>
                <w:b w:val="0"/>
                <w:sz w:val="22"/>
                <w:szCs w:val="22"/>
              </w:rPr>
              <w:t>Organizations are in constant movement and knowing how to lead change is essential.</w:t>
            </w:r>
          </w:p>
          <w:p w14:paraId="1382DDA9"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1E7E58CA" w14:textId="035DB45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Bolman and Deal, Chapter</w:t>
            </w:r>
            <w:r w:rsidR="0051787F">
              <w:rPr>
                <w:rFonts w:ascii="Times New Roman" w:hAnsi="Times New Roman"/>
                <w:sz w:val="22"/>
                <w:szCs w:val="22"/>
              </w:rPr>
              <w:t>s</w:t>
            </w:r>
            <w:r w:rsidRPr="0080226E">
              <w:rPr>
                <w:rFonts w:ascii="Times New Roman" w:hAnsi="Times New Roman"/>
                <w:sz w:val="22"/>
                <w:szCs w:val="22"/>
              </w:rPr>
              <w:t xml:space="preserve"> 15, 16, 18, 20</w:t>
            </w:r>
          </w:p>
          <w:p w14:paraId="7021004B"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olor w:val="000000"/>
                <w:sz w:val="22"/>
                <w:szCs w:val="22"/>
              </w:rPr>
            </w:pPr>
          </w:p>
          <w:p w14:paraId="3D151EF4"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eastAsia="Times New Roman" w:hAnsi="Times New Roman"/>
                <w:sz w:val="22"/>
                <w:szCs w:val="22"/>
              </w:rPr>
              <w:t xml:space="preserve">Denhardt, Denhardt, </w:t>
            </w:r>
            <w:proofErr w:type="spellStart"/>
            <w:r w:rsidRPr="0080226E">
              <w:rPr>
                <w:rFonts w:ascii="Times New Roman" w:eastAsia="Times New Roman" w:hAnsi="Times New Roman"/>
                <w:color w:val="000000"/>
                <w:sz w:val="22"/>
                <w:szCs w:val="22"/>
              </w:rPr>
              <w:t>Aristigueta</w:t>
            </w:r>
            <w:proofErr w:type="spellEnd"/>
            <w:r w:rsidRPr="0080226E">
              <w:rPr>
                <w:rFonts w:ascii="Times New Roman" w:eastAsia="Times New Roman" w:hAnsi="Times New Roman"/>
                <w:sz w:val="22"/>
                <w:szCs w:val="22"/>
              </w:rPr>
              <w:t xml:space="preserve"> and Rawlings. </w:t>
            </w:r>
            <w:r w:rsidRPr="0080226E">
              <w:rPr>
                <w:rFonts w:ascii="Times New Roman" w:hAnsi="Times New Roman"/>
                <w:sz w:val="22"/>
                <w:szCs w:val="22"/>
              </w:rPr>
              <w:t>Chapter 12</w:t>
            </w:r>
          </w:p>
          <w:p w14:paraId="6E514B15"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3FBA59AB"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 xml:space="preserve">The </w:t>
            </w:r>
            <w:proofErr w:type="spellStart"/>
            <w:r w:rsidRPr="0080226E">
              <w:rPr>
                <w:rFonts w:ascii="Times New Roman" w:hAnsi="Times New Roman"/>
                <w:sz w:val="22"/>
                <w:szCs w:val="22"/>
              </w:rPr>
              <w:t>Workologist</w:t>
            </w:r>
            <w:proofErr w:type="spellEnd"/>
            <w:r w:rsidRPr="0080226E">
              <w:rPr>
                <w:rFonts w:ascii="Times New Roman" w:hAnsi="Times New Roman"/>
                <w:sz w:val="22"/>
                <w:szCs w:val="22"/>
              </w:rPr>
              <w:t xml:space="preserve">  </w:t>
            </w:r>
            <w:hyperlink r:id="rId62" w:history="1">
              <w:r w:rsidRPr="0080226E">
                <w:rPr>
                  <w:rStyle w:val="Hyperlink"/>
                  <w:rFonts w:ascii="Times New Roman" w:hAnsi="Times New Roman"/>
                  <w:sz w:val="22"/>
                  <w:szCs w:val="22"/>
                </w:rPr>
                <w:t>http://www.nytimes.com/column/workologist</w:t>
              </w:r>
            </w:hyperlink>
            <w:r w:rsidRPr="0080226E">
              <w:rPr>
                <w:rFonts w:ascii="Times New Roman" w:hAnsi="Times New Roman"/>
                <w:sz w:val="22"/>
                <w:szCs w:val="22"/>
              </w:rPr>
              <w:t xml:space="preserve"> </w:t>
            </w:r>
          </w:p>
          <w:p w14:paraId="6B0EC478"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30941725"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r w:rsidRPr="0080226E">
              <w:rPr>
                <w:rFonts w:ascii="Times New Roman" w:hAnsi="Times New Roman"/>
                <w:b/>
                <w:sz w:val="22"/>
                <w:szCs w:val="22"/>
              </w:rPr>
              <w:t>Your Career</w:t>
            </w:r>
          </w:p>
          <w:p w14:paraId="3C48C17B" w14:textId="04736C62" w:rsidR="008A61B0"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sz w:val="22"/>
                <w:szCs w:val="22"/>
              </w:rPr>
              <w:t>Throughout the semester you should have been thinking about the next steps in your own careers. We will not address this topic directly in class, but here are some videos/readings.</w:t>
            </w:r>
          </w:p>
          <w:p w14:paraId="5B11A166" w14:textId="66BA01FF" w:rsidR="008A61B0"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08EB87EE" w14:textId="074A8C5D" w:rsidR="008A61B0" w:rsidRPr="00223675"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iCs/>
                <w:sz w:val="22"/>
                <w:szCs w:val="22"/>
              </w:rPr>
            </w:pPr>
            <w:r w:rsidRPr="00223675">
              <w:rPr>
                <w:rFonts w:ascii="Times New Roman" w:hAnsi="Times New Roman"/>
                <w:i/>
                <w:iCs/>
                <w:sz w:val="22"/>
                <w:szCs w:val="22"/>
              </w:rPr>
              <w:t>Career Development</w:t>
            </w:r>
            <w:r w:rsidR="00223675" w:rsidRPr="00223675">
              <w:rPr>
                <w:rFonts w:ascii="Times New Roman" w:hAnsi="Times New Roman"/>
                <w:i/>
                <w:iCs/>
                <w:sz w:val="22"/>
                <w:szCs w:val="22"/>
              </w:rPr>
              <w:t>.</w:t>
            </w:r>
          </w:p>
          <w:p w14:paraId="478F0A30" w14:textId="6FF54D3A" w:rsidR="008A61B0" w:rsidRPr="0051787F" w:rsidRDefault="0000000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hyperlink r:id="rId63" w:history="1">
              <w:r w:rsidR="008A61B0" w:rsidRPr="0051787F">
                <w:rPr>
                  <w:rStyle w:val="Hyperlink"/>
                  <w:rFonts w:ascii="Times New Roman" w:hAnsi="Times New Roman"/>
                  <w:sz w:val="22"/>
                  <w:szCs w:val="22"/>
                </w:rPr>
                <w:t>https://www.linkedin.com/learning/topics/career-development</w:t>
              </w:r>
            </w:hyperlink>
          </w:p>
          <w:p w14:paraId="4E3359C2"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23074BA8" w14:textId="1DFF88D8" w:rsidR="008A61B0" w:rsidRDefault="008A61B0" w:rsidP="008A61B0">
            <w:pPr>
              <w:rPr>
                <w:rStyle w:val="Hyperlink"/>
                <w:rFonts w:ascii="Times New Roman" w:hAnsi="Times New Roman"/>
                <w:sz w:val="22"/>
                <w:szCs w:val="22"/>
                <w:shd w:val="clear" w:color="auto" w:fill="FFFFFF"/>
              </w:rPr>
            </w:pPr>
            <w:r w:rsidRPr="00223675">
              <w:rPr>
                <w:rFonts w:ascii="Times New Roman" w:hAnsi="Times New Roman"/>
                <w:i/>
                <w:iCs/>
                <w:color w:val="111111"/>
                <w:sz w:val="22"/>
                <w:szCs w:val="22"/>
              </w:rPr>
              <w:t>The Art of Career Development</w:t>
            </w:r>
            <w:r w:rsidRPr="0080226E">
              <w:rPr>
                <w:rFonts w:ascii="Times New Roman" w:hAnsi="Times New Roman"/>
                <w:color w:val="111111"/>
                <w:sz w:val="22"/>
                <w:szCs w:val="22"/>
              </w:rPr>
              <w:t xml:space="preserve"> by Gianpiero </w:t>
            </w:r>
            <w:proofErr w:type="spellStart"/>
            <w:r w:rsidRPr="0080226E">
              <w:rPr>
                <w:rFonts w:ascii="Times New Roman" w:hAnsi="Times New Roman"/>
                <w:color w:val="111111"/>
                <w:sz w:val="22"/>
                <w:szCs w:val="22"/>
              </w:rPr>
              <w:t>Petriglieri</w:t>
            </w:r>
            <w:proofErr w:type="spellEnd"/>
            <w:r w:rsidRPr="0080226E">
              <w:rPr>
                <w:rStyle w:val="apple-converted-space"/>
                <w:rFonts w:ascii="Times New Roman" w:hAnsi="Times New Roman"/>
                <w:color w:val="1874A4"/>
                <w:sz w:val="22"/>
                <w:szCs w:val="22"/>
              </w:rPr>
              <w:t> </w:t>
            </w:r>
            <w:r w:rsidRPr="0080226E">
              <w:rPr>
                <w:rFonts w:ascii="Times New Roman" w:hAnsi="Times New Roman"/>
                <w:color w:val="111111"/>
                <w:sz w:val="22"/>
                <w:szCs w:val="22"/>
              </w:rPr>
              <w:t>(</w:t>
            </w:r>
            <w:r w:rsidR="0051787F">
              <w:rPr>
                <w:rFonts w:ascii="Times New Roman" w:hAnsi="Times New Roman"/>
                <w:color w:val="111111"/>
                <w:sz w:val="22"/>
                <w:szCs w:val="22"/>
              </w:rPr>
              <w:t xml:space="preserve">video </w:t>
            </w:r>
            <w:r w:rsidRPr="0080226E">
              <w:rPr>
                <w:rFonts w:ascii="Times New Roman" w:hAnsi="Times New Roman"/>
                <w:color w:val="111111"/>
                <w:sz w:val="22"/>
                <w:szCs w:val="22"/>
              </w:rPr>
              <w:t>3:08)</w:t>
            </w:r>
            <w:r w:rsidRPr="0080226E">
              <w:rPr>
                <w:rFonts w:ascii="Times New Roman" w:hAnsi="Times New Roman"/>
                <w:color w:val="32363A"/>
                <w:sz w:val="22"/>
                <w:szCs w:val="22"/>
                <w:shd w:val="clear" w:color="auto" w:fill="FFFFFF"/>
              </w:rPr>
              <w:t xml:space="preserve"> </w:t>
            </w:r>
            <w:hyperlink r:id="rId64" w:history="1">
              <w:r w:rsidRPr="0080226E">
                <w:rPr>
                  <w:rStyle w:val="Hyperlink"/>
                  <w:rFonts w:ascii="Times New Roman" w:hAnsi="Times New Roman"/>
                  <w:sz w:val="22"/>
                  <w:szCs w:val="22"/>
                  <w:shd w:val="clear" w:color="auto" w:fill="FFFFFF"/>
                </w:rPr>
                <w:t>https://hbr.org/video/2226820990001/the-art-of-career-development</w:t>
              </w:r>
            </w:hyperlink>
          </w:p>
          <w:p w14:paraId="0D22E641" w14:textId="77777777" w:rsidR="0051787F" w:rsidRPr="00223675" w:rsidRDefault="0051787F" w:rsidP="008A61B0">
            <w:pPr>
              <w:rPr>
                <w:rStyle w:val="Hyperlink"/>
                <w:rFonts w:ascii="Times New Roman" w:hAnsi="Times New Roman"/>
                <w:sz w:val="22"/>
                <w:szCs w:val="22"/>
              </w:rPr>
            </w:pPr>
          </w:p>
          <w:p w14:paraId="1A8C1D2C" w14:textId="77777777" w:rsidR="0051787F" w:rsidRPr="00223675" w:rsidRDefault="0051787F" w:rsidP="0051787F">
            <w:pPr>
              <w:pStyle w:val="Heading1"/>
              <w:shd w:val="clear" w:color="auto" w:fill="FFFFFF"/>
              <w:rPr>
                <w:rFonts w:ascii="Times New Roman" w:eastAsia="Times New Roman" w:hAnsi="Times New Roman"/>
                <w:b w:val="0"/>
                <w:i/>
                <w:iCs/>
                <w:color w:val="0F0F0F"/>
                <w:sz w:val="22"/>
                <w:szCs w:val="22"/>
              </w:rPr>
            </w:pPr>
            <w:r w:rsidRPr="00223675">
              <w:rPr>
                <w:rFonts w:ascii="Times New Roman" w:hAnsi="Times New Roman"/>
                <w:b w:val="0"/>
                <w:i/>
                <w:iCs/>
                <w:color w:val="0F0F0F"/>
                <w:sz w:val="22"/>
                <w:szCs w:val="22"/>
              </w:rPr>
              <w:t>Apple CEO Tim Cook on Career Planning</w:t>
            </w:r>
          </w:p>
          <w:p w14:paraId="193F7F4C" w14:textId="26742493" w:rsidR="0051787F" w:rsidRPr="00223675" w:rsidRDefault="00000000" w:rsidP="008A61B0">
            <w:pPr>
              <w:rPr>
                <w:rFonts w:ascii="Times New Roman" w:hAnsi="Times New Roman"/>
                <w:color w:val="32363A"/>
                <w:sz w:val="22"/>
                <w:szCs w:val="22"/>
                <w:shd w:val="clear" w:color="auto" w:fill="FFFFFF"/>
                <w:lang w:val="es-ES_tradnl"/>
              </w:rPr>
            </w:pPr>
            <w:hyperlink r:id="rId65" w:history="1">
              <w:r w:rsidR="0051787F" w:rsidRPr="00223675">
                <w:rPr>
                  <w:rStyle w:val="Hyperlink"/>
                  <w:rFonts w:ascii="Times New Roman" w:hAnsi="Times New Roman"/>
                  <w:sz w:val="22"/>
                  <w:szCs w:val="22"/>
                  <w:shd w:val="clear" w:color="auto" w:fill="FFFFFF"/>
                  <w:lang w:val="es-ES_tradnl"/>
                </w:rPr>
                <w:t>https://www.youtube.com/watch?v=a6g8y3EDHkw</w:t>
              </w:r>
            </w:hyperlink>
            <w:r w:rsidR="0051787F" w:rsidRPr="00223675">
              <w:rPr>
                <w:rFonts w:ascii="Times New Roman" w:hAnsi="Times New Roman"/>
                <w:color w:val="32363A"/>
                <w:sz w:val="22"/>
                <w:szCs w:val="22"/>
                <w:shd w:val="clear" w:color="auto" w:fill="FFFFFF"/>
                <w:lang w:val="es-ES_tradnl"/>
              </w:rPr>
              <w:t xml:space="preserve"> (video 2.52)</w:t>
            </w:r>
          </w:p>
          <w:p w14:paraId="7423B761" w14:textId="2ED3BC07" w:rsidR="008A61B0" w:rsidRPr="0080226E" w:rsidRDefault="008A61B0" w:rsidP="0051787F">
            <w:pPr>
              <w:rPr>
                <w:rFonts w:ascii="Times New Roman" w:hAnsi="Times New Roman"/>
                <w:sz w:val="22"/>
                <w:szCs w:val="22"/>
              </w:rPr>
            </w:pPr>
            <w:r w:rsidRPr="00A655BE">
              <w:rPr>
                <w:rFonts w:ascii="Times New Roman" w:hAnsi="Times New Roman"/>
                <w:sz w:val="22"/>
                <w:szCs w:val="22"/>
              </w:rPr>
              <w:br/>
            </w:r>
            <w:r w:rsidRPr="0080226E">
              <w:rPr>
                <w:rFonts w:ascii="Times New Roman" w:hAnsi="Times New Roman"/>
                <w:sz w:val="22"/>
                <w:szCs w:val="22"/>
              </w:rPr>
              <w:t xml:space="preserve">Harvard Business Review Articles </w:t>
            </w:r>
          </w:p>
          <w:p w14:paraId="193F062B"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2"/>
                <w:szCs w:val="22"/>
              </w:rPr>
            </w:pPr>
            <w:r w:rsidRPr="0080226E">
              <w:rPr>
                <w:rFonts w:ascii="Times New Roman" w:hAnsi="Times New Roman"/>
                <w:i/>
                <w:sz w:val="22"/>
                <w:szCs w:val="22"/>
              </w:rPr>
              <w:t>How to Build a Meaningful Career</w:t>
            </w:r>
          </w:p>
          <w:p w14:paraId="21DC51E6"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2"/>
                <w:szCs w:val="22"/>
              </w:rPr>
            </w:pPr>
            <w:r w:rsidRPr="0080226E">
              <w:rPr>
                <w:rFonts w:ascii="Times New Roman" w:hAnsi="Times New Roman"/>
                <w:i/>
                <w:sz w:val="22"/>
                <w:szCs w:val="22"/>
              </w:rPr>
              <w:lastRenderedPageBreak/>
              <w:t xml:space="preserve">Think Strategically About Your Career </w:t>
            </w:r>
            <w:r w:rsidRPr="0080226E">
              <w:rPr>
                <w:rFonts w:ascii="Times New Roman" w:hAnsi="Times New Roman"/>
                <w:sz w:val="22"/>
                <w:szCs w:val="22"/>
              </w:rPr>
              <w:t>(Blackboard)</w:t>
            </w:r>
          </w:p>
        </w:tc>
        <w:tc>
          <w:tcPr>
            <w:tcW w:w="4933" w:type="dxa"/>
          </w:tcPr>
          <w:p w14:paraId="1C3EB9D3"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r w:rsidRPr="0080226E">
              <w:rPr>
                <w:rFonts w:ascii="Times New Roman" w:hAnsi="Times New Roman"/>
                <w:b/>
                <w:sz w:val="22"/>
                <w:szCs w:val="22"/>
              </w:rPr>
              <w:lastRenderedPageBreak/>
              <w:t xml:space="preserve">Week 14: Moving Forward. </w:t>
            </w:r>
          </w:p>
          <w:p w14:paraId="2D6BA241"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153C5FD9"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Cs/>
                <w:sz w:val="22"/>
                <w:szCs w:val="22"/>
              </w:rPr>
            </w:pPr>
            <w:proofErr w:type="spellStart"/>
            <w:r w:rsidRPr="0080226E">
              <w:rPr>
                <w:rFonts w:ascii="Times New Roman" w:hAnsi="Times New Roman"/>
                <w:iCs/>
                <w:sz w:val="22"/>
                <w:szCs w:val="22"/>
              </w:rPr>
              <w:t>Rosabeth</w:t>
            </w:r>
            <w:proofErr w:type="spellEnd"/>
            <w:r w:rsidRPr="0080226E">
              <w:rPr>
                <w:rFonts w:ascii="Times New Roman" w:hAnsi="Times New Roman"/>
                <w:iCs/>
                <w:sz w:val="22"/>
                <w:szCs w:val="22"/>
              </w:rPr>
              <w:t xml:space="preserve"> Moss Kanter, Barry Stein and Todd </w:t>
            </w:r>
            <w:proofErr w:type="spellStart"/>
            <w:r w:rsidRPr="0080226E">
              <w:rPr>
                <w:rFonts w:ascii="Times New Roman" w:hAnsi="Times New Roman"/>
                <w:iCs/>
                <w:sz w:val="22"/>
                <w:szCs w:val="22"/>
              </w:rPr>
              <w:t>Jick</w:t>
            </w:r>
            <w:proofErr w:type="spellEnd"/>
            <w:r w:rsidRPr="0080226E">
              <w:rPr>
                <w:rFonts w:ascii="Times New Roman" w:hAnsi="Times New Roman"/>
                <w:iCs/>
                <w:sz w:val="22"/>
                <w:szCs w:val="22"/>
              </w:rPr>
              <w:t xml:space="preserve">, “How Change Really Comes About” in </w:t>
            </w:r>
            <w:r w:rsidRPr="0080226E">
              <w:rPr>
                <w:rFonts w:ascii="Times New Roman" w:hAnsi="Times New Roman"/>
                <w:i/>
                <w:iCs/>
                <w:sz w:val="22"/>
                <w:szCs w:val="22"/>
              </w:rPr>
              <w:t xml:space="preserve">Reader. </w:t>
            </w:r>
            <w:r w:rsidRPr="0080226E">
              <w:rPr>
                <w:rFonts w:ascii="Times New Roman" w:hAnsi="Times New Roman"/>
                <w:iCs/>
                <w:sz w:val="22"/>
                <w:szCs w:val="22"/>
              </w:rPr>
              <w:t>Pp.</w:t>
            </w:r>
            <w:r w:rsidRPr="0080226E">
              <w:rPr>
                <w:rFonts w:ascii="Times New Roman" w:hAnsi="Times New Roman"/>
                <w:i/>
                <w:iCs/>
                <w:sz w:val="22"/>
                <w:szCs w:val="22"/>
              </w:rPr>
              <w:t xml:space="preserve"> </w:t>
            </w:r>
            <w:r w:rsidRPr="0080226E">
              <w:rPr>
                <w:rFonts w:ascii="Times New Roman" w:hAnsi="Times New Roman"/>
                <w:iCs/>
                <w:sz w:val="22"/>
                <w:szCs w:val="22"/>
              </w:rPr>
              <w:t xml:space="preserve">279-314. </w:t>
            </w:r>
            <w:r w:rsidRPr="0080226E">
              <w:rPr>
                <w:rFonts w:ascii="Times New Roman" w:hAnsi="Times New Roman"/>
                <w:sz w:val="22"/>
                <w:szCs w:val="22"/>
              </w:rPr>
              <w:t>(Blackboard)</w:t>
            </w:r>
          </w:p>
          <w:p w14:paraId="4835BF34"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iCs/>
                <w:sz w:val="22"/>
                <w:szCs w:val="22"/>
              </w:rPr>
            </w:pPr>
          </w:p>
          <w:p w14:paraId="50F510A5"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0226E">
              <w:rPr>
                <w:rFonts w:ascii="Times New Roman" w:hAnsi="Times New Roman"/>
                <w:iCs/>
                <w:sz w:val="22"/>
                <w:szCs w:val="22"/>
              </w:rPr>
              <w:t xml:space="preserve">David Nadler and Mark Nadler, “Learning to Lead Change: The New Principles for CEOs and Companies” in </w:t>
            </w:r>
            <w:r w:rsidRPr="0080226E">
              <w:rPr>
                <w:rFonts w:ascii="Times New Roman" w:hAnsi="Times New Roman"/>
                <w:i/>
                <w:iCs/>
                <w:sz w:val="22"/>
                <w:szCs w:val="22"/>
              </w:rPr>
              <w:t>Reader.</w:t>
            </w:r>
            <w:r w:rsidRPr="0080226E">
              <w:rPr>
                <w:rFonts w:ascii="Times New Roman" w:hAnsi="Times New Roman"/>
                <w:iCs/>
                <w:sz w:val="22"/>
                <w:szCs w:val="22"/>
              </w:rPr>
              <w:t xml:space="preserve"> Pp.</w:t>
            </w:r>
            <w:r w:rsidRPr="0080226E">
              <w:rPr>
                <w:rFonts w:ascii="Times New Roman" w:hAnsi="Times New Roman"/>
                <w:i/>
                <w:iCs/>
                <w:sz w:val="22"/>
                <w:szCs w:val="22"/>
              </w:rPr>
              <w:t xml:space="preserve"> </w:t>
            </w:r>
            <w:r w:rsidRPr="0080226E">
              <w:rPr>
                <w:rFonts w:ascii="Times New Roman" w:hAnsi="Times New Roman"/>
                <w:iCs/>
                <w:sz w:val="22"/>
                <w:szCs w:val="22"/>
              </w:rPr>
              <w:t xml:space="preserve">315-328. </w:t>
            </w:r>
            <w:r w:rsidRPr="0080226E">
              <w:rPr>
                <w:rFonts w:ascii="Times New Roman" w:hAnsi="Times New Roman"/>
                <w:sz w:val="22"/>
                <w:szCs w:val="22"/>
              </w:rPr>
              <w:t>(Blackboard)</w:t>
            </w:r>
          </w:p>
          <w:p w14:paraId="648C7337" w14:textId="77777777" w:rsidR="008A61B0" w:rsidRPr="0080226E" w:rsidRDefault="008A61B0" w:rsidP="008A61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7B2CE6AF" w14:textId="77777777" w:rsidR="008A61B0" w:rsidRPr="00E92CF1" w:rsidRDefault="008A61B0" w:rsidP="008A61B0">
            <w:pPr>
              <w:rPr>
                <w:sz w:val="22"/>
                <w:szCs w:val="22"/>
                <w:lang w:val="fr-FR"/>
              </w:rPr>
            </w:pPr>
            <w:r w:rsidRPr="00E92CF1">
              <w:rPr>
                <w:sz w:val="22"/>
                <w:szCs w:val="22"/>
              </w:rPr>
              <w:t>Romans, Angela</w:t>
            </w:r>
            <w:r>
              <w:rPr>
                <w:sz w:val="22"/>
                <w:szCs w:val="22"/>
              </w:rPr>
              <w:t xml:space="preserve">, </w:t>
            </w:r>
            <w:r w:rsidRPr="00E92CF1">
              <w:rPr>
                <w:sz w:val="22"/>
                <w:szCs w:val="22"/>
              </w:rPr>
              <w:t>Stanciel</w:t>
            </w:r>
            <w:r>
              <w:rPr>
                <w:sz w:val="22"/>
                <w:szCs w:val="22"/>
              </w:rPr>
              <w:t>. Candance</w:t>
            </w:r>
            <w:r w:rsidRPr="00E92CF1">
              <w:rPr>
                <w:sz w:val="22"/>
                <w:szCs w:val="22"/>
              </w:rPr>
              <w:t xml:space="preserve"> and Harley</w:t>
            </w:r>
            <w:r>
              <w:rPr>
                <w:sz w:val="22"/>
                <w:szCs w:val="22"/>
              </w:rPr>
              <w:t>, Titiola</w:t>
            </w:r>
            <w:r w:rsidRPr="00E92CF1">
              <w:rPr>
                <w:sz w:val="22"/>
                <w:szCs w:val="22"/>
              </w:rPr>
              <w:t xml:space="preserve"> (2022). Measuring Is an Act of Power: A Call for Pro-Black Measurement and Evaluation.</w:t>
            </w:r>
            <w:r>
              <w:rPr>
                <w:sz w:val="22"/>
                <w:szCs w:val="22"/>
              </w:rPr>
              <w:t xml:space="preserve"> </w:t>
            </w:r>
            <w:r w:rsidRPr="00E92CF1">
              <w:rPr>
                <w:i/>
                <w:iCs/>
                <w:sz w:val="22"/>
                <w:szCs w:val="22"/>
                <w:lang w:val="fr-FR"/>
              </w:rPr>
              <w:t xml:space="preserve">Nonprofit </w:t>
            </w:r>
            <w:proofErr w:type="spellStart"/>
            <w:r w:rsidRPr="00E92CF1">
              <w:rPr>
                <w:i/>
                <w:iCs/>
                <w:sz w:val="22"/>
                <w:szCs w:val="22"/>
                <w:lang w:val="fr-FR"/>
              </w:rPr>
              <w:t>Quarte</w:t>
            </w:r>
            <w:r>
              <w:rPr>
                <w:i/>
                <w:iCs/>
                <w:sz w:val="22"/>
                <w:szCs w:val="22"/>
                <w:lang w:val="fr-FR"/>
              </w:rPr>
              <w:t>r</w:t>
            </w:r>
            <w:r w:rsidRPr="00E92CF1">
              <w:rPr>
                <w:i/>
                <w:iCs/>
                <w:sz w:val="22"/>
                <w:szCs w:val="22"/>
                <w:lang w:val="fr-FR"/>
              </w:rPr>
              <w:t>ly</w:t>
            </w:r>
            <w:proofErr w:type="spellEnd"/>
            <w:r w:rsidRPr="00E92CF1">
              <w:rPr>
                <w:i/>
                <w:iCs/>
                <w:sz w:val="22"/>
                <w:szCs w:val="22"/>
                <w:lang w:val="fr-FR"/>
              </w:rPr>
              <w:t xml:space="preserve"> </w:t>
            </w:r>
            <w:hyperlink r:id="rId66" w:history="1">
              <w:r w:rsidRPr="00E92CF1">
                <w:rPr>
                  <w:rStyle w:val="Hyperlink"/>
                  <w:sz w:val="22"/>
                  <w:szCs w:val="22"/>
                  <w:lang w:val="fr-FR"/>
                </w:rPr>
                <w:t>https://nonprofitquarterly.org/measuring-is-an-act-of-power-a-call-for-pro-black-measurement-and-evaluation/</w:t>
              </w:r>
            </w:hyperlink>
            <w:r w:rsidRPr="00E92CF1">
              <w:rPr>
                <w:sz w:val="22"/>
                <w:szCs w:val="22"/>
                <w:lang w:val="fr-FR"/>
              </w:rPr>
              <w:t xml:space="preserve"> </w:t>
            </w:r>
          </w:p>
        </w:tc>
      </w:tr>
    </w:tbl>
    <w:p w14:paraId="401FF85A" w14:textId="77777777" w:rsidR="00545BB2" w:rsidRPr="00E92CF1" w:rsidRDefault="00545BB2" w:rsidP="00452D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Cs/>
          <w:sz w:val="22"/>
          <w:szCs w:val="22"/>
          <w:lang w:val="fr-FR"/>
        </w:rPr>
      </w:pPr>
    </w:p>
    <w:p w14:paraId="25876ADD" w14:textId="6C198FE2" w:rsidR="00545BB2" w:rsidRPr="002F4951" w:rsidRDefault="00545BB2" w:rsidP="00545BB2">
      <w:pPr>
        <w:jc w:val="both"/>
        <w:rPr>
          <w:rFonts w:ascii="Times New Roman" w:hAnsi="Times New Roman"/>
          <w:b/>
          <w:bCs/>
          <w:sz w:val="22"/>
          <w:szCs w:val="22"/>
        </w:rPr>
      </w:pPr>
      <w:r w:rsidRPr="002F4951">
        <w:rPr>
          <w:rFonts w:ascii="Times New Roman" w:hAnsi="Times New Roman"/>
          <w:b/>
          <w:bCs/>
          <w:sz w:val="22"/>
          <w:szCs w:val="22"/>
        </w:rPr>
        <w:t>DETAILS OF EVALUATION/ ASSESSMENTS</w:t>
      </w:r>
    </w:p>
    <w:p w14:paraId="571B75C7" w14:textId="77777777" w:rsidR="00545BB2" w:rsidRDefault="00545BB2" w:rsidP="00545BB2">
      <w:pPr>
        <w:jc w:val="both"/>
        <w:rPr>
          <w:rFonts w:ascii="Times New Roman" w:hAnsi="Times New Roman"/>
          <w:b/>
          <w:bCs/>
          <w:sz w:val="22"/>
          <w:szCs w:val="22"/>
        </w:rPr>
      </w:pPr>
    </w:p>
    <w:p w14:paraId="538236CC" w14:textId="216F44B3" w:rsidR="002006B8" w:rsidRPr="00C460D4" w:rsidRDefault="002006B8" w:rsidP="00C460D4">
      <w:pPr>
        <w:rPr>
          <w:rFonts w:ascii="Times New Roman" w:hAnsi="Times New Roman"/>
        </w:rPr>
      </w:pPr>
      <w:r>
        <w:rPr>
          <w:rFonts w:ascii="Times New Roman" w:hAnsi="Times New Roman"/>
          <w:b/>
          <w:bCs/>
          <w:sz w:val="22"/>
          <w:szCs w:val="22"/>
        </w:rPr>
        <w:t>All written papers</w:t>
      </w:r>
      <w:r>
        <w:rPr>
          <w:rFonts w:ascii="Times New Roman" w:hAnsi="Times New Roman"/>
          <w:b/>
          <w:sz w:val="22"/>
          <w:szCs w:val="22"/>
        </w:rPr>
        <w:t xml:space="preserve"> </w:t>
      </w:r>
      <w:r w:rsidRPr="00395121">
        <w:rPr>
          <w:rFonts w:ascii="Times New Roman" w:hAnsi="Times New Roman"/>
          <w:b/>
          <w:bCs/>
          <w:sz w:val="22"/>
          <w:szCs w:val="22"/>
        </w:rPr>
        <w:t xml:space="preserve">must be submitted in </w:t>
      </w:r>
      <w:r w:rsidRPr="00395121">
        <w:rPr>
          <w:rFonts w:ascii="Times New Roman" w:hAnsi="Times New Roman"/>
          <w:b/>
          <w:bCs/>
          <w:sz w:val="22"/>
          <w:szCs w:val="22"/>
          <w:u w:val="single"/>
        </w:rPr>
        <w:t>hard copy</w:t>
      </w:r>
      <w:r w:rsidR="007D0B6E">
        <w:rPr>
          <w:rFonts w:ascii="Times New Roman" w:hAnsi="Times New Roman"/>
          <w:b/>
          <w:bCs/>
          <w:sz w:val="22"/>
          <w:szCs w:val="22"/>
          <w:u w:val="single"/>
        </w:rPr>
        <w:t xml:space="preserve"> (two copies for Assignment 2</w:t>
      </w:r>
      <w:r w:rsidR="00ED1969">
        <w:t xml:space="preserve"> </w:t>
      </w:r>
      <w:r w:rsidR="00ED1969" w:rsidRPr="00ED1969">
        <w:rPr>
          <w:b/>
          <w:bCs/>
        </w:rPr>
        <w:t>(If you don’t have access to a printer or have other printing problems, you can ask to submit by email or online. You should submit/upload only one document, preferably in PDF format)</w:t>
      </w:r>
      <w:r w:rsidRPr="00ED1969">
        <w:rPr>
          <w:rFonts w:ascii="Times New Roman" w:hAnsi="Times New Roman"/>
          <w:b/>
          <w:bCs/>
          <w:sz w:val="22"/>
          <w:szCs w:val="22"/>
        </w:rPr>
        <w:t>.</w:t>
      </w:r>
      <w:r>
        <w:rPr>
          <w:rFonts w:ascii="Times New Roman" w:hAnsi="Times New Roman"/>
          <w:b/>
          <w:bCs/>
          <w:sz w:val="22"/>
          <w:szCs w:val="22"/>
        </w:rPr>
        <w:t xml:space="preserve"> You should review the </w:t>
      </w:r>
      <w:r w:rsidRPr="00395121">
        <w:rPr>
          <w:rFonts w:ascii="Times New Roman" w:hAnsi="Times New Roman"/>
          <w:b/>
          <w:i/>
          <w:sz w:val="22"/>
          <w:szCs w:val="22"/>
        </w:rPr>
        <w:t>Evaluation Standards for Papers</w:t>
      </w:r>
      <w:r>
        <w:rPr>
          <w:rFonts w:ascii="Times New Roman" w:hAnsi="Times New Roman"/>
          <w:b/>
          <w:i/>
          <w:sz w:val="22"/>
          <w:szCs w:val="22"/>
        </w:rPr>
        <w:t xml:space="preserve"> </w:t>
      </w:r>
      <w:r w:rsidRPr="007B7E9C">
        <w:rPr>
          <w:rFonts w:ascii="Times New Roman" w:hAnsi="Times New Roman"/>
          <w:b/>
          <w:sz w:val="22"/>
          <w:szCs w:val="22"/>
        </w:rPr>
        <w:t xml:space="preserve">I </w:t>
      </w:r>
      <w:proofErr w:type="gramStart"/>
      <w:r w:rsidRPr="007B7E9C">
        <w:rPr>
          <w:rFonts w:ascii="Times New Roman" w:hAnsi="Times New Roman"/>
          <w:b/>
          <w:sz w:val="22"/>
          <w:szCs w:val="22"/>
        </w:rPr>
        <w:t>post</w:t>
      </w:r>
      <w:proofErr w:type="gramEnd"/>
      <w:r w:rsidRPr="007B7E9C">
        <w:rPr>
          <w:rFonts w:ascii="Times New Roman" w:hAnsi="Times New Roman"/>
          <w:b/>
          <w:sz w:val="22"/>
          <w:szCs w:val="22"/>
        </w:rPr>
        <w:t xml:space="preserve"> on Blackboard</w:t>
      </w:r>
      <w:r>
        <w:rPr>
          <w:rFonts w:ascii="Times New Roman" w:hAnsi="Times New Roman"/>
          <w:b/>
          <w:sz w:val="22"/>
          <w:szCs w:val="22"/>
        </w:rPr>
        <w:t xml:space="preserve"> and use the Checklist for Papers before you submit. NOTE: I grade all papers “unidentified”, so your name should ONLY be on the separate BACKPAGE Checklist attached at the end of the paper. Your name should not </w:t>
      </w:r>
      <w:r w:rsidR="002D1425">
        <w:rPr>
          <w:rFonts w:ascii="Times New Roman" w:hAnsi="Times New Roman"/>
          <w:b/>
          <w:sz w:val="22"/>
          <w:szCs w:val="22"/>
        </w:rPr>
        <w:t xml:space="preserve">appear elsewhere on the paper. </w:t>
      </w:r>
      <w:r>
        <w:rPr>
          <w:rFonts w:ascii="Times New Roman" w:hAnsi="Times New Roman"/>
          <w:b/>
          <w:sz w:val="22"/>
          <w:szCs w:val="22"/>
        </w:rPr>
        <w:t>Papers are due at the start of class. Late arrivals are considered late submissions.</w:t>
      </w:r>
    </w:p>
    <w:p w14:paraId="457D1257" w14:textId="77777777" w:rsidR="00545BB2" w:rsidRDefault="00545BB2" w:rsidP="00545BB2">
      <w:pPr>
        <w:jc w:val="both"/>
        <w:rPr>
          <w:rFonts w:ascii="Times New Roman" w:hAnsi="Times New Roman"/>
          <w:b/>
          <w:sz w:val="22"/>
          <w:szCs w:val="22"/>
        </w:rPr>
      </w:pPr>
    </w:p>
    <w:p w14:paraId="6A357276" w14:textId="77777777" w:rsidR="00545BB2" w:rsidRPr="001F67CD" w:rsidRDefault="00545BB2" w:rsidP="00545BB2">
      <w:pPr>
        <w:jc w:val="both"/>
        <w:rPr>
          <w:rFonts w:ascii="Times New Roman" w:hAnsi="Times New Roman"/>
          <w:sz w:val="22"/>
          <w:szCs w:val="22"/>
        </w:rPr>
      </w:pPr>
      <w:r w:rsidRPr="001F67CD">
        <w:rPr>
          <w:rFonts w:ascii="Times New Roman" w:hAnsi="Times New Roman"/>
          <w:b/>
          <w:sz w:val="22"/>
          <w:szCs w:val="22"/>
        </w:rPr>
        <w:t xml:space="preserve">Preparation/Attendance/Participation/Blogging </w:t>
      </w:r>
      <w:r w:rsidRPr="001F67CD">
        <w:rPr>
          <w:rFonts w:ascii="Times New Roman" w:hAnsi="Times New Roman"/>
          <w:sz w:val="22"/>
          <w:szCs w:val="22"/>
        </w:rPr>
        <w:t>(continuous throughout the semester)</w:t>
      </w:r>
    </w:p>
    <w:p w14:paraId="1F75176C" w14:textId="77777777" w:rsidR="00545BB2" w:rsidRPr="001F67CD" w:rsidRDefault="00545BB2" w:rsidP="00545BB2">
      <w:pPr>
        <w:jc w:val="both"/>
        <w:rPr>
          <w:rFonts w:ascii="Times New Roman" w:hAnsi="Times New Roman"/>
          <w:b/>
          <w:sz w:val="22"/>
          <w:szCs w:val="22"/>
        </w:rPr>
      </w:pPr>
    </w:p>
    <w:p w14:paraId="6A105C0E" w14:textId="77777777" w:rsidR="003C27C7" w:rsidRPr="00725497" w:rsidRDefault="003C27C7" w:rsidP="003C27C7">
      <w:pPr>
        <w:jc w:val="both"/>
        <w:rPr>
          <w:sz w:val="22"/>
          <w:szCs w:val="22"/>
        </w:rPr>
      </w:pPr>
      <w:r w:rsidRPr="00725497">
        <w:rPr>
          <w:sz w:val="22"/>
          <w:szCs w:val="22"/>
        </w:rPr>
        <w:t>The participation component of your assessment includes the following three elements:</w:t>
      </w:r>
    </w:p>
    <w:p w14:paraId="10A86C6A" w14:textId="44AB44C5" w:rsidR="003C27C7" w:rsidRDefault="003C27C7" w:rsidP="003C27C7">
      <w:pPr>
        <w:numPr>
          <w:ilvl w:val="0"/>
          <w:numId w:val="33"/>
        </w:numPr>
        <w:jc w:val="both"/>
        <w:rPr>
          <w:rFonts w:eastAsia="MS Mincho"/>
          <w:sz w:val="22"/>
          <w:szCs w:val="22"/>
          <w:lang w:eastAsia="ja-JP" w:bidi="bn-IN"/>
        </w:rPr>
      </w:pPr>
      <w:r w:rsidRPr="001F67CD">
        <w:rPr>
          <w:sz w:val="22"/>
          <w:szCs w:val="22"/>
        </w:rPr>
        <w:t xml:space="preserve">You should be an active participant in class discussions. This will mean that you will have to do the readings, form an </w:t>
      </w:r>
      <w:proofErr w:type="gramStart"/>
      <w:r w:rsidRPr="001F67CD">
        <w:rPr>
          <w:sz w:val="22"/>
          <w:szCs w:val="22"/>
        </w:rPr>
        <w:t>opinion</w:t>
      </w:r>
      <w:proofErr w:type="gramEnd"/>
      <w:r w:rsidRPr="001F67CD">
        <w:rPr>
          <w:sz w:val="22"/>
          <w:szCs w:val="22"/>
        </w:rPr>
        <w:t xml:space="preserve"> and be prepared to answer questions and discuss issues that are raised (my policy is to call on students randomly). </w:t>
      </w:r>
      <w:r w:rsidRPr="001F67CD">
        <w:rPr>
          <w:i/>
          <w:sz w:val="22"/>
          <w:szCs w:val="22"/>
        </w:rPr>
        <w:t>Note that if you consider yourself to be “quiet</w:t>
      </w:r>
      <w:r w:rsidR="00ED1969" w:rsidRPr="001F67CD">
        <w:rPr>
          <w:i/>
          <w:sz w:val="22"/>
          <w:szCs w:val="22"/>
        </w:rPr>
        <w:t>”</w:t>
      </w:r>
      <w:r w:rsidRPr="001F67CD">
        <w:rPr>
          <w:i/>
          <w:sz w:val="22"/>
          <w:szCs w:val="22"/>
        </w:rPr>
        <w:t xml:space="preserve"> and prefer to not speak up in class you should discuss this with the instructor</w:t>
      </w:r>
      <w:r w:rsidRPr="001F67CD">
        <w:rPr>
          <w:sz w:val="22"/>
          <w:szCs w:val="22"/>
        </w:rPr>
        <w:t>.</w:t>
      </w:r>
      <w:r>
        <w:rPr>
          <w:sz w:val="22"/>
          <w:szCs w:val="22"/>
        </w:rPr>
        <w:t xml:space="preserve"> </w:t>
      </w:r>
      <w:r w:rsidRPr="0059190B">
        <w:rPr>
          <w:sz w:val="22"/>
          <w:szCs w:val="22"/>
          <w:u w:val="single"/>
        </w:rPr>
        <w:t>Attendance is compulsory; students with more than two unexplained absences will receive a Fail grade for the course.</w:t>
      </w:r>
      <w:r w:rsidRPr="00373A93">
        <w:rPr>
          <w:rFonts w:eastAsia="MS Mincho"/>
          <w:sz w:val="22"/>
          <w:szCs w:val="22"/>
          <w:lang w:eastAsia="ja-JP" w:bidi="bn-IN"/>
        </w:rPr>
        <w:t xml:space="preserve"> </w:t>
      </w:r>
      <w:r>
        <w:rPr>
          <w:rFonts w:eastAsia="MS Mincho"/>
          <w:sz w:val="22"/>
          <w:szCs w:val="22"/>
          <w:lang w:eastAsia="ja-JP" w:bidi="bn-IN"/>
        </w:rPr>
        <w:t xml:space="preserve"> I</w:t>
      </w:r>
      <w:r w:rsidRPr="0080358A">
        <w:rPr>
          <w:rFonts w:eastAsia="MS Mincho"/>
          <w:sz w:val="22"/>
          <w:szCs w:val="22"/>
          <w:lang w:eastAsia="ja-JP" w:bidi="bn-IN"/>
        </w:rPr>
        <w:t xml:space="preserve">f you miss </w:t>
      </w:r>
      <w:r>
        <w:rPr>
          <w:rFonts w:eastAsia="MS Mincho"/>
          <w:sz w:val="22"/>
          <w:szCs w:val="22"/>
          <w:lang w:eastAsia="ja-JP" w:bidi="bn-IN"/>
        </w:rPr>
        <w:t xml:space="preserve">a </w:t>
      </w:r>
      <w:r w:rsidRPr="0080358A">
        <w:rPr>
          <w:rFonts w:eastAsia="MS Mincho"/>
          <w:sz w:val="22"/>
          <w:szCs w:val="22"/>
          <w:lang w:eastAsia="ja-JP" w:bidi="bn-IN"/>
        </w:rPr>
        <w:t>class</w:t>
      </w:r>
      <w:r>
        <w:rPr>
          <w:rFonts w:eastAsia="MS Mincho"/>
          <w:sz w:val="22"/>
          <w:szCs w:val="22"/>
          <w:lang w:eastAsia="ja-JP" w:bidi="bn-IN"/>
        </w:rPr>
        <w:t>,</w:t>
      </w:r>
      <w:r w:rsidRPr="0080358A">
        <w:rPr>
          <w:rFonts w:eastAsia="MS Mincho"/>
          <w:sz w:val="22"/>
          <w:szCs w:val="22"/>
          <w:lang w:eastAsia="ja-JP" w:bidi="bn-IN"/>
        </w:rPr>
        <w:t xml:space="preserve"> </w:t>
      </w:r>
      <w:r>
        <w:rPr>
          <w:rFonts w:eastAsia="MS Mincho"/>
          <w:sz w:val="22"/>
          <w:szCs w:val="22"/>
          <w:lang w:eastAsia="ja-JP" w:bidi="bn-IN"/>
        </w:rPr>
        <w:t>it will impact</w:t>
      </w:r>
      <w:r w:rsidRPr="0080358A">
        <w:rPr>
          <w:rFonts w:eastAsia="MS Mincho"/>
          <w:sz w:val="22"/>
          <w:szCs w:val="22"/>
          <w:lang w:eastAsia="ja-JP" w:bidi="bn-IN"/>
        </w:rPr>
        <w:t xml:space="preserve"> your </w:t>
      </w:r>
      <w:r>
        <w:rPr>
          <w:rFonts w:eastAsia="MS Mincho"/>
          <w:sz w:val="22"/>
          <w:szCs w:val="22"/>
          <w:lang w:eastAsia="ja-JP" w:bidi="bn-IN"/>
        </w:rPr>
        <w:t xml:space="preserve">participation </w:t>
      </w:r>
      <w:r w:rsidRPr="0080358A">
        <w:rPr>
          <w:rFonts w:eastAsia="MS Mincho"/>
          <w:sz w:val="22"/>
          <w:szCs w:val="22"/>
          <w:lang w:eastAsia="ja-JP" w:bidi="bn-IN"/>
        </w:rPr>
        <w:t xml:space="preserve">grade </w:t>
      </w:r>
      <w:r>
        <w:rPr>
          <w:rFonts w:eastAsia="MS Mincho"/>
          <w:sz w:val="22"/>
          <w:szCs w:val="22"/>
          <w:lang w:eastAsia="ja-JP" w:bidi="bn-IN"/>
        </w:rPr>
        <w:t>unless you</w:t>
      </w:r>
      <w:r w:rsidRPr="0080358A">
        <w:rPr>
          <w:rFonts w:eastAsia="MS Mincho"/>
          <w:sz w:val="22"/>
          <w:szCs w:val="22"/>
          <w:lang w:eastAsia="ja-JP" w:bidi="bn-IN"/>
        </w:rPr>
        <w:t xml:space="preserve"> submit </w:t>
      </w:r>
      <w:r w:rsidR="00A001B8">
        <w:rPr>
          <w:rFonts w:eastAsia="MS Mincho"/>
          <w:sz w:val="22"/>
          <w:szCs w:val="22"/>
          <w:lang w:eastAsia="ja-JP" w:bidi="bn-IN"/>
        </w:rPr>
        <w:t xml:space="preserve">before the following class </w:t>
      </w:r>
      <w:r w:rsidRPr="0080358A">
        <w:rPr>
          <w:rFonts w:eastAsia="MS Mincho"/>
          <w:sz w:val="22"/>
          <w:szCs w:val="22"/>
          <w:lang w:eastAsia="ja-JP" w:bidi="bn-IN"/>
        </w:rPr>
        <w:t xml:space="preserve">a </w:t>
      </w:r>
      <w:r>
        <w:rPr>
          <w:rFonts w:eastAsia="MS Mincho"/>
          <w:sz w:val="22"/>
          <w:szCs w:val="22"/>
          <w:lang w:eastAsia="ja-JP" w:bidi="bn-IN"/>
        </w:rPr>
        <w:t>3-</w:t>
      </w:r>
      <w:r w:rsidRPr="0080358A">
        <w:rPr>
          <w:rFonts w:eastAsia="MS Mincho"/>
          <w:sz w:val="22"/>
          <w:szCs w:val="22"/>
          <w:lang w:eastAsia="ja-JP" w:bidi="bn-IN"/>
        </w:rPr>
        <w:t xml:space="preserve">page </w:t>
      </w:r>
      <w:r>
        <w:rPr>
          <w:rFonts w:eastAsia="MS Mincho"/>
          <w:sz w:val="22"/>
          <w:szCs w:val="22"/>
          <w:lang w:eastAsia="ja-JP" w:bidi="bn-IN"/>
        </w:rPr>
        <w:t xml:space="preserve">critical analysis of the readings for that day </w:t>
      </w:r>
      <w:r w:rsidRPr="00D76F82">
        <w:rPr>
          <w:rFonts w:eastAsia="MS Mincho"/>
          <w:sz w:val="22"/>
          <w:szCs w:val="22"/>
          <w:u w:val="single"/>
          <w:lang w:eastAsia="ja-JP" w:bidi="bn-IN"/>
        </w:rPr>
        <w:t xml:space="preserve">on </w:t>
      </w:r>
      <w:r>
        <w:rPr>
          <w:rFonts w:eastAsia="MS Mincho"/>
          <w:sz w:val="22"/>
          <w:szCs w:val="22"/>
          <w:u w:val="single"/>
          <w:lang w:eastAsia="ja-JP" w:bidi="bn-IN"/>
        </w:rPr>
        <w:t xml:space="preserve">the </w:t>
      </w:r>
      <w:r w:rsidRPr="00D76F82">
        <w:rPr>
          <w:rFonts w:eastAsia="MS Mincho"/>
          <w:sz w:val="22"/>
          <w:szCs w:val="22"/>
          <w:u w:val="single"/>
          <w:lang w:eastAsia="ja-JP" w:bidi="bn-IN"/>
        </w:rPr>
        <w:t>Missed Class Forum on the Blackboard Discussion Board</w:t>
      </w:r>
      <w:r w:rsidR="00A001B8">
        <w:rPr>
          <w:rFonts w:eastAsia="MS Mincho"/>
          <w:sz w:val="22"/>
          <w:szCs w:val="22"/>
          <w:u w:val="single"/>
          <w:lang w:eastAsia="ja-JP" w:bidi="bn-IN"/>
        </w:rPr>
        <w:t>.</w:t>
      </w:r>
    </w:p>
    <w:p w14:paraId="2853E47E" w14:textId="77777777" w:rsidR="003C27C7" w:rsidRDefault="003C27C7" w:rsidP="003C27C7">
      <w:pPr>
        <w:numPr>
          <w:ilvl w:val="0"/>
          <w:numId w:val="33"/>
        </w:numPr>
        <w:jc w:val="both"/>
        <w:rPr>
          <w:rFonts w:eastAsia="MS Mincho"/>
          <w:sz w:val="22"/>
          <w:szCs w:val="22"/>
          <w:lang w:eastAsia="ja-JP" w:bidi="bn-IN"/>
        </w:rPr>
      </w:pPr>
      <w:r w:rsidRPr="00725497">
        <w:rPr>
          <w:sz w:val="22"/>
          <w:szCs w:val="22"/>
        </w:rPr>
        <w:t xml:space="preserve">You must also post on the class blog. The blog is an ongoing conversation about the issues we are addressing in this course. You are required to </w:t>
      </w:r>
      <w:r w:rsidRPr="00725497">
        <w:rPr>
          <w:sz w:val="22"/>
          <w:szCs w:val="22"/>
          <w:u w:val="single"/>
        </w:rPr>
        <w:t>post at least ten (10) times</w:t>
      </w:r>
      <w:r w:rsidRPr="00725497">
        <w:rPr>
          <w:sz w:val="22"/>
          <w:szCs w:val="22"/>
        </w:rPr>
        <w:t xml:space="preserve"> throughout the semester, including both some original posts and some comments on colleagues’ posts. The posting or comment can be of any length and should demonstrate your ability to locate and analyze outside materials relevant to the course. Your post should indicate how it addresses the issues in this course. During the semester you should be scanning newspapers, Internet, </w:t>
      </w:r>
      <w:proofErr w:type="gramStart"/>
      <w:r w:rsidRPr="00725497">
        <w:rPr>
          <w:sz w:val="22"/>
          <w:szCs w:val="22"/>
        </w:rPr>
        <w:t>television</w:t>
      </w:r>
      <w:proofErr w:type="gramEnd"/>
      <w:r w:rsidRPr="00725497">
        <w:rPr>
          <w:sz w:val="22"/>
          <w:szCs w:val="22"/>
        </w:rPr>
        <w:t xml:space="preserve"> and radio for items that are relevant to the readings and class discussions. </w:t>
      </w:r>
      <w:r w:rsidRPr="00725497">
        <w:rPr>
          <w:sz w:val="22"/>
          <w:szCs w:val="22"/>
          <w:u w:val="single"/>
        </w:rPr>
        <w:t xml:space="preserve">Blogging is compulsory. BLOG OFTEN, BLOG EARLY; students who do not blog will receive a maximum grade of C for participation; students who </w:t>
      </w:r>
      <w:proofErr w:type="gramStart"/>
      <w:r>
        <w:rPr>
          <w:sz w:val="22"/>
          <w:szCs w:val="22"/>
          <w:u w:val="single"/>
        </w:rPr>
        <w:t>not post</w:t>
      </w:r>
      <w:proofErr w:type="gramEnd"/>
      <w:r>
        <w:rPr>
          <w:sz w:val="22"/>
          <w:szCs w:val="22"/>
          <w:u w:val="single"/>
        </w:rPr>
        <w:t xml:space="preserve"> ten times or only</w:t>
      </w:r>
      <w:r w:rsidRPr="00725497">
        <w:rPr>
          <w:sz w:val="22"/>
          <w:szCs w:val="22"/>
          <w:u w:val="single"/>
        </w:rPr>
        <w:t xml:space="preserve"> blog at the end of the semester will receive a maximum grade of B+ for participation.</w:t>
      </w:r>
      <w:r w:rsidRPr="00725497">
        <w:rPr>
          <w:sz w:val="22"/>
          <w:szCs w:val="22"/>
        </w:rPr>
        <w:t xml:space="preserve"> At the beginning of most classes I will ask someone to talk more about their blog post or comment.</w:t>
      </w:r>
    </w:p>
    <w:p w14:paraId="35718247" w14:textId="068B5AE2" w:rsidR="003C27C7" w:rsidRPr="00BC5D98" w:rsidRDefault="003C27C7" w:rsidP="003C27C7">
      <w:pPr>
        <w:numPr>
          <w:ilvl w:val="0"/>
          <w:numId w:val="33"/>
        </w:numPr>
        <w:jc w:val="both"/>
        <w:rPr>
          <w:rFonts w:eastAsia="MS Mincho"/>
          <w:sz w:val="22"/>
          <w:szCs w:val="22"/>
          <w:lang w:eastAsia="ja-JP" w:bidi="bn-IN"/>
        </w:rPr>
      </w:pPr>
      <w:r w:rsidRPr="00BC5D98">
        <w:rPr>
          <w:sz w:val="22"/>
          <w:szCs w:val="22"/>
        </w:rPr>
        <w:t xml:space="preserve">Every student </w:t>
      </w:r>
      <w:r>
        <w:rPr>
          <w:sz w:val="22"/>
          <w:szCs w:val="22"/>
        </w:rPr>
        <w:t>must</w:t>
      </w:r>
      <w:r w:rsidR="001C6777">
        <w:rPr>
          <w:sz w:val="22"/>
          <w:szCs w:val="22"/>
        </w:rPr>
        <w:t xml:space="preserve"> give an oral presentation on a</w:t>
      </w:r>
      <w:r w:rsidRPr="00BC5D98">
        <w:rPr>
          <w:sz w:val="22"/>
          <w:szCs w:val="22"/>
        </w:rPr>
        <w:t xml:space="preserve"> </w:t>
      </w:r>
      <w:r>
        <w:rPr>
          <w:sz w:val="22"/>
          <w:szCs w:val="22"/>
        </w:rPr>
        <w:t>workplace</w:t>
      </w:r>
      <w:r w:rsidRPr="00BC5D98">
        <w:rPr>
          <w:sz w:val="22"/>
          <w:szCs w:val="22"/>
        </w:rPr>
        <w:t xml:space="preserve"> topic </w:t>
      </w:r>
      <w:r w:rsidR="00736597">
        <w:rPr>
          <w:sz w:val="22"/>
          <w:szCs w:val="22"/>
        </w:rPr>
        <w:t xml:space="preserve">related to the </w:t>
      </w:r>
      <w:r>
        <w:rPr>
          <w:sz w:val="22"/>
          <w:szCs w:val="22"/>
        </w:rPr>
        <w:t xml:space="preserve">final </w:t>
      </w:r>
      <w:r w:rsidR="00991B27">
        <w:rPr>
          <w:sz w:val="22"/>
          <w:szCs w:val="22"/>
        </w:rPr>
        <w:t>assignment analysis</w:t>
      </w:r>
      <w:r>
        <w:rPr>
          <w:sz w:val="22"/>
          <w:szCs w:val="22"/>
        </w:rPr>
        <w:t xml:space="preserve">. </w:t>
      </w:r>
      <w:r w:rsidRPr="00BC5D98">
        <w:rPr>
          <w:rFonts w:eastAsia="MS Mincho"/>
          <w:sz w:val="22"/>
          <w:szCs w:val="22"/>
          <w:lang w:eastAsia="ja-JP" w:bidi="bn-IN"/>
        </w:rPr>
        <w:t xml:space="preserve">Each </w:t>
      </w:r>
      <w:r w:rsidRPr="00BC5D98">
        <w:rPr>
          <w:sz w:val="22"/>
          <w:szCs w:val="22"/>
        </w:rPr>
        <w:t>presenter will have a</w:t>
      </w:r>
      <w:r w:rsidRPr="00BC5D98">
        <w:rPr>
          <w:sz w:val="22"/>
          <w:szCs w:val="22"/>
          <w:u w:val="single"/>
        </w:rPr>
        <w:t xml:space="preserve"> maximum </w:t>
      </w:r>
      <w:proofErr w:type="gramStart"/>
      <w:r w:rsidRPr="00BC5D98">
        <w:rPr>
          <w:sz w:val="22"/>
          <w:szCs w:val="22"/>
          <w:u w:val="single"/>
        </w:rPr>
        <w:t>15 minute</w:t>
      </w:r>
      <w:proofErr w:type="gramEnd"/>
      <w:r w:rsidRPr="00BC5D98">
        <w:rPr>
          <w:sz w:val="22"/>
          <w:szCs w:val="22"/>
          <w:u w:val="single"/>
        </w:rPr>
        <w:t xml:space="preserve"> slot</w:t>
      </w:r>
      <w:r w:rsidRPr="00BC5D98">
        <w:rPr>
          <w:sz w:val="22"/>
          <w:szCs w:val="22"/>
        </w:rPr>
        <w:t xml:space="preserve"> (</w:t>
      </w:r>
      <w:r w:rsidRPr="00BC5D98">
        <w:rPr>
          <w:sz w:val="22"/>
          <w:szCs w:val="22"/>
          <w:u w:val="single"/>
        </w:rPr>
        <w:t>10 mins talk</w:t>
      </w:r>
      <w:r w:rsidRPr="00BC5D98">
        <w:rPr>
          <w:sz w:val="22"/>
          <w:szCs w:val="22"/>
        </w:rPr>
        <w:t xml:space="preserve">, plus 5 mins Q&amp;A – you must leave time for questions). </w:t>
      </w:r>
      <w:r>
        <w:rPr>
          <w:sz w:val="22"/>
          <w:szCs w:val="22"/>
        </w:rPr>
        <w:t xml:space="preserve">Follow </w:t>
      </w:r>
      <w:r w:rsidRPr="00BC5D98">
        <w:rPr>
          <w:sz w:val="22"/>
          <w:szCs w:val="22"/>
        </w:rPr>
        <w:t>the usual tips on good presentation</w:t>
      </w:r>
      <w:r>
        <w:rPr>
          <w:sz w:val="22"/>
          <w:szCs w:val="22"/>
        </w:rPr>
        <w:t xml:space="preserve">s (see, for example, </w:t>
      </w:r>
      <w:hyperlink r:id="rId67" w:history="1">
        <w:r w:rsidRPr="00BC5D98">
          <w:rPr>
            <w:rStyle w:val="Hyperlink"/>
            <w:sz w:val="22"/>
            <w:szCs w:val="22"/>
          </w:rPr>
          <w:t>http://www.businessweek.com/stories/2006-06-01/how-to-powerpoint-like-a-pro</w:t>
        </w:r>
      </w:hyperlink>
      <w:r w:rsidRPr="00BC5D98">
        <w:rPr>
          <w:b/>
          <w:sz w:val="22"/>
          <w:szCs w:val="22"/>
        </w:rPr>
        <w:t xml:space="preserve"> </w:t>
      </w:r>
      <w:r>
        <w:rPr>
          <w:b/>
          <w:sz w:val="22"/>
          <w:szCs w:val="22"/>
        </w:rPr>
        <w:t xml:space="preserve"> </w:t>
      </w:r>
      <w:r w:rsidRPr="00D02666">
        <w:rPr>
          <w:sz w:val="22"/>
          <w:szCs w:val="22"/>
        </w:rPr>
        <w:t>and</w:t>
      </w:r>
      <w:r>
        <w:rPr>
          <w:b/>
          <w:sz w:val="22"/>
          <w:szCs w:val="22"/>
        </w:rPr>
        <w:t xml:space="preserve"> </w:t>
      </w:r>
      <w:r w:rsidRPr="00BC5D98">
        <w:rPr>
          <w:sz w:val="22"/>
          <w:szCs w:val="22"/>
        </w:rPr>
        <w:t>the section on presentations in the Assessment Standards document on Blackboard</w:t>
      </w:r>
      <w:r>
        <w:rPr>
          <w:sz w:val="22"/>
          <w:szCs w:val="22"/>
        </w:rPr>
        <w:t>)</w:t>
      </w:r>
      <w:r w:rsidRPr="00BC5D98">
        <w:rPr>
          <w:sz w:val="22"/>
          <w:szCs w:val="22"/>
        </w:rPr>
        <w:t>.</w:t>
      </w:r>
      <w:r>
        <w:rPr>
          <w:sz w:val="22"/>
          <w:szCs w:val="22"/>
        </w:rPr>
        <w:t xml:space="preserve"> You are not required to use PowerPoint/Prezi etc., but if you do, bring a copy on a USB drive. </w:t>
      </w:r>
      <w:r w:rsidRPr="00BC5D98">
        <w:rPr>
          <w:sz w:val="22"/>
          <w:szCs w:val="22"/>
          <w:u w:val="single"/>
        </w:rPr>
        <w:t>Note the presentation will not be graded separately, but you will receive feedback from the professor and classmates</w:t>
      </w:r>
      <w:r w:rsidRPr="009272AF">
        <w:rPr>
          <w:sz w:val="22"/>
          <w:szCs w:val="22"/>
        </w:rPr>
        <w:t xml:space="preserve">. </w:t>
      </w:r>
      <w:r>
        <w:rPr>
          <w:sz w:val="22"/>
          <w:szCs w:val="22"/>
        </w:rPr>
        <w:t>It is recommended, but not required, that you ask a colleague to video at least a short section of your talk, so you can see yourself as others see you.</w:t>
      </w:r>
      <w:r w:rsidR="0018225C">
        <w:rPr>
          <w:sz w:val="22"/>
          <w:szCs w:val="22"/>
        </w:rPr>
        <w:t xml:space="preserve"> </w:t>
      </w:r>
      <w:r w:rsidR="0018225C" w:rsidRPr="0018225C">
        <w:rPr>
          <w:sz w:val="22"/>
          <w:szCs w:val="22"/>
          <w:u w:val="single"/>
        </w:rPr>
        <w:t>Note that you may use videos as part of your talk</w:t>
      </w:r>
      <w:r w:rsidR="00A12CB2">
        <w:rPr>
          <w:sz w:val="22"/>
          <w:szCs w:val="22"/>
          <w:u w:val="single"/>
        </w:rPr>
        <w:t>,</w:t>
      </w:r>
      <w:r w:rsidR="0018225C" w:rsidRPr="0018225C">
        <w:rPr>
          <w:sz w:val="22"/>
          <w:szCs w:val="22"/>
          <w:u w:val="single"/>
        </w:rPr>
        <w:t xml:space="preserve"> but they cannot be more than 2 minutes of your 10 minutes allotted speaking time </w:t>
      </w:r>
      <w:r w:rsidR="0018225C">
        <w:rPr>
          <w:sz w:val="22"/>
          <w:szCs w:val="22"/>
        </w:rPr>
        <w:t>(</w:t>
      </w:r>
      <w:r w:rsidR="0094494E">
        <w:rPr>
          <w:sz w:val="22"/>
          <w:szCs w:val="22"/>
        </w:rPr>
        <w:t xml:space="preserve">you can always </w:t>
      </w:r>
      <w:r w:rsidR="0018225C">
        <w:rPr>
          <w:sz w:val="22"/>
          <w:szCs w:val="22"/>
        </w:rPr>
        <w:t>post additional material on the blog)</w:t>
      </w:r>
      <w:r w:rsidR="0094494E">
        <w:rPr>
          <w:sz w:val="22"/>
          <w:szCs w:val="22"/>
        </w:rPr>
        <w:t>.</w:t>
      </w:r>
    </w:p>
    <w:p w14:paraId="5E9FA2BA" w14:textId="77777777" w:rsidR="00545BB2" w:rsidRPr="00642114" w:rsidRDefault="00545BB2" w:rsidP="00545BB2">
      <w:pPr>
        <w:jc w:val="both"/>
        <w:rPr>
          <w:rFonts w:ascii="Times New Roman" w:hAnsi="Times New Roman"/>
          <w:b/>
          <w:sz w:val="22"/>
          <w:szCs w:val="22"/>
        </w:rPr>
      </w:pPr>
    </w:p>
    <w:p w14:paraId="2D32979B" w14:textId="77777777" w:rsidR="004207DD" w:rsidRDefault="004207DD" w:rsidP="004207DD">
      <w:pPr>
        <w:jc w:val="both"/>
        <w:rPr>
          <w:rFonts w:ascii="Times New Roman" w:hAnsi="Times New Roman"/>
          <w:sz w:val="22"/>
          <w:szCs w:val="22"/>
        </w:rPr>
      </w:pPr>
      <w:r>
        <w:rPr>
          <w:rFonts w:ascii="Times New Roman" w:hAnsi="Times New Roman"/>
          <w:b/>
          <w:sz w:val="22"/>
          <w:szCs w:val="22"/>
        </w:rPr>
        <w:t xml:space="preserve">Assignment 1: </w:t>
      </w:r>
      <w:r w:rsidR="008A6220">
        <w:rPr>
          <w:rFonts w:ascii="Times New Roman" w:hAnsi="Times New Roman"/>
          <w:b/>
          <w:sz w:val="22"/>
          <w:szCs w:val="22"/>
        </w:rPr>
        <w:t>Self-Assessment Exercise and Reflection</w:t>
      </w:r>
      <w:r w:rsidRPr="002F4951">
        <w:rPr>
          <w:rFonts w:ascii="Times New Roman" w:hAnsi="Times New Roman"/>
          <w:b/>
          <w:sz w:val="22"/>
          <w:szCs w:val="22"/>
        </w:rPr>
        <w:t xml:space="preserve"> </w:t>
      </w:r>
      <w:r w:rsidR="000F4807">
        <w:rPr>
          <w:rFonts w:ascii="Times New Roman" w:hAnsi="Times New Roman"/>
          <w:sz w:val="22"/>
          <w:szCs w:val="22"/>
        </w:rPr>
        <w:t>(2 pages, 500</w:t>
      </w:r>
      <w:r w:rsidRPr="002F4951">
        <w:rPr>
          <w:rFonts w:ascii="Times New Roman" w:hAnsi="Times New Roman"/>
          <w:sz w:val="22"/>
          <w:szCs w:val="22"/>
        </w:rPr>
        <w:t xml:space="preserve"> words, </w:t>
      </w:r>
      <w:r w:rsidRPr="002F4951">
        <w:rPr>
          <w:rFonts w:ascii="Times New Roman" w:hAnsi="Times New Roman"/>
          <w:sz w:val="22"/>
          <w:szCs w:val="22"/>
          <w:u w:val="single"/>
        </w:rPr>
        <w:t>+ reference</w:t>
      </w:r>
      <w:r w:rsidR="000F4807">
        <w:rPr>
          <w:rFonts w:ascii="Times New Roman" w:hAnsi="Times New Roman"/>
          <w:sz w:val="22"/>
          <w:szCs w:val="22"/>
          <w:u w:val="single"/>
        </w:rPr>
        <w:t>s if needed)</w:t>
      </w:r>
    </w:p>
    <w:p w14:paraId="08EEED94" w14:textId="77777777" w:rsidR="004207DD" w:rsidRDefault="004207DD" w:rsidP="00452D25">
      <w:pPr>
        <w:jc w:val="both"/>
        <w:rPr>
          <w:rFonts w:ascii="Times New Roman" w:hAnsi="Times New Roman"/>
          <w:b/>
          <w:sz w:val="22"/>
          <w:szCs w:val="22"/>
        </w:rPr>
      </w:pPr>
    </w:p>
    <w:p w14:paraId="511CF931" w14:textId="77777777" w:rsidR="000F4807" w:rsidRDefault="000F4807" w:rsidP="000F48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0F4807">
        <w:rPr>
          <w:rFonts w:ascii="Times New Roman" w:hAnsi="Times New Roman"/>
          <w:sz w:val="22"/>
          <w:szCs w:val="22"/>
        </w:rPr>
        <w:t>You must complete at least two self-assessment exercises</w:t>
      </w:r>
      <w:r>
        <w:rPr>
          <w:rFonts w:ascii="Times New Roman" w:hAnsi="Times New Roman"/>
          <w:sz w:val="22"/>
          <w:szCs w:val="22"/>
        </w:rPr>
        <w:t xml:space="preserve">/surveys before coming to class. </w:t>
      </w:r>
      <w:r w:rsidR="003C27C7" w:rsidRPr="00280E76">
        <w:rPr>
          <w:sz w:val="22"/>
          <w:szCs w:val="22"/>
          <w:u w:val="single"/>
        </w:rPr>
        <w:t xml:space="preserve">One must be from </w:t>
      </w:r>
      <w:r w:rsidR="003C27C7" w:rsidRPr="00280E76">
        <w:rPr>
          <w:b/>
          <w:sz w:val="22"/>
          <w:szCs w:val="22"/>
          <w:u w:val="single"/>
        </w:rPr>
        <w:t>Project Implicit</w:t>
      </w:r>
      <w:r w:rsidR="003C27C7" w:rsidRPr="00280E76">
        <w:rPr>
          <w:sz w:val="22"/>
          <w:szCs w:val="22"/>
          <w:u w:val="single"/>
        </w:rPr>
        <w:t>:</w:t>
      </w:r>
      <w:r w:rsidR="003C27C7" w:rsidRPr="00280E76">
        <w:rPr>
          <w:sz w:val="22"/>
          <w:szCs w:val="22"/>
        </w:rPr>
        <w:t xml:space="preserve"> </w:t>
      </w:r>
      <w:hyperlink r:id="rId68" w:history="1">
        <w:r w:rsidR="003C27C7" w:rsidRPr="00280E76">
          <w:rPr>
            <w:rStyle w:val="Hyperlink"/>
            <w:sz w:val="22"/>
            <w:szCs w:val="22"/>
          </w:rPr>
          <w:t>https://implicit.harvard.edu/implicit/takeatest.html</w:t>
        </w:r>
      </w:hyperlink>
      <w:r w:rsidR="003C27C7" w:rsidRPr="00280E76">
        <w:rPr>
          <w:sz w:val="22"/>
          <w:szCs w:val="22"/>
        </w:rPr>
        <w:t xml:space="preserve">.  </w:t>
      </w:r>
      <w:r w:rsidR="003C27C7">
        <w:rPr>
          <w:rFonts w:ascii="Times New Roman" w:hAnsi="Times New Roman"/>
          <w:sz w:val="22"/>
          <w:szCs w:val="22"/>
        </w:rPr>
        <w:t>The other one</w:t>
      </w:r>
      <w:r>
        <w:rPr>
          <w:rFonts w:ascii="Times New Roman" w:hAnsi="Times New Roman"/>
          <w:sz w:val="22"/>
          <w:szCs w:val="22"/>
        </w:rPr>
        <w:t xml:space="preserve"> can be</w:t>
      </w:r>
      <w:r w:rsidRPr="000F4807">
        <w:rPr>
          <w:rFonts w:ascii="Times New Roman" w:hAnsi="Times New Roman"/>
          <w:sz w:val="22"/>
          <w:szCs w:val="22"/>
        </w:rPr>
        <w:t xml:space="preserve"> from Chapters 2+7 of DDA</w:t>
      </w:r>
      <w:r w:rsidR="00E52FF4">
        <w:rPr>
          <w:rFonts w:ascii="Times New Roman" w:hAnsi="Times New Roman"/>
          <w:sz w:val="22"/>
          <w:szCs w:val="22"/>
        </w:rPr>
        <w:t>+R</w:t>
      </w:r>
      <w:r w:rsidR="003C27C7">
        <w:rPr>
          <w:rFonts w:ascii="Times New Roman" w:hAnsi="Times New Roman"/>
          <w:sz w:val="22"/>
          <w:szCs w:val="22"/>
        </w:rPr>
        <w:t xml:space="preserve"> or any of the </w:t>
      </w:r>
      <w:r w:rsidR="002366B5">
        <w:rPr>
          <w:rFonts w:ascii="Times New Roman" w:hAnsi="Times New Roman"/>
          <w:sz w:val="22"/>
          <w:szCs w:val="22"/>
        </w:rPr>
        <w:t>those</w:t>
      </w:r>
      <w:r w:rsidR="003C27C7">
        <w:rPr>
          <w:rFonts w:ascii="Times New Roman" w:hAnsi="Times New Roman"/>
          <w:sz w:val="22"/>
          <w:szCs w:val="22"/>
        </w:rPr>
        <w:t xml:space="preserve"> in the </w:t>
      </w:r>
      <w:r w:rsidR="006B77B7">
        <w:rPr>
          <w:rFonts w:ascii="Times New Roman" w:hAnsi="Times New Roman"/>
          <w:sz w:val="22"/>
          <w:szCs w:val="22"/>
        </w:rPr>
        <w:t xml:space="preserve">list </w:t>
      </w:r>
      <w:r w:rsidR="003C27C7">
        <w:rPr>
          <w:rFonts w:ascii="Times New Roman" w:hAnsi="Times New Roman"/>
          <w:sz w:val="22"/>
          <w:szCs w:val="22"/>
        </w:rPr>
        <w:t>on Blackboard,</w:t>
      </w:r>
      <w:r>
        <w:rPr>
          <w:rFonts w:ascii="Times New Roman" w:hAnsi="Times New Roman"/>
          <w:sz w:val="22"/>
          <w:szCs w:val="22"/>
        </w:rPr>
        <w:t xml:space="preserve"> or you can reference any similar self-assessments you have done in the last 5 years</w:t>
      </w:r>
      <w:r w:rsidRPr="000F4807">
        <w:rPr>
          <w:rFonts w:ascii="Times New Roman" w:hAnsi="Times New Roman"/>
          <w:sz w:val="22"/>
          <w:szCs w:val="22"/>
        </w:rPr>
        <w:t xml:space="preserve">. </w:t>
      </w:r>
      <w:r w:rsidRPr="000F4807">
        <w:rPr>
          <w:rFonts w:ascii="Times New Roman" w:hAnsi="Times New Roman"/>
          <w:sz w:val="22"/>
          <w:szCs w:val="22"/>
          <w:u w:val="single"/>
        </w:rPr>
        <w:t>You do not have to submit the results</w:t>
      </w:r>
      <w:r>
        <w:rPr>
          <w:rFonts w:ascii="Times New Roman" w:hAnsi="Times New Roman"/>
          <w:sz w:val="22"/>
          <w:szCs w:val="22"/>
        </w:rPr>
        <w:t xml:space="preserve"> (t</w:t>
      </w:r>
      <w:r w:rsidRPr="000F4807">
        <w:rPr>
          <w:rFonts w:ascii="Times New Roman" w:hAnsi="Times New Roman"/>
          <w:sz w:val="22"/>
          <w:szCs w:val="22"/>
        </w:rPr>
        <w:t>hey will be discussed in class</w:t>
      </w:r>
      <w:r>
        <w:rPr>
          <w:rFonts w:ascii="Times New Roman" w:hAnsi="Times New Roman"/>
          <w:sz w:val="22"/>
          <w:szCs w:val="22"/>
        </w:rPr>
        <w:t xml:space="preserve">), </w:t>
      </w:r>
      <w:r w:rsidRPr="000F4807">
        <w:rPr>
          <w:rFonts w:ascii="Times New Roman" w:hAnsi="Times New Roman"/>
          <w:sz w:val="22"/>
          <w:szCs w:val="22"/>
        </w:rPr>
        <w:t xml:space="preserve">but you do </w:t>
      </w:r>
      <w:r>
        <w:rPr>
          <w:rFonts w:ascii="Times New Roman" w:hAnsi="Times New Roman"/>
          <w:sz w:val="22"/>
          <w:szCs w:val="22"/>
        </w:rPr>
        <w:t xml:space="preserve">have to submit a 2-page reflection on the </w:t>
      </w:r>
      <w:r w:rsidR="00E912EC">
        <w:rPr>
          <w:rFonts w:ascii="Times New Roman" w:hAnsi="Times New Roman"/>
          <w:sz w:val="22"/>
          <w:szCs w:val="22"/>
        </w:rPr>
        <w:t>self-assessment that</w:t>
      </w:r>
      <w:r>
        <w:rPr>
          <w:rFonts w:ascii="Times New Roman" w:hAnsi="Times New Roman"/>
          <w:sz w:val="22"/>
          <w:szCs w:val="22"/>
        </w:rPr>
        <w:t xml:space="preserve"> answer the following questions:</w:t>
      </w:r>
    </w:p>
    <w:p w14:paraId="5F90B001" w14:textId="77777777" w:rsidR="000F4807" w:rsidRDefault="000F4807" w:rsidP="000F4807">
      <w:pPr>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Pr>
          <w:rFonts w:ascii="Times New Roman" w:hAnsi="Times New Roman"/>
          <w:sz w:val="22"/>
          <w:szCs w:val="22"/>
        </w:rPr>
        <w:t>Did you learn anything about yourself?</w:t>
      </w:r>
    </w:p>
    <w:p w14:paraId="4CBD0315" w14:textId="77777777" w:rsidR="000F4807" w:rsidRDefault="000F4807" w:rsidP="000F4807">
      <w:pPr>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Pr>
          <w:rFonts w:ascii="Times New Roman" w:hAnsi="Times New Roman"/>
          <w:sz w:val="22"/>
          <w:szCs w:val="22"/>
        </w:rPr>
        <w:t xml:space="preserve">Will you change, or adopt new, behaviors </w:t>
      </w:r>
      <w:proofErr w:type="gramStart"/>
      <w:r>
        <w:rPr>
          <w:rFonts w:ascii="Times New Roman" w:hAnsi="Times New Roman"/>
          <w:sz w:val="22"/>
          <w:szCs w:val="22"/>
        </w:rPr>
        <w:t>as a result of</w:t>
      </w:r>
      <w:proofErr w:type="gramEnd"/>
      <w:r>
        <w:rPr>
          <w:rFonts w:ascii="Times New Roman" w:hAnsi="Times New Roman"/>
          <w:sz w:val="22"/>
          <w:szCs w:val="22"/>
        </w:rPr>
        <w:t xml:space="preserve"> </w:t>
      </w:r>
      <w:proofErr w:type="gramStart"/>
      <w:r>
        <w:rPr>
          <w:rFonts w:ascii="Times New Roman" w:hAnsi="Times New Roman"/>
          <w:sz w:val="22"/>
          <w:szCs w:val="22"/>
        </w:rPr>
        <w:t>the s</w:t>
      </w:r>
      <w:r w:rsidR="00E912EC">
        <w:rPr>
          <w:rFonts w:ascii="Times New Roman" w:hAnsi="Times New Roman"/>
          <w:sz w:val="22"/>
          <w:szCs w:val="22"/>
        </w:rPr>
        <w:t>elf</w:t>
      </w:r>
      <w:proofErr w:type="gramEnd"/>
      <w:r w:rsidR="00E912EC">
        <w:rPr>
          <w:rFonts w:ascii="Times New Roman" w:hAnsi="Times New Roman"/>
          <w:sz w:val="22"/>
          <w:szCs w:val="22"/>
        </w:rPr>
        <w:t>-assessment</w:t>
      </w:r>
      <w:r>
        <w:rPr>
          <w:rFonts w:ascii="Times New Roman" w:hAnsi="Times New Roman"/>
          <w:sz w:val="22"/>
          <w:szCs w:val="22"/>
        </w:rPr>
        <w:t>?</w:t>
      </w:r>
    </w:p>
    <w:p w14:paraId="0A2C2BFA" w14:textId="77777777" w:rsidR="000F4807" w:rsidRPr="000F4807" w:rsidRDefault="000F4807" w:rsidP="000F4807">
      <w:pPr>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2"/>
          <w:szCs w:val="22"/>
        </w:rPr>
      </w:pPr>
      <w:r>
        <w:rPr>
          <w:rFonts w:ascii="Times New Roman" w:hAnsi="Times New Roman"/>
          <w:sz w:val="22"/>
          <w:szCs w:val="22"/>
        </w:rPr>
        <w:t xml:space="preserve">How can </w:t>
      </w:r>
      <w:r w:rsidR="00E912EC">
        <w:rPr>
          <w:rFonts w:ascii="Times New Roman" w:hAnsi="Times New Roman"/>
          <w:sz w:val="22"/>
          <w:szCs w:val="22"/>
        </w:rPr>
        <w:t>you apply these self-assessments</w:t>
      </w:r>
      <w:r>
        <w:rPr>
          <w:rFonts w:ascii="Times New Roman" w:hAnsi="Times New Roman"/>
          <w:sz w:val="22"/>
          <w:szCs w:val="22"/>
        </w:rPr>
        <w:t xml:space="preserve"> to the workplace?</w:t>
      </w:r>
    </w:p>
    <w:p w14:paraId="5B9FC626" w14:textId="77777777" w:rsidR="000F4807" w:rsidRDefault="000F4807" w:rsidP="00452D25">
      <w:pPr>
        <w:jc w:val="both"/>
        <w:rPr>
          <w:rFonts w:ascii="Times New Roman" w:hAnsi="Times New Roman"/>
          <w:b/>
          <w:sz w:val="22"/>
          <w:szCs w:val="22"/>
        </w:rPr>
      </w:pPr>
    </w:p>
    <w:p w14:paraId="1B817FB7" w14:textId="797A06D0" w:rsidR="00545BB2" w:rsidRDefault="004207DD" w:rsidP="00452D25">
      <w:pPr>
        <w:jc w:val="both"/>
        <w:rPr>
          <w:rFonts w:ascii="Times New Roman" w:hAnsi="Times New Roman"/>
          <w:sz w:val="22"/>
          <w:szCs w:val="22"/>
        </w:rPr>
      </w:pPr>
      <w:r>
        <w:rPr>
          <w:rFonts w:ascii="Times New Roman" w:hAnsi="Times New Roman"/>
          <w:b/>
          <w:sz w:val="22"/>
          <w:szCs w:val="22"/>
        </w:rPr>
        <w:t>Assignment 2</w:t>
      </w:r>
      <w:r w:rsidR="00545BB2">
        <w:rPr>
          <w:rFonts w:ascii="Times New Roman" w:hAnsi="Times New Roman"/>
          <w:b/>
          <w:sz w:val="22"/>
          <w:szCs w:val="22"/>
        </w:rPr>
        <w:t xml:space="preserve">: </w:t>
      </w:r>
      <w:r w:rsidR="00545BB2" w:rsidRPr="002F4951">
        <w:rPr>
          <w:rFonts w:ascii="Times New Roman" w:hAnsi="Times New Roman"/>
          <w:b/>
          <w:sz w:val="22"/>
          <w:szCs w:val="22"/>
        </w:rPr>
        <w:t xml:space="preserve">Text Response Paper </w:t>
      </w:r>
      <w:r w:rsidR="00545BB2" w:rsidRPr="002F4951">
        <w:rPr>
          <w:rFonts w:ascii="Times New Roman" w:hAnsi="Times New Roman"/>
          <w:sz w:val="22"/>
          <w:szCs w:val="22"/>
        </w:rPr>
        <w:t xml:space="preserve">(4 pages, 1,000 words, </w:t>
      </w:r>
      <w:r w:rsidR="00545BB2" w:rsidRPr="002F4951">
        <w:rPr>
          <w:rFonts w:ascii="Times New Roman" w:hAnsi="Times New Roman"/>
          <w:sz w:val="22"/>
          <w:szCs w:val="22"/>
          <w:u w:val="single"/>
        </w:rPr>
        <w:t>+ references</w:t>
      </w:r>
      <w:r w:rsidR="00D204B4">
        <w:rPr>
          <w:rFonts w:ascii="Times New Roman" w:hAnsi="Times New Roman"/>
          <w:sz w:val="22"/>
          <w:szCs w:val="22"/>
        </w:rPr>
        <w:t xml:space="preserve"> – you must submit TWO identical copies</w:t>
      </w:r>
      <w:r w:rsidR="002D1793">
        <w:rPr>
          <w:rFonts w:ascii="Times New Roman" w:hAnsi="Times New Roman"/>
          <w:sz w:val="22"/>
          <w:szCs w:val="22"/>
        </w:rPr>
        <w:t xml:space="preserve"> – one for the peer review</w:t>
      </w:r>
      <w:r w:rsidR="008419BA">
        <w:rPr>
          <w:rFonts w:ascii="Times New Roman" w:hAnsi="Times New Roman"/>
          <w:sz w:val="22"/>
          <w:szCs w:val="22"/>
        </w:rPr>
        <w:t xml:space="preserve">) </w:t>
      </w:r>
    </w:p>
    <w:p w14:paraId="520D5623" w14:textId="77777777" w:rsidR="00C07B72" w:rsidRDefault="00C07B72" w:rsidP="00452D25">
      <w:pPr>
        <w:jc w:val="both"/>
        <w:rPr>
          <w:rFonts w:ascii="Times New Roman" w:hAnsi="Times New Roman"/>
          <w:sz w:val="22"/>
          <w:szCs w:val="22"/>
        </w:rPr>
      </w:pPr>
    </w:p>
    <w:p w14:paraId="64AE6191" w14:textId="77777777" w:rsidR="001C33A9" w:rsidRDefault="00C57400" w:rsidP="001C33A9">
      <w:pPr>
        <w:ind w:left="630" w:right="720"/>
        <w:rPr>
          <w:rFonts w:ascii="Times New Roman" w:hAnsi="Times New Roman"/>
          <w:sz w:val="22"/>
          <w:szCs w:val="22"/>
        </w:rPr>
      </w:pPr>
      <w:r>
        <w:t>“</w:t>
      </w:r>
      <w:r w:rsidR="001C33A9">
        <w:t xml:space="preserve">Accusations against Bowman included shoving a team executive, having escorts at a work party, berating </w:t>
      </w:r>
      <w:proofErr w:type="gramStart"/>
      <w:r w:rsidR="001C33A9">
        <w:t>employees</w:t>
      </w:r>
      <w:proofErr w:type="gramEnd"/>
      <w:r w:rsidR="001C33A9">
        <w:t xml:space="preserve"> and having relationships with subordinates. Baseball officials — including the former commissioner Bud Selig — were aware of complaints about Bowman but did not discipline him.</w:t>
      </w:r>
      <w:r>
        <w:t>”</w:t>
      </w:r>
      <w:r w:rsidR="001C33A9">
        <w:t xml:space="preserve"> </w:t>
      </w:r>
      <w:r w:rsidR="001C33A9" w:rsidRPr="001C33A9">
        <w:rPr>
          <w:i/>
        </w:rPr>
        <w:t>NYTimes</w:t>
      </w:r>
      <w:r w:rsidR="001C33A9">
        <w:t xml:space="preserve"> (2017). M.L.B. Executive Ousted for Inappropriate Behavior</w:t>
      </w:r>
      <w:r w:rsidR="001C33A9">
        <w:rPr>
          <w:rFonts w:ascii="Times New Roman" w:hAnsi="Times New Roman"/>
          <w:sz w:val="22"/>
          <w:szCs w:val="22"/>
        </w:rPr>
        <w:t xml:space="preserve"> </w:t>
      </w:r>
      <w:hyperlink r:id="rId69" w:history="1">
        <w:r w:rsidR="001C33A9" w:rsidRPr="00162B63">
          <w:rPr>
            <w:rStyle w:val="Hyperlink"/>
            <w:rFonts w:ascii="Times New Roman" w:hAnsi="Times New Roman"/>
            <w:sz w:val="22"/>
            <w:szCs w:val="22"/>
          </w:rPr>
          <w:t>https://www.nytimes.com/2017/12/21/sports/baseball/mlb-executive-bob-bowman-ousted.html</w:t>
        </w:r>
      </w:hyperlink>
      <w:r w:rsidR="001C33A9">
        <w:rPr>
          <w:rFonts w:ascii="Times New Roman" w:hAnsi="Times New Roman"/>
          <w:sz w:val="22"/>
          <w:szCs w:val="22"/>
        </w:rPr>
        <w:t xml:space="preserve"> </w:t>
      </w:r>
    </w:p>
    <w:p w14:paraId="10E1E440" w14:textId="77777777" w:rsidR="001C33A9" w:rsidRDefault="001C33A9" w:rsidP="001C33A9">
      <w:pPr>
        <w:ind w:right="720"/>
        <w:rPr>
          <w:rFonts w:ascii="Times New Roman" w:hAnsi="Times New Roman"/>
          <w:sz w:val="22"/>
          <w:szCs w:val="22"/>
        </w:rPr>
      </w:pPr>
    </w:p>
    <w:p w14:paraId="44FE264B" w14:textId="77777777" w:rsidR="001C33A9" w:rsidRDefault="00BE63E1" w:rsidP="00D335E4">
      <w:pPr>
        <w:ind w:right="720"/>
        <w:jc w:val="both"/>
        <w:rPr>
          <w:rFonts w:ascii="Times New Roman" w:hAnsi="Times New Roman"/>
          <w:sz w:val="22"/>
          <w:szCs w:val="22"/>
        </w:rPr>
      </w:pPr>
      <w:r>
        <w:rPr>
          <w:rFonts w:ascii="Times New Roman" w:hAnsi="Times New Roman"/>
          <w:sz w:val="22"/>
          <w:szCs w:val="22"/>
        </w:rPr>
        <w:t xml:space="preserve">The </w:t>
      </w:r>
      <w:r w:rsidR="00DD49F2">
        <w:rPr>
          <w:rFonts w:ascii="Times New Roman" w:hAnsi="Times New Roman"/>
          <w:sz w:val="22"/>
          <w:szCs w:val="22"/>
        </w:rPr>
        <w:t xml:space="preserve">last few </w:t>
      </w:r>
      <w:r>
        <w:rPr>
          <w:rFonts w:ascii="Times New Roman" w:hAnsi="Times New Roman"/>
          <w:sz w:val="22"/>
          <w:szCs w:val="22"/>
        </w:rPr>
        <w:t>years</w:t>
      </w:r>
      <w:r w:rsidR="001C33A9">
        <w:rPr>
          <w:rFonts w:ascii="Times New Roman" w:hAnsi="Times New Roman"/>
          <w:sz w:val="22"/>
          <w:szCs w:val="22"/>
        </w:rPr>
        <w:t xml:space="preserve"> will hopefully be remembered as the year of reckoning for sexual harassment and other </w:t>
      </w:r>
      <w:r w:rsidR="00EE0FD7">
        <w:rPr>
          <w:rFonts w:ascii="Times New Roman" w:hAnsi="Times New Roman"/>
          <w:sz w:val="22"/>
          <w:szCs w:val="22"/>
        </w:rPr>
        <w:t xml:space="preserve">abusive </w:t>
      </w:r>
      <w:r w:rsidR="001C33A9">
        <w:rPr>
          <w:rFonts w:ascii="Times New Roman" w:hAnsi="Times New Roman"/>
          <w:sz w:val="22"/>
          <w:szCs w:val="22"/>
        </w:rPr>
        <w:t>behavior in the workplace.</w:t>
      </w:r>
      <w:r w:rsidR="00C57400">
        <w:rPr>
          <w:rFonts w:ascii="Times New Roman" w:hAnsi="Times New Roman"/>
          <w:sz w:val="22"/>
          <w:szCs w:val="22"/>
        </w:rPr>
        <w:t xml:space="preserve"> The revelations are not only about</w:t>
      </w:r>
      <w:r w:rsidR="00E821B5">
        <w:rPr>
          <w:rFonts w:ascii="Times New Roman" w:hAnsi="Times New Roman"/>
          <w:sz w:val="22"/>
          <w:szCs w:val="22"/>
        </w:rPr>
        <w:t xml:space="preserve"> #MeT</w:t>
      </w:r>
      <w:r w:rsidR="00750822">
        <w:rPr>
          <w:rFonts w:ascii="Times New Roman" w:hAnsi="Times New Roman"/>
          <w:sz w:val="22"/>
          <w:szCs w:val="22"/>
        </w:rPr>
        <w:t>oo criminal behavior and</w:t>
      </w:r>
      <w:r w:rsidR="00C57400">
        <w:rPr>
          <w:rFonts w:ascii="Times New Roman" w:hAnsi="Times New Roman"/>
          <w:sz w:val="22"/>
          <w:szCs w:val="22"/>
        </w:rPr>
        <w:t xml:space="preserve"> “old boys” organizations such as major league baseball</w:t>
      </w:r>
      <w:r w:rsidR="00A32E22">
        <w:rPr>
          <w:rFonts w:ascii="Times New Roman" w:hAnsi="Times New Roman"/>
          <w:sz w:val="22"/>
          <w:szCs w:val="22"/>
        </w:rPr>
        <w:t xml:space="preserve"> and old machine politics</w:t>
      </w:r>
      <w:r w:rsidR="00750822">
        <w:rPr>
          <w:rFonts w:ascii="Times New Roman" w:hAnsi="Times New Roman"/>
          <w:sz w:val="22"/>
          <w:szCs w:val="22"/>
        </w:rPr>
        <w:t xml:space="preserve">, </w:t>
      </w:r>
      <w:r w:rsidR="00C57400">
        <w:rPr>
          <w:rFonts w:ascii="Times New Roman" w:hAnsi="Times New Roman"/>
          <w:sz w:val="22"/>
          <w:szCs w:val="22"/>
        </w:rPr>
        <w:t xml:space="preserve">but also </w:t>
      </w:r>
      <w:r w:rsidR="00EE0FD7">
        <w:rPr>
          <w:rFonts w:ascii="Times New Roman" w:hAnsi="Times New Roman"/>
          <w:sz w:val="22"/>
          <w:szCs w:val="22"/>
        </w:rPr>
        <w:t xml:space="preserve">about </w:t>
      </w:r>
      <w:r w:rsidR="00E821B5">
        <w:rPr>
          <w:rFonts w:ascii="Times New Roman" w:hAnsi="Times New Roman"/>
          <w:sz w:val="22"/>
          <w:szCs w:val="22"/>
        </w:rPr>
        <w:t xml:space="preserve">toxic behavior in </w:t>
      </w:r>
      <w:r w:rsidR="00C57400">
        <w:rPr>
          <w:rFonts w:ascii="Times New Roman" w:hAnsi="Times New Roman"/>
          <w:sz w:val="22"/>
          <w:szCs w:val="22"/>
        </w:rPr>
        <w:t>organization</w:t>
      </w:r>
      <w:r w:rsidR="00D335E4">
        <w:rPr>
          <w:rFonts w:ascii="Times New Roman" w:hAnsi="Times New Roman"/>
          <w:sz w:val="22"/>
          <w:szCs w:val="22"/>
        </w:rPr>
        <w:t>s</w:t>
      </w:r>
      <w:r w:rsidR="00696EB0">
        <w:rPr>
          <w:rFonts w:ascii="Times New Roman" w:hAnsi="Times New Roman"/>
          <w:sz w:val="22"/>
          <w:szCs w:val="22"/>
        </w:rPr>
        <w:t xml:space="preserve"> le</w:t>
      </w:r>
      <w:r w:rsidR="00C57400">
        <w:rPr>
          <w:rFonts w:ascii="Times New Roman" w:hAnsi="Times New Roman"/>
          <w:sz w:val="22"/>
          <w:szCs w:val="22"/>
        </w:rPr>
        <w:t xml:space="preserve">d </w:t>
      </w:r>
      <w:r w:rsidR="00A32E22">
        <w:rPr>
          <w:rFonts w:ascii="Times New Roman" w:hAnsi="Times New Roman"/>
          <w:sz w:val="22"/>
          <w:szCs w:val="22"/>
        </w:rPr>
        <w:t xml:space="preserve">by </w:t>
      </w:r>
      <w:r w:rsidR="00EE0FD7">
        <w:rPr>
          <w:rFonts w:ascii="Times New Roman" w:hAnsi="Times New Roman"/>
          <w:sz w:val="22"/>
          <w:szCs w:val="22"/>
        </w:rPr>
        <w:t>female</w:t>
      </w:r>
      <w:r w:rsidR="00C57400">
        <w:rPr>
          <w:rFonts w:ascii="Times New Roman" w:hAnsi="Times New Roman"/>
          <w:sz w:val="22"/>
          <w:szCs w:val="22"/>
        </w:rPr>
        <w:t xml:space="preserve"> CEOs</w:t>
      </w:r>
      <w:r w:rsidR="00750822">
        <w:rPr>
          <w:rFonts w:ascii="Times New Roman" w:hAnsi="Times New Roman"/>
          <w:sz w:val="22"/>
          <w:szCs w:val="22"/>
        </w:rPr>
        <w:t>/leaders</w:t>
      </w:r>
      <w:r w:rsidR="00C57400">
        <w:rPr>
          <w:rFonts w:ascii="Times New Roman" w:hAnsi="Times New Roman"/>
          <w:sz w:val="22"/>
          <w:szCs w:val="22"/>
        </w:rPr>
        <w:t xml:space="preserve"> (see the article on WNYC)</w:t>
      </w:r>
      <w:r w:rsidR="00493A9A">
        <w:rPr>
          <w:rFonts w:ascii="Times New Roman" w:hAnsi="Times New Roman"/>
          <w:sz w:val="22"/>
          <w:szCs w:val="22"/>
        </w:rPr>
        <w:t xml:space="preserve"> and </w:t>
      </w:r>
      <w:r w:rsidR="00877943">
        <w:rPr>
          <w:rFonts w:ascii="Times New Roman" w:hAnsi="Times New Roman"/>
          <w:sz w:val="22"/>
          <w:szCs w:val="22"/>
        </w:rPr>
        <w:t>social justice organizations (see article on Morris Dees)</w:t>
      </w:r>
      <w:r w:rsidR="00493A9A">
        <w:rPr>
          <w:rFonts w:ascii="Times New Roman" w:hAnsi="Times New Roman"/>
          <w:sz w:val="22"/>
          <w:szCs w:val="22"/>
        </w:rPr>
        <w:t xml:space="preserve">. And the Koreans even have </w:t>
      </w:r>
      <w:proofErr w:type="gramStart"/>
      <w:r w:rsidR="00493A9A">
        <w:rPr>
          <w:rFonts w:ascii="Times New Roman" w:hAnsi="Times New Roman"/>
          <w:sz w:val="22"/>
          <w:szCs w:val="22"/>
        </w:rPr>
        <w:t>name</w:t>
      </w:r>
      <w:proofErr w:type="gramEnd"/>
      <w:r w:rsidR="00493A9A">
        <w:rPr>
          <w:rFonts w:ascii="Times New Roman" w:hAnsi="Times New Roman"/>
          <w:sz w:val="22"/>
          <w:szCs w:val="22"/>
        </w:rPr>
        <w:t xml:space="preserve"> for it</w:t>
      </w:r>
      <w:r w:rsidR="00A32E22">
        <w:rPr>
          <w:rFonts w:ascii="Times New Roman" w:hAnsi="Times New Roman"/>
          <w:sz w:val="22"/>
          <w:szCs w:val="22"/>
        </w:rPr>
        <w:t xml:space="preserve"> (let’s all learn the word </w:t>
      </w:r>
      <w:proofErr w:type="spellStart"/>
      <w:r w:rsidR="00A32E22" w:rsidRPr="00A32E22">
        <w:rPr>
          <w:rFonts w:ascii="Times New Roman" w:hAnsi="Times New Roman"/>
          <w:i/>
          <w:sz w:val="22"/>
          <w:szCs w:val="22"/>
        </w:rPr>
        <w:t>gapjil</w:t>
      </w:r>
      <w:proofErr w:type="spellEnd"/>
      <w:r w:rsidR="00696EB0">
        <w:rPr>
          <w:rFonts w:ascii="Times New Roman" w:hAnsi="Times New Roman"/>
          <w:i/>
          <w:sz w:val="22"/>
          <w:szCs w:val="22"/>
        </w:rPr>
        <w:t>!</w:t>
      </w:r>
      <w:r w:rsidR="00A32E22">
        <w:rPr>
          <w:rFonts w:ascii="Times New Roman" w:hAnsi="Times New Roman"/>
          <w:sz w:val="22"/>
          <w:szCs w:val="22"/>
        </w:rPr>
        <w:t>)</w:t>
      </w:r>
      <w:r w:rsidR="00493A9A">
        <w:rPr>
          <w:rFonts w:ascii="Times New Roman" w:hAnsi="Times New Roman"/>
          <w:sz w:val="22"/>
          <w:szCs w:val="22"/>
        </w:rPr>
        <w:t>.</w:t>
      </w:r>
    </w:p>
    <w:p w14:paraId="650FEA2E" w14:textId="77777777" w:rsidR="00C57400" w:rsidRPr="00A32E22" w:rsidRDefault="00C57400" w:rsidP="00C57400">
      <w:pPr>
        <w:widowControl w:val="0"/>
        <w:autoSpaceDE w:val="0"/>
        <w:autoSpaceDN w:val="0"/>
        <w:adjustRightInd w:val="0"/>
        <w:ind w:right="720"/>
        <w:jc w:val="both"/>
        <w:rPr>
          <w:rFonts w:ascii="Times New Roman" w:eastAsia="Times New Roman" w:hAnsi="Times New Roman"/>
          <w:bCs/>
          <w:szCs w:val="24"/>
        </w:rPr>
      </w:pPr>
    </w:p>
    <w:p w14:paraId="2E97C5DF" w14:textId="77777777" w:rsidR="00A32E22" w:rsidRPr="00A32E22" w:rsidRDefault="00A32E22" w:rsidP="00A32E22">
      <w:pPr>
        <w:pStyle w:val="Heading1"/>
        <w:shd w:val="clear" w:color="auto" w:fill="FFFFFF"/>
        <w:ind w:left="720"/>
        <w:textAlignment w:val="baseline"/>
        <w:rPr>
          <w:rFonts w:ascii="Times New Roman" w:eastAsia="Times New Roman" w:hAnsi="Times New Roman"/>
          <w:iCs/>
          <w:color w:val="121212"/>
          <w:sz w:val="48"/>
        </w:rPr>
      </w:pPr>
      <w:r w:rsidRPr="00A32E22">
        <w:rPr>
          <w:rFonts w:ascii="Times New Roman" w:hAnsi="Times New Roman"/>
          <w:iCs/>
          <w:color w:val="121212"/>
        </w:rPr>
        <w:t xml:space="preserve">Are We Finally Done </w:t>
      </w:r>
      <w:proofErr w:type="gramStart"/>
      <w:r w:rsidRPr="00A32E22">
        <w:rPr>
          <w:rFonts w:ascii="Times New Roman" w:hAnsi="Times New Roman"/>
          <w:iCs/>
          <w:color w:val="121212"/>
        </w:rPr>
        <w:t>With</w:t>
      </w:r>
      <w:proofErr w:type="gramEnd"/>
      <w:r w:rsidRPr="00A32E22">
        <w:rPr>
          <w:rFonts w:ascii="Times New Roman" w:hAnsi="Times New Roman"/>
          <w:iCs/>
          <w:color w:val="121212"/>
        </w:rPr>
        <w:t xml:space="preserve"> Tough-Guy Politicians?</w:t>
      </w:r>
    </w:p>
    <w:p w14:paraId="0F8EC9B7" w14:textId="77777777" w:rsidR="00A32E22" w:rsidRPr="00A32E22" w:rsidRDefault="00000000" w:rsidP="00A32E22">
      <w:pPr>
        <w:ind w:left="720"/>
        <w:rPr>
          <w:rFonts w:ascii="Times New Roman" w:hAnsi="Times New Roman"/>
          <w:b/>
          <w:color w:val="000000"/>
          <w:sz w:val="22"/>
          <w:szCs w:val="22"/>
        </w:rPr>
      </w:pPr>
      <w:hyperlink r:id="rId70" w:history="1">
        <w:r w:rsidR="00A32E22" w:rsidRPr="00A32E22">
          <w:rPr>
            <w:rStyle w:val="Hyperlink"/>
            <w:rFonts w:ascii="Times New Roman" w:hAnsi="Times New Roman"/>
            <w:b/>
            <w:sz w:val="22"/>
            <w:szCs w:val="22"/>
          </w:rPr>
          <w:t>https://www.nytimes.com/2021/08/05/nyregion/cuomo-sexual-harassment-politicians.html</w:t>
        </w:r>
      </w:hyperlink>
      <w:r w:rsidR="00A32E22" w:rsidRPr="00A32E22">
        <w:rPr>
          <w:rFonts w:ascii="Times New Roman" w:hAnsi="Times New Roman"/>
          <w:b/>
          <w:color w:val="000000"/>
          <w:sz w:val="22"/>
          <w:szCs w:val="22"/>
        </w:rPr>
        <w:t xml:space="preserve"> </w:t>
      </w:r>
    </w:p>
    <w:p w14:paraId="73DD32D1" w14:textId="77777777" w:rsidR="00A32E22" w:rsidRPr="00A32E22" w:rsidRDefault="00A32E22" w:rsidP="00A32E22">
      <w:pPr>
        <w:widowControl w:val="0"/>
        <w:tabs>
          <w:tab w:val="left" w:pos="7290"/>
        </w:tabs>
        <w:autoSpaceDE w:val="0"/>
        <w:autoSpaceDN w:val="0"/>
        <w:adjustRightInd w:val="0"/>
        <w:ind w:left="1440" w:right="1080"/>
        <w:jc w:val="both"/>
        <w:rPr>
          <w:rFonts w:ascii="Times New Roman" w:eastAsia="Times New Roman" w:hAnsi="Times New Roman"/>
          <w:bCs/>
          <w:szCs w:val="24"/>
        </w:rPr>
      </w:pPr>
    </w:p>
    <w:p w14:paraId="07F364C1" w14:textId="77777777" w:rsidR="006D4862" w:rsidRDefault="006D4862" w:rsidP="00EE0FD7">
      <w:pPr>
        <w:pStyle w:val="Heading1"/>
        <w:tabs>
          <w:tab w:val="clear" w:pos="8640"/>
          <w:tab w:val="left" w:pos="7290"/>
        </w:tabs>
        <w:ind w:left="720" w:right="1080"/>
        <w:rPr>
          <w:rFonts w:ascii="Times New Roman" w:eastAsia="Times New Roman" w:hAnsi="Times New Roman"/>
          <w:sz w:val="48"/>
        </w:rPr>
      </w:pPr>
      <w:r>
        <w:t>WNYC Chief Pushed Growth at the Cost of Station’s Culture</w:t>
      </w:r>
    </w:p>
    <w:p w14:paraId="1F6CF816" w14:textId="77777777" w:rsidR="00750822" w:rsidRDefault="00000000" w:rsidP="00750822">
      <w:pPr>
        <w:widowControl w:val="0"/>
        <w:tabs>
          <w:tab w:val="left" w:pos="7290"/>
        </w:tabs>
        <w:autoSpaceDE w:val="0"/>
        <w:autoSpaceDN w:val="0"/>
        <w:adjustRightInd w:val="0"/>
        <w:ind w:left="720" w:right="1080"/>
        <w:jc w:val="both"/>
        <w:rPr>
          <w:rFonts w:ascii="Times New Roman" w:eastAsia="Times New Roman" w:hAnsi="Times New Roman"/>
          <w:bCs/>
          <w:szCs w:val="24"/>
        </w:rPr>
      </w:pPr>
      <w:hyperlink r:id="rId71" w:history="1">
        <w:r w:rsidR="006D4862" w:rsidRPr="00B7273F">
          <w:rPr>
            <w:rStyle w:val="Hyperlink"/>
            <w:rFonts w:ascii="Times New Roman" w:eastAsia="Times New Roman" w:hAnsi="Times New Roman"/>
            <w:bCs/>
            <w:szCs w:val="24"/>
          </w:rPr>
          <w:t>https://www.nytimes.com/2017/12/22/nyregion/wnyc-chief-laura-walker-firing-hosts-misconduct.html</w:t>
        </w:r>
      </w:hyperlink>
    </w:p>
    <w:p w14:paraId="327631C5" w14:textId="77777777" w:rsidR="00750822" w:rsidRDefault="00750822" w:rsidP="00750822">
      <w:pPr>
        <w:widowControl w:val="0"/>
        <w:tabs>
          <w:tab w:val="left" w:pos="7290"/>
        </w:tabs>
        <w:autoSpaceDE w:val="0"/>
        <w:autoSpaceDN w:val="0"/>
        <w:adjustRightInd w:val="0"/>
        <w:ind w:left="720" w:right="1080"/>
        <w:jc w:val="both"/>
        <w:rPr>
          <w:rFonts w:ascii="Times New Roman" w:eastAsia="Times New Roman" w:hAnsi="Times New Roman"/>
          <w:bCs/>
          <w:szCs w:val="24"/>
        </w:rPr>
      </w:pPr>
    </w:p>
    <w:p w14:paraId="7B601ADE" w14:textId="77777777" w:rsidR="00003FB6" w:rsidRDefault="00877943" w:rsidP="00877943">
      <w:pPr>
        <w:widowControl w:val="0"/>
        <w:tabs>
          <w:tab w:val="left" w:pos="7290"/>
        </w:tabs>
        <w:autoSpaceDE w:val="0"/>
        <w:autoSpaceDN w:val="0"/>
        <w:adjustRightInd w:val="0"/>
        <w:ind w:left="720" w:right="1080"/>
        <w:jc w:val="both"/>
        <w:rPr>
          <w:rFonts w:ascii="Times New Roman" w:eastAsia="Times New Roman" w:hAnsi="Times New Roman"/>
          <w:bCs/>
          <w:szCs w:val="24"/>
        </w:rPr>
      </w:pPr>
      <w:r w:rsidRPr="00003FB6">
        <w:rPr>
          <w:b/>
        </w:rPr>
        <w:t>Southern Poverty Law Center Fires Co-founder Morris Dees Amid Employee Uproar</w:t>
      </w:r>
      <w:r>
        <w:rPr>
          <w:rFonts w:ascii="Times New Roman" w:eastAsia="Times New Roman" w:hAnsi="Times New Roman"/>
          <w:bCs/>
          <w:szCs w:val="24"/>
        </w:rPr>
        <w:t xml:space="preserve"> </w:t>
      </w:r>
    </w:p>
    <w:p w14:paraId="30F3C1B7" w14:textId="77777777" w:rsidR="00877943" w:rsidRDefault="00000000" w:rsidP="00877943">
      <w:pPr>
        <w:widowControl w:val="0"/>
        <w:tabs>
          <w:tab w:val="left" w:pos="7290"/>
        </w:tabs>
        <w:autoSpaceDE w:val="0"/>
        <w:autoSpaceDN w:val="0"/>
        <w:adjustRightInd w:val="0"/>
        <w:ind w:left="720" w:right="1080"/>
        <w:jc w:val="both"/>
        <w:rPr>
          <w:rFonts w:ascii="Times New Roman" w:eastAsia="Times New Roman" w:hAnsi="Times New Roman"/>
          <w:bCs/>
          <w:szCs w:val="24"/>
        </w:rPr>
      </w:pPr>
      <w:hyperlink r:id="rId72" w:history="1">
        <w:r w:rsidR="00877943" w:rsidRPr="00BA43E4">
          <w:rPr>
            <w:rStyle w:val="Hyperlink"/>
            <w:rFonts w:ascii="Times New Roman" w:eastAsia="Times New Roman" w:hAnsi="Times New Roman"/>
            <w:bCs/>
            <w:szCs w:val="24"/>
          </w:rPr>
          <w:t>https://www.latimes.com/nation/la-na-splc-morris-dees-20190314-story.html</w:t>
        </w:r>
      </w:hyperlink>
      <w:r w:rsidR="00877943">
        <w:rPr>
          <w:rFonts w:ascii="Times New Roman" w:eastAsia="Times New Roman" w:hAnsi="Times New Roman"/>
          <w:bCs/>
          <w:szCs w:val="24"/>
        </w:rPr>
        <w:t xml:space="preserve"> </w:t>
      </w:r>
    </w:p>
    <w:p w14:paraId="125B681E" w14:textId="77777777" w:rsidR="00493A9A" w:rsidRDefault="00493A9A" w:rsidP="00877943">
      <w:pPr>
        <w:widowControl w:val="0"/>
        <w:tabs>
          <w:tab w:val="left" w:pos="7290"/>
        </w:tabs>
        <w:autoSpaceDE w:val="0"/>
        <w:autoSpaceDN w:val="0"/>
        <w:adjustRightInd w:val="0"/>
        <w:ind w:left="720" w:right="1080"/>
        <w:jc w:val="both"/>
        <w:rPr>
          <w:rFonts w:ascii="Times New Roman" w:eastAsia="Times New Roman" w:hAnsi="Times New Roman"/>
          <w:bCs/>
          <w:szCs w:val="24"/>
        </w:rPr>
      </w:pPr>
    </w:p>
    <w:p w14:paraId="57B60A2F" w14:textId="77777777" w:rsidR="00A32E22" w:rsidRPr="00A32E22" w:rsidRDefault="00A32E22" w:rsidP="00A32E22">
      <w:pPr>
        <w:pStyle w:val="Heading1"/>
        <w:ind w:left="720"/>
        <w:textAlignment w:val="baseline"/>
        <w:rPr>
          <w:rFonts w:ascii="var(--ds-type-system-serif)" w:hAnsi="var(--ds-type-system-serif)"/>
          <w:bCs/>
          <w:color w:val="0D0D0D"/>
          <w:bdr w:val="none" w:sz="0" w:space="0" w:color="auto" w:frame="1"/>
        </w:rPr>
      </w:pPr>
      <w:r w:rsidRPr="00A32E22">
        <w:rPr>
          <w:rStyle w:val="articleheadline"/>
          <w:rFonts w:ascii="var(--ds-type-system-serif)" w:hAnsi="var(--ds-type-system-serif)"/>
          <w:bCs/>
          <w:color w:val="0D0D0D"/>
          <w:bdr w:val="none" w:sz="0" w:space="0" w:color="auto" w:frame="1"/>
        </w:rPr>
        <w:t>South Korean Tech Workers are Having a Lousy Time at Work</w:t>
      </w:r>
    </w:p>
    <w:p w14:paraId="7DB18B41" w14:textId="77777777" w:rsidR="00493A9A" w:rsidRPr="00C460B4" w:rsidRDefault="00000000" w:rsidP="00A32E22">
      <w:pPr>
        <w:ind w:left="720"/>
        <w:rPr>
          <w:rFonts w:ascii="Times New Roman" w:hAnsi="Times New Roman"/>
          <w:bCs/>
          <w:color w:val="000000"/>
          <w:sz w:val="22"/>
          <w:szCs w:val="22"/>
        </w:rPr>
      </w:pPr>
      <w:hyperlink r:id="rId73" w:history="1">
        <w:r w:rsidR="00493A9A" w:rsidRPr="00C460B4">
          <w:rPr>
            <w:rStyle w:val="Hyperlink"/>
            <w:rFonts w:ascii="Times New Roman" w:hAnsi="Times New Roman"/>
            <w:bCs/>
            <w:sz w:val="22"/>
            <w:szCs w:val="22"/>
          </w:rPr>
          <w:t>https://www.economist.com/asia/2021/07/08/south-korean-tech-workers-are-having-a-lousy-time-at-work</w:t>
        </w:r>
      </w:hyperlink>
      <w:r w:rsidR="00493A9A" w:rsidRPr="00C460B4">
        <w:rPr>
          <w:rFonts w:ascii="Times New Roman" w:hAnsi="Times New Roman"/>
          <w:bCs/>
          <w:color w:val="000000"/>
          <w:sz w:val="22"/>
          <w:szCs w:val="22"/>
        </w:rPr>
        <w:t xml:space="preserve"> </w:t>
      </w:r>
    </w:p>
    <w:p w14:paraId="1F38492E" w14:textId="77777777" w:rsidR="00493A9A" w:rsidRPr="00C460B4" w:rsidRDefault="00493A9A" w:rsidP="00493A9A">
      <w:pPr>
        <w:rPr>
          <w:rFonts w:ascii="Times New Roman" w:hAnsi="Times New Roman"/>
          <w:b/>
          <w:color w:val="000000"/>
          <w:sz w:val="22"/>
          <w:szCs w:val="22"/>
        </w:rPr>
      </w:pPr>
    </w:p>
    <w:p w14:paraId="4D5C3A42" w14:textId="77777777" w:rsidR="00877943" w:rsidRPr="00C460B4" w:rsidRDefault="00877943" w:rsidP="00EE0FD7">
      <w:pPr>
        <w:widowControl w:val="0"/>
        <w:tabs>
          <w:tab w:val="left" w:pos="7290"/>
        </w:tabs>
        <w:autoSpaceDE w:val="0"/>
        <w:autoSpaceDN w:val="0"/>
        <w:adjustRightInd w:val="0"/>
        <w:ind w:left="720" w:right="1080"/>
        <w:jc w:val="both"/>
        <w:rPr>
          <w:rFonts w:ascii="Times New Roman" w:eastAsia="Times New Roman" w:hAnsi="Times New Roman"/>
          <w:bCs/>
          <w:szCs w:val="24"/>
        </w:rPr>
      </w:pPr>
    </w:p>
    <w:p w14:paraId="1E00DC37" w14:textId="6617B016" w:rsidR="00C57400" w:rsidRDefault="00C07B72" w:rsidP="00216DF2">
      <w:pPr>
        <w:widowControl w:val="0"/>
        <w:autoSpaceDE w:val="0"/>
        <w:autoSpaceDN w:val="0"/>
        <w:adjustRightInd w:val="0"/>
        <w:jc w:val="both"/>
        <w:rPr>
          <w:rFonts w:ascii="Times New Roman" w:hAnsi="Times New Roman"/>
          <w:sz w:val="22"/>
          <w:szCs w:val="22"/>
        </w:rPr>
      </w:pPr>
      <w:r>
        <w:rPr>
          <w:rFonts w:ascii="Times New Roman" w:hAnsi="Times New Roman"/>
          <w:sz w:val="22"/>
          <w:szCs w:val="22"/>
        </w:rPr>
        <w:t xml:space="preserve">But the countervailing idea that </w:t>
      </w:r>
      <w:r w:rsidR="0094494E">
        <w:rPr>
          <w:rFonts w:ascii="Times New Roman" w:hAnsi="Times New Roman"/>
          <w:sz w:val="22"/>
          <w:szCs w:val="22"/>
        </w:rPr>
        <w:t xml:space="preserve">you </w:t>
      </w:r>
      <w:r>
        <w:rPr>
          <w:rFonts w:ascii="Times New Roman" w:hAnsi="Times New Roman"/>
          <w:sz w:val="22"/>
          <w:szCs w:val="22"/>
        </w:rPr>
        <w:t xml:space="preserve">can’t be </w:t>
      </w:r>
      <w:r w:rsidR="0094494E">
        <w:rPr>
          <w:rFonts w:ascii="Times New Roman" w:hAnsi="Times New Roman"/>
          <w:sz w:val="22"/>
          <w:szCs w:val="22"/>
        </w:rPr>
        <w:t xml:space="preserve">a </w:t>
      </w:r>
      <w:r>
        <w:rPr>
          <w:rFonts w:ascii="Times New Roman" w:hAnsi="Times New Roman"/>
          <w:sz w:val="22"/>
          <w:szCs w:val="22"/>
        </w:rPr>
        <w:t>good leader</w:t>
      </w:r>
      <w:r w:rsidR="0094494E">
        <w:rPr>
          <w:rFonts w:ascii="Times New Roman" w:hAnsi="Times New Roman"/>
          <w:sz w:val="22"/>
          <w:szCs w:val="22"/>
        </w:rPr>
        <w:t xml:space="preserve"> if you are too “nice”</w:t>
      </w:r>
      <w:r>
        <w:rPr>
          <w:rFonts w:ascii="Times New Roman" w:hAnsi="Times New Roman"/>
          <w:sz w:val="22"/>
          <w:szCs w:val="22"/>
        </w:rPr>
        <w:t xml:space="preserve"> remains ingrained in our </w:t>
      </w:r>
      <w:r w:rsidR="006F7EB5">
        <w:rPr>
          <w:rFonts w:ascii="Times New Roman" w:hAnsi="Times New Roman"/>
          <w:sz w:val="22"/>
          <w:szCs w:val="22"/>
        </w:rPr>
        <w:t>culture</w:t>
      </w:r>
      <w:r>
        <w:rPr>
          <w:rFonts w:ascii="Times New Roman" w:hAnsi="Times New Roman"/>
          <w:sz w:val="22"/>
          <w:szCs w:val="22"/>
        </w:rPr>
        <w:t xml:space="preserve">. </w:t>
      </w:r>
      <w:r w:rsidR="00C57400">
        <w:rPr>
          <w:rFonts w:ascii="Times New Roman" w:hAnsi="Times New Roman"/>
          <w:sz w:val="22"/>
          <w:szCs w:val="22"/>
        </w:rPr>
        <w:t xml:space="preserve">Strong, demanding leadership </w:t>
      </w:r>
      <w:r w:rsidR="00107859">
        <w:rPr>
          <w:rFonts w:ascii="Times New Roman" w:hAnsi="Times New Roman"/>
          <w:sz w:val="22"/>
          <w:szCs w:val="22"/>
        </w:rPr>
        <w:t xml:space="preserve">is often seen as the way to get things done. But it </w:t>
      </w:r>
      <w:r w:rsidR="00C57400">
        <w:rPr>
          <w:rFonts w:ascii="Times New Roman" w:hAnsi="Times New Roman"/>
          <w:sz w:val="22"/>
          <w:szCs w:val="22"/>
        </w:rPr>
        <w:t xml:space="preserve">can easily become toxic. </w:t>
      </w:r>
      <w:r w:rsidR="002842D8">
        <w:t>Before you came into this program what did you think was the most effective leadership/management style</w:t>
      </w:r>
      <w:r w:rsidR="00DD49F2">
        <w:t xml:space="preserve"> and culture for a</w:t>
      </w:r>
      <w:r w:rsidR="002842D8">
        <w:t xml:space="preserve"> workplace, and</w:t>
      </w:r>
      <w:r w:rsidR="006F7EB5">
        <w:t xml:space="preserve"> have the dynamics </w:t>
      </w:r>
      <w:r w:rsidR="006F7EB5">
        <w:lastRenderedPageBreak/>
        <w:t>of the past few years changed your opinion? H</w:t>
      </w:r>
      <w:r w:rsidR="002842D8">
        <w:t>ow do you think this course might strengthen or weaken your understanding of leadership/management?</w:t>
      </w:r>
      <w:r w:rsidR="002842D8">
        <w:rPr>
          <w:rFonts w:ascii="Times New Roman" w:hAnsi="Times New Roman"/>
          <w:sz w:val="22"/>
          <w:szCs w:val="22"/>
        </w:rPr>
        <w:t xml:space="preserve"> </w:t>
      </w:r>
      <w:r w:rsidR="00C57400">
        <w:rPr>
          <w:rFonts w:ascii="Times New Roman" w:hAnsi="Times New Roman"/>
          <w:sz w:val="22"/>
          <w:szCs w:val="22"/>
        </w:rPr>
        <w:t xml:space="preserve"> </w:t>
      </w:r>
      <w:r w:rsidR="00C57400" w:rsidRPr="00642114">
        <w:rPr>
          <w:rFonts w:ascii="Times New Roman" w:hAnsi="Times New Roman"/>
          <w:sz w:val="22"/>
          <w:szCs w:val="22"/>
        </w:rPr>
        <w:t xml:space="preserve">(Note: To answer this question you will </w:t>
      </w:r>
      <w:r w:rsidR="002366B5">
        <w:rPr>
          <w:rFonts w:ascii="Times New Roman" w:hAnsi="Times New Roman"/>
          <w:sz w:val="22"/>
          <w:szCs w:val="22"/>
        </w:rPr>
        <w:t xml:space="preserve">1) </w:t>
      </w:r>
      <w:r w:rsidR="00C57400" w:rsidRPr="00642114">
        <w:rPr>
          <w:rFonts w:ascii="Times New Roman" w:hAnsi="Times New Roman"/>
          <w:sz w:val="22"/>
          <w:szCs w:val="22"/>
        </w:rPr>
        <w:t xml:space="preserve">need to look forward in the course and relate </w:t>
      </w:r>
      <w:r w:rsidR="00107859">
        <w:rPr>
          <w:rFonts w:ascii="Times New Roman" w:hAnsi="Times New Roman"/>
          <w:sz w:val="22"/>
          <w:szCs w:val="22"/>
        </w:rPr>
        <w:t xml:space="preserve">your experiences to what you anticipate </w:t>
      </w:r>
      <w:proofErr w:type="gramStart"/>
      <w:r w:rsidR="00107859">
        <w:rPr>
          <w:rFonts w:ascii="Times New Roman" w:hAnsi="Times New Roman"/>
          <w:sz w:val="22"/>
          <w:szCs w:val="22"/>
        </w:rPr>
        <w:t>to be</w:t>
      </w:r>
      <w:proofErr w:type="gramEnd"/>
      <w:r w:rsidR="00107859">
        <w:rPr>
          <w:rFonts w:ascii="Times New Roman" w:hAnsi="Times New Roman"/>
          <w:sz w:val="22"/>
          <w:szCs w:val="22"/>
        </w:rPr>
        <w:t xml:space="preserve"> </w:t>
      </w:r>
      <w:r w:rsidR="00C57400" w:rsidRPr="00642114">
        <w:rPr>
          <w:rFonts w:ascii="Times New Roman" w:hAnsi="Times New Roman"/>
          <w:sz w:val="22"/>
          <w:szCs w:val="22"/>
        </w:rPr>
        <w:t>the content of our course</w:t>
      </w:r>
      <w:r w:rsidR="002366B5">
        <w:rPr>
          <w:rFonts w:ascii="Times New Roman" w:hAnsi="Times New Roman"/>
          <w:sz w:val="22"/>
          <w:szCs w:val="22"/>
        </w:rPr>
        <w:t>; 2) directly comment on at least one of the “case studies” in the cited articles or related your own work experiences</w:t>
      </w:r>
      <w:r w:rsidR="00C57400" w:rsidRPr="00642114">
        <w:rPr>
          <w:rFonts w:ascii="Times New Roman" w:hAnsi="Times New Roman"/>
          <w:sz w:val="22"/>
          <w:szCs w:val="22"/>
        </w:rPr>
        <w:t>).</w:t>
      </w:r>
    </w:p>
    <w:p w14:paraId="220CDE0F" w14:textId="77777777" w:rsidR="00BE63E1" w:rsidRDefault="00BE63E1" w:rsidP="00216DF2">
      <w:pPr>
        <w:widowControl w:val="0"/>
        <w:tabs>
          <w:tab w:val="left" w:pos="7920"/>
        </w:tabs>
        <w:autoSpaceDE w:val="0"/>
        <w:autoSpaceDN w:val="0"/>
        <w:adjustRightInd w:val="0"/>
        <w:ind w:right="720"/>
        <w:jc w:val="both"/>
        <w:rPr>
          <w:rFonts w:ascii="Times New Roman" w:hAnsi="Times New Roman"/>
          <w:sz w:val="22"/>
          <w:szCs w:val="22"/>
        </w:rPr>
      </w:pPr>
    </w:p>
    <w:p w14:paraId="62AFA224" w14:textId="77777777" w:rsidR="00BE63E1" w:rsidRPr="00BE63E1" w:rsidRDefault="00BE63E1" w:rsidP="00216DF2">
      <w:pPr>
        <w:widowControl w:val="0"/>
        <w:autoSpaceDE w:val="0"/>
        <w:autoSpaceDN w:val="0"/>
        <w:adjustRightInd w:val="0"/>
        <w:jc w:val="both"/>
        <w:rPr>
          <w:rFonts w:ascii="Times New Roman" w:eastAsia="Times New Roman" w:hAnsi="Times New Roman" w:cs="Arial"/>
          <w:b/>
          <w:sz w:val="22"/>
          <w:szCs w:val="22"/>
        </w:rPr>
      </w:pPr>
      <w:r w:rsidRPr="00BE63E1">
        <w:rPr>
          <w:rFonts w:ascii="Times New Roman" w:hAnsi="Times New Roman"/>
          <w:b/>
          <w:sz w:val="22"/>
          <w:szCs w:val="22"/>
        </w:rPr>
        <w:t>Note</w:t>
      </w:r>
      <w:r>
        <w:rPr>
          <w:rFonts w:ascii="Times New Roman" w:hAnsi="Times New Roman"/>
          <w:b/>
          <w:sz w:val="22"/>
          <w:szCs w:val="22"/>
        </w:rPr>
        <w:t>:</w:t>
      </w:r>
      <w:r w:rsidR="00D204B4">
        <w:rPr>
          <w:rFonts w:ascii="Times New Roman" w:hAnsi="Times New Roman"/>
          <w:b/>
          <w:sz w:val="22"/>
          <w:szCs w:val="22"/>
        </w:rPr>
        <w:t xml:space="preserve"> T</w:t>
      </w:r>
      <w:r w:rsidRPr="00BE63E1">
        <w:rPr>
          <w:rFonts w:ascii="Times New Roman" w:hAnsi="Times New Roman"/>
          <w:b/>
          <w:sz w:val="22"/>
          <w:szCs w:val="22"/>
        </w:rPr>
        <w:t>his assignment will be graded by the prof</w:t>
      </w:r>
      <w:r w:rsidR="00D204B4">
        <w:rPr>
          <w:rFonts w:ascii="Times New Roman" w:hAnsi="Times New Roman"/>
          <w:b/>
          <w:sz w:val="22"/>
          <w:szCs w:val="22"/>
        </w:rPr>
        <w:t>essor and will also go through</w:t>
      </w:r>
      <w:r w:rsidRPr="00BE63E1">
        <w:rPr>
          <w:rFonts w:ascii="Times New Roman" w:hAnsi="Times New Roman"/>
          <w:b/>
          <w:sz w:val="22"/>
          <w:szCs w:val="22"/>
        </w:rPr>
        <w:t xml:space="preserve"> </w:t>
      </w:r>
      <w:r w:rsidRPr="00D204B4">
        <w:rPr>
          <w:rFonts w:ascii="Times New Roman" w:hAnsi="Times New Roman"/>
          <w:b/>
          <w:sz w:val="22"/>
          <w:szCs w:val="22"/>
          <w:u w:val="single"/>
        </w:rPr>
        <w:t>peer review</w:t>
      </w:r>
      <w:r w:rsidR="00D204B4" w:rsidRPr="00D204B4">
        <w:rPr>
          <w:rFonts w:ascii="Times New Roman" w:hAnsi="Times New Roman"/>
          <w:b/>
          <w:sz w:val="22"/>
          <w:szCs w:val="22"/>
          <w:u w:val="single"/>
        </w:rPr>
        <w:t xml:space="preserve"> </w:t>
      </w:r>
      <w:r w:rsidR="00D204B4" w:rsidRPr="00D204B4">
        <w:rPr>
          <w:rFonts w:ascii="Times New Roman" w:hAnsi="Times New Roman"/>
          <w:b/>
          <w:sz w:val="22"/>
          <w:szCs w:val="22"/>
        </w:rPr>
        <w:t>(</w:t>
      </w:r>
      <w:proofErr w:type="gramStart"/>
      <w:r w:rsidR="00D204B4" w:rsidRPr="00D204B4">
        <w:rPr>
          <w:rFonts w:ascii="Times New Roman" w:hAnsi="Times New Roman"/>
          <w:b/>
          <w:sz w:val="22"/>
          <w:szCs w:val="22"/>
        </w:rPr>
        <w:t>i.e</w:t>
      </w:r>
      <w:r w:rsidR="007D0B6E">
        <w:rPr>
          <w:rFonts w:ascii="Times New Roman" w:hAnsi="Times New Roman"/>
          <w:b/>
          <w:sz w:val="22"/>
          <w:szCs w:val="22"/>
        </w:rPr>
        <w:t>.</w:t>
      </w:r>
      <w:proofErr w:type="gramEnd"/>
      <w:r w:rsidR="00D204B4" w:rsidRPr="00D204B4">
        <w:rPr>
          <w:rFonts w:ascii="Times New Roman" w:hAnsi="Times New Roman"/>
          <w:b/>
          <w:sz w:val="22"/>
          <w:szCs w:val="22"/>
        </w:rPr>
        <w:t xml:space="preserve"> it will also be graded by a classmate)</w:t>
      </w:r>
      <w:r w:rsidR="00D204B4">
        <w:rPr>
          <w:rFonts w:ascii="Times New Roman" w:hAnsi="Times New Roman"/>
          <w:b/>
          <w:sz w:val="22"/>
          <w:szCs w:val="22"/>
        </w:rPr>
        <w:t xml:space="preserve">, so you must submit </w:t>
      </w:r>
      <w:r w:rsidR="00D204B4" w:rsidRPr="006B77B7">
        <w:rPr>
          <w:rFonts w:ascii="Times New Roman" w:hAnsi="Times New Roman"/>
          <w:b/>
          <w:sz w:val="22"/>
          <w:szCs w:val="22"/>
          <w:u w:val="single"/>
        </w:rPr>
        <w:t>TWO identical copies</w:t>
      </w:r>
      <w:r w:rsidRPr="00D204B4">
        <w:rPr>
          <w:rFonts w:ascii="Times New Roman" w:hAnsi="Times New Roman"/>
          <w:b/>
          <w:sz w:val="22"/>
          <w:szCs w:val="22"/>
        </w:rPr>
        <w:t>.</w:t>
      </w:r>
      <w:r w:rsidRPr="00BE63E1">
        <w:rPr>
          <w:rFonts w:ascii="Times New Roman" w:hAnsi="Times New Roman"/>
          <w:b/>
          <w:sz w:val="22"/>
          <w:szCs w:val="22"/>
        </w:rPr>
        <w:t xml:space="preserve"> </w:t>
      </w:r>
      <w:r w:rsidR="00D204B4">
        <w:rPr>
          <w:rFonts w:ascii="Times New Roman" w:hAnsi="Times New Roman"/>
          <w:b/>
          <w:sz w:val="22"/>
          <w:szCs w:val="22"/>
        </w:rPr>
        <w:t>You will pick up a copy of a classmate’s paper and assign it a grade.</w:t>
      </w:r>
      <w:r w:rsidR="006B77B7">
        <w:rPr>
          <w:rFonts w:ascii="Times New Roman" w:hAnsi="Times New Roman"/>
          <w:b/>
          <w:sz w:val="22"/>
          <w:szCs w:val="22"/>
        </w:rPr>
        <w:t xml:space="preserve"> You must use the Peer Review Form in the Assessment Standards document on Blackboard for your grading.</w:t>
      </w:r>
      <w:r w:rsidR="0094494E">
        <w:rPr>
          <w:rFonts w:ascii="Times New Roman" w:hAnsi="Times New Roman"/>
          <w:b/>
          <w:sz w:val="22"/>
          <w:szCs w:val="22"/>
        </w:rPr>
        <w:t xml:space="preserve"> You will not be given a grade by the professor unless you submit your peer-review.</w:t>
      </w:r>
    </w:p>
    <w:p w14:paraId="06EC1DDE" w14:textId="77777777" w:rsidR="00545BB2" w:rsidRDefault="00545BB2" w:rsidP="00545BB2">
      <w:pPr>
        <w:jc w:val="both"/>
        <w:rPr>
          <w:rFonts w:ascii="Times New Roman" w:hAnsi="Times New Roman"/>
          <w:b/>
          <w:sz w:val="22"/>
          <w:szCs w:val="22"/>
        </w:rPr>
      </w:pPr>
    </w:p>
    <w:p w14:paraId="2B427882" w14:textId="77777777" w:rsidR="00545BB2" w:rsidRPr="002F4951" w:rsidRDefault="00545BB2" w:rsidP="00545BB2">
      <w:pPr>
        <w:jc w:val="both"/>
        <w:rPr>
          <w:rFonts w:ascii="Times New Roman" w:hAnsi="Times New Roman"/>
          <w:sz w:val="22"/>
          <w:szCs w:val="22"/>
        </w:rPr>
      </w:pPr>
      <w:r>
        <w:rPr>
          <w:rFonts w:ascii="Times New Roman" w:hAnsi="Times New Roman"/>
          <w:b/>
          <w:sz w:val="22"/>
          <w:szCs w:val="22"/>
        </w:rPr>
        <w:t>Assignm</w:t>
      </w:r>
      <w:r w:rsidR="004207DD">
        <w:rPr>
          <w:rFonts w:ascii="Times New Roman" w:hAnsi="Times New Roman"/>
          <w:b/>
          <w:sz w:val="22"/>
          <w:szCs w:val="22"/>
        </w:rPr>
        <w:t>ent 3</w:t>
      </w:r>
      <w:r w:rsidRPr="006D73D6">
        <w:rPr>
          <w:rFonts w:ascii="Times New Roman" w:hAnsi="Times New Roman"/>
          <w:b/>
          <w:sz w:val="22"/>
          <w:szCs w:val="22"/>
        </w:rPr>
        <w:t>:</w:t>
      </w:r>
      <w:r>
        <w:rPr>
          <w:rFonts w:ascii="Times New Roman" w:hAnsi="Times New Roman"/>
          <w:sz w:val="22"/>
          <w:szCs w:val="22"/>
        </w:rPr>
        <w:t xml:space="preserve"> </w:t>
      </w:r>
      <w:r w:rsidRPr="002F4951">
        <w:rPr>
          <w:rFonts w:ascii="Times New Roman" w:hAnsi="Times New Roman"/>
          <w:b/>
          <w:sz w:val="22"/>
          <w:szCs w:val="22"/>
        </w:rPr>
        <w:t>Popular</w:t>
      </w:r>
      <w:r>
        <w:rPr>
          <w:rFonts w:ascii="Times New Roman" w:hAnsi="Times New Roman"/>
          <w:b/>
          <w:sz w:val="22"/>
          <w:szCs w:val="22"/>
        </w:rPr>
        <w:t xml:space="preserve"> Media</w:t>
      </w:r>
      <w:r w:rsidR="00EF79DE">
        <w:rPr>
          <w:rFonts w:ascii="Times New Roman" w:hAnsi="Times New Roman"/>
          <w:b/>
          <w:sz w:val="22"/>
          <w:szCs w:val="22"/>
        </w:rPr>
        <w:t>/</w:t>
      </w:r>
      <w:r w:rsidR="006B77B7">
        <w:rPr>
          <w:rFonts w:ascii="Times New Roman" w:hAnsi="Times New Roman"/>
          <w:b/>
          <w:sz w:val="22"/>
          <w:szCs w:val="22"/>
        </w:rPr>
        <w:t>Product/</w:t>
      </w:r>
      <w:r w:rsidR="00EF79DE">
        <w:rPr>
          <w:rFonts w:ascii="Times New Roman" w:hAnsi="Times New Roman"/>
          <w:b/>
          <w:sz w:val="22"/>
          <w:szCs w:val="22"/>
        </w:rPr>
        <w:t>Practice</w:t>
      </w:r>
      <w:r w:rsidR="0094494E">
        <w:rPr>
          <w:rFonts w:ascii="Times New Roman" w:hAnsi="Times New Roman"/>
          <w:b/>
          <w:sz w:val="22"/>
          <w:szCs w:val="22"/>
        </w:rPr>
        <w:t>/Technology</w:t>
      </w:r>
      <w:r>
        <w:rPr>
          <w:rFonts w:ascii="Times New Roman" w:hAnsi="Times New Roman"/>
          <w:b/>
          <w:sz w:val="22"/>
          <w:szCs w:val="22"/>
        </w:rPr>
        <w:t xml:space="preserve"> </w:t>
      </w:r>
      <w:r w:rsidRPr="002F4951">
        <w:rPr>
          <w:rFonts w:ascii="Times New Roman" w:hAnsi="Times New Roman"/>
          <w:b/>
          <w:sz w:val="22"/>
          <w:szCs w:val="22"/>
        </w:rPr>
        <w:t>Review</w:t>
      </w:r>
      <w:r w:rsidR="00C3624F">
        <w:rPr>
          <w:rFonts w:ascii="Times New Roman" w:hAnsi="Times New Roman"/>
          <w:b/>
          <w:sz w:val="22"/>
          <w:szCs w:val="22"/>
        </w:rPr>
        <w:t xml:space="preserve"> (Surviving the New Normal)</w:t>
      </w:r>
      <w:r w:rsidRPr="002F4951">
        <w:rPr>
          <w:rFonts w:ascii="Times New Roman" w:hAnsi="Times New Roman"/>
          <w:b/>
          <w:sz w:val="22"/>
          <w:szCs w:val="22"/>
        </w:rPr>
        <w:t xml:space="preserve"> </w:t>
      </w:r>
      <w:r>
        <w:rPr>
          <w:rFonts w:ascii="Times New Roman" w:hAnsi="Times New Roman"/>
          <w:sz w:val="22"/>
          <w:szCs w:val="22"/>
        </w:rPr>
        <w:t>(4 pages, 1,000</w:t>
      </w:r>
      <w:r w:rsidRPr="002F4951">
        <w:rPr>
          <w:rFonts w:ascii="Times New Roman" w:hAnsi="Times New Roman"/>
          <w:sz w:val="22"/>
          <w:szCs w:val="22"/>
        </w:rPr>
        <w:t xml:space="preserve"> words, </w:t>
      </w:r>
      <w:r w:rsidRPr="002F4951">
        <w:rPr>
          <w:rFonts w:ascii="Times New Roman" w:hAnsi="Times New Roman"/>
          <w:sz w:val="22"/>
          <w:szCs w:val="22"/>
          <w:u w:val="single"/>
        </w:rPr>
        <w:t>+ references</w:t>
      </w:r>
      <w:r w:rsidRPr="002F4951">
        <w:rPr>
          <w:rFonts w:ascii="Times New Roman" w:hAnsi="Times New Roman"/>
          <w:sz w:val="22"/>
          <w:szCs w:val="22"/>
        </w:rPr>
        <w:t xml:space="preserve"> </w:t>
      </w:r>
      <w:r w:rsidR="00342A5C">
        <w:rPr>
          <w:rFonts w:ascii="Times New Roman" w:hAnsi="Times New Roman"/>
          <w:sz w:val="22"/>
          <w:szCs w:val="22"/>
        </w:rPr>
        <w:t>+</w:t>
      </w:r>
      <w:r>
        <w:rPr>
          <w:rFonts w:ascii="Times New Roman" w:hAnsi="Times New Roman"/>
          <w:sz w:val="22"/>
          <w:szCs w:val="22"/>
        </w:rPr>
        <w:t xml:space="preserve"> </w:t>
      </w:r>
      <w:r w:rsidR="00342A5C">
        <w:rPr>
          <w:rFonts w:ascii="Times New Roman" w:hAnsi="Times New Roman"/>
          <w:sz w:val="22"/>
          <w:szCs w:val="22"/>
        </w:rPr>
        <w:t xml:space="preserve">Appendix with </w:t>
      </w:r>
      <w:r>
        <w:rPr>
          <w:rFonts w:ascii="Times New Roman" w:hAnsi="Times New Roman"/>
          <w:sz w:val="22"/>
          <w:szCs w:val="22"/>
        </w:rPr>
        <w:t>PowerPoint slides)</w:t>
      </w:r>
      <w:r w:rsidR="0085097E">
        <w:rPr>
          <w:rFonts w:ascii="Times New Roman" w:hAnsi="Times New Roman"/>
          <w:sz w:val="22"/>
          <w:szCs w:val="22"/>
        </w:rPr>
        <w:t>.</w:t>
      </w:r>
    </w:p>
    <w:p w14:paraId="3015E92C" w14:textId="77777777" w:rsidR="00545BB2"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539EFD92" w14:textId="77777777" w:rsidR="00702B15"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bookmarkStart w:id="11" w:name="_Hlk93345238"/>
      <w:r>
        <w:rPr>
          <w:rFonts w:ascii="Times New Roman" w:hAnsi="Times New Roman"/>
          <w:sz w:val="22"/>
          <w:szCs w:val="22"/>
        </w:rPr>
        <w:t xml:space="preserve">Choose any </w:t>
      </w:r>
      <w:r w:rsidRPr="002F4951">
        <w:rPr>
          <w:rFonts w:ascii="Times New Roman" w:hAnsi="Times New Roman"/>
          <w:sz w:val="22"/>
          <w:szCs w:val="22"/>
        </w:rPr>
        <w:t xml:space="preserve">popular </w:t>
      </w:r>
      <w:r>
        <w:rPr>
          <w:rFonts w:ascii="Times New Roman" w:hAnsi="Times New Roman"/>
          <w:sz w:val="22"/>
          <w:szCs w:val="22"/>
        </w:rPr>
        <w:t xml:space="preserve">or commercial </w:t>
      </w:r>
      <w:r w:rsidRPr="002F4951">
        <w:rPr>
          <w:rFonts w:ascii="Times New Roman" w:hAnsi="Times New Roman"/>
          <w:sz w:val="22"/>
          <w:szCs w:val="22"/>
        </w:rPr>
        <w:t>(</w:t>
      </w:r>
      <w:proofErr w:type="gramStart"/>
      <w:r w:rsidR="00B440B8">
        <w:rPr>
          <w:rFonts w:ascii="Times New Roman" w:hAnsi="Times New Roman"/>
          <w:sz w:val="22"/>
          <w:szCs w:val="22"/>
        </w:rPr>
        <w:t>i.e.</w:t>
      </w:r>
      <w:proofErr w:type="gramEnd"/>
      <w:r w:rsidR="00B440B8">
        <w:rPr>
          <w:rFonts w:ascii="Times New Roman" w:hAnsi="Times New Roman"/>
          <w:sz w:val="22"/>
          <w:szCs w:val="22"/>
        </w:rPr>
        <w:t xml:space="preserve"> </w:t>
      </w:r>
      <w:r>
        <w:rPr>
          <w:rFonts w:ascii="Times New Roman" w:hAnsi="Times New Roman"/>
          <w:sz w:val="22"/>
          <w:szCs w:val="22"/>
        </w:rPr>
        <w:t>non -</w:t>
      </w:r>
      <w:r w:rsidR="00B440B8">
        <w:rPr>
          <w:rFonts w:ascii="Times New Roman" w:hAnsi="Times New Roman"/>
          <w:sz w:val="22"/>
          <w:szCs w:val="22"/>
        </w:rPr>
        <w:t xml:space="preserve">academic) </w:t>
      </w:r>
      <w:r>
        <w:rPr>
          <w:rFonts w:ascii="Times New Roman" w:hAnsi="Times New Roman"/>
          <w:sz w:val="22"/>
          <w:szCs w:val="22"/>
        </w:rPr>
        <w:t xml:space="preserve">product </w:t>
      </w:r>
      <w:r w:rsidRPr="002F4951">
        <w:rPr>
          <w:rFonts w:ascii="Times New Roman" w:hAnsi="Times New Roman"/>
          <w:sz w:val="22"/>
          <w:szCs w:val="22"/>
        </w:rPr>
        <w:t xml:space="preserve">(books, tapes, videos, websites, </w:t>
      </w:r>
      <w:r>
        <w:rPr>
          <w:rFonts w:ascii="Times New Roman" w:hAnsi="Times New Roman"/>
          <w:sz w:val="22"/>
          <w:szCs w:val="22"/>
        </w:rPr>
        <w:t xml:space="preserve">apps, </w:t>
      </w:r>
      <w:r w:rsidRPr="002F4951">
        <w:rPr>
          <w:rFonts w:ascii="Times New Roman" w:hAnsi="Times New Roman"/>
          <w:sz w:val="22"/>
          <w:szCs w:val="22"/>
        </w:rPr>
        <w:t xml:space="preserve">blogs, </w:t>
      </w:r>
      <w:r w:rsidR="00B440B8">
        <w:rPr>
          <w:rFonts w:ascii="Times New Roman" w:hAnsi="Times New Roman"/>
          <w:sz w:val="22"/>
          <w:szCs w:val="22"/>
        </w:rPr>
        <w:t>empowerment courses</w:t>
      </w:r>
      <w:r w:rsidR="002306DF">
        <w:rPr>
          <w:rFonts w:ascii="Times New Roman" w:hAnsi="Times New Roman"/>
          <w:sz w:val="22"/>
          <w:szCs w:val="22"/>
        </w:rPr>
        <w:t>,</w:t>
      </w:r>
      <w:r w:rsidR="00AC4FA3">
        <w:rPr>
          <w:rFonts w:ascii="Times New Roman" w:hAnsi="Times New Roman"/>
          <w:sz w:val="22"/>
          <w:szCs w:val="22"/>
        </w:rPr>
        <w:t xml:space="preserve"> </w:t>
      </w:r>
      <w:r w:rsidR="002306DF">
        <w:rPr>
          <w:rFonts w:ascii="Times New Roman" w:hAnsi="Times New Roman"/>
          <w:sz w:val="22"/>
          <w:szCs w:val="22"/>
        </w:rPr>
        <w:t>software</w:t>
      </w:r>
      <w:r w:rsidRPr="002F4951">
        <w:rPr>
          <w:rFonts w:ascii="Times New Roman" w:hAnsi="Times New Roman"/>
          <w:sz w:val="22"/>
          <w:szCs w:val="22"/>
        </w:rPr>
        <w:t xml:space="preserve"> – see Appendix 1 for examples)</w:t>
      </w:r>
      <w:r w:rsidR="00FF4CE8">
        <w:rPr>
          <w:rFonts w:ascii="Times New Roman" w:hAnsi="Times New Roman"/>
          <w:sz w:val="22"/>
          <w:szCs w:val="22"/>
        </w:rPr>
        <w:t xml:space="preserve"> or practice</w:t>
      </w:r>
      <w:r w:rsidRPr="002F4951">
        <w:rPr>
          <w:rFonts w:ascii="Times New Roman" w:hAnsi="Times New Roman"/>
          <w:sz w:val="22"/>
          <w:szCs w:val="22"/>
        </w:rPr>
        <w:t xml:space="preserve"> </w:t>
      </w:r>
      <w:r w:rsidR="00FF4CE8">
        <w:rPr>
          <w:rFonts w:ascii="Times New Roman" w:hAnsi="Times New Roman"/>
          <w:sz w:val="22"/>
          <w:szCs w:val="22"/>
        </w:rPr>
        <w:t>(i.e. yoga, running marathons, improv comedy, online gaming, etc.)</w:t>
      </w:r>
      <w:r w:rsidR="00B440B8" w:rsidRPr="002F4951">
        <w:rPr>
          <w:rFonts w:ascii="Times New Roman" w:hAnsi="Times New Roman"/>
          <w:sz w:val="22"/>
          <w:szCs w:val="22"/>
        </w:rPr>
        <w:t xml:space="preserve"> </w:t>
      </w:r>
      <w:r w:rsidR="00C3624F">
        <w:rPr>
          <w:rFonts w:ascii="Times New Roman" w:hAnsi="Times New Roman"/>
          <w:sz w:val="22"/>
          <w:szCs w:val="22"/>
        </w:rPr>
        <w:t xml:space="preserve">that you use to </w:t>
      </w:r>
      <w:r w:rsidR="00FF4CE8">
        <w:rPr>
          <w:rFonts w:ascii="Times New Roman" w:hAnsi="Times New Roman"/>
          <w:sz w:val="22"/>
          <w:szCs w:val="22"/>
        </w:rPr>
        <w:t xml:space="preserve">more successfully </w:t>
      </w:r>
      <w:r w:rsidR="00C3624F">
        <w:rPr>
          <w:rFonts w:ascii="Times New Roman" w:hAnsi="Times New Roman"/>
          <w:sz w:val="22"/>
          <w:szCs w:val="22"/>
        </w:rPr>
        <w:t xml:space="preserve">navigate the </w:t>
      </w:r>
      <w:r w:rsidR="00FF4CE8">
        <w:rPr>
          <w:rFonts w:ascii="Times New Roman" w:hAnsi="Times New Roman"/>
          <w:sz w:val="22"/>
          <w:szCs w:val="22"/>
        </w:rPr>
        <w:t>workplace</w:t>
      </w:r>
      <w:r w:rsidR="00B440B8">
        <w:rPr>
          <w:rFonts w:ascii="Times New Roman" w:hAnsi="Times New Roman"/>
          <w:sz w:val="22"/>
          <w:szCs w:val="22"/>
        </w:rPr>
        <w:t>.</w:t>
      </w:r>
      <w:r w:rsidR="00B440B8" w:rsidRPr="002F4951">
        <w:rPr>
          <w:rFonts w:ascii="Times New Roman" w:hAnsi="Times New Roman"/>
          <w:sz w:val="22"/>
          <w:szCs w:val="22"/>
        </w:rPr>
        <w:t xml:space="preserve"> </w:t>
      </w:r>
    </w:p>
    <w:p w14:paraId="1572B9E9" w14:textId="77777777" w:rsidR="00702B15" w:rsidRDefault="00702B15"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398952AF" w14:textId="77777777" w:rsidR="00FF4CE8" w:rsidRPr="002F4951" w:rsidRDefault="00FF4CE8" w:rsidP="00FF4C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1046FB">
        <w:rPr>
          <w:b/>
          <w:color w:val="FF0000"/>
          <w:sz w:val="22"/>
          <w:szCs w:val="22"/>
        </w:rPr>
        <w:t>DO NOT TELL YOUR CLASSMATES WHAT YOU HAVE CHOSEN</w:t>
      </w:r>
    </w:p>
    <w:p w14:paraId="6435D6BE" w14:textId="77777777" w:rsidR="00EA0371" w:rsidRDefault="00EA0371"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007C28B2" w14:textId="77777777" w:rsidR="00545BB2" w:rsidRPr="002F4951"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sidRPr="002F4951">
        <w:rPr>
          <w:rFonts w:ascii="Times New Roman" w:hAnsi="Times New Roman"/>
          <w:sz w:val="22"/>
          <w:szCs w:val="22"/>
        </w:rPr>
        <w:t>Write a critical review that</w:t>
      </w:r>
      <w:r w:rsidR="00EA0371">
        <w:rPr>
          <w:rFonts w:ascii="Times New Roman" w:hAnsi="Times New Roman"/>
          <w:sz w:val="22"/>
          <w:szCs w:val="22"/>
        </w:rPr>
        <w:t xml:space="preserve">: a) fully </w:t>
      </w:r>
      <w:r>
        <w:rPr>
          <w:rFonts w:ascii="Times New Roman" w:hAnsi="Times New Roman"/>
          <w:sz w:val="22"/>
          <w:szCs w:val="22"/>
        </w:rPr>
        <w:t>describes the product</w:t>
      </w:r>
      <w:r w:rsidR="00EA0371">
        <w:rPr>
          <w:rFonts w:ascii="Times New Roman" w:hAnsi="Times New Roman"/>
          <w:sz w:val="22"/>
          <w:szCs w:val="22"/>
        </w:rPr>
        <w:t xml:space="preserve"> and its author(s)/producer(s); b) </w:t>
      </w:r>
      <w:r w:rsidRPr="002F4951">
        <w:rPr>
          <w:rFonts w:ascii="Times New Roman" w:hAnsi="Times New Roman"/>
          <w:sz w:val="22"/>
          <w:szCs w:val="22"/>
        </w:rPr>
        <w:t xml:space="preserve">compares </w:t>
      </w:r>
      <w:r>
        <w:rPr>
          <w:rFonts w:ascii="Times New Roman" w:hAnsi="Times New Roman"/>
          <w:sz w:val="22"/>
          <w:szCs w:val="22"/>
        </w:rPr>
        <w:t xml:space="preserve">its </w:t>
      </w:r>
      <w:r w:rsidRPr="002F4951">
        <w:rPr>
          <w:rFonts w:ascii="Times New Roman" w:hAnsi="Times New Roman"/>
          <w:sz w:val="22"/>
          <w:szCs w:val="22"/>
        </w:rPr>
        <w:t xml:space="preserve">content to </w:t>
      </w:r>
      <w:r>
        <w:rPr>
          <w:rFonts w:ascii="Times New Roman" w:hAnsi="Times New Roman"/>
          <w:sz w:val="22"/>
          <w:szCs w:val="22"/>
        </w:rPr>
        <w:t>the textbooks and the other issues we cover in this course</w:t>
      </w:r>
      <w:r w:rsidR="00EA0371">
        <w:rPr>
          <w:rFonts w:ascii="Times New Roman" w:hAnsi="Times New Roman"/>
          <w:sz w:val="22"/>
          <w:szCs w:val="22"/>
        </w:rPr>
        <w:t xml:space="preserve">; and c) </w:t>
      </w:r>
      <w:r>
        <w:rPr>
          <w:rFonts w:ascii="Times New Roman" w:hAnsi="Times New Roman"/>
          <w:sz w:val="22"/>
          <w:szCs w:val="22"/>
        </w:rPr>
        <w:t>makes</w:t>
      </w:r>
      <w:r w:rsidRPr="002F4951">
        <w:rPr>
          <w:rFonts w:ascii="Times New Roman" w:hAnsi="Times New Roman"/>
          <w:sz w:val="22"/>
          <w:szCs w:val="22"/>
        </w:rPr>
        <w:t xml:space="preserve"> a recommendation to your classmates about whethe</w:t>
      </w:r>
      <w:r>
        <w:rPr>
          <w:rFonts w:ascii="Times New Roman" w:hAnsi="Times New Roman"/>
          <w:sz w:val="22"/>
          <w:szCs w:val="22"/>
        </w:rPr>
        <w:t>r the product is worth</w:t>
      </w:r>
      <w:r w:rsidR="00D060E3">
        <w:rPr>
          <w:rFonts w:ascii="Times New Roman" w:hAnsi="Times New Roman"/>
          <w:sz w:val="22"/>
          <w:szCs w:val="22"/>
        </w:rPr>
        <w:t xml:space="preserve"> using</w:t>
      </w:r>
      <w:r w:rsidR="00B134E9">
        <w:rPr>
          <w:rFonts w:ascii="Times New Roman" w:hAnsi="Times New Roman"/>
          <w:sz w:val="22"/>
          <w:szCs w:val="22"/>
        </w:rPr>
        <w:t xml:space="preserve"> as a way of improving their own knowledge, </w:t>
      </w:r>
      <w:proofErr w:type="gramStart"/>
      <w:r w:rsidR="00B134E9">
        <w:rPr>
          <w:rFonts w:ascii="Times New Roman" w:hAnsi="Times New Roman"/>
          <w:sz w:val="22"/>
          <w:szCs w:val="22"/>
        </w:rPr>
        <w:t>skills</w:t>
      </w:r>
      <w:proofErr w:type="gramEnd"/>
      <w:r w:rsidR="00B134E9">
        <w:rPr>
          <w:rFonts w:ascii="Times New Roman" w:hAnsi="Times New Roman"/>
          <w:sz w:val="22"/>
          <w:szCs w:val="22"/>
        </w:rPr>
        <w:t xml:space="preserve"> and attitude</w:t>
      </w:r>
      <w:r w:rsidR="00EA0371">
        <w:rPr>
          <w:rFonts w:ascii="Times New Roman" w:hAnsi="Times New Roman"/>
          <w:sz w:val="22"/>
          <w:szCs w:val="22"/>
        </w:rPr>
        <w:t>.</w:t>
      </w:r>
    </w:p>
    <w:p w14:paraId="3631D6D5" w14:textId="77777777" w:rsidR="00545BB2"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p>
    <w:p w14:paraId="310B7CA0" w14:textId="1C87555C" w:rsidR="00545BB2" w:rsidRDefault="00545BB2"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sz w:val="22"/>
          <w:szCs w:val="22"/>
        </w:rPr>
      </w:pPr>
      <w:r>
        <w:rPr>
          <w:rFonts w:ascii="Times New Roman" w:hAnsi="Times New Roman"/>
          <w:sz w:val="22"/>
          <w:szCs w:val="22"/>
        </w:rPr>
        <w:t>In class we</w:t>
      </w:r>
      <w:r w:rsidRPr="002F4951">
        <w:rPr>
          <w:rFonts w:ascii="Times New Roman" w:hAnsi="Times New Roman"/>
          <w:sz w:val="22"/>
          <w:szCs w:val="22"/>
        </w:rPr>
        <w:t xml:space="preserve"> will have a “Fair Day” when you will show your colleagues the product and try to “sell” it to them</w:t>
      </w:r>
      <w:r>
        <w:rPr>
          <w:rFonts w:ascii="Times New Roman" w:hAnsi="Times New Roman"/>
          <w:sz w:val="22"/>
          <w:szCs w:val="22"/>
        </w:rPr>
        <w:t xml:space="preserve"> (or dissuade them from buying it!)</w:t>
      </w:r>
      <w:r w:rsidRPr="002F4951">
        <w:rPr>
          <w:rFonts w:ascii="Times New Roman" w:hAnsi="Times New Roman"/>
          <w:sz w:val="22"/>
          <w:szCs w:val="22"/>
        </w:rPr>
        <w:t xml:space="preserve">. </w:t>
      </w:r>
      <w:r w:rsidRPr="002F4951">
        <w:rPr>
          <w:rFonts w:ascii="Times New Roman" w:hAnsi="Times New Roman"/>
          <w:sz w:val="22"/>
          <w:szCs w:val="22"/>
          <w:u w:val="single"/>
        </w:rPr>
        <w:t xml:space="preserve">You must come to the Fair prepared to </w:t>
      </w:r>
      <w:r w:rsidR="007D0B6E">
        <w:rPr>
          <w:rFonts w:ascii="Times New Roman" w:hAnsi="Times New Roman"/>
          <w:sz w:val="22"/>
          <w:szCs w:val="22"/>
          <w:u w:val="single"/>
        </w:rPr>
        <w:t>demonstrate</w:t>
      </w:r>
      <w:r w:rsidR="00D060E3">
        <w:rPr>
          <w:rFonts w:ascii="Times New Roman" w:hAnsi="Times New Roman"/>
          <w:sz w:val="22"/>
          <w:szCs w:val="22"/>
          <w:u w:val="single"/>
        </w:rPr>
        <w:t xml:space="preserve"> the product</w:t>
      </w:r>
      <w:r w:rsidR="00EA0371">
        <w:rPr>
          <w:rFonts w:ascii="Times New Roman" w:hAnsi="Times New Roman"/>
          <w:sz w:val="22"/>
          <w:szCs w:val="22"/>
          <w:u w:val="single"/>
        </w:rPr>
        <w:t>/practic</w:t>
      </w:r>
      <w:r w:rsidR="002306DF">
        <w:rPr>
          <w:rFonts w:ascii="Times New Roman" w:hAnsi="Times New Roman"/>
          <w:sz w:val="22"/>
          <w:szCs w:val="22"/>
          <w:u w:val="single"/>
        </w:rPr>
        <w:t>e</w:t>
      </w:r>
      <w:r w:rsidR="007D0B6E">
        <w:rPr>
          <w:rFonts w:ascii="Times New Roman" w:hAnsi="Times New Roman"/>
          <w:sz w:val="22"/>
          <w:szCs w:val="22"/>
          <w:u w:val="single"/>
        </w:rPr>
        <w:t xml:space="preserve"> at a display table</w:t>
      </w:r>
      <w:r w:rsidR="00D060E3">
        <w:rPr>
          <w:rFonts w:ascii="Times New Roman" w:hAnsi="Times New Roman"/>
          <w:sz w:val="22"/>
          <w:szCs w:val="22"/>
          <w:u w:val="single"/>
        </w:rPr>
        <w:t xml:space="preserve"> (</w:t>
      </w:r>
      <w:r w:rsidR="0027182F">
        <w:rPr>
          <w:rFonts w:ascii="Times New Roman" w:hAnsi="Times New Roman"/>
          <w:sz w:val="22"/>
          <w:szCs w:val="22"/>
          <w:u w:val="single"/>
        </w:rPr>
        <w:t>e.g.,</w:t>
      </w:r>
      <w:r w:rsidR="007D0B6E">
        <w:rPr>
          <w:rFonts w:ascii="Times New Roman" w:hAnsi="Times New Roman"/>
          <w:sz w:val="22"/>
          <w:szCs w:val="22"/>
          <w:u w:val="single"/>
        </w:rPr>
        <w:t xml:space="preserve"> using a book, </w:t>
      </w:r>
      <w:r w:rsidR="00D060E3">
        <w:rPr>
          <w:rFonts w:ascii="Times New Roman" w:hAnsi="Times New Roman"/>
          <w:sz w:val="22"/>
          <w:szCs w:val="22"/>
          <w:u w:val="single"/>
        </w:rPr>
        <w:t>a laptop</w:t>
      </w:r>
      <w:r w:rsidR="007D0B6E">
        <w:rPr>
          <w:rFonts w:ascii="Times New Roman" w:hAnsi="Times New Roman"/>
          <w:sz w:val="22"/>
          <w:szCs w:val="22"/>
          <w:u w:val="single"/>
        </w:rPr>
        <w:t>, or printed information)</w:t>
      </w:r>
      <w:r w:rsidR="00D060E3">
        <w:rPr>
          <w:rFonts w:ascii="Times New Roman" w:hAnsi="Times New Roman"/>
          <w:sz w:val="22"/>
          <w:szCs w:val="22"/>
          <w:u w:val="single"/>
        </w:rPr>
        <w:t xml:space="preserve"> </w:t>
      </w:r>
      <w:r w:rsidR="00FB5C15">
        <w:rPr>
          <w:rFonts w:ascii="Times New Roman" w:hAnsi="Times New Roman"/>
          <w:sz w:val="22"/>
          <w:szCs w:val="22"/>
          <w:u w:val="single"/>
        </w:rPr>
        <w:t xml:space="preserve">and </w:t>
      </w:r>
      <w:r w:rsidR="007D0B6E">
        <w:rPr>
          <w:rFonts w:ascii="Times New Roman" w:hAnsi="Times New Roman"/>
          <w:sz w:val="22"/>
          <w:szCs w:val="22"/>
          <w:u w:val="single"/>
        </w:rPr>
        <w:t xml:space="preserve">to </w:t>
      </w:r>
      <w:r w:rsidRPr="002F4951">
        <w:rPr>
          <w:rFonts w:ascii="Times New Roman" w:hAnsi="Times New Roman"/>
          <w:sz w:val="22"/>
          <w:szCs w:val="22"/>
          <w:u w:val="single"/>
        </w:rPr>
        <w:t>give a short presentation</w:t>
      </w:r>
      <w:r w:rsidR="002306DF">
        <w:rPr>
          <w:rFonts w:ascii="Times New Roman" w:hAnsi="Times New Roman"/>
          <w:sz w:val="22"/>
          <w:szCs w:val="22"/>
          <w:u w:val="single"/>
        </w:rPr>
        <w:t xml:space="preserve"> to the class</w:t>
      </w:r>
      <w:r w:rsidR="007D0B6E">
        <w:rPr>
          <w:rFonts w:ascii="Times New Roman" w:hAnsi="Times New Roman"/>
          <w:sz w:val="22"/>
          <w:szCs w:val="22"/>
          <w:u w:val="single"/>
        </w:rPr>
        <w:t xml:space="preserve"> </w:t>
      </w:r>
      <w:r w:rsidR="002306DF">
        <w:rPr>
          <w:rFonts w:ascii="Times New Roman" w:hAnsi="Times New Roman"/>
          <w:sz w:val="22"/>
          <w:szCs w:val="22"/>
          <w:u w:val="single"/>
        </w:rPr>
        <w:t xml:space="preserve">(max. 10 </w:t>
      </w:r>
      <w:r>
        <w:rPr>
          <w:rFonts w:ascii="Times New Roman" w:hAnsi="Times New Roman"/>
          <w:sz w:val="22"/>
          <w:szCs w:val="22"/>
          <w:u w:val="single"/>
        </w:rPr>
        <w:t>minutes)</w:t>
      </w:r>
      <w:r w:rsidRPr="002F4951">
        <w:rPr>
          <w:rFonts w:ascii="Times New Roman" w:hAnsi="Times New Roman"/>
          <w:sz w:val="22"/>
          <w:szCs w:val="22"/>
          <w:u w:val="single"/>
        </w:rPr>
        <w:t xml:space="preserve"> </w:t>
      </w:r>
      <w:r>
        <w:rPr>
          <w:rFonts w:ascii="Times New Roman" w:hAnsi="Times New Roman"/>
          <w:sz w:val="22"/>
          <w:szCs w:val="22"/>
          <w:u w:val="single"/>
        </w:rPr>
        <w:t xml:space="preserve">that summarizes your </w:t>
      </w:r>
      <w:r w:rsidRPr="00D060E3">
        <w:rPr>
          <w:rFonts w:ascii="Times New Roman" w:hAnsi="Times New Roman"/>
          <w:sz w:val="22"/>
          <w:szCs w:val="22"/>
          <w:u w:val="single"/>
        </w:rPr>
        <w:t>review using PowerPoint</w:t>
      </w:r>
      <w:r>
        <w:rPr>
          <w:rFonts w:ascii="Times New Roman" w:hAnsi="Times New Roman"/>
          <w:sz w:val="22"/>
          <w:szCs w:val="22"/>
        </w:rPr>
        <w:t xml:space="preserve"> (but not everyone will get the opportunity to present)</w:t>
      </w:r>
      <w:r w:rsidRPr="002F4951">
        <w:rPr>
          <w:rFonts w:ascii="Times New Roman" w:hAnsi="Times New Roman"/>
          <w:sz w:val="22"/>
          <w:szCs w:val="22"/>
        </w:rPr>
        <w:t>.</w:t>
      </w:r>
      <w:r w:rsidR="00B134E9" w:rsidRPr="00B134E9">
        <w:rPr>
          <w:rFonts w:ascii="Times New Roman" w:hAnsi="Times New Roman"/>
          <w:sz w:val="22"/>
          <w:szCs w:val="22"/>
        </w:rPr>
        <w:t xml:space="preserve"> </w:t>
      </w:r>
      <w:r w:rsidR="00B134E9">
        <w:rPr>
          <w:rFonts w:ascii="Times New Roman" w:hAnsi="Times New Roman"/>
          <w:sz w:val="22"/>
          <w:szCs w:val="22"/>
        </w:rPr>
        <w:t xml:space="preserve">A copy of these slides – </w:t>
      </w:r>
      <w:r w:rsidR="00B134E9" w:rsidRPr="007D0B6E">
        <w:rPr>
          <w:rFonts w:ascii="Times New Roman" w:hAnsi="Times New Roman"/>
          <w:sz w:val="22"/>
          <w:szCs w:val="22"/>
          <w:u w:val="single"/>
        </w:rPr>
        <w:t>printed in black and white, 6 to a page</w:t>
      </w:r>
      <w:r w:rsidR="00B134E9">
        <w:rPr>
          <w:rFonts w:ascii="Times New Roman" w:hAnsi="Times New Roman"/>
          <w:sz w:val="22"/>
          <w:szCs w:val="22"/>
        </w:rPr>
        <w:t xml:space="preserve"> – should be an Appendix to your paper</w:t>
      </w:r>
      <w:r w:rsidR="00B134E9" w:rsidRPr="002F4951">
        <w:rPr>
          <w:rFonts w:ascii="Times New Roman" w:hAnsi="Times New Roman"/>
          <w:sz w:val="22"/>
          <w:szCs w:val="22"/>
        </w:rPr>
        <w:t>.</w:t>
      </w:r>
    </w:p>
    <w:bookmarkEnd w:id="11"/>
    <w:p w14:paraId="20B8E3DD" w14:textId="77777777" w:rsidR="00FF4CE8" w:rsidRDefault="00FF4CE8" w:rsidP="00545B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color w:val="FF0000"/>
          <w:sz w:val="22"/>
          <w:szCs w:val="22"/>
        </w:rPr>
      </w:pPr>
    </w:p>
    <w:p w14:paraId="700A51AD" w14:textId="77777777" w:rsidR="00545BB2" w:rsidRPr="002F4951" w:rsidRDefault="004207DD" w:rsidP="00545BB2">
      <w:pPr>
        <w:jc w:val="both"/>
        <w:rPr>
          <w:rFonts w:ascii="Times New Roman" w:hAnsi="Times New Roman"/>
          <w:sz w:val="22"/>
          <w:szCs w:val="22"/>
        </w:rPr>
      </w:pPr>
      <w:r>
        <w:rPr>
          <w:rFonts w:ascii="Times New Roman" w:hAnsi="Times New Roman"/>
          <w:b/>
          <w:sz w:val="22"/>
          <w:szCs w:val="22"/>
        </w:rPr>
        <w:t>Quiz.</w:t>
      </w:r>
    </w:p>
    <w:p w14:paraId="56EC431F" w14:textId="77777777" w:rsidR="00545BB2" w:rsidRPr="002F4951" w:rsidRDefault="00545BB2" w:rsidP="00545BB2">
      <w:pPr>
        <w:jc w:val="both"/>
        <w:rPr>
          <w:rFonts w:ascii="Times New Roman" w:hAnsi="Times New Roman"/>
          <w:sz w:val="22"/>
          <w:szCs w:val="22"/>
        </w:rPr>
      </w:pPr>
    </w:p>
    <w:p w14:paraId="40D7DE0B" w14:textId="0415F878" w:rsidR="00545BB2" w:rsidRPr="006B77B7" w:rsidRDefault="00545BB2" w:rsidP="00545BB2">
      <w:pPr>
        <w:jc w:val="both"/>
        <w:rPr>
          <w:rFonts w:ascii="Times New Roman" w:hAnsi="Times New Roman"/>
          <w:sz w:val="22"/>
          <w:szCs w:val="22"/>
        </w:rPr>
      </w:pPr>
      <w:r>
        <w:rPr>
          <w:rFonts w:ascii="Times New Roman" w:hAnsi="Times New Roman"/>
          <w:sz w:val="22"/>
          <w:szCs w:val="22"/>
        </w:rPr>
        <w:t>In-class</w:t>
      </w:r>
      <w:r w:rsidR="00D060E3">
        <w:rPr>
          <w:rFonts w:ascii="Times New Roman" w:hAnsi="Times New Roman"/>
          <w:sz w:val="22"/>
          <w:szCs w:val="22"/>
        </w:rPr>
        <w:t>,</w:t>
      </w:r>
      <w:r w:rsidR="007D0B6E">
        <w:rPr>
          <w:rFonts w:ascii="Times New Roman" w:hAnsi="Times New Roman"/>
          <w:sz w:val="22"/>
          <w:szCs w:val="22"/>
        </w:rPr>
        <w:t xml:space="preserve"> </w:t>
      </w:r>
      <w:r>
        <w:rPr>
          <w:rFonts w:ascii="Times New Roman" w:hAnsi="Times New Roman"/>
          <w:sz w:val="22"/>
          <w:szCs w:val="22"/>
        </w:rPr>
        <w:t xml:space="preserve">open-book Quiz with short-answer and </w:t>
      </w:r>
      <w:r w:rsidR="00216DF2">
        <w:rPr>
          <w:rFonts w:ascii="Times New Roman" w:hAnsi="Times New Roman"/>
          <w:sz w:val="22"/>
          <w:szCs w:val="22"/>
        </w:rPr>
        <w:t>multiple-choice</w:t>
      </w:r>
      <w:r>
        <w:rPr>
          <w:rFonts w:ascii="Times New Roman" w:hAnsi="Times New Roman"/>
          <w:sz w:val="22"/>
          <w:szCs w:val="22"/>
        </w:rPr>
        <w:t xml:space="preserve"> questions that cover all the material covered</w:t>
      </w:r>
      <w:r w:rsidR="007D0B6E">
        <w:rPr>
          <w:rFonts w:ascii="Times New Roman" w:hAnsi="Times New Roman"/>
          <w:sz w:val="22"/>
          <w:szCs w:val="22"/>
        </w:rPr>
        <w:t xml:space="preserve"> until the class before the quiz</w:t>
      </w:r>
      <w:r w:rsidR="00712FC2">
        <w:rPr>
          <w:rFonts w:ascii="Times New Roman" w:hAnsi="Times New Roman"/>
          <w:sz w:val="22"/>
          <w:szCs w:val="22"/>
        </w:rPr>
        <w:t xml:space="preserve"> (</w:t>
      </w:r>
      <w:proofErr w:type="gramStart"/>
      <w:r w:rsidR="007D0B6E">
        <w:rPr>
          <w:rFonts w:ascii="Times New Roman" w:hAnsi="Times New Roman"/>
          <w:sz w:val="22"/>
          <w:szCs w:val="22"/>
        </w:rPr>
        <w:t>i.e.</w:t>
      </w:r>
      <w:proofErr w:type="gramEnd"/>
      <w:r w:rsidR="00712FC2">
        <w:rPr>
          <w:rFonts w:ascii="Times New Roman" w:hAnsi="Times New Roman"/>
          <w:sz w:val="22"/>
          <w:szCs w:val="22"/>
        </w:rPr>
        <w:t xml:space="preserve"> the required readings + the material in the class presentations)</w:t>
      </w:r>
      <w:r w:rsidR="002D1425">
        <w:rPr>
          <w:rFonts w:ascii="Times New Roman" w:hAnsi="Times New Roman"/>
          <w:sz w:val="22"/>
          <w:szCs w:val="22"/>
        </w:rPr>
        <w:t xml:space="preserve">. </w:t>
      </w:r>
      <w:r>
        <w:rPr>
          <w:rFonts w:ascii="Times New Roman" w:hAnsi="Times New Roman"/>
          <w:sz w:val="22"/>
          <w:szCs w:val="22"/>
        </w:rPr>
        <w:t>The Quiz will take</w:t>
      </w:r>
      <w:r w:rsidR="007D0B6E">
        <w:rPr>
          <w:rFonts w:ascii="Times New Roman" w:hAnsi="Times New Roman"/>
          <w:sz w:val="22"/>
          <w:szCs w:val="22"/>
        </w:rPr>
        <w:t xml:space="preserve"> up the whole class (</w:t>
      </w:r>
      <w:proofErr w:type="gramStart"/>
      <w:r w:rsidR="007D0B6E">
        <w:rPr>
          <w:rFonts w:ascii="Times New Roman" w:hAnsi="Times New Roman"/>
          <w:sz w:val="22"/>
          <w:szCs w:val="22"/>
        </w:rPr>
        <w:t>i.e.</w:t>
      </w:r>
      <w:proofErr w:type="gramEnd"/>
      <w:r>
        <w:rPr>
          <w:rFonts w:ascii="Times New Roman" w:hAnsi="Times New Roman"/>
          <w:sz w:val="22"/>
          <w:szCs w:val="22"/>
        </w:rPr>
        <w:t xml:space="preserve"> 2-3 hours</w:t>
      </w:r>
      <w:r w:rsidR="007D0B6E">
        <w:rPr>
          <w:rFonts w:ascii="Times New Roman" w:hAnsi="Times New Roman"/>
          <w:sz w:val="22"/>
          <w:szCs w:val="22"/>
        </w:rPr>
        <w:t>)</w:t>
      </w:r>
      <w:r>
        <w:rPr>
          <w:rFonts w:ascii="Times New Roman" w:hAnsi="Times New Roman"/>
          <w:sz w:val="22"/>
          <w:szCs w:val="22"/>
        </w:rPr>
        <w:t>.</w:t>
      </w:r>
      <w:r w:rsidR="006B77B7">
        <w:rPr>
          <w:rFonts w:ascii="Times New Roman" w:hAnsi="Times New Roman"/>
          <w:sz w:val="22"/>
          <w:szCs w:val="22"/>
        </w:rPr>
        <w:t xml:space="preserve"> Before the quiz you should review </w:t>
      </w:r>
      <w:r w:rsidR="00CF55E1">
        <w:rPr>
          <w:rFonts w:ascii="Times New Roman" w:hAnsi="Times New Roman"/>
          <w:sz w:val="22"/>
          <w:szCs w:val="22"/>
        </w:rPr>
        <w:t>the material on how to ace open-</w:t>
      </w:r>
      <w:r w:rsidR="006B77B7">
        <w:rPr>
          <w:rFonts w:ascii="Times New Roman" w:hAnsi="Times New Roman"/>
          <w:sz w:val="22"/>
          <w:szCs w:val="22"/>
        </w:rPr>
        <w:t xml:space="preserve">book quizzes </w:t>
      </w:r>
      <w:r w:rsidR="006B77B7" w:rsidRPr="006B77B7">
        <w:rPr>
          <w:rFonts w:ascii="Times New Roman" w:hAnsi="Times New Roman"/>
          <w:sz w:val="22"/>
          <w:szCs w:val="22"/>
        </w:rPr>
        <w:t>in the Assessment Standards document on Blackboard</w:t>
      </w:r>
      <w:r w:rsidR="00CF55E1">
        <w:rPr>
          <w:rFonts w:ascii="Times New Roman" w:hAnsi="Times New Roman"/>
          <w:sz w:val="22"/>
          <w:szCs w:val="22"/>
        </w:rPr>
        <w:t>.</w:t>
      </w:r>
    </w:p>
    <w:p w14:paraId="346E2769" w14:textId="77777777" w:rsidR="00545BB2" w:rsidRPr="006B77B7" w:rsidRDefault="00545BB2" w:rsidP="00545BB2">
      <w:pPr>
        <w:jc w:val="both"/>
        <w:rPr>
          <w:rFonts w:ascii="Times New Roman" w:hAnsi="Times New Roman"/>
          <w:sz w:val="22"/>
          <w:szCs w:val="22"/>
        </w:rPr>
      </w:pPr>
    </w:p>
    <w:p w14:paraId="00EAB1B4" w14:textId="06D71F49" w:rsidR="00CB3DAE" w:rsidRPr="00DA3E7C" w:rsidRDefault="00CB3DAE" w:rsidP="00CB3DAE">
      <w:pPr>
        <w:pStyle w:val="NormalWeb"/>
        <w:spacing w:before="0" w:beforeAutospacing="0" w:after="0" w:afterAutospacing="0"/>
        <w:jc w:val="both"/>
        <w:rPr>
          <w:color w:val="000000"/>
          <w:sz w:val="22"/>
          <w:szCs w:val="22"/>
        </w:rPr>
      </w:pPr>
      <w:r w:rsidRPr="00DA3E7C">
        <w:rPr>
          <w:b/>
          <w:bCs/>
          <w:color w:val="000000"/>
          <w:sz w:val="22"/>
          <w:szCs w:val="22"/>
          <w:bdr w:val="none" w:sz="0" w:space="0" w:color="auto" w:frame="1"/>
        </w:rPr>
        <w:t xml:space="preserve">Assignment 4: Workplace </w:t>
      </w:r>
      <w:r w:rsidR="0009548C">
        <w:rPr>
          <w:b/>
          <w:bCs/>
          <w:color w:val="000000"/>
          <w:sz w:val="22"/>
          <w:szCs w:val="22"/>
          <w:bdr w:val="none" w:sz="0" w:space="0" w:color="auto" w:frame="1"/>
        </w:rPr>
        <w:t xml:space="preserve">Document </w:t>
      </w:r>
      <w:r w:rsidR="00991B27">
        <w:rPr>
          <w:b/>
          <w:bCs/>
          <w:color w:val="000000"/>
          <w:sz w:val="22"/>
          <w:szCs w:val="22"/>
          <w:bdr w:val="none" w:sz="0" w:space="0" w:color="auto" w:frame="1"/>
        </w:rPr>
        <w:t xml:space="preserve">Analysis </w:t>
      </w:r>
      <w:r w:rsidRPr="00DA3E7C">
        <w:rPr>
          <w:b/>
          <w:bCs/>
          <w:color w:val="000000"/>
          <w:sz w:val="22"/>
          <w:szCs w:val="22"/>
          <w:bdr w:val="none" w:sz="0" w:space="0" w:color="auto" w:frame="1"/>
        </w:rPr>
        <w:t>(</w:t>
      </w:r>
      <w:r w:rsidR="006A3D64" w:rsidRPr="0027182F">
        <w:rPr>
          <w:color w:val="000000" w:themeColor="text1"/>
          <w:sz w:val="22"/>
          <w:szCs w:val="22"/>
          <w:bdr w:val="none" w:sz="0" w:space="0" w:color="auto" w:frame="1"/>
        </w:rPr>
        <w:t xml:space="preserve">5 pages </w:t>
      </w:r>
      <w:r w:rsidRPr="0027182F">
        <w:rPr>
          <w:color w:val="000000" w:themeColor="text1"/>
          <w:sz w:val="22"/>
          <w:szCs w:val="22"/>
          <w:bdr w:val="none" w:sz="0" w:space="0" w:color="auto" w:frame="1"/>
        </w:rPr>
        <w:t xml:space="preserve">Written, </w:t>
      </w:r>
      <w:r w:rsidR="006A3D64" w:rsidRPr="0027182F">
        <w:rPr>
          <w:color w:val="000000" w:themeColor="text1"/>
          <w:sz w:val="22"/>
          <w:szCs w:val="22"/>
          <w:bdr w:val="none" w:sz="0" w:space="0" w:color="auto" w:frame="1"/>
        </w:rPr>
        <w:t>1,500</w:t>
      </w:r>
      <w:r w:rsidRPr="0027182F">
        <w:rPr>
          <w:color w:val="000000" w:themeColor="text1"/>
          <w:sz w:val="22"/>
          <w:szCs w:val="22"/>
          <w:bdr w:val="none" w:sz="0" w:space="0" w:color="auto" w:frame="1"/>
        </w:rPr>
        <w:t xml:space="preserve"> words </w:t>
      </w:r>
      <w:r w:rsidRPr="00DA3E7C">
        <w:rPr>
          <w:color w:val="000000"/>
          <w:sz w:val="22"/>
          <w:szCs w:val="22"/>
          <w:u w:val="single"/>
          <w:bdr w:val="none" w:sz="0" w:space="0" w:color="auto" w:frame="1"/>
        </w:rPr>
        <w:t>+ references</w:t>
      </w:r>
      <w:r w:rsidRPr="00DA3E7C">
        <w:rPr>
          <w:color w:val="000000"/>
          <w:sz w:val="22"/>
          <w:szCs w:val="22"/>
          <w:bdr w:val="none" w:sz="0" w:space="0" w:color="auto" w:frame="1"/>
        </w:rPr>
        <w:t>) Due date: Final day of class. </w:t>
      </w:r>
    </w:p>
    <w:p w14:paraId="46AFEF9A" w14:textId="77777777" w:rsidR="000058F7" w:rsidRPr="00DA3E7C" w:rsidRDefault="000058F7" w:rsidP="00CB3DAE">
      <w:pPr>
        <w:pStyle w:val="NormalWeb"/>
        <w:spacing w:before="0" w:beforeAutospacing="0" w:after="0" w:afterAutospacing="0"/>
        <w:jc w:val="both"/>
        <w:rPr>
          <w:color w:val="000000"/>
          <w:sz w:val="22"/>
          <w:szCs w:val="22"/>
          <w:bdr w:val="none" w:sz="0" w:space="0" w:color="auto" w:frame="1"/>
        </w:rPr>
      </w:pPr>
    </w:p>
    <w:p w14:paraId="6687BD09" w14:textId="7D147894" w:rsidR="00CB3DAE" w:rsidRPr="00DA3E7C" w:rsidRDefault="00CB3DAE" w:rsidP="00CB3DAE">
      <w:pPr>
        <w:pStyle w:val="NormalWeb"/>
        <w:spacing w:before="0" w:beforeAutospacing="0" w:after="0" w:afterAutospacing="0"/>
        <w:jc w:val="both"/>
        <w:rPr>
          <w:color w:val="000000"/>
          <w:sz w:val="22"/>
          <w:szCs w:val="22"/>
        </w:rPr>
      </w:pPr>
      <w:r w:rsidRPr="00DA3E7C">
        <w:rPr>
          <w:color w:val="000000"/>
          <w:sz w:val="22"/>
          <w:szCs w:val="22"/>
          <w:bdr w:val="none" w:sz="0" w:space="0" w:color="auto" w:frame="1"/>
        </w:rPr>
        <w:t xml:space="preserve">Identify an appropriate </w:t>
      </w:r>
      <w:r w:rsidR="0009548C">
        <w:rPr>
          <w:color w:val="000000"/>
          <w:sz w:val="22"/>
          <w:szCs w:val="22"/>
          <w:bdr w:val="none" w:sz="0" w:space="0" w:color="auto" w:frame="1"/>
        </w:rPr>
        <w:t xml:space="preserve">document </w:t>
      </w:r>
      <w:r w:rsidR="0009548C" w:rsidRPr="00DA3E7C">
        <w:rPr>
          <w:color w:val="000000"/>
          <w:sz w:val="22"/>
          <w:szCs w:val="22"/>
          <w:bdr w:val="none" w:sz="0" w:space="0" w:color="auto" w:frame="1"/>
        </w:rPr>
        <w:t>or set of documents, or even an absence of documents</w:t>
      </w:r>
      <w:r w:rsidR="0009548C">
        <w:rPr>
          <w:color w:val="000000"/>
          <w:sz w:val="22"/>
          <w:szCs w:val="22"/>
          <w:bdr w:val="none" w:sz="0" w:space="0" w:color="auto" w:frame="1"/>
        </w:rPr>
        <w:t xml:space="preserve"> (or other </w:t>
      </w:r>
      <w:r w:rsidR="00736597">
        <w:rPr>
          <w:color w:val="000000"/>
          <w:sz w:val="22"/>
          <w:szCs w:val="22"/>
          <w:bdr w:val="none" w:sz="0" w:space="0" w:color="auto" w:frame="1"/>
        </w:rPr>
        <w:t>“artifact”</w:t>
      </w:r>
      <w:r w:rsidR="0009548C">
        <w:rPr>
          <w:color w:val="000000"/>
          <w:sz w:val="22"/>
          <w:szCs w:val="22"/>
          <w:bdr w:val="none" w:sz="0" w:space="0" w:color="auto" w:frame="1"/>
        </w:rPr>
        <w:t>)</w:t>
      </w:r>
      <w:r w:rsidR="00736597">
        <w:rPr>
          <w:color w:val="000000"/>
          <w:sz w:val="22"/>
          <w:szCs w:val="22"/>
          <w:bdr w:val="none" w:sz="0" w:space="0" w:color="auto" w:frame="1"/>
        </w:rPr>
        <w:t xml:space="preserve"> </w:t>
      </w:r>
      <w:r w:rsidRPr="00DA3E7C">
        <w:rPr>
          <w:color w:val="000000"/>
          <w:sz w:val="22"/>
          <w:szCs w:val="22"/>
          <w:bdr w:val="none" w:sz="0" w:space="0" w:color="auto" w:frame="1"/>
        </w:rPr>
        <w:t xml:space="preserve">from your workplace </w:t>
      </w:r>
      <w:r w:rsidR="00736597">
        <w:rPr>
          <w:color w:val="000000"/>
          <w:sz w:val="22"/>
          <w:szCs w:val="22"/>
          <w:bdr w:val="none" w:sz="0" w:space="0" w:color="auto" w:frame="1"/>
        </w:rPr>
        <w:t xml:space="preserve">(current, past, … or future!) </w:t>
      </w:r>
      <w:r w:rsidR="000A4515" w:rsidRPr="00DA3E7C">
        <w:rPr>
          <w:color w:val="000000"/>
          <w:sz w:val="22"/>
          <w:szCs w:val="22"/>
          <w:bdr w:val="none" w:sz="0" w:space="0" w:color="auto" w:frame="1"/>
        </w:rPr>
        <w:t>that clearly illustrates an aspect of internal organizational dynamics</w:t>
      </w:r>
      <w:r w:rsidRPr="00DA3E7C">
        <w:rPr>
          <w:color w:val="000000"/>
          <w:sz w:val="22"/>
          <w:szCs w:val="22"/>
          <w:bdr w:val="none" w:sz="0" w:space="0" w:color="auto" w:frame="1"/>
        </w:rPr>
        <w:t>.</w:t>
      </w:r>
      <w:r w:rsidR="00991B27">
        <w:rPr>
          <w:color w:val="000000"/>
          <w:sz w:val="22"/>
          <w:szCs w:val="22"/>
          <w:bdr w:val="none" w:sz="0" w:space="0" w:color="auto" w:frame="1"/>
        </w:rPr>
        <w:t xml:space="preserve"> A</w:t>
      </w:r>
      <w:r w:rsidRPr="00DA3E7C">
        <w:rPr>
          <w:color w:val="000000"/>
          <w:sz w:val="22"/>
          <w:szCs w:val="22"/>
          <w:bdr w:val="none" w:sz="0" w:space="0" w:color="auto" w:frame="1"/>
        </w:rPr>
        <w:t xml:space="preserve">nalyze how the document(s) reflect the theories/practices described in the textbooks, </w:t>
      </w:r>
      <w:proofErr w:type="gramStart"/>
      <w:r w:rsidRPr="00DA3E7C">
        <w:rPr>
          <w:color w:val="000000"/>
          <w:sz w:val="22"/>
          <w:szCs w:val="22"/>
          <w:bdr w:val="none" w:sz="0" w:space="0" w:color="auto" w:frame="1"/>
        </w:rPr>
        <w:t>readings</w:t>
      </w:r>
      <w:proofErr w:type="gramEnd"/>
      <w:r w:rsidRPr="00DA3E7C">
        <w:rPr>
          <w:color w:val="000000"/>
          <w:sz w:val="22"/>
          <w:szCs w:val="22"/>
          <w:bdr w:val="none" w:sz="0" w:space="0" w:color="auto" w:frame="1"/>
        </w:rPr>
        <w:t xml:space="preserve"> and class discussions, focusing in particular on the four frames in Bolman and Deal, then evaluate the strengths and weakness</w:t>
      </w:r>
      <w:r w:rsidR="00C8155C">
        <w:rPr>
          <w:color w:val="000000"/>
          <w:sz w:val="22"/>
          <w:szCs w:val="22"/>
          <w:bdr w:val="none" w:sz="0" w:space="0" w:color="auto" w:frame="1"/>
        </w:rPr>
        <w:t>es</w:t>
      </w:r>
      <w:r w:rsidRPr="00DA3E7C">
        <w:rPr>
          <w:color w:val="000000"/>
          <w:sz w:val="22"/>
          <w:szCs w:val="22"/>
          <w:bdr w:val="none" w:sz="0" w:space="0" w:color="auto" w:frame="1"/>
        </w:rPr>
        <w:t xml:space="preserve"> of the document(s), and make recommendations for future revisions</w:t>
      </w:r>
      <w:r w:rsidR="00D77C86" w:rsidRPr="00DA3E7C">
        <w:rPr>
          <w:color w:val="000000"/>
          <w:sz w:val="22"/>
          <w:szCs w:val="22"/>
          <w:bdr w:val="none" w:sz="0" w:space="0" w:color="auto" w:frame="1"/>
        </w:rPr>
        <w:t xml:space="preserve"> (if needed)</w:t>
      </w:r>
      <w:r w:rsidRPr="00DA3E7C">
        <w:rPr>
          <w:color w:val="000000"/>
          <w:sz w:val="22"/>
          <w:szCs w:val="22"/>
          <w:bdr w:val="none" w:sz="0" w:space="0" w:color="auto" w:frame="1"/>
        </w:rPr>
        <w:t>.</w:t>
      </w:r>
      <w:r w:rsidR="000A4515" w:rsidRPr="00DA3E7C">
        <w:rPr>
          <w:color w:val="000000"/>
          <w:sz w:val="22"/>
          <w:szCs w:val="22"/>
          <w:bdr w:val="none" w:sz="0" w:space="0" w:color="auto" w:frame="1"/>
        </w:rPr>
        <w:t xml:space="preserve"> You can choose a </w:t>
      </w:r>
      <w:r w:rsidR="0009548C">
        <w:rPr>
          <w:color w:val="000000"/>
          <w:sz w:val="22"/>
          <w:szCs w:val="22"/>
          <w:bdr w:val="none" w:sz="0" w:space="0" w:color="auto" w:frame="1"/>
        </w:rPr>
        <w:t>document</w:t>
      </w:r>
      <w:r w:rsidR="000A4515" w:rsidRPr="00DA3E7C">
        <w:rPr>
          <w:color w:val="000000"/>
          <w:sz w:val="22"/>
          <w:szCs w:val="22"/>
          <w:bdr w:val="none" w:sz="0" w:space="0" w:color="auto" w:frame="1"/>
        </w:rPr>
        <w:t xml:space="preserve"> that needs to be rectified, or an example of good practice.</w:t>
      </w:r>
    </w:p>
    <w:p w14:paraId="006C02A0" w14:textId="77777777" w:rsidR="00310AFC" w:rsidRPr="00DA3E7C" w:rsidRDefault="00310AFC" w:rsidP="00CB3DAE">
      <w:pPr>
        <w:pStyle w:val="NormalWeb"/>
        <w:spacing w:before="0" w:beforeAutospacing="0" w:after="0" w:afterAutospacing="0"/>
        <w:jc w:val="both"/>
        <w:rPr>
          <w:color w:val="000000"/>
          <w:sz w:val="22"/>
          <w:szCs w:val="22"/>
          <w:bdr w:val="none" w:sz="0" w:space="0" w:color="auto" w:frame="1"/>
        </w:rPr>
      </w:pPr>
    </w:p>
    <w:p w14:paraId="768B7BD4" w14:textId="028CCDC4" w:rsidR="00CB3DAE" w:rsidRPr="00DA3E7C" w:rsidRDefault="00CB3DAE" w:rsidP="00DA3E7C">
      <w:pPr>
        <w:pStyle w:val="NormalWeb"/>
        <w:spacing w:before="0" w:beforeAutospacing="0" w:after="0" w:afterAutospacing="0"/>
        <w:jc w:val="both"/>
        <w:rPr>
          <w:color w:val="000000"/>
          <w:sz w:val="22"/>
          <w:szCs w:val="22"/>
        </w:rPr>
      </w:pPr>
      <w:r w:rsidRPr="00DA3E7C">
        <w:rPr>
          <w:color w:val="000000"/>
          <w:sz w:val="22"/>
          <w:szCs w:val="22"/>
          <w:bdr w:val="none" w:sz="0" w:space="0" w:color="auto" w:frame="1"/>
        </w:rPr>
        <w:lastRenderedPageBreak/>
        <w:t xml:space="preserve">Your </w:t>
      </w:r>
      <w:r w:rsidR="00991B27">
        <w:rPr>
          <w:color w:val="000000"/>
          <w:sz w:val="22"/>
          <w:szCs w:val="22"/>
          <w:bdr w:val="none" w:sz="0" w:space="0" w:color="auto" w:frame="1"/>
        </w:rPr>
        <w:t>analysis</w:t>
      </w:r>
      <w:r w:rsidRPr="00DA3E7C">
        <w:rPr>
          <w:color w:val="000000"/>
          <w:sz w:val="22"/>
          <w:szCs w:val="22"/>
          <w:bdr w:val="none" w:sz="0" w:space="0" w:color="auto" w:frame="1"/>
        </w:rPr>
        <w:t xml:space="preserve"> should start with a clear statement of the</w:t>
      </w:r>
      <w:r w:rsidR="00736597">
        <w:rPr>
          <w:color w:val="000000"/>
          <w:sz w:val="22"/>
          <w:szCs w:val="22"/>
          <w:bdr w:val="none" w:sz="0" w:space="0" w:color="auto" w:frame="1"/>
        </w:rPr>
        <w:t xml:space="preserve"> </w:t>
      </w:r>
      <w:r w:rsidR="0009548C">
        <w:rPr>
          <w:color w:val="000000"/>
          <w:sz w:val="22"/>
          <w:szCs w:val="22"/>
          <w:bdr w:val="none" w:sz="0" w:space="0" w:color="auto" w:frame="1"/>
        </w:rPr>
        <w:t>document</w:t>
      </w:r>
      <w:r w:rsidR="00736597">
        <w:rPr>
          <w:color w:val="000000"/>
          <w:sz w:val="22"/>
          <w:szCs w:val="22"/>
          <w:bdr w:val="none" w:sz="0" w:space="0" w:color="auto" w:frame="1"/>
        </w:rPr>
        <w:t xml:space="preserve"> and</w:t>
      </w:r>
      <w:r w:rsidRPr="00DA3E7C">
        <w:rPr>
          <w:color w:val="000000"/>
          <w:sz w:val="22"/>
          <w:szCs w:val="22"/>
          <w:bdr w:val="none" w:sz="0" w:space="0" w:color="auto" w:frame="1"/>
        </w:rPr>
        <w:t xml:space="preserve"> issue</w:t>
      </w:r>
      <w:r w:rsidR="00736597">
        <w:rPr>
          <w:color w:val="000000"/>
          <w:sz w:val="22"/>
          <w:szCs w:val="22"/>
          <w:bdr w:val="none" w:sz="0" w:space="0" w:color="auto" w:frame="1"/>
        </w:rPr>
        <w:t>s</w:t>
      </w:r>
      <w:r w:rsidRPr="00DA3E7C">
        <w:rPr>
          <w:color w:val="000000"/>
          <w:sz w:val="22"/>
          <w:szCs w:val="22"/>
          <w:bdr w:val="none" w:sz="0" w:space="0" w:color="auto" w:frame="1"/>
        </w:rPr>
        <w:t xml:space="preserve"> you are seeking to address.</w:t>
      </w:r>
      <w:r w:rsidR="00DA3E7C">
        <w:rPr>
          <w:color w:val="000000"/>
          <w:sz w:val="22"/>
          <w:szCs w:val="22"/>
          <w:bdr w:val="none" w:sz="0" w:space="0" w:color="auto" w:frame="1"/>
        </w:rPr>
        <w:t xml:space="preserve"> </w:t>
      </w:r>
      <w:r w:rsidRPr="00DA3E7C">
        <w:rPr>
          <w:color w:val="000000"/>
          <w:sz w:val="22"/>
          <w:szCs w:val="22"/>
          <w:bdr w:val="none" w:sz="0" w:space="0" w:color="auto" w:frame="1"/>
        </w:rPr>
        <w:t xml:space="preserve">You should then utilize the four frames from Bolman and Deal, and whatever other theoretical approaches from our readings or your own research that you think are relevant, as tools for diagnosis and action. Based on your diagnosis, </w:t>
      </w:r>
      <w:bookmarkStart w:id="12" w:name="_Hlk89870805"/>
      <w:r w:rsidRPr="00DA3E7C">
        <w:rPr>
          <w:color w:val="000000"/>
          <w:sz w:val="22"/>
          <w:szCs w:val="22"/>
          <w:bdr w:val="none" w:sz="0" w:space="0" w:color="auto" w:frame="1"/>
        </w:rPr>
        <w:t>you should make clear recommendations for future actions</w:t>
      </w:r>
      <w:r w:rsidR="00310AFC" w:rsidRPr="00DA3E7C">
        <w:rPr>
          <w:color w:val="000000"/>
          <w:sz w:val="22"/>
          <w:szCs w:val="22"/>
          <w:bdr w:val="none" w:sz="0" w:space="0" w:color="auto" w:frame="1"/>
        </w:rPr>
        <w:t xml:space="preserve"> (even if the recommendation is things should stay the same because </w:t>
      </w:r>
      <w:r w:rsidR="000058F7" w:rsidRPr="00DA3E7C">
        <w:rPr>
          <w:color w:val="000000"/>
          <w:sz w:val="22"/>
          <w:szCs w:val="22"/>
          <w:bdr w:val="none" w:sz="0" w:space="0" w:color="auto" w:frame="1"/>
        </w:rPr>
        <w:t>the organization is demonstrating good/best practice</w:t>
      </w:r>
      <w:r w:rsidR="00310AFC" w:rsidRPr="00DA3E7C">
        <w:rPr>
          <w:color w:val="000000"/>
          <w:sz w:val="22"/>
          <w:szCs w:val="22"/>
          <w:bdr w:val="none" w:sz="0" w:space="0" w:color="auto" w:frame="1"/>
        </w:rPr>
        <w:t>).</w:t>
      </w:r>
    </w:p>
    <w:p w14:paraId="601A7D82" w14:textId="77777777" w:rsidR="00CB3DAE" w:rsidRPr="00DA3E7C" w:rsidRDefault="00CB3DAE" w:rsidP="00CB3DAE">
      <w:pPr>
        <w:pStyle w:val="default0"/>
        <w:spacing w:before="0" w:beforeAutospacing="0" w:after="27" w:afterAutospacing="0"/>
        <w:rPr>
          <w:color w:val="000000"/>
          <w:sz w:val="22"/>
          <w:szCs w:val="22"/>
        </w:rPr>
      </w:pPr>
    </w:p>
    <w:bookmarkEnd w:id="12"/>
    <w:p w14:paraId="734DCA0D" w14:textId="726C82EB" w:rsidR="00CB3DAE" w:rsidRPr="00DA3E7C" w:rsidRDefault="00CB3DAE" w:rsidP="00CB3DAE">
      <w:pPr>
        <w:pStyle w:val="default0"/>
        <w:spacing w:before="0" w:beforeAutospacing="0" w:after="0" w:afterAutospacing="0"/>
        <w:rPr>
          <w:color w:val="000000"/>
          <w:sz w:val="22"/>
          <w:szCs w:val="22"/>
        </w:rPr>
      </w:pPr>
      <w:r w:rsidRPr="00DA3E7C">
        <w:rPr>
          <w:color w:val="000000"/>
          <w:sz w:val="22"/>
          <w:szCs w:val="22"/>
          <w:bdr w:val="none" w:sz="0" w:space="0" w:color="auto" w:frame="1"/>
        </w:rPr>
        <w:t xml:space="preserve"> The </w:t>
      </w:r>
      <w:r w:rsidR="00991B27">
        <w:rPr>
          <w:color w:val="000000"/>
          <w:sz w:val="22"/>
          <w:szCs w:val="22"/>
          <w:bdr w:val="none" w:sz="0" w:space="0" w:color="auto" w:frame="1"/>
        </w:rPr>
        <w:t>analysis</w:t>
      </w:r>
      <w:r w:rsidRPr="00DA3E7C">
        <w:rPr>
          <w:color w:val="000000"/>
          <w:sz w:val="22"/>
          <w:szCs w:val="22"/>
          <w:bdr w:val="none" w:sz="0" w:space="0" w:color="auto" w:frame="1"/>
        </w:rPr>
        <w:t xml:space="preserve"> should have the following general structure:</w:t>
      </w:r>
    </w:p>
    <w:p w14:paraId="0A4D4F29" w14:textId="04DE1EFC" w:rsidR="00CB3DAE" w:rsidRPr="00DA3E7C" w:rsidRDefault="00CB3DAE" w:rsidP="00CB3DAE">
      <w:pPr>
        <w:numPr>
          <w:ilvl w:val="0"/>
          <w:numId w:val="34"/>
        </w:numPr>
        <w:ind w:left="1440"/>
        <w:rPr>
          <w:rFonts w:ascii="Times New Roman" w:hAnsi="Times New Roman"/>
          <w:color w:val="000000"/>
          <w:sz w:val="22"/>
          <w:szCs w:val="22"/>
        </w:rPr>
      </w:pPr>
      <w:r w:rsidRPr="00DA3E7C">
        <w:rPr>
          <w:rFonts w:ascii="Times New Roman" w:hAnsi="Times New Roman"/>
          <w:color w:val="000000"/>
          <w:sz w:val="22"/>
          <w:szCs w:val="22"/>
          <w:bdr w:val="none" w:sz="0" w:space="0" w:color="auto" w:frame="1"/>
        </w:rPr>
        <w:t xml:space="preserve">Introduction. A clear statement of the </w:t>
      </w:r>
      <w:r w:rsidR="0051787F">
        <w:rPr>
          <w:rFonts w:ascii="Times New Roman" w:hAnsi="Times New Roman"/>
          <w:color w:val="000000"/>
          <w:sz w:val="22"/>
          <w:szCs w:val="22"/>
          <w:bdr w:val="none" w:sz="0" w:space="0" w:color="auto" w:frame="1"/>
        </w:rPr>
        <w:t>issue</w:t>
      </w:r>
      <w:r w:rsidRPr="00DA3E7C">
        <w:rPr>
          <w:rFonts w:ascii="Times New Roman" w:hAnsi="Times New Roman"/>
          <w:color w:val="000000"/>
          <w:sz w:val="22"/>
          <w:szCs w:val="22"/>
          <w:bdr w:val="none" w:sz="0" w:space="0" w:color="auto" w:frame="1"/>
        </w:rPr>
        <w:t xml:space="preserve"> and outline of the </w:t>
      </w:r>
      <w:r w:rsidR="00991B27">
        <w:rPr>
          <w:rFonts w:ascii="Times New Roman" w:hAnsi="Times New Roman"/>
          <w:color w:val="000000"/>
          <w:sz w:val="22"/>
          <w:szCs w:val="22"/>
          <w:bdr w:val="none" w:sz="0" w:space="0" w:color="auto" w:frame="1"/>
        </w:rPr>
        <w:t xml:space="preserve">analysis </w:t>
      </w:r>
      <w:proofErr w:type="gramStart"/>
      <w:r w:rsidRPr="00DA3E7C">
        <w:rPr>
          <w:rFonts w:ascii="Times New Roman" w:hAnsi="Times New Roman"/>
          <w:color w:val="000000"/>
          <w:sz w:val="22"/>
          <w:szCs w:val="22"/>
          <w:bdr w:val="none" w:sz="0" w:space="0" w:color="auto" w:frame="1"/>
        </w:rPr>
        <w:t>to</w:t>
      </w:r>
      <w:proofErr w:type="gramEnd"/>
      <w:r w:rsidRPr="00DA3E7C">
        <w:rPr>
          <w:rFonts w:ascii="Times New Roman" w:hAnsi="Times New Roman"/>
          <w:color w:val="000000"/>
          <w:sz w:val="22"/>
          <w:szCs w:val="22"/>
          <w:bdr w:val="none" w:sz="0" w:space="0" w:color="auto" w:frame="1"/>
        </w:rPr>
        <w:t xml:space="preserve"> follow.</w:t>
      </w:r>
    </w:p>
    <w:p w14:paraId="52E283E0" w14:textId="77777777" w:rsidR="00CB3DAE" w:rsidRPr="00DA3E7C" w:rsidRDefault="00CB3DAE" w:rsidP="00CB3DAE">
      <w:pPr>
        <w:numPr>
          <w:ilvl w:val="0"/>
          <w:numId w:val="34"/>
        </w:numPr>
        <w:ind w:left="1440"/>
        <w:rPr>
          <w:rFonts w:ascii="Times New Roman" w:hAnsi="Times New Roman"/>
          <w:color w:val="000000"/>
          <w:sz w:val="22"/>
          <w:szCs w:val="22"/>
        </w:rPr>
      </w:pPr>
      <w:r w:rsidRPr="00DA3E7C">
        <w:rPr>
          <w:rFonts w:ascii="Times New Roman" w:hAnsi="Times New Roman"/>
          <w:color w:val="000000"/>
          <w:sz w:val="22"/>
          <w:szCs w:val="22"/>
          <w:bdr w:val="none" w:sz="0" w:space="0" w:color="auto" w:frame="1"/>
        </w:rPr>
        <w:t xml:space="preserve">Diagnosis. Using Bolman and Deal, </w:t>
      </w:r>
      <w:r w:rsidR="000A4515" w:rsidRPr="00DA3E7C">
        <w:rPr>
          <w:rFonts w:ascii="Times New Roman" w:hAnsi="Times New Roman"/>
          <w:color w:val="000000"/>
          <w:sz w:val="22"/>
          <w:szCs w:val="22"/>
          <w:bdr w:val="none" w:sz="0" w:space="0" w:color="auto" w:frame="1"/>
        </w:rPr>
        <w:t xml:space="preserve">other class texts and reading materials, </w:t>
      </w:r>
      <w:r w:rsidRPr="00DA3E7C">
        <w:rPr>
          <w:rFonts w:ascii="Times New Roman" w:hAnsi="Times New Roman"/>
          <w:color w:val="000000"/>
          <w:sz w:val="22"/>
          <w:szCs w:val="22"/>
          <w:bdr w:val="none" w:sz="0" w:space="0" w:color="auto" w:frame="1"/>
        </w:rPr>
        <w:t>and whatever additional material you need.</w:t>
      </w:r>
    </w:p>
    <w:p w14:paraId="56EA1A1D" w14:textId="77777777" w:rsidR="00CB3DAE" w:rsidRPr="00DA3E7C" w:rsidRDefault="00CB3DAE" w:rsidP="00CB3DAE">
      <w:pPr>
        <w:numPr>
          <w:ilvl w:val="0"/>
          <w:numId w:val="34"/>
        </w:numPr>
        <w:ind w:left="1440"/>
        <w:rPr>
          <w:rFonts w:ascii="Times New Roman" w:hAnsi="Times New Roman"/>
          <w:color w:val="000000"/>
          <w:sz w:val="22"/>
          <w:szCs w:val="22"/>
        </w:rPr>
      </w:pPr>
      <w:r w:rsidRPr="00DA3E7C">
        <w:rPr>
          <w:rFonts w:ascii="Times New Roman" w:hAnsi="Times New Roman"/>
          <w:color w:val="000000"/>
          <w:sz w:val="22"/>
          <w:szCs w:val="22"/>
          <w:bdr w:val="none" w:sz="0" w:space="0" w:color="auto" w:frame="1"/>
        </w:rPr>
        <w:t>Recommendations. They should be SMART (Specific, Measurable, Achievable/Attainable. Relevant/</w:t>
      </w:r>
      <w:r w:rsidR="00C8155C" w:rsidRPr="00DA3E7C">
        <w:rPr>
          <w:rFonts w:ascii="Times New Roman" w:hAnsi="Times New Roman"/>
          <w:color w:val="000000"/>
          <w:sz w:val="22"/>
          <w:szCs w:val="22"/>
          <w:bdr w:val="none" w:sz="0" w:space="0" w:color="auto" w:frame="1"/>
        </w:rPr>
        <w:t>Realistic</w:t>
      </w:r>
      <w:r w:rsidRPr="00DA3E7C">
        <w:rPr>
          <w:rFonts w:ascii="Times New Roman" w:hAnsi="Times New Roman"/>
          <w:color w:val="000000"/>
          <w:sz w:val="22"/>
          <w:szCs w:val="22"/>
          <w:bdr w:val="none" w:sz="0" w:space="0" w:color="auto" w:frame="1"/>
        </w:rPr>
        <w:t>, Timely -- </w:t>
      </w:r>
      <w:hyperlink r:id="rId74" w:history="1">
        <w:r w:rsidRPr="00DA3E7C">
          <w:rPr>
            <w:rStyle w:val="Hyperlink"/>
            <w:rFonts w:ascii="Times New Roman" w:hAnsi="Times New Roman"/>
            <w:color w:val="1874A4"/>
            <w:sz w:val="22"/>
            <w:szCs w:val="22"/>
            <w:bdr w:val="none" w:sz="0" w:space="0" w:color="auto" w:frame="1"/>
          </w:rPr>
          <w:t>https://en.wikipedia.org/wiki/SMART_criteria</w:t>
        </w:r>
      </w:hyperlink>
      <w:r w:rsidRPr="00DA3E7C">
        <w:rPr>
          <w:rFonts w:ascii="Times New Roman" w:hAnsi="Times New Roman"/>
          <w:color w:val="000000"/>
          <w:sz w:val="22"/>
          <w:szCs w:val="22"/>
          <w:bdr w:val="none" w:sz="0" w:space="0" w:color="auto" w:frame="1"/>
        </w:rPr>
        <w:t>).</w:t>
      </w:r>
    </w:p>
    <w:p w14:paraId="6DF8C065" w14:textId="7CD770E7" w:rsidR="00CB3DAE" w:rsidRPr="00DA3E7C" w:rsidRDefault="00CB3DAE" w:rsidP="00CB3DAE">
      <w:pPr>
        <w:numPr>
          <w:ilvl w:val="0"/>
          <w:numId w:val="34"/>
        </w:numPr>
        <w:ind w:left="1440"/>
        <w:rPr>
          <w:rFonts w:ascii="Times New Roman" w:hAnsi="Times New Roman"/>
          <w:color w:val="000000"/>
          <w:sz w:val="22"/>
          <w:szCs w:val="22"/>
        </w:rPr>
      </w:pPr>
      <w:r w:rsidRPr="00DA3E7C">
        <w:rPr>
          <w:rFonts w:ascii="Times New Roman" w:hAnsi="Times New Roman"/>
          <w:color w:val="000000"/>
          <w:sz w:val="22"/>
          <w:szCs w:val="22"/>
          <w:bdr w:val="none" w:sz="0" w:space="0" w:color="auto" w:frame="1"/>
        </w:rPr>
        <w:t xml:space="preserve">Conclusion. A final statement of the intent and impact of the </w:t>
      </w:r>
      <w:r w:rsidR="00991B27">
        <w:rPr>
          <w:rFonts w:ascii="Times New Roman" w:hAnsi="Times New Roman"/>
          <w:color w:val="000000"/>
          <w:sz w:val="22"/>
          <w:szCs w:val="22"/>
          <w:bdr w:val="none" w:sz="0" w:space="0" w:color="auto" w:frame="1"/>
        </w:rPr>
        <w:t>analysis</w:t>
      </w:r>
      <w:r w:rsidRPr="00DA3E7C">
        <w:rPr>
          <w:rFonts w:ascii="Times New Roman" w:hAnsi="Times New Roman"/>
          <w:color w:val="000000"/>
          <w:sz w:val="22"/>
          <w:szCs w:val="22"/>
          <w:bdr w:val="none" w:sz="0" w:space="0" w:color="auto" w:frame="1"/>
        </w:rPr>
        <w:t>.</w:t>
      </w:r>
    </w:p>
    <w:p w14:paraId="7AF9D82D" w14:textId="77777777" w:rsidR="00CB3DAE" w:rsidRPr="00DA3E7C" w:rsidRDefault="00CB3DAE" w:rsidP="00CB3DAE">
      <w:pPr>
        <w:pStyle w:val="NormalWeb"/>
        <w:spacing w:before="0" w:beforeAutospacing="0" w:after="0" w:afterAutospacing="0"/>
        <w:jc w:val="both"/>
        <w:rPr>
          <w:color w:val="000000"/>
          <w:sz w:val="22"/>
          <w:szCs w:val="22"/>
          <w:u w:val="single"/>
          <w:bdr w:val="none" w:sz="0" w:space="0" w:color="auto" w:frame="1"/>
        </w:rPr>
      </w:pPr>
    </w:p>
    <w:p w14:paraId="5DE72F5B" w14:textId="4A911F1E" w:rsidR="00CB3DAE" w:rsidRPr="00DA3E7C" w:rsidRDefault="00CB3DAE" w:rsidP="00CB3DAE">
      <w:pPr>
        <w:pStyle w:val="NormalWeb"/>
        <w:spacing w:before="0" w:beforeAutospacing="0" w:after="0" w:afterAutospacing="0"/>
        <w:jc w:val="both"/>
        <w:rPr>
          <w:color w:val="000000"/>
          <w:sz w:val="22"/>
          <w:szCs w:val="22"/>
          <w:u w:val="single"/>
        </w:rPr>
      </w:pPr>
      <w:r w:rsidRPr="00DA3E7C">
        <w:rPr>
          <w:color w:val="000000"/>
          <w:sz w:val="22"/>
          <w:szCs w:val="22"/>
          <w:u w:val="single"/>
          <w:bdr w:val="none" w:sz="0" w:space="0" w:color="auto" w:frame="1"/>
        </w:rPr>
        <w:t> NOTE: If you want your final paper to be returned to you with comments, you should also submit a self-addressed</w:t>
      </w:r>
      <w:r w:rsidR="00E11D85">
        <w:rPr>
          <w:color w:val="000000"/>
          <w:sz w:val="22"/>
          <w:szCs w:val="22"/>
          <w:u w:val="single"/>
          <w:bdr w:val="none" w:sz="0" w:space="0" w:color="auto" w:frame="1"/>
        </w:rPr>
        <w:t>, stamped</w:t>
      </w:r>
      <w:r w:rsidRPr="00DA3E7C">
        <w:rPr>
          <w:color w:val="000000"/>
          <w:sz w:val="22"/>
          <w:szCs w:val="22"/>
          <w:u w:val="single"/>
          <w:bdr w:val="none" w:sz="0" w:space="0" w:color="auto" w:frame="1"/>
        </w:rPr>
        <w:t xml:space="preserve"> envelope.</w:t>
      </w:r>
    </w:p>
    <w:p w14:paraId="09109D63" w14:textId="77777777" w:rsidR="00545BB2" w:rsidRDefault="00545BB2" w:rsidP="00545BB2">
      <w:pPr>
        <w:autoSpaceDE w:val="0"/>
        <w:autoSpaceDN w:val="0"/>
        <w:adjustRightInd w:val="0"/>
        <w:jc w:val="both"/>
        <w:rPr>
          <w:rFonts w:ascii="Times New Roman" w:hAnsi="Times New Roman"/>
          <w:b/>
          <w:bCs/>
          <w:sz w:val="22"/>
          <w:szCs w:val="22"/>
          <w:lang w:eastAsia="en-AU"/>
        </w:rPr>
      </w:pPr>
    </w:p>
    <w:p w14:paraId="5D72A4F2" w14:textId="77777777" w:rsidR="00545BB2" w:rsidRPr="002F4951" w:rsidRDefault="00545BB2" w:rsidP="00545BB2">
      <w:pPr>
        <w:autoSpaceDE w:val="0"/>
        <w:autoSpaceDN w:val="0"/>
        <w:adjustRightInd w:val="0"/>
        <w:jc w:val="both"/>
        <w:rPr>
          <w:rFonts w:ascii="Times New Roman" w:hAnsi="Times New Roman"/>
          <w:b/>
          <w:bCs/>
          <w:sz w:val="22"/>
          <w:szCs w:val="22"/>
          <w:lang w:eastAsia="en-AU"/>
        </w:rPr>
      </w:pPr>
      <w:r w:rsidRPr="002F4951">
        <w:rPr>
          <w:rFonts w:ascii="Times New Roman" w:hAnsi="Times New Roman"/>
          <w:b/>
          <w:bCs/>
          <w:sz w:val="22"/>
          <w:szCs w:val="22"/>
          <w:lang w:eastAsia="en-AU"/>
        </w:rPr>
        <w:t>INSTRUCTOR’S BIO</w:t>
      </w:r>
    </w:p>
    <w:p w14:paraId="122ECAC8" w14:textId="77777777" w:rsidR="00545BB2" w:rsidRPr="002F4951" w:rsidRDefault="00545BB2" w:rsidP="00545BB2">
      <w:pPr>
        <w:autoSpaceDE w:val="0"/>
        <w:autoSpaceDN w:val="0"/>
        <w:adjustRightInd w:val="0"/>
        <w:jc w:val="both"/>
        <w:rPr>
          <w:rFonts w:ascii="Times New Roman" w:hAnsi="Times New Roman"/>
          <w:b/>
          <w:bCs/>
          <w:sz w:val="22"/>
          <w:szCs w:val="22"/>
          <w:lang w:eastAsia="en-AU"/>
        </w:rPr>
      </w:pPr>
    </w:p>
    <w:p w14:paraId="28261F98" w14:textId="77777777" w:rsidR="00545BB2" w:rsidRPr="002F4951" w:rsidRDefault="00545BB2" w:rsidP="00545BB2">
      <w:pPr>
        <w:jc w:val="both"/>
        <w:rPr>
          <w:rFonts w:ascii="Times New Roman" w:hAnsi="Times New Roman"/>
          <w:b/>
          <w:sz w:val="22"/>
          <w:szCs w:val="22"/>
        </w:rPr>
      </w:pPr>
      <w:r w:rsidRPr="002F4951">
        <w:rPr>
          <w:rFonts w:ascii="Times New Roman" w:hAnsi="Times New Roman"/>
          <w:b/>
          <w:sz w:val="22"/>
          <w:szCs w:val="22"/>
        </w:rPr>
        <w:t xml:space="preserve">John Casey. </w:t>
      </w:r>
      <w:r w:rsidRPr="002F4951">
        <w:rPr>
          <w:rFonts w:ascii="Times New Roman" w:hAnsi="Times New Roman"/>
          <w:sz w:val="22"/>
          <w:szCs w:val="22"/>
        </w:rPr>
        <w:t>PhD (</w:t>
      </w:r>
      <w:proofErr w:type="spellStart"/>
      <w:r w:rsidRPr="002F4951">
        <w:rPr>
          <w:rFonts w:ascii="Times New Roman" w:hAnsi="Times New Roman"/>
          <w:sz w:val="22"/>
          <w:szCs w:val="22"/>
        </w:rPr>
        <w:t>Universitat</w:t>
      </w:r>
      <w:proofErr w:type="spellEnd"/>
      <w:r w:rsidRPr="002F4951">
        <w:rPr>
          <w:rFonts w:ascii="Times New Roman" w:hAnsi="Times New Roman"/>
          <w:sz w:val="22"/>
          <w:szCs w:val="22"/>
        </w:rPr>
        <w:t xml:space="preserve"> </w:t>
      </w:r>
      <w:proofErr w:type="spellStart"/>
      <w:r w:rsidRPr="002F4951">
        <w:rPr>
          <w:rFonts w:ascii="Times New Roman" w:hAnsi="Times New Roman"/>
          <w:sz w:val="22"/>
          <w:szCs w:val="22"/>
        </w:rPr>
        <w:t>Autonoma</w:t>
      </w:r>
      <w:proofErr w:type="spellEnd"/>
      <w:r w:rsidRPr="002F4951">
        <w:rPr>
          <w:rFonts w:ascii="Times New Roman" w:hAnsi="Times New Roman"/>
          <w:sz w:val="22"/>
          <w:szCs w:val="22"/>
        </w:rPr>
        <w:t xml:space="preserve"> de Barcelona), MPA (Baruch College, City University of New York), BA/BSW (University of Sydney), Grad. Dip. Univ. Teaching and Learning (Charles Sturt University), Certificate IV in Workplace Assessment and Training (NSWVETAB).</w:t>
      </w:r>
    </w:p>
    <w:p w14:paraId="5996C1E4" w14:textId="77777777" w:rsidR="00545BB2" w:rsidRPr="002F4951" w:rsidRDefault="00545BB2" w:rsidP="00545BB2">
      <w:pPr>
        <w:autoSpaceDE w:val="0"/>
        <w:autoSpaceDN w:val="0"/>
        <w:adjustRightInd w:val="0"/>
        <w:jc w:val="both"/>
        <w:rPr>
          <w:rFonts w:ascii="Times New Roman" w:hAnsi="Times New Roman"/>
          <w:b/>
          <w:bCs/>
          <w:sz w:val="22"/>
          <w:szCs w:val="22"/>
          <w:lang w:eastAsia="en-AU"/>
        </w:rPr>
      </w:pPr>
    </w:p>
    <w:p w14:paraId="07992019" w14:textId="63459303" w:rsidR="00C54C8D" w:rsidRDefault="00545BB2" w:rsidP="00545BB2">
      <w:pPr>
        <w:autoSpaceDE w:val="0"/>
        <w:autoSpaceDN w:val="0"/>
        <w:adjustRightInd w:val="0"/>
        <w:ind w:right="-180"/>
        <w:jc w:val="both"/>
        <w:rPr>
          <w:sz w:val="22"/>
        </w:rPr>
      </w:pPr>
      <w:r>
        <w:rPr>
          <w:rFonts w:ascii="Times New Roman" w:hAnsi="Times New Roman"/>
          <w:sz w:val="22"/>
          <w:szCs w:val="22"/>
          <w:lang w:eastAsia="en-AU"/>
        </w:rPr>
        <w:t xml:space="preserve">I came to </w:t>
      </w:r>
      <w:r w:rsidRPr="002F4951">
        <w:rPr>
          <w:rFonts w:ascii="Times New Roman" w:hAnsi="Times New Roman"/>
          <w:sz w:val="22"/>
          <w:szCs w:val="22"/>
          <w:lang w:eastAsia="en-AU"/>
        </w:rPr>
        <w:t>Baruch</w:t>
      </w:r>
      <w:r>
        <w:rPr>
          <w:rFonts w:ascii="Times New Roman" w:hAnsi="Times New Roman"/>
          <w:sz w:val="22"/>
          <w:szCs w:val="22"/>
          <w:lang w:eastAsia="en-AU"/>
        </w:rPr>
        <w:t xml:space="preserve"> in 2008</w:t>
      </w:r>
      <w:r w:rsidR="002D1425">
        <w:rPr>
          <w:rFonts w:ascii="Times New Roman" w:hAnsi="Times New Roman"/>
          <w:sz w:val="22"/>
          <w:szCs w:val="22"/>
          <w:lang w:eastAsia="en-AU"/>
        </w:rPr>
        <w:t xml:space="preserve">. </w:t>
      </w:r>
      <w:r w:rsidRPr="002F4951">
        <w:rPr>
          <w:rFonts w:ascii="Times New Roman" w:hAnsi="Times New Roman"/>
          <w:sz w:val="22"/>
          <w:szCs w:val="22"/>
          <w:lang w:eastAsia="en-AU"/>
        </w:rPr>
        <w:t xml:space="preserve">From 1999 to 2007, I taught management, leadership and governance at the Australian Graduate School of Policing, Charles Sturt University, Sydney. </w:t>
      </w:r>
      <w:r w:rsidRPr="002F4951">
        <w:rPr>
          <w:rFonts w:ascii="Times New Roman" w:hAnsi="Times New Roman"/>
          <w:sz w:val="22"/>
          <w:szCs w:val="22"/>
        </w:rPr>
        <w:t xml:space="preserve">From 1992 to 1998, I was the Executive Officer of the </w:t>
      </w:r>
      <w:r w:rsidR="00692A97" w:rsidRPr="002F4951">
        <w:rPr>
          <w:rFonts w:ascii="Times New Roman" w:hAnsi="Times New Roman"/>
          <w:sz w:val="22"/>
          <w:szCs w:val="22"/>
        </w:rPr>
        <w:t>public management</w:t>
      </w:r>
      <w:r w:rsidRPr="002F4951">
        <w:rPr>
          <w:rFonts w:ascii="Times New Roman" w:hAnsi="Times New Roman"/>
          <w:sz w:val="22"/>
          <w:szCs w:val="22"/>
        </w:rPr>
        <w:t xml:space="preserve"> program at a three-university </w:t>
      </w:r>
      <w:r w:rsidRPr="00283C35">
        <w:rPr>
          <w:rFonts w:ascii="Times New Roman" w:hAnsi="Times New Roman"/>
          <w:sz w:val="22"/>
          <w:szCs w:val="22"/>
        </w:rPr>
        <w:t xml:space="preserve">consortium in Barcelona, Spain, as well as an adjunct professor in public management at the </w:t>
      </w:r>
      <w:proofErr w:type="spellStart"/>
      <w:r w:rsidRPr="00283C35">
        <w:rPr>
          <w:rFonts w:ascii="Times New Roman" w:hAnsi="Times New Roman"/>
          <w:sz w:val="22"/>
          <w:szCs w:val="22"/>
        </w:rPr>
        <w:t>Universitat</w:t>
      </w:r>
      <w:proofErr w:type="spellEnd"/>
      <w:r w:rsidRPr="00283C35">
        <w:rPr>
          <w:rFonts w:ascii="Times New Roman" w:hAnsi="Times New Roman"/>
          <w:sz w:val="22"/>
          <w:szCs w:val="22"/>
        </w:rPr>
        <w:t xml:space="preserve"> </w:t>
      </w:r>
      <w:proofErr w:type="spellStart"/>
      <w:r w:rsidRPr="00283C35">
        <w:rPr>
          <w:rFonts w:ascii="Times New Roman" w:hAnsi="Times New Roman"/>
          <w:sz w:val="22"/>
          <w:szCs w:val="22"/>
        </w:rPr>
        <w:t>Autònoma</w:t>
      </w:r>
      <w:proofErr w:type="spellEnd"/>
      <w:r>
        <w:rPr>
          <w:rFonts w:ascii="Times New Roman" w:hAnsi="Times New Roman"/>
          <w:sz w:val="22"/>
          <w:szCs w:val="22"/>
        </w:rPr>
        <w:t xml:space="preserve"> de Barcelona and the Escola </w:t>
      </w:r>
      <w:proofErr w:type="spellStart"/>
      <w:r>
        <w:rPr>
          <w:rFonts w:ascii="Times New Roman" w:hAnsi="Times New Roman"/>
          <w:sz w:val="22"/>
          <w:szCs w:val="22"/>
        </w:rPr>
        <w:t>d’</w:t>
      </w:r>
      <w:r w:rsidRPr="00283C35">
        <w:rPr>
          <w:rFonts w:ascii="Times New Roman" w:hAnsi="Times New Roman"/>
          <w:sz w:val="22"/>
          <w:szCs w:val="22"/>
        </w:rPr>
        <w:t>Administració</w:t>
      </w:r>
      <w:proofErr w:type="spellEnd"/>
      <w:r w:rsidRPr="00283C35">
        <w:rPr>
          <w:rFonts w:ascii="Times New Roman" w:hAnsi="Times New Roman"/>
          <w:sz w:val="22"/>
          <w:szCs w:val="22"/>
        </w:rPr>
        <w:t xml:space="preserve"> Publica de Catalunya, and a consultant to the European Union</w:t>
      </w:r>
      <w:r w:rsidR="00C54C8D">
        <w:rPr>
          <w:rFonts w:ascii="Times New Roman" w:hAnsi="Times New Roman"/>
          <w:sz w:val="22"/>
          <w:szCs w:val="22"/>
        </w:rPr>
        <w:t>,</w:t>
      </w:r>
      <w:r w:rsidRPr="00283C35">
        <w:rPr>
          <w:rFonts w:ascii="Times New Roman" w:hAnsi="Times New Roman"/>
          <w:sz w:val="22"/>
          <w:szCs w:val="22"/>
        </w:rPr>
        <w:t xml:space="preserve"> working on public sector development in Eastern Europe</w:t>
      </w:r>
      <w:r>
        <w:rPr>
          <w:rFonts w:ascii="Times New Roman" w:hAnsi="Times New Roman"/>
          <w:sz w:val="22"/>
          <w:szCs w:val="22"/>
        </w:rPr>
        <w:t>. Previously, I had</w:t>
      </w:r>
      <w:r w:rsidRPr="00283C35">
        <w:rPr>
          <w:rFonts w:ascii="Times New Roman" w:hAnsi="Times New Roman"/>
          <w:sz w:val="22"/>
          <w:szCs w:val="22"/>
        </w:rPr>
        <w:t xml:space="preserve"> been the Director of the Mayor’s Office of Adult Literacy for the City of New York, USA and a social services manager in Sydney, Australia. </w:t>
      </w:r>
      <w:r w:rsidR="00C54C8D">
        <w:rPr>
          <w:rFonts w:ascii="Times New Roman" w:hAnsi="Times New Roman"/>
          <w:sz w:val="22"/>
          <w:szCs w:val="22"/>
          <w:lang w:eastAsia="en-AU"/>
        </w:rPr>
        <w:t>For more information about my experience and research</w:t>
      </w:r>
      <w:r w:rsidRPr="00283C35">
        <w:rPr>
          <w:rFonts w:ascii="Times New Roman" w:hAnsi="Times New Roman"/>
          <w:sz w:val="22"/>
          <w:szCs w:val="22"/>
          <w:lang w:eastAsia="en-AU"/>
        </w:rPr>
        <w:t>, see</w:t>
      </w:r>
      <w:r w:rsidR="00C54C8D">
        <w:rPr>
          <w:sz w:val="22"/>
        </w:rPr>
        <w:t xml:space="preserve">: </w:t>
      </w:r>
    </w:p>
    <w:p w14:paraId="44B98B6F" w14:textId="77559C32" w:rsidR="00545BB2" w:rsidRDefault="00000000" w:rsidP="00545BB2">
      <w:pPr>
        <w:rPr>
          <w:rFonts w:ascii="Times New Roman" w:hAnsi="Times New Roman"/>
          <w:sz w:val="22"/>
          <w:szCs w:val="22"/>
        </w:rPr>
      </w:pPr>
      <w:hyperlink r:id="rId75" w:history="1">
        <w:r w:rsidR="00204894" w:rsidRPr="00570B12">
          <w:rPr>
            <w:rStyle w:val="Hyperlink"/>
            <w:sz w:val="22"/>
            <w:szCs w:val="22"/>
          </w:rPr>
          <w:t>https://marxe.baruch.cuny.edu/about/faculty-and-staff/full-time-faculty/</w:t>
        </w:r>
      </w:hyperlink>
      <w:r w:rsidR="00204894" w:rsidRPr="00570B12">
        <w:rPr>
          <w:sz w:val="22"/>
          <w:szCs w:val="22"/>
        </w:rPr>
        <w:br/>
      </w:r>
      <w:hyperlink r:id="rId76" w:history="1">
        <w:r w:rsidR="00204894" w:rsidRPr="00265A33">
          <w:rPr>
            <w:rStyle w:val="Hyperlink"/>
            <w:sz w:val="22"/>
            <w:szCs w:val="22"/>
          </w:rPr>
          <w:t>https://sites.google.com/view/john-casey-publications2022/home-page</w:t>
        </w:r>
      </w:hyperlink>
    </w:p>
    <w:p w14:paraId="23648B6D" w14:textId="77777777" w:rsidR="00204894" w:rsidRDefault="00204894" w:rsidP="003C1D25">
      <w:pPr>
        <w:pStyle w:val="BodyTextIndent"/>
        <w:tabs>
          <w:tab w:val="clear" w:pos="720"/>
          <w:tab w:val="left" w:pos="1080"/>
        </w:tabs>
        <w:ind w:left="0"/>
        <w:rPr>
          <w:b/>
          <w:sz w:val="24"/>
        </w:rPr>
      </w:pPr>
      <w:bookmarkStart w:id="13" w:name="_Hlk93345387"/>
    </w:p>
    <w:p w14:paraId="57FEBE06" w14:textId="77777777" w:rsidR="00216DF2" w:rsidRDefault="00216DF2">
      <w:pPr>
        <w:rPr>
          <w:b/>
        </w:rPr>
      </w:pPr>
      <w:r>
        <w:rPr>
          <w:b/>
        </w:rPr>
        <w:br w:type="page"/>
      </w:r>
    </w:p>
    <w:p w14:paraId="1D26E7AF" w14:textId="495EE186" w:rsidR="003C1D25" w:rsidRPr="001D21A2" w:rsidRDefault="003C1D25" w:rsidP="003C1D25">
      <w:pPr>
        <w:pStyle w:val="BodyTextIndent"/>
        <w:tabs>
          <w:tab w:val="clear" w:pos="720"/>
          <w:tab w:val="left" w:pos="1080"/>
        </w:tabs>
        <w:ind w:left="0"/>
        <w:rPr>
          <w:b/>
          <w:sz w:val="24"/>
        </w:rPr>
      </w:pPr>
      <w:r w:rsidRPr="001D21A2">
        <w:rPr>
          <w:b/>
          <w:sz w:val="24"/>
        </w:rPr>
        <w:lastRenderedPageBreak/>
        <w:t xml:space="preserve">APPENDIX 1: </w:t>
      </w:r>
      <w:r>
        <w:rPr>
          <w:b/>
          <w:sz w:val="24"/>
        </w:rPr>
        <w:t xml:space="preserve"> Some </w:t>
      </w:r>
      <w:r w:rsidRPr="001D21A2">
        <w:rPr>
          <w:b/>
          <w:sz w:val="24"/>
        </w:rPr>
        <w:t>Examples of Popular Media for Review</w:t>
      </w:r>
      <w:r>
        <w:rPr>
          <w:b/>
          <w:sz w:val="24"/>
        </w:rPr>
        <w:t xml:space="preserve"> (You do NOT have to choose one of these. Use anything you want!)</w:t>
      </w:r>
    </w:p>
    <w:p w14:paraId="7892ED8D" w14:textId="77777777" w:rsidR="003C1D25" w:rsidRPr="001D21A2" w:rsidRDefault="003C1D25" w:rsidP="003C1D25">
      <w:pPr>
        <w:pStyle w:val="Heading1"/>
        <w:tabs>
          <w:tab w:val="clear" w:pos="720"/>
          <w:tab w:val="left" w:pos="1080"/>
        </w:tabs>
        <w:rPr>
          <w:b w:val="0"/>
          <w:sz w:val="22"/>
        </w:rPr>
      </w:pPr>
    </w:p>
    <w:p w14:paraId="37B03747" w14:textId="77777777" w:rsidR="003C1D25" w:rsidRPr="00375A2C" w:rsidRDefault="003C1D25" w:rsidP="003C1D25">
      <w:pPr>
        <w:pStyle w:val="Heading1"/>
        <w:tabs>
          <w:tab w:val="clear" w:pos="720"/>
          <w:tab w:val="left" w:pos="1080"/>
        </w:tabs>
        <w:rPr>
          <w:b w:val="0"/>
          <w:sz w:val="22"/>
          <w:u w:val="single"/>
        </w:rPr>
      </w:pPr>
      <w:r w:rsidRPr="001D21A2">
        <w:rPr>
          <w:sz w:val="22"/>
          <w:u w:val="single"/>
        </w:rPr>
        <w:t>Books</w:t>
      </w:r>
      <w:r>
        <w:rPr>
          <w:sz w:val="22"/>
          <w:u w:val="single"/>
        </w:rPr>
        <w:t xml:space="preserve"> </w:t>
      </w:r>
      <w:r w:rsidRPr="00375A2C">
        <w:rPr>
          <w:b w:val="0"/>
          <w:sz w:val="22"/>
          <w:u w:val="single"/>
        </w:rPr>
        <w:t>(some ‘classics</w:t>
      </w:r>
      <w:r>
        <w:rPr>
          <w:b w:val="0"/>
          <w:sz w:val="22"/>
          <w:u w:val="single"/>
        </w:rPr>
        <w:t>’)</w:t>
      </w:r>
    </w:p>
    <w:p w14:paraId="7E457EC6" w14:textId="77777777" w:rsidR="003C1D25" w:rsidRDefault="003C1D25" w:rsidP="003C1D25">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rPr>
          <w:i/>
          <w:sz w:val="22"/>
        </w:rPr>
      </w:pPr>
    </w:p>
    <w:p w14:paraId="4B1D65EB" w14:textId="77777777" w:rsidR="003C1D25" w:rsidRPr="00142268" w:rsidRDefault="003C1D25" w:rsidP="003C1D25">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rPr>
          <w:rStyle w:val="a-size-large"/>
          <w:sz w:val="22"/>
          <w:szCs w:val="22"/>
        </w:rPr>
      </w:pPr>
      <w:r w:rsidRPr="00142268">
        <w:rPr>
          <w:rStyle w:val="a-size-large"/>
          <w:i/>
          <w:sz w:val="22"/>
          <w:szCs w:val="22"/>
        </w:rPr>
        <w:t xml:space="preserve">100 Tricks to Appear Smart in Meetings: How to Get </w:t>
      </w:r>
      <w:proofErr w:type="gramStart"/>
      <w:r w:rsidRPr="00142268">
        <w:rPr>
          <w:rStyle w:val="a-size-large"/>
          <w:i/>
          <w:sz w:val="22"/>
          <w:szCs w:val="22"/>
        </w:rPr>
        <w:t>By</w:t>
      </w:r>
      <w:proofErr w:type="gramEnd"/>
      <w:r w:rsidRPr="00142268">
        <w:rPr>
          <w:rStyle w:val="a-size-large"/>
          <w:i/>
          <w:sz w:val="22"/>
          <w:szCs w:val="22"/>
        </w:rPr>
        <w:t xml:space="preserve"> Without Even Trying</w:t>
      </w:r>
      <w:r>
        <w:rPr>
          <w:rStyle w:val="a-size-large"/>
          <w:sz w:val="22"/>
          <w:szCs w:val="22"/>
        </w:rPr>
        <w:t xml:space="preserve"> by Sarah Cooper, 2016.</w:t>
      </w:r>
    </w:p>
    <w:p w14:paraId="41DBC91B" w14:textId="77777777" w:rsidR="003C1D25" w:rsidRDefault="003C1D25" w:rsidP="003C1D25">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rPr>
          <w:rStyle w:val="a-size-large"/>
        </w:rPr>
      </w:pPr>
    </w:p>
    <w:p w14:paraId="27BED765" w14:textId="77777777" w:rsidR="003C1D25" w:rsidRPr="007E1075" w:rsidRDefault="003C1D25" w:rsidP="003C1D25">
      <w:pPr>
        <w:pStyle w:val="Heading1"/>
        <w:spacing w:before="2" w:after="2"/>
        <w:rPr>
          <w:b w:val="0"/>
          <w:sz w:val="22"/>
        </w:rPr>
      </w:pPr>
      <w:r w:rsidRPr="007E1075">
        <w:rPr>
          <w:b w:val="0"/>
          <w:i/>
          <w:sz w:val="22"/>
        </w:rPr>
        <w:t>Good Is Not Enough: And Other Unwritten Rules for Minority Professionals</w:t>
      </w:r>
      <w:r w:rsidRPr="007E1075">
        <w:rPr>
          <w:b w:val="0"/>
          <w:sz w:val="22"/>
        </w:rPr>
        <w:t xml:space="preserve"> </w:t>
      </w:r>
      <w:r w:rsidRPr="007E1075">
        <w:rPr>
          <w:b w:val="0"/>
          <w:sz w:val="22"/>
          <w:szCs w:val="26"/>
        </w:rPr>
        <w:t>by</w:t>
      </w:r>
    </w:p>
    <w:p w14:paraId="5F59F536" w14:textId="77777777" w:rsidR="003C1D25" w:rsidRPr="007E1075" w:rsidRDefault="003C1D25" w:rsidP="003C1D25">
      <w:pPr>
        <w:rPr>
          <w:sz w:val="22"/>
        </w:rPr>
      </w:pPr>
      <w:r w:rsidRPr="007E1075">
        <w:rPr>
          <w:rStyle w:val="contributornametrigger"/>
          <w:sz w:val="22"/>
        </w:rPr>
        <w:t>Keith R. Wyche</w:t>
      </w:r>
      <w:r>
        <w:rPr>
          <w:rStyle w:val="contributornametrigger"/>
          <w:sz w:val="22"/>
        </w:rPr>
        <w:t>, 2009</w:t>
      </w:r>
    </w:p>
    <w:p w14:paraId="19210950" w14:textId="77777777" w:rsidR="003C1D25" w:rsidRDefault="003C1D25" w:rsidP="003C1D25">
      <w:pPr>
        <w:pStyle w:val="Heading1"/>
        <w:spacing w:before="2" w:after="2"/>
        <w:rPr>
          <w:b w:val="0"/>
          <w:i/>
          <w:sz w:val="22"/>
        </w:rPr>
      </w:pPr>
    </w:p>
    <w:p w14:paraId="236EFCBC" w14:textId="77777777" w:rsidR="003C1D25" w:rsidRPr="007E1075" w:rsidRDefault="003C1D25" w:rsidP="003C1D25">
      <w:pPr>
        <w:pStyle w:val="Heading1"/>
        <w:spacing w:before="2" w:after="2"/>
        <w:rPr>
          <w:b w:val="0"/>
          <w:sz w:val="22"/>
        </w:rPr>
      </w:pPr>
      <w:r w:rsidRPr="007E1075">
        <w:rPr>
          <w:b w:val="0"/>
          <w:i/>
          <w:sz w:val="22"/>
        </w:rPr>
        <w:t>Salsa, Soul, and Spirit: Leadership for a Multicultural Age</w:t>
      </w:r>
      <w:r w:rsidRPr="007E1075">
        <w:rPr>
          <w:b w:val="0"/>
          <w:sz w:val="22"/>
        </w:rPr>
        <w:t xml:space="preserve"> by </w:t>
      </w:r>
      <w:r w:rsidRPr="007E1075">
        <w:rPr>
          <w:rStyle w:val="contributornametrigger"/>
          <w:b w:val="0"/>
          <w:sz w:val="22"/>
        </w:rPr>
        <w:t>Juana Bordas</w:t>
      </w:r>
      <w:r>
        <w:rPr>
          <w:rStyle w:val="contributornametrigger"/>
          <w:b w:val="0"/>
          <w:sz w:val="22"/>
        </w:rPr>
        <w:t>, 2012</w:t>
      </w:r>
    </w:p>
    <w:p w14:paraId="73E27463" w14:textId="77777777" w:rsidR="003C1D25" w:rsidRDefault="003C1D25" w:rsidP="003C1D25">
      <w:pPr>
        <w:pStyle w:val="Heading1"/>
        <w:rPr>
          <w:b w:val="0"/>
          <w:i/>
          <w:sz w:val="22"/>
        </w:rPr>
      </w:pPr>
    </w:p>
    <w:p w14:paraId="5197EDBA" w14:textId="2613C137" w:rsidR="003C1D25" w:rsidRDefault="003C1D25" w:rsidP="003C1D25">
      <w:pPr>
        <w:rPr>
          <w:sz w:val="22"/>
          <w:szCs w:val="22"/>
        </w:rPr>
      </w:pPr>
      <w:r w:rsidRPr="00C460D4">
        <w:rPr>
          <w:rStyle w:val="Strong"/>
          <w:b w:val="0"/>
          <w:bCs w:val="0"/>
          <w:i/>
          <w:sz w:val="22"/>
        </w:rPr>
        <w:t>The Little Black Book of Success: Laws of Leadership for Black Women</w:t>
      </w:r>
      <w:r w:rsidRPr="00216DF2">
        <w:rPr>
          <w:rStyle w:val="Strong"/>
          <w:b w:val="0"/>
          <w:iCs/>
          <w:sz w:val="22"/>
        </w:rPr>
        <w:t xml:space="preserve"> by</w:t>
      </w:r>
      <w:r>
        <w:rPr>
          <w:rStyle w:val="Strong"/>
          <w:i/>
          <w:sz w:val="22"/>
          <w:szCs w:val="22"/>
        </w:rPr>
        <w:t xml:space="preserve"> </w:t>
      </w:r>
      <w:r w:rsidRPr="00AC5160">
        <w:rPr>
          <w:sz w:val="22"/>
          <w:szCs w:val="22"/>
        </w:rPr>
        <w:t xml:space="preserve">Elaine Meryl, Brown, Marsha Haygood, and Rhonda Joy </w:t>
      </w:r>
      <w:r>
        <w:rPr>
          <w:sz w:val="22"/>
          <w:szCs w:val="22"/>
        </w:rPr>
        <w:t>Mclean</w:t>
      </w:r>
      <w:r w:rsidR="00216DF2">
        <w:rPr>
          <w:sz w:val="22"/>
          <w:szCs w:val="22"/>
        </w:rPr>
        <w:t>,</w:t>
      </w:r>
      <w:r w:rsidRPr="00AC5160">
        <w:rPr>
          <w:sz w:val="22"/>
          <w:szCs w:val="22"/>
        </w:rPr>
        <w:t xml:space="preserve"> </w:t>
      </w:r>
      <w:r>
        <w:rPr>
          <w:sz w:val="22"/>
          <w:szCs w:val="22"/>
        </w:rPr>
        <w:t>2010.</w:t>
      </w:r>
    </w:p>
    <w:p w14:paraId="4C87EAD6" w14:textId="77777777" w:rsidR="003C1D25" w:rsidRDefault="003C1D25" w:rsidP="003C1D25">
      <w:pPr>
        <w:pStyle w:val="Heading1"/>
        <w:rPr>
          <w:b w:val="0"/>
          <w:i/>
          <w:sz w:val="22"/>
        </w:rPr>
      </w:pPr>
    </w:p>
    <w:p w14:paraId="1548EDA9" w14:textId="77777777" w:rsidR="003C1D25" w:rsidRPr="001D21A2" w:rsidRDefault="003C1D25" w:rsidP="003C1D25">
      <w:pPr>
        <w:pStyle w:val="Heading1"/>
        <w:rPr>
          <w:b w:val="0"/>
          <w:sz w:val="22"/>
        </w:rPr>
      </w:pPr>
      <w:r w:rsidRPr="001D21A2">
        <w:rPr>
          <w:b w:val="0"/>
          <w:i/>
          <w:sz w:val="22"/>
        </w:rPr>
        <w:t>The Dilbert Principle: A Cubicle's-Eye View of Bosses, Meetings, Management Fads &amp; Other Workplace Afflictions</w:t>
      </w:r>
      <w:r w:rsidRPr="001D21A2">
        <w:rPr>
          <w:b w:val="0"/>
          <w:sz w:val="22"/>
        </w:rPr>
        <w:t xml:space="preserve"> by Scott Adams</w:t>
      </w:r>
      <w:r>
        <w:rPr>
          <w:b w:val="0"/>
          <w:sz w:val="22"/>
        </w:rPr>
        <w:t>, 1997</w:t>
      </w:r>
    </w:p>
    <w:p w14:paraId="29D21EAC" w14:textId="77777777" w:rsidR="003C1D25" w:rsidRDefault="003C1D25" w:rsidP="003C1D25">
      <w:pPr>
        <w:pStyle w:val="Heading1"/>
        <w:tabs>
          <w:tab w:val="clear" w:pos="720"/>
          <w:tab w:val="left" w:pos="1080"/>
        </w:tabs>
        <w:rPr>
          <w:b w:val="0"/>
          <w:i/>
          <w:sz w:val="22"/>
        </w:rPr>
      </w:pPr>
    </w:p>
    <w:p w14:paraId="7CEF81C0" w14:textId="77777777" w:rsidR="003C1D25" w:rsidRPr="001D21A2" w:rsidRDefault="003C1D25" w:rsidP="003C1D25">
      <w:pPr>
        <w:pStyle w:val="Heading1"/>
        <w:tabs>
          <w:tab w:val="clear" w:pos="720"/>
          <w:tab w:val="left" w:pos="1080"/>
        </w:tabs>
        <w:rPr>
          <w:b w:val="0"/>
          <w:sz w:val="22"/>
        </w:rPr>
      </w:pPr>
      <w:r w:rsidRPr="001D21A2">
        <w:rPr>
          <w:b w:val="0"/>
          <w:i/>
          <w:sz w:val="22"/>
        </w:rPr>
        <w:t xml:space="preserve">The No </w:t>
      </w:r>
      <w:proofErr w:type="gramStart"/>
      <w:r w:rsidRPr="001D21A2">
        <w:rPr>
          <w:b w:val="0"/>
          <w:i/>
          <w:sz w:val="22"/>
        </w:rPr>
        <w:t>Asshole</w:t>
      </w:r>
      <w:proofErr w:type="gramEnd"/>
      <w:r w:rsidRPr="001D21A2">
        <w:rPr>
          <w:b w:val="0"/>
          <w:i/>
          <w:sz w:val="22"/>
        </w:rPr>
        <w:t xml:space="preserve"> Rule: Building a Civilized Workplace and Surviving One That Isn't</w:t>
      </w:r>
      <w:r w:rsidRPr="001D21A2">
        <w:rPr>
          <w:b w:val="0"/>
          <w:sz w:val="22"/>
        </w:rPr>
        <w:t xml:space="preserve"> by Robert Sutton</w:t>
      </w:r>
      <w:r>
        <w:rPr>
          <w:b w:val="0"/>
          <w:sz w:val="22"/>
        </w:rPr>
        <w:t>, 2010.</w:t>
      </w:r>
    </w:p>
    <w:p w14:paraId="0B5197B7" w14:textId="77777777" w:rsidR="003C1D25" w:rsidRDefault="003C1D25" w:rsidP="003C1D25">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rPr>
          <w:i/>
          <w:iCs/>
          <w:sz w:val="22"/>
        </w:rPr>
      </w:pPr>
    </w:p>
    <w:p w14:paraId="54360FC9" w14:textId="77777777" w:rsidR="003C1D25" w:rsidRPr="001D21A2" w:rsidRDefault="003C1D25" w:rsidP="003C1D25">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rPr>
          <w:iCs/>
          <w:sz w:val="22"/>
        </w:rPr>
      </w:pPr>
      <w:r w:rsidRPr="001D21A2">
        <w:rPr>
          <w:i/>
          <w:iCs/>
          <w:sz w:val="22"/>
        </w:rPr>
        <w:t>Who Moved My Cheese? An Amazing Way to Deal with Change in Your Work and in Your Life</w:t>
      </w:r>
      <w:r>
        <w:rPr>
          <w:iCs/>
          <w:sz w:val="22"/>
        </w:rPr>
        <w:t xml:space="preserve"> by </w:t>
      </w:r>
      <w:r w:rsidRPr="001D21A2">
        <w:rPr>
          <w:iCs/>
          <w:sz w:val="22"/>
        </w:rPr>
        <w:t>Spencer Johnson</w:t>
      </w:r>
      <w:r>
        <w:rPr>
          <w:iCs/>
          <w:sz w:val="22"/>
        </w:rPr>
        <w:t>, 1998.</w:t>
      </w:r>
    </w:p>
    <w:p w14:paraId="390876B9" w14:textId="77777777" w:rsidR="003C1D25" w:rsidRDefault="003C1D25" w:rsidP="003C1D25">
      <w:pPr>
        <w:pStyle w:val="BodyTextIndent"/>
        <w:tabs>
          <w:tab w:val="clear" w:pos="720"/>
          <w:tab w:val="left" w:pos="1080"/>
        </w:tabs>
        <w:ind w:left="0"/>
      </w:pPr>
    </w:p>
    <w:p w14:paraId="14BF75D8" w14:textId="77777777" w:rsidR="003C1D25" w:rsidRDefault="003C1D25" w:rsidP="003C1D25">
      <w:pPr>
        <w:pStyle w:val="Heading1"/>
        <w:spacing w:before="2" w:after="2"/>
        <w:rPr>
          <w:rStyle w:val="contributornametrigger"/>
          <w:b w:val="0"/>
          <w:sz w:val="22"/>
        </w:rPr>
      </w:pPr>
      <w:r w:rsidRPr="007E1075">
        <w:rPr>
          <w:b w:val="0"/>
          <w:i/>
          <w:sz w:val="22"/>
        </w:rPr>
        <w:t>Working While Black: The Black Person's Guide to Success in the White Workplace</w:t>
      </w:r>
      <w:r w:rsidRPr="007E1075">
        <w:rPr>
          <w:b w:val="0"/>
          <w:i/>
          <w:sz w:val="22"/>
          <w:szCs w:val="26"/>
        </w:rPr>
        <w:t xml:space="preserve"> </w:t>
      </w:r>
      <w:r w:rsidRPr="007E1075">
        <w:rPr>
          <w:b w:val="0"/>
          <w:sz w:val="22"/>
          <w:szCs w:val="26"/>
        </w:rPr>
        <w:t xml:space="preserve">by </w:t>
      </w:r>
      <w:r w:rsidRPr="007E1075">
        <w:rPr>
          <w:rStyle w:val="contributornametrigger"/>
          <w:b w:val="0"/>
          <w:sz w:val="22"/>
        </w:rPr>
        <w:t>Michelle T. Johnson</w:t>
      </w:r>
      <w:r>
        <w:rPr>
          <w:rStyle w:val="contributornametrigger"/>
          <w:b w:val="0"/>
          <w:sz w:val="22"/>
        </w:rPr>
        <w:t>, 2011.</w:t>
      </w:r>
    </w:p>
    <w:p w14:paraId="1018A2C2" w14:textId="77777777" w:rsidR="003C1D25" w:rsidRPr="001D21A2" w:rsidRDefault="003C1D25" w:rsidP="003C1D25">
      <w:pPr>
        <w:pStyle w:val="BodyTextIndent"/>
        <w:tabs>
          <w:tab w:val="clear" w:pos="720"/>
          <w:tab w:val="left" w:pos="1080"/>
        </w:tabs>
        <w:ind w:left="0"/>
      </w:pPr>
    </w:p>
    <w:p w14:paraId="1C28A44D" w14:textId="3CC3DB6F" w:rsidR="003C1D25" w:rsidRPr="00426FB5" w:rsidRDefault="003C1D25" w:rsidP="003C1D25">
      <w:pPr>
        <w:pStyle w:val="BodyTextIndent"/>
        <w:tabs>
          <w:tab w:val="clear" w:pos="720"/>
          <w:tab w:val="left" w:pos="1080"/>
        </w:tabs>
        <w:ind w:left="0"/>
        <w:rPr>
          <w:szCs w:val="22"/>
          <w:u w:val="single"/>
        </w:rPr>
      </w:pPr>
      <w:r>
        <w:rPr>
          <w:b/>
          <w:szCs w:val="22"/>
          <w:u w:val="single"/>
        </w:rPr>
        <w:t xml:space="preserve">Books </w:t>
      </w:r>
      <w:r w:rsidR="00371089">
        <w:rPr>
          <w:szCs w:val="22"/>
          <w:u w:val="single"/>
        </w:rPr>
        <w:t>(</w:t>
      </w:r>
      <w:r w:rsidR="00961C54">
        <w:rPr>
          <w:szCs w:val="22"/>
          <w:u w:val="single"/>
        </w:rPr>
        <w:t>race and diversity</w:t>
      </w:r>
      <w:r w:rsidRPr="00426FB5">
        <w:rPr>
          <w:szCs w:val="22"/>
          <w:u w:val="single"/>
        </w:rPr>
        <w:t>)</w:t>
      </w:r>
    </w:p>
    <w:p w14:paraId="5E33DDCF" w14:textId="77777777" w:rsidR="003C1D25" w:rsidRDefault="003C1D25" w:rsidP="003C1D25">
      <w:pPr>
        <w:pStyle w:val="BodyTextIndent"/>
        <w:tabs>
          <w:tab w:val="clear" w:pos="720"/>
          <w:tab w:val="left" w:pos="1080"/>
        </w:tabs>
        <w:ind w:left="0"/>
        <w:rPr>
          <w:b/>
          <w:szCs w:val="22"/>
          <w:u w:val="single"/>
        </w:rPr>
      </w:pPr>
    </w:p>
    <w:p w14:paraId="06D1451D" w14:textId="1B7C47EB" w:rsidR="003C1D25" w:rsidRPr="00216DF2" w:rsidRDefault="003C1D25" w:rsidP="003C1D25">
      <w:pPr>
        <w:pStyle w:val="Heading1"/>
        <w:shd w:val="clear" w:color="auto" w:fill="FFFFFF"/>
        <w:rPr>
          <w:rStyle w:val="a-size-large"/>
          <w:b w:val="0"/>
          <w:sz w:val="22"/>
          <w:szCs w:val="22"/>
        </w:rPr>
      </w:pPr>
      <w:r w:rsidRPr="00216DF2">
        <w:rPr>
          <w:rStyle w:val="a-size-extra-large"/>
          <w:b w:val="0"/>
          <w:i/>
          <w:sz w:val="22"/>
          <w:szCs w:val="22"/>
        </w:rPr>
        <w:t>How to Be an Antiracist</w:t>
      </w:r>
      <w:r w:rsidRPr="00216DF2">
        <w:rPr>
          <w:rStyle w:val="a-size-extra-large"/>
          <w:b w:val="0"/>
          <w:sz w:val="22"/>
          <w:szCs w:val="22"/>
        </w:rPr>
        <w:t xml:space="preserve"> </w:t>
      </w:r>
      <w:r w:rsidRPr="00216DF2">
        <w:rPr>
          <w:b w:val="0"/>
          <w:sz w:val="22"/>
          <w:szCs w:val="22"/>
        </w:rPr>
        <w:t>by </w:t>
      </w:r>
      <w:proofErr w:type="spellStart"/>
      <w:r w:rsidRPr="00216DF2">
        <w:rPr>
          <w:rStyle w:val="a-declarative"/>
          <w:b w:val="0"/>
          <w:sz w:val="22"/>
          <w:szCs w:val="22"/>
        </w:rPr>
        <w:t>Ibram</w:t>
      </w:r>
      <w:proofErr w:type="spellEnd"/>
      <w:r w:rsidRPr="00216DF2">
        <w:rPr>
          <w:rStyle w:val="a-declarative"/>
          <w:b w:val="0"/>
          <w:sz w:val="22"/>
          <w:szCs w:val="22"/>
        </w:rPr>
        <w:t xml:space="preserve"> X. Kendi</w:t>
      </w:r>
      <w:r w:rsidRPr="00216DF2">
        <w:rPr>
          <w:rStyle w:val="a-size-extra-large"/>
          <w:b w:val="0"/>
          <w:sz w:val="22"/>
          <w:szCs w:val="22"/>
        </w:rPr>
        <w:t>,</w:t>
      </w:r>
      <w:r w:rsidRPr="00216DF2">
        <w:rPr>
          <w:rStyle w:val="a-size-large"/>
          <w:b w:val="0"/>
          <w:sz w:val="22"/>
          <w:szCs w:val="22"/>
        </w:rPr>
        <w:t xml:space="preserve"> 2019.</w:t>
      </w:r>
    </w:p>
    <w:p w14:paraId="25552721" w14:textId="77777777" w:rsidR="003C1D25" w:rsidRPr="001046FB" w:rsidRDefault="003C1D25" w:rsidP="003C1D25"/>
    <w:p w14:paraId="4ECADC4D" w14:textId="09DFB181" w:rsidR="003C1D25" w:rsidRPr="00216DF2" w:rsidRDefault="003C1D25" w:rsidP="003C1D25">
      <w:pPr>
        <w:pStyle w:val="Heading1"/>
        <w:shd w:val="clear" w:color="auto" w:fill="FFFFFF"/>
        <w:rPr>
          <w:b w:val="0"/>
          <w:color w:val="0F1111"/>
          <w:sz w:val="22"/>
          <w:szCs w:val="22"/>
        </w:rPr>
      </w:pPr>
      <w:r w:rsidRPr="00216DF2">
        <w:rPr>
          <w:rStyle w:val="a-size-extra-large"/>
          <w:b w:val="0"/>
          <w:i/>
          <w:color w:val="0F1111"/>
          <w:sz w:val="22"/>
          <w:szCs w:val="22"/>
        </w:rPr>
        <w:t>The Conversation: How Seeking and Speaking the Truth About Racism Can Radically Transform Individuals and Organizations</w:t>
      </w:r>
      <w:r w:rsidRPr="00216DF2">
        <w:rPr>
          <w:rStyle w:val="a-size-large"/>
          <w:b w:val="0"/>
          <w:color w:val="0F1111"/>
          <w:sz w:val="22"/>
          <w:szCs w:val="22"/>
        </w:rPr>
        <w:t xml:space="preserve"> </w:t>
      </w:r>
      <w:r w:rsidRPr="00216DF2">
        <w:rPr>
          <w:b w:val="0"/>
          <w:color w:val="0F1111"/>
          <w:sz w:val="22"/>
          <w:szCs w:val="22"/>
        </w:rPr>
        <w:t>by </w:t>
      </w:r>
      <w:r w:rsidRPr="00216DF2">
        <w:rPr>
          <w:rStyle w:val="a-declarative"/>
          <w:b w:val="0"/>
          <w:color w:val="0F1111"/>
          <w:sz w:val="22"/>
          <w:szCs w:val="22"/>
        </w:rPr>
        <w:t xml:space="preserve">Robert Livingston, </w:t>
      </w:r>
      <w:r w:rsidRPr="00216DF2">
        <w:rPr>
          <w:rStyle w:val="a-size-large"/>
          <w:b w:val="0"/>
          <w:color w:val="0F1111"/>
          <w:sz w:val="22"/>
          <w:szCs w:val="22"/>
        </w:rPr>
        <w:t>2021</w:t>
      </w:r>
      <w:r w:rsidRPr="00216DF2">
        <w:rPr>
          <w:rStyle w:val="a-color-secondary"/>
          <w:b w:val="0"/>
          <w:color w:val="0F1111"/>
          <w:sz w:val="22"/>
          <w:szCs w:val="22"/>
        </w:rPr>
        <w:t>.</w:t>
      </w:r>
    </w:p>
    <w:p w14:paraId="57726278" w14:textId="77777777" w:rsidR="003C1D25" w:rsidRPr="00216DF2" w:rsidRDefault="003C1D25" w:rsidP="003C1D25">
      <w:pPr>
        <w:rPr>
          <w:sz w:val="22"/>
          <w:szCs w:val="22"/>
        </w:rPr>
      </w:pPr>
    </w:p>
    <w:p w14:paraId="5A387008" w14:textId="77777777" w:rsidR="003C1D25" w:rsidRPr="00216DF2" w:rsidRDefault="003C1D25" w:rsidP="003C1D25">
      <w:pPr>
        <w:pStyle w:val="Heading1"/>
        <w:shd w:val="clear" w:color="auto" w:fill="FFFFFF"/>
        <w:rPr>
          <w:b w:val="0"/>
          <w:sz w:val="22"/>
          <w:szCs w:val="22"/>
        </w:rPr>
      </w:pPr>
      <w:proofErr w:type="gramStart"/>
      <w:r w:rsidRPr="00216DF2">
        <w:rPr>
          <w:rStyle w:val="a-size-extra-large"/>
          <w:b w:val="0"/>
          <w:i/>
          <w:sz w:val="22"/>
          <w:szCs w:val="22"/>
        </w:rPr>
        <w:t>So</w:t>
      </w:r>
      <w:proofErr w:type="gramEnd"/>
      <w:r w:rsidRPr="00216DF2">
        <w:rPr>
          <w:rStyle w:val="a-size-extra-large"/>
          <w:b w:val="0"/>
          <w:i/>
          <w:sz w:val="22"/>
          <w:szCs w:val="22"/>
        </w:rPr>
        <w:t xml:space="preserve"> You Want to Talk About Race?</w:t>
      </w:r>
      <w:r w:rsidRPr="00216DF2">
        <w:rPr>
          <w:rStyle w:val="a-size-extra-large"/>
          <w:b w:val="0"/>
          <w:sz w:val="22"/>
          <w:szCs w:val="22"/>
        </w:rPr>
        <w:t xml:space="preserve"> </w:t>
      </w:r>
      <w:r w:rsidRPr="00216DF2">
        <w:rPr>
          <w:b w:val="0"/>
          <w:sz w:val="22"/>
          <w:szCs w:val="22"/>
        </w:rPr>
        <w:t>by </w:t>
      </w:r>
      <w:r w:rsidRPr="00216DF2">
        <w:rPr>
          <w:rStyle w:val="a-declarative"/>
          <w:b w:val="0"/>
          <w:sz w:val="22"/>
          <w:szCs w:val="22"/>
        </w:rPr>
        <w:t>Ijeoma Ol</w:t>
      </w:r>
      <w:r w:rsidRPr="00216DF2">
        <w:rPr>
          <w:b w:val="0"/>
          <w:sz w:val="22"/>
          <w:szCs w:val="22"/>
        </w:rPr>
        <w:t xml:space="preserve">uo, </w:t>
      </w:r>
      <w:r w:rsidRPr="00216DF2">
        <w:rPr>
          <w:rStyle w:val="a-size-large"/>
          <w:b w:val="0"/>
          <w:sz w:val="22"/>
          <w:szCs w:val="22"/>
        </w:rPr>
        <w:t>2019.</w:t>
      </w:r>
    </w:p>
    <w:p w14:paraId="422EC5F6" w14:textId="77777777" w:rsidR="003C1D25" w:rsidRPr="00216DF2" w:rsidRDefault="003C1D25" w:rsidP="003C1D25">
      <w:pPr>
        <w:pStyle w:val="BodyTextIndent"/>
        <w:tabs>
          <w:tab w:val="clear" w:pos="720"/>
          <w:tab w:val="left" w:pos="1080"/>
        </w:tabs>
        <w:ind w:left="0"/>
        <w:rPr>
          <w:szCs w:val="22"/>
          <w:u w:val="single"/>
        </w:rPr>
      </w:pPr>
    </w:p>
    <w:p w14:paraId="07311B53" w14:textId="0579BE03" w:rsidR="003C1D25" w:rsidRPr="00216DF2" w:rsidRDefault="003C1D25" w:rsidP="003C1D25">
      <w:pPr>
        <w:pStyle w:val="Heading1"/>
        <w:shd w:val="clear" w:color="auto" w:fill="FFFFFF"/>
        <w:rPr>
          <w:b w:val="0"/>
          <w:sz w:val="22"/>
          <w:szCs w:val="22"/>
        </w:rPr>
      </w:pPr>
      <w:r w:rsidRPr="00216DF2">
        <w:rPr>
          <w:rStyle w:val="a-size-extra-large"/>
          <w:b w:val="0"/>
          <w:i/>
          <w:sz w:val="22"/>
          <w:szCs w:val="22"/>
        </w:rPr>
        <w:t>Diversity in the Workplace: Eye-Opening Interviews to Jumpstart Conversations about Identity, Privilege, and Bias</w:t>
      </w:r>
      <w:r w:rsidR="00216DF2">
        <w:rPr>
          <w:rStyle w:val="a-size-extra-large"/>
          <w:b w:val="0"/>
          <w:i/>
          <w:sz w:val="22"/>
          <w:szCs w:val="22"/>
        </w:rPr>
        <w:t xml:space="preserve"> </w:t>
      </w:r>
      <w:r w:rsidRPr="00216DF2">
        <w:rPr>
          <w:b w:val="0"/>
          <w:sz w:val="22"/>
          <w:szCs w:val="22"/>
        </w:rPr>
        <w:t>by </w:t>
      </w:r>
      <w:proofErr w:type="spellStart"/>
      <w:r w:rsidRPr="00216DF2">
        <w:rPr>
          <w:rStyle w:val="a-declarative"/>
          <w:b w:val="0"/>
          <w:sz w:val="22"/>
          <w:szCs w:val="22"/>
        </w:rPr>
        <w:t>Bärí</w:t>
      </w:r>
      <w:proofErr w:type="spellEnd"/>
      <w:r w:rsidRPr="00216DF2">
        <w:rPr>
          <w:rStyle w:val="a-declarative"/>
          <w:b w:val="0"/>
          <w:sz w:val="22"/>
          <w:szCs w:val="22"/>
        </w:rPr>
        <w:t xml:space="preserve"> A. Williams</w:t>
      </w:r>
      <w:r w:rsidRPr="00216DF2">
        <w:rPr>
          <w:rStyle w:val="a-size-large"/>
          <w:b w:val="0"/>
          <w:sz w:val="22"/>
          <w:szCs w:val="22"/>
        </w:rPr>
        <w:t>, 2020.</w:t>
      </w:r>
    </w:p>
    <w:p w14:paraId="01F1F9E6" w14:textId="77777777" w:rsidR="003C1D25" w:rsidRPr="00216DF2" w:rsidRDefault="003C1D25" w:rsidP="003C1D25">
      <w:pPr>
        <w:pStyle w:val="Heading1"/>
        <w:shd w:val="clear" w:color="auto" w:fill="FFFFFF"/>
        <w:rPr>
          <w:rStyle w:val="a-size-extra-large"/>
          <w:b w:val="0"/>
          <w:sz w:val="22"/>
          <w:szCs w:val="22"/>
        </w:rPr>
      </w:pPr>
    </w:p>
    <w:p w14:paraId="3B0CAF9E" w14:textId="77777777" w:rsidR="003C1D25" w:rsidRPr="00216DF2" w:rsidRDefault="003C1D25" w:rsidP="003C1D25">
      <w:pPr>
        <w:pStyle w:val="Heading1"/>
        <w:shd w:val="clear" w:color="auto" w:fill="FFFFFF"/>
        <w:rPr>
          <w:b w:val="0"/>
          <w:i/>
          <w:sz w:val="22"/>
          <w:szCs w:val="22"/>
        </w:rPr>
      </w:pPr>
      <w:r w:rsidRPr="00216DF2">
        <w:rPr>
          <w:rStyle w:val="a-size-extra-large"/>
          <w:b w:val="0"/>
          <w:i/>
          <w:sz w:val="22"/>
          <w:szCs w:val="22"/>
        </w:rPr>
        <w:t>Inclusive Conversations: Fostering Equity, Empathy, and Belonging across Differences </w:t>
      </w:r>
    </w:p>
    <w:p w14:paraId="70BA09AE" w14:textId="1CDC7D6F" w:rsidR="003C1D25" w:rsidRPr="00216DF2" w:rsidRDefault="003C1D25" w:rsidP="003C1D25">
      <w:pPr>
        <w:shd w:val="clear" w:color="auto" w:fill="FFFFFF"/>
        <w:rPr>
          <w:rStyle w:val="a-size-large"/>
          <w:sz w:val="22"/>
          <w:szCs w:val="22"/>
        </w:rPr>
      </w:pPr>
      <w:r w:rsidRPr="00216DF2">
        <w:rPr>
          <w:sz w:val="22"/>
          <w:szCs w:val="22"/>
        </w:rPr>
        <w:t>by </w:t>
      </w:r>
      <w:r w:rsidRPr="00216DF2">
        <w:rPr>
          <w:rStyle w:val="a-declarative"/>
          <w:sz w:val="22"/>
          <w:szCs w:val="22"/>
        </w:rPr>
        <w:t>Mary-Frances Winters</w:t>
      </w:r>
      <w:r w:rsidRPr="00216DF2">
        <w:rPr>
          <w:rStyle w:val="a-size-large"/>
          <w:sz w:val="22"/>
          <w:szCs w:val="22"/>
        </w:rPr>
        <w:t>, 2020.</w:t>
      </w:r>
    </w:p>
    <w:p w14:paraId="44B2387F" w14:textId="77777777" w:rsidR="00DE6C80" w:rsidRPr="00216DF2" w:rsidRDefault="00DE6C80" w:rsidP="00BD7C0D">
      <w:pPr>
        <w:rPr>
          <w:rFonts w:ascii="Times New Roman" w:hAnsi="Times New Roman"/>
          <w:sz w:val="22"/>
          <w:szCs w:val="22"/>
        </w:rPr>
      </w:pPr>
    </w:p>
    <w:p w14:paraId="51F5C01C" w14:textId="33DCA39B" w:rsidR="00DE6C80" w:rsidRPr="00216DF2" w:rsidRDefault="00000000" w:rsidP="00961C54">
      <w:pPr>
        <w:pStyle w:val="Heading2"/>
        <w:shd w:val="clear" w:color="auto" w:fill="FFFFFF"/>
        <w:spacing w:before="0" w:after="0" w:line="240" w:lineRule="atLeast"/>
        <w:rPr>
          <w:rFonts w:ascii="Times New Roman" w:hAnsi="Times New Roman" w:cs="Times New Roman"/>
          <w:b w:val="0"/>
          <w:bCs w:val="0"/>
          <w:i w:val="0"/>
          <w:iCs w:val="0"/>
          <w:color w:val="565959"/>
          <w:sz w:val="22"/>
          <w:szCs w:val="22"/>
        </w:rPr>
      </w:pPr>
      <w:hyperlink r:id="rId77" w:history="1">
        <w:r w:rsidR="00DE6C80" w:rsidRPr="00216DF2">
          <w:rPr>
            <w:rStyle w:val="a-size-medium"/>
            <w:rFonts w:ascii="Times New Roman" w:hAnsi="Times New Roman" w:cs="Times New Roman"/>
            <w:b w:val="0"/>
            <w:bCs w:val="0"/>
            <w:color w:val="0F1111"/>
            <w:sz w:val="22"/>
            <w:szCs w:val="22"/>
          </w:rPr>
          <w:t>How to Be a Diversity and Inclusion Ambassador: Everyone's Role in Helping All Feel Accepted, Engaged, and Valued</w:t>
        </w:r>
      </w:hyperlink>
      <w:r w:rsidR="00961C54" w:rsidRPr="00216DF2">
        <w:rPr>
          <w:rFonts w:ascii="Times New Roman" w:hAnsi="Times New Roman" w:cs="Times New Roman"/>
          <w:b w:val="0"/>
          <w:bCs w:val="0"/>
          <w:color w:val="0F1111"/>
          <w:sz w:val="22"/>
          <w:szCs w:val="22"/>
        </w:rPr>
        <w:t xml:space="preserve"> </w:t>
      </w:r>
      <w:r w:rsidR="00DE6C80" w:rsidRPr="00216DF2">
        <w:rPr>
          <w:rStyle w:val="a-size-base"/>
          <w:rFonts w:ascii="Times New Roman" w:hAnsi="Times New Roman" w:cs="Times New Roman"/>
          <w:b w:val="0"/>
          <w:bCs w:val="0"/>
          <w:i w:val="0"/>
          <w:iCs w:val="0"/>
          <w:color w:val="565959"/>
          <w:sz w:val="22"/>
          <w:szCs w:val="22"/>
        </w:rPr>
        <w:t>by </w:t>
      </w:r>
      <w:r w:rsidR="00DE6C80" w:rsidRPr="00216DF2">
        <w:rPr>
          <w:rFonts w:ascii="Times New Roman" w:hAnsi="Times New Roman" w:cs="Times New Roman"/>
          <w:b w:val="0"/>
          <w:bCs w:val="0"/>
          <w:i w:val="0"/>
          <w:iCs w:val="0"/>
          <w:color w:val="565959"/>
          <w:sz w:val="22"/>
          <w:szCs w:val="22"/>
        </w:rPr>
        <w:t>Celeste R. Warren, </w:t>
      </w:r>
      <w:r w:rsidR="00DE6C80" w:rsidRPr="00216DF2">
        <w:rPr>
          <w:rStyle w:val="a-size-base"/>
          <w:rFonts w:ascii="Times New Roman" w:hAnsi="Times New Roman" w:cs="Times New Roman"/>
          <w:b w:val="0"/>
          <w:bCs w:val="0"/>
          <w:i w:val="0"/>
          <w:iCs w:val="0"/>
          <w:color w:val="565959"/>
          <w:sz w:val="22"/>
          <w:szCs w:val="22"/>
        </w:rPr>
        <w:t>2022.</w:t>
      </w:r>
    </w:p>
    <w:p w14:paraId="7E7E25F4" w14:textId="77777777" w:rsidR="00DE6C80" w:rsidRPr="00216DF2" w:rsidRDefault="00DE6C80" w:rsidP="00BD7C0D">
      <w:pPr>
        <w:rPr>
          <w:rFonts w:ascii="Times New Roman" w:hAnsi="Times New Roman"/>
          <w:sz w:val="22"/>
          <w:szCs w:val="22"/>
        </w:rPr>
      </w:pPr>
    </w:p>
    <w:p w14:paraId="0C6F4651" w14:textId="252F8561" w:rsidR="00DE6C80" w:rsidRPr="00216DF2" w:rsidRDefault="00000000" w:rsidP="00961C54">
      <w:pPr>
        <w:pStyle w:val="Heading2"/>
        <w:shd w:val="clear" w:color="auto" w:fill="FFFFFF"/>
        <w:spacing w:before="0" w:after="0"/>
        <w:rPr>
          <w:rStyle w:val="a-size-base"/>
          <w:rFonts w:ascii="Times New Roman" w:hAnsi="Times New Roman" w:cs="Times New Roman"/>
          <w:b w:val="0"/>
          <w:bCs w:val="0"/>
          <w:i w:val="0"/>
          <w:iCs w:val="0"/>
          <w:color w:val="565959"/>
          <w:sz w:val="22"/>
          <w:szCs w:val="22"/>
        </w:rPr>
      </w:pPr>
      <w:hyperlink r:id="rId78" w:history="1">
        <w:r w:rsidR="00DE6C80" w:rsidRPr="00216DF2">
          <w:rPr>
            <w:rStyle w:val="a-size-medium"/>
            <w:rFonts w:ascii="Times New Roman" w:hAnsi="Times New Roman" w:cs="Times New Roman"/>
            <w:b w:val="0"/>
            <w:bCs w:val="0"/>
            <w:color w:val="0F1111"/>
            <w:sz w:val="22"/>
            <w:szCs w:val="22"/>
          </w:rPr>
          <w:t>Diversity, Equity, and Inclusion in the Workplace: Developing DEI Solutions</w:t>
        </w:r>
      </w:hyperlink>
      <w:r w:rsidR="00DE6C80" w:rsidRPr="00216DF2">
        <w:rPr>
          <w:rFonts w:ascii="Times New Roman" w:hAnsi="Times New Roman" w:cs="Times New Roman"/>
          <w:b w:val="0"/>
          <w:bCs w:val="0"/>
          <w:color w:val="0F1111"/>
          <w:sz w:val="22"/>
          <w:szCs w:val="22"/>
        </w:rPr>
        <w:t xml:space="preserve"> </w:t>
      </w:r>
      <w:r w:rsidR="00DE6C80" w:rsidRPr="00216DF2">
        <w:rPr>
          <w:rStyle w:val="a-size-base"/>
          <w:rFonts w:ascii="Times New Roman" w:hAnsi="Times New Roman" w:cs="Times New Roman"/>
          <w:b w:val="0"/>
          <w:bCs w:val="0"/>
          <w:i w:val="0"/>
          <w:iCs w:val="0"/>
          <w:color w:val="565959"/>
          <w:sz w:val="22"/>
          <w:szCs w:val="22"/>
        </w:rPr>
        <w:t>by </w:t>
      </w:r>
      <w:r w:rsidR="00DE6C80" w:rsidRPr="00216DF2">
        <w:rPr>
          <w:rFonts w:ascii="Times New Roman" w:hAnsi="Times New Roman" w:cs="Times New Roman"/>
          <w:b w:val="0"/>
          <w:bCs w:val="0"/>
          <w:i w:val="0"/>
          <w:iCs w:val="0"/>
          <w:color w:val="565959"/>
          <w:sz w:val="22"/>
          <w:szCs w:val="22"/>
        </w:rPr>
        <w:t xml:space="preserve">Kim Wilson, </w:t>
      </w:r>
      <w:r w:rsidR="00DE6C80" w:rsidRPr="00216DF2">
        <w:rPr>
          <w:rStyle w:val="a-size-base"/>
          <w:rFonts w:ascii="Times New Roman" w:hAnsi="Times New Roman" w:cs="Times New Roman"/>
          <w:b w:val="0"/>
          <w:bCs w:val="0"/>
          <w:i w:val="0"/>
          <w:iCs w:val="0"/>
          <w:color w:val="565959"/>
          <w:sz w:val="22"/>
          <w:szCs w:val="22"/>
        </w:rPr>
        <w:t>2023</w:t>
      </w:r>
      <w:r w:rsidR="00961C54" w:rsidRPr="00216DF2">
        <w:rPr>
          <w:rStyle w:val="a-size-base"/>
          <w:rFonts w:ascii="Times New Roman" w:hAnsi="Times New Roman" w:cs="Times New Roman"/>
          <w:b w:val="0"/>
          <w:bCs w:val="0"/>
          <w:i w:val="0"/>
          <w:iCs w:val="0"/>
          <w:color w:val="565959"/>
          <w:sz w:val="22"/>
          <w:szCs w:val="22"/>
        </w:rPr>
        <w:t>.</w:t>
      </w:r>
    </w:p>
    <w:p w14:paraId="06497F8C" w14:textId="77777777" w:rsidR="00961C54" w:rsidRPr="00216DF2" w:rsidRDefault="00961C54" w:rsidP="00961C54">
      <w:pPr>
        <w:rPr>
          <w:rFonts w:ascii="Times New Roman" w:hAnsi="Times New Roman"/>
          <w:sz w:val="22"/>
          <w:szCs w:val="22"/>
        </w:rPr>
      </w:pPr>
    </w:p>
    <w:p w14:paraId="532A7322" w14:textId="7CB66F2D" w:rsidR="00961C54" w:rsidRPr="00426FB5" w:rsidRDefault="00961C54" w:rsidP="00961C54">
      <w:pPr>
        <w:pStyle w:val="BodyTextIndent"/>
        <w:tabs>
          <w:tab w:val="clear" w:pos="720"/>
          <w:tab w:val="left" w:pos="1080"/>
        </w:tabs>
        <w:ind w:left="0"/>
        <w:rPr>
          <w:szCs w:val="22"/>
          <w:u w:val="single"/>
        </w:rPr>
      </w:pPr>
      <w:r>
        <w:rPr>
          <w:b/>
          <w:szCs w:val="22"/>
          <w:u w:val="single"/>
        </w:rPr>
        <w:t xml:space="preserve">Books </w:t>
      </w:r>
      <w:r>
        <w:rPr>
          <w:szCs w:val="22"/>
          <w:u w:val="single"/>
        </w:rPr>
        <w:t>(“new” workplaces</w:t>
      </w:r>
      <w:r w:rsidRPr="00426FB5">
        <w:rPr>
          <w:szCs w:val="22"/>
          <w:u w:val="single"/>
        </w:rPr>
        <w:t>)</w:t>
      </w:r>
    </w:p>
    <w:p w14:paraId="26207CDB" w14:textId="77777777" w:rsidR="00791B66" w:rsidRDefault="00791B66" w:rsidP="00791B66">
      <w:pPr>
        <w:pStyle w:val="Heading1"/>
        <w:shd w:val="clear" w:color="auto" w:fill="FFFFFF"/>
        <w:rPr>
          <w:b w:val="0"/>
          <w:i/>
        </w:rPr>
      </w:pPr>
    </w:p>
    <w:p w14:paraId="2DD6FB25" w14:textId="094579D0" w:rsidR="00791B66" w:rsidRPr="001046FB" w:rsidRDefault="00791B66" w:rsidP="00791B66">
      <w:pPr>
        <w:pStyle w:val="Heading1"/>
        <w:shd w:val="clear" w:color="auto" w:fill="FFFFFF"/>
        <w:rPr>
          <w:rStyle w:val="a-size-extra-large"/>
          <w:b w:val="0"/>
        </w:rPr>
      </w:pPr>
      <w:r w:rsidRPr="00371089">
        <w:rPr>
          <w:b w:val="0"/>
          <w:i/>
        </w:rPr>
        <w:t>Reimagining Collaboration: Slack, Microsoft Teams, Zoom, and the Post-COVID World of Work</w:t>
      </w:r>
      <w:r w:rsidRPr="001046FB">
        <w:rPr>
          <w:b w:val="0"/>
        </w:rPr>
        <w:t xml:space="preserve"> by Phil Simon, 2020.</w:t>
      </w:r>
      <w:r w:rsidRPr="001046FB">
        <w:rPr>
          <w:rStyle w:val="a-size-extra-large"/>
          <w:b w:val="0"/>
        </w:rPr>
        <w:t xml:space="preserve"> </w:t>
      </w:r>
    </w:p>
    <w:p w14:paraId="250AC1EB" w14:textId="77777777" w:rsidR="00961C54" w:rsidRDefault="00961C54" w:rsidP="00961C54">
      <w:pPr>
        <w:rPr>
          <w:i/>
        </w:rPr>
      </w:pPr>
    </w:p>
    <w:p w14:paraId="055BB4A1" w14:textId="2A2D405C" w:rsidR="00961C54" w:rsidRPr="001046FB" w:rsidRDefault="00961C54" w:rsidP="00961C54">
      <w:r w:rsidRPr="00371089">
        <w:rPr>
          <w:i/>
        </w:rPr>
        <w:t>1 Habit to Thrive in a Post Covid World: 100 Life-Changing Habits to Navigate the Post-Pandemic World</w:t>
      </w:r>
      <w:r>
        <w:t xml:space="preserve"> </w:t>
      </w:r>
      <w:r w:rsidRPr="001046FB">
        <w:t xml:space="preserve">by Steven </w:t>
      </w:r>
      <w:proofErr w:type="spellStart"/>
      <w:r w:rsidRPr="001046FB">
        <w:t>Samblis</w:t>
      </w:r>
      <w:proofErr w:type="spellEnd"/>
      <w:r w:rsidRPr="001046FB">
        <w:t>, Forbes Riley, Barb Swan-Wilson, 2021.</w:t>
      </w:r>
    </w:p>
    <w:p w14:paraId="22C06223" w14:textId="77777777" w:rsidR="00961C54" w:rsidRDefault="00961C54" w:rsidP="00961C54">
      <w:pPr>
        <w:rPr>
          <w:rFonts w:ascii="Times New Roman" w:hAnsi="Times New Roman"/>
          <w:i/>
          <w:iCs/>
          <w:sz w:val="22"/>
          <w:szCs w:val="22"/>
        </w:rPr>
      </w:pPr>
    </w:p>
    <w:p w14:paraId="036C0BF4" w14:textId="28BE2C90" w:rsidR="00961C54" w:rsidRPr="00DE6C80" w:rsidRDefault="00961C54" w:rsidP="00961C54">
      <w:pPr>
        <w:rPr>
          <w:rFonts w:ascii="Times New Roman" w:hAnsi="Times New Roman"/>
          <w:sz w:val="22"/>
          <w:szCs w:val="22"/>
        </w:rPr>
      </w:pPr>
      <w:r w:rsidRPr="00DE6C80">
        <w:rPr>
          <w:rFonts w:ascii="Times New Roman" w:hAnsi="Times New Roman"/>
          <w:i/>
          <w:iCs/>
          <w:sz w:val="22"/>
          <w:szCs w:val="22"/>
        </w:rPr>
        <w:t>Out of Office: The Big Problem and Bigger Promise of Working from Home</w:t>
      </w:r>
      <w:r w:rsidRPr="00DE6C80">
        <w:rPr>
          <w:rFonts w:ascii="Times New Roman" w:hAnsi="Times New Roman"/>
          <w:sz w:val="22"/>
          <w:szCs w:val="22"/>
        </w:rPr>
        <w:t> by Charlie Warzel and Anne Helen Petersen, 2021.</w:t>
      </w:r>
    </w:p>
    <w:p w14:paraId="0BF16E33" w14:textId="77777777" w:rsidR="00961C54" w:rsidRDefault="00961C54" w:rsidP="00961C54">
      <w:pPr>
        <w:pStyle w:val="Heading1"/>
        <w:shd w:val="clear" w:color="auto" w:fill="FFFFFF"/>
        <w:rPr>
          <w:rStyle w:val="a-size-extra-large"/>
          <w:rFonts w:ascii="Times New Roman" w:hAnsi="Times New Roman"/>
          <w:b w:val="0"/>
          <w:bCs/>
          <w:i/>
          <w:iCs/>
          <w:color w:val="0F1111"/>
          <w:sz w:val="22"/>
          <w:szCs w:val="22"/>
        </w:rPr>
      </w:pPr>
    </w:p>
    <w:p w14:paraId="0982A389" w14:textId="498199AD" w:rsidR="00961C54" w:rsidRPr="00961C54" w:rsidRDefault="00961C54" w:rsidP="00961C54">
      <w:pPr>
        <w:pStyle w:val="Heading1"/>
        <w:shd w:val="clear" w:color="auto" w:fill="FFFFFF"/>
        <w:rPr>
          <w:rFonts w:ascii="Times New Roman" w:eastAsia="Times New Roman" w:hAnsi="Times New Roman"/>
          <w:b w:val="0"/>
          <w:bCs/>
          <w:color w:val="0F1111"/>
          <w:sz w:val="22"/>
          <w:szCs w:val="22"/>
        </w:rPr>
      </w:pPr>
      <w:r w:rsidRPr="00961C54">
        <w:rPr>
          <w:rStyle w:val="a-size-extra-large"/>
          <w:rFonts w:ascii="Times New Roman" w:hAnsi="Times New Roman"/>
          <w:b w:val="0"/>
          <w:bCs/>
          <w:i/>
          <w:iCs/>
          <w:color w:val="0F1111"/>
          <w:sz w:val="22"/>
          <w:szCs w:val="22"/>
        </w:rPr>
        <w:t>Remote Not Distant: Design a Company Culture That Will Help You Thrive in a Hybrid Workplace</w:t>
      </w:r>
      <w:r w:rsidRPr="00961C54">
        <w:rPr>
          <w:rStyle w:val="a-size-extra-large"/>
          <w:rFonts w:ascii="Times New Roman" w:hAnsi="Times New Roman"/>
          <w:b w:val="0"/>
          <w:bCs/>
          <w:color w:val="0F1111"/>
          <w:sz w:val="22"/>
          <w:szCs w:val="22"/>
        </w:rPr>
        <w:t> </w:t>
      </w:r>
      <w:r w:rsidRPr="00961C54">
        <w:rPr>
          <w:rFonts w:ascii="Times New Roman" w:hAnsi="Times New Roman"/>
          <w:b w:val="0"/>
          <w:bCs/>
          <w:color w:val="0F1111"/>
          <w:sz w:val="22"/>
          <w:szCs w:val="22"/>
          <w:shd w:val="clear" w:color="auto" w:fill="FFFFFF"/>
        </w:rPr>
        <w:t>by </w:t>
      </w:r>
      <w:r w:rsidRPr="00961C54">
        <w:rPr>
          <w:rStyle w:val="author"/>
          <w:rFonts w:ascii="Times New Roman" w:hAnsi="Times New Roman"/>
          <w:b w:val="0"/>
          <w:bCs/>
          <w:color w:val="0F1111"/>
          <w:sz w:val="22"/>
          <w:szCs w:val="22"/>
          <w:shd w:val="clear" w:color="auto" w:fill="FFFFFF"/>
        </w:rPr>
        <w:t xml:space="preserve">Gustavo </w:t>
      </w:r>
      <w:proofErr w:type="spellStart"/>
      <w:r w:rsidRPr="00961C54">
        <w:rPr>
          <w:rStyle w:val="author"/>
          <w:rFonts w:ascii="Times New Roman" w:hAnsi="Times New Roman"/>
          <w:b w:val="0"/>
          <w:bCs/>
          <w:color w:val="0F1111"/>
          <w:sz w:val="22"/>
          <w:szCs w:val="22"/>
          <w:shd w:val="clear" w:color="auto" w:fill="FFFFFF"/>
        </w:rPr>
        <w:t>Razzetti</w:t>
      </w:r>
      <w:proofErr w:type="spellEnd"/>
      <w:r w:rsidRPr="00961C54">
        <w:rPr>
          <w:rStyle w:val="author"/>
          <w:rFonts w:ascii="Times New Roman" w:hAnsi="Times New Roman"/>
          <w:b w:val="0"/>
          <w:bCs/>
          <w:color w:val="0F1111"/>
          <w:sz w:val="22"/>
          <w:szCs w:val="22"/>
          <w:shd w:val="clear" w:color="auto" w:fill="FFFFFF"/>
        </w:rPr>
        <w:t xml:space="preserve">, </w:t>
      </w:r>
      <w:r w:rsidRPr="00961C54">
        <w:rPr>
          <w:rStyle w:val="a-size-large"/>
          <w:rFonts w:ascii="Times New Roman" w:hAnsi="Times New Roman"/>
          <w:b w:val="0"/>
          <w:bCs/>
          <w:color w:val="565959"/>
          <w:sz w:val="22"/>
          <w:szCs w:val="22"/>
        </w:rPr>
        <w:t>2022.</w:t>
      </w:r>
    </w:p>
    <w:p w14:paraId="6876AF5D" w14:textId="77777777" w:rsidR="00961C54" w:rsidRPr="00961C54" w:rsidRDefault="00961C54" w:rsidP="00961C54"/>
    <w:p w14:paraId="629C8733" w14:textId="77777777" w:rsidR="003C1D25" w:rsidRDefault="003C1D25" w:rsidP="003C1D25">
      <w:pPr>
        <w:pStyle w:val="BodyTextIndent"/>
        <w:tabs>
          <w:tab w:val="clear" w:pos="720"/>
          <w:tab w:val="left" w:pos="1080"/>
        </w:tabs>
        <w:ind w:left="0"/>
        <w:rPr>
          <w:b/>
          <w:szCs w:val="22"/>
          <w:u w:val="single"/>
        </w:rPr>
      </w:pPr>
      <w:r w:rsidRPr="001046FB">
        <w:rPr>
          <w:b/>
          <w:szCs w:val="22"/>
          <w:u w:val="single"/>
        </w:rPr>
        <w:t xml:space="preserve">Websites/Online/Magazines </w:t>
      </w:r>
    </w:p>
    <w:p w14:paraId="29FB8F70" w14:textId="77777777" w:rsidR="00371089" w:rsidRPr="001046FB" w:rsidRDefault="00371089" w:rsidP="003C1D25">
      <w:pPr>
        <w:pStyle w:val="BodyTextIndent"/>
        <w:tabs>
          <w:tab w:val="clear" w:pos="720"/>
          <w:tab w:val="left" w:pos="1080"/>
        </w:tabs>
        <w:ind w:left="0"/>
        <w:rPr>
          <w:szCs w:val="22"/>
        </w:rPr>
      </w:pPr>
    </w:p>
    <w:p w14:paraId="32BA8259" w14:textId="77777777" w:rsidR="003C1D25" w:rsidRPr="001046FB" w:rsidRDefault="003C1D25" w:rsidP="003C1D25">
      <w:pPr>
        <w:pStyle w:val="BodyTextIndent"/>
        <w:tabs>
          <w:tab w:val="clear" w:pos="720"/>
          <w:tab w:val="left" w:pos="1080"/>
        </w:tabs>
        <w:ind w:left="0"/>
        <w:rPr>
          <w:szCs w:val="22"/>
        </w:rPr>
      </w:pPr>
      <w:r w:rsidRPr="001046FB">
        <w:rPr>
          <w:szCs w:val="22"/>
        </w:rPr>
        <w:t>Black Enterprise (print and online)</w:t>
      </w:r>
    </w:p>
    <w:p w14:paraId="38274ED3" w14:textId="77777777" w:rsidR="003C1D25" w:rsidRPr="001046FB" w:rsidRDefault="00000000" w:rsidP="003C1D25">
      <w:pPr>
        <w:pStyle w:val="BodyTextIndent"/>
        <w:tabs>
          <w:tab w:val="clear" w:pos="720"/>
          <w:tab w:val="left" w:pos="1080"/>
        </w:tabs>
        <w:ind w:left="0"/>
        <w:rPr>
          <w:szCs w:val="22"/>
        </w:rPr>
      </w:pPr>
      <w:hyperlink r:id="rId79" w:history="1">
        <w:r w:rsidR="003C1D25" w:rsidRPr="001046FB">
          <w:rPr>
            <w:rStyle w:val="Hyperlink"/>
            <w:szCs w:val="22"/>
          </w:rPr>
          <w:t>http://www.blackenterprise.com/magazine/</w:t>
        </w:r>
      </w:hyperlink>
      <w:r w:rsidR="003C1D25" w:rsidRPr="001046FB">
        <w:rPr>
          <w:szCs w:val="22"/>
        </w:rPr>
        <w:t xml:space="preserve"> </w:t>
      </w:r>
    </w:p>
    <w:p w14:paraId="5707BADC" w14:textId="77777777" w:rsidR="003C1D25" w:rsidRPr="001046FB" w:rsidRDefault="003C1D25" w:rsidP="003C1D25">
      <w:pPr>
        <w:pStyle w:val="BodyTextIndent"/>
        <w:tabs>
          <w:tab w:val="clear" w:pos="720"/>
          <w:tab w:val="left" w:pos="1080"/>
        </w:tabs>
        <w:ind w:left="0"/>
        <w:rPr>
          <w:szCs w:val="22"/>
        </w:rPr>
      </w:pPr>
    </w:p>
    <w:p w14:paraId="5E986B54" w14:textId="77777777" w:rsidR="003C1D25" w:rsidRPr="003C1D25" w:rsidRDefault="003C1D25" w:rsidP="003C1D25">
      <w:pPr>
        <w:pStyle w:val="BodyTextIndent"/>
        <w:tabs>
          <w:tab w:val="clear" w:pos="720"/>
          <w:tab w:val="left" w:pos="1080"/>
        </w:tabs>
        <w:ind w:left="0"/>
        <w:rPr>
          <w:rFonts w:eastAsia="Calibri"/>
          <w:iCs/>
          <w:color w:val="000000"/>
          <w:sz w:val="23"/>
          <w:szCs w:val="23"/>
        </w:rPr>
      </w:pPr>
      <w:r w:rsidRPr="003C1D25">
        <w:rPr>
          <w:rFonts w:eastAsia="Calibri"/>
          <w:iCs/>
          <w:color w:val="000000"/>
          <w:sz w:val="23"/>
          <w:szCs w:val="23"/>
        </w:rPr>
        <w:t>McKinsey Quarterly</w:t>
      </w:r>
    </w:p>
    <w:p w14:paraId="185A5474" w14:textId="77777777" w:rsidR="003C1D25" w:rsidRPr="001046FB" w:rsidRDefault="00000000" w:rsidP="003C1D25">
      <w:pPr>
        <w:pStyle w:val="BodyTextIndent"/>
        <w:tabs>
          <w:tab w:val="clear" w:pos="720"/>
          <w:tab w:val="left" w:pos="1080"/>
        </w:tabs>
        <w:ind w:left="0"/>
        <w:rPr>
          <w:szCs w:val="22"/>
        </w:rPr>
      </w:pPr>
      <w:hyperlink r:id="rId80" w:history="1">
        <w:r w:rsidR="003C1D25" w:rsidRPr="001046FB">
          <w:rPr>
            <w:rStyle w:val="Hyperlink"/>
            <w:szCs w:val="22"/>
          </w:rPr>
          <w:t>https://www.mckinsey.com/quarterly/overview</w:t>
        </w:r>
      </w:hyperlink>
      <w:r w:rsidR="003C1D25" w:rsidRPr="001046FB">
        <w:rPr>
          <w:szCs w:val="22"/>
        </w:rPr>
        <w:t xml:space="preserve"> </w:t>
      </w:r>
    </w:p>
    <w:p w14:paraId="5C669EEF" w14:textId="77777777" w:rsidR="003C1D25" w:rsidRPr="001046FB" w:rsidRDefault="003C1D25" w:rsidP="003C1D25">
      <w:pPr>
        <w:rPr>
          <w:b/>
          <w:u w:val="single"/>
        </w:rPr>
      </w:pPr>
    </w:p>
    <w:p w14:paraId="67EC2AE3" w14:textId="77777777" w:rsidR="00B666AC" w:rsidRDefault="00B666AC" w:rsidP="003C1D25">
      <w:pPr>
        <w:rPr>
          <w:b/>
          <w:sz w:val="22"/>
          <w:szCs w:val="22"/>
          <w:u w:val="single"/>
        </w:rPr>
      </w:pPr>
      <w:r>
        <w:rPr>
          <w:b/>
          <w:sz w:val="22"/>
          <w:szCs w:val="22"/>
          <w:u w:val="single"/>
        </w:rPr>
        <w:t>Apps</w:t>
      </w:r>
      <w:r w:rsidR="00D36B31">
        <w:rPr>
          <w:b/>
          <w:sz w:val="22"/>
          <w:szCs w:val="22"/>
          <w:u w:val="single"/>
        </w:rPr>
        <w:t>/Online Learning</w:t>
      </w:r>
    </w:p>
    <w:p w14:paraId="6A362E2A" w14:textId="77777777" w:rsidR="00B666AC" w:rsidRDefault="00B666AC" w:rsidP="003C1D25">
      <w:pPr>
        <w:rPr>
          <w:b/>
          <w:sz w:val="22"/>
          <w:szCs w:val="22"/>
          <w:u w:val="single"/>
        </w:rPr>
      </w:pPr>
    </w:p>
    <w:p w14:paraId="3B95EA15" w14:textId="77777777" w:rsidR="00B666AC" w:rsidRDefault="00000000" w:rsidP="003C1D25">
      <w:pPr>
        <w:rPr>
          <w:bCs/>
          <w:sz w:val="22"/>
          <w:szCs w:val="22"/>
        </w:rPr>
      </w:pPr>
      <w:hyperlink r:id="rId81" w:history="1">
        <w:r w:rsidR="00B666AC" w:rsidRPr="00B666AC">
          <w:rPr>
            <w:rStyle w:val="Hyperlink"/>
            <w:bCs/>
            <w:sz w:val="22"/>
            <w:szCs w:val="22"/>
          </w:rPr>
          <w:t>https://insighttimer.com/</w:t>
        </w:r>
      </w:hyperlink>
      <w:r w:rsidR="00B666AC" w:rsidRPr="00B666AC">
        <w:rPr>
          <w:bCs/>
          <w:sz w:val="22"/>
          <w:szCs w:val="22"/>
          <w:u w:val="single"/>
        </w:rPr>
        <w:t xml:space="preserve"> </w:t>
      </w:r>
      <w:r w:rsidR="00B666AC">
        <w:rPr>
          <w:bCs/>
          <w:sz w:val="22"/>
          <w:szCs w:val="22"/>
        </w:rPr>
        <w:t>#1 FREE app for sleep anxiety and stress.</w:t>
      </w:r>
    </w:p>
    <w:p w14:paraId="014205E5" w14:textId="77777777" w:rsidR="00D36B31" w:rsidRDefault="00D36B31" w:rsidP="003C1D25">
      <w:pPr>
        <w:rPr>
          <w:bCs/>
          <w:sz w:val="22"/>
          <w:szCs w:val="22"/>
        </w:rPr>
      </w:pPr>
    </w:p>
    <w:p w14:paraId="5CE8C2A2" w14:textId="77777777" w:rsidR="00D36B31" w:rsidRDefault="00000000" w:rsidP="003C1D25">
      <w:pPr>
        <w:rPr>
          <w:bCs/>
          <w:sz w:val="22"/>
          <w:szCs w:val="22"/>
        </w:rPr>
      </w:pPr>
      <w:hyperlink r:id="rId82" w:history="1">
        <w:r w:rsidR="00D36B31" w:rsidRPr="00645080">
          <w:rPr>
            <w:rStyle w:val="Hyperlink"/>
            <w:bCs/>
            <w:sz w:val="22"/>
            <w:szCs w:val="22"/>
          </w:rPr>
          <w:t>https://www.linkedin.com/learning/?trk=lynda_redirect_learning</w:t>
        </w:r>
      </w:hyperlink>
    </w:p>
    <w:p w14:paraId="687FB3A4" w14:textId="77777777" w:rsidR="00D36B31" w:rsidRDefault="00D36B31" w:rsidP="003C1D25">
      <w:pPr>
        <w:rPr>
          <w:bCs/>
          <w:sz w:val="22"/>
          <w:szCs w:val="22"/>
        </w:rPr>
      </w:pPr>
    </w:p>
    <w:p w14:paraId="699838A6" w14:textId="1591169E" w:rsidR="00B666AC" w:rsidRDefault="00000000" w:rsidP="003C1D25">
      <w:pPr>
        <w:rPr>
          <w:bCs/>
          <w:sz w:val="22"/>
          <w:szCs w:val="22"/>
        </w:rPr>
      </w:pPr>
      <w:hyperlink r:id="rId83" w:history="1">
        <w:r w:rsidR="00C460D4" w:rsidRPr="00301A69">
          <w:rPr>
            <w:rStyle w:val="Hyperlink"/>
            <w:bCs/>
            <w:sz w:val="22"/>
            <w:szCs w:val="22"/>
          </w:rPr>
          <w:t>https://www.calm.com/</w:t>
        </w:r>
      </w:hyperlink>
      <w:r w:rsidR="00C460D4">
        <w:rPr>
          <w:bCs/>
          <w:sz w:val="22"/>
          <w:szCs w:val="22"/>
        </w:rPr>
        <w:t xml:space="preserve"> </w:t>
      </w:r>
    </w:p>
    <w:p w14:paraId="7A1D5AE6" w14:textId="77777777" w:rsidR="00C460D4" w:rsidRDefault="00C460D4" w:rsidP="003C1D25">
      <w:pPr>
        <w:rPr>
          <w:b/>
          <w:sz w:val="22"/>
          <w:szCs w:val="22"/>
          <w:u w:val="single"/>
        </w:rPr>
      </w:pPr>
    </w:p>
    <w:p w14:paraId="0FC225DA" w14:textId="77777777" w:rsidR="00B666AC" w:rsidRPr="00BE029B" w:rsidRDefault="003C1D25" w:rsidP="003C1D25">
      <w:pPr>
        <w:rPr>
          <w:b/>
          <w:sz w:val="22"/>
          <w:szCs w:val="22"/>
          <w:u w:val="single"/>
        </w:rPr>
      </w:pPr>
      <w:r w:rsidRPr="00BE029B">
        <w:rPr>
          <w:b/>
          <w:sz w:val="22"/>
          <w:szCs w:val="22"/>
          <w:u w:val="single"/>
        </w:rPr>
        <w:t>YouTube Workouts</w:t>
      </w:r>
    </w:p>
    <w:p w14:paraId="2632E51A" w14:textId="77777777" w:rsidR="003C1D25" w:rsidRPr="001046FB" w:rsidRDefault="003C1D25" w:rsidP="003C1D25"/>
    <w:p w14:paraId="098BE62C" w14:textId="77777777" w:rsidR="003C1D25" w:rsidRPr="001046FB" w:rsidRDefault="003C1D25" w:rsidP="003C1D25">
      <w:proofErr w:type="spellStart"/>
      <w:r w:rsidRPr="001046FB">
        <w:t>StepFlix</w:t>
      </w:r>
      <w:proofErr w:type="spellEnd"/>
      <w:r w:rsidRPr="001046FB">
        <w:t xml:space="preserve"> Salsa Cardio Fitness, Workout 1</w:t>
      </w:r>
    </w:p>
    <w:p w14:paraId="5709E3A6" w14:textId="77777777" w:rsidR="003C1D25" w:rsidRPr="001046FB" w:rsidRDefault="00000000" w:rsidP="003C1D25">
      <w:hyperlink r:id="rId84" w:history="1">
        <w:r w:rsidR="003C1D25" w:rsidRPr="001046FB">
          <w:rPr>
            <w:rStyle w:val="Hyperlink"/>
          </w:rPr>
          <w:t>https://www.youtube.com/watch?v=6xOklOtMCCE</w:t>
        </w:r>
      </w:hyperlink>
      <w:r w:rsidR="003C1D25" w:rsidRPr="001046FB">
        <w:t xml:space="preserve"> </w:t>
      </w:r>
    </w:p>
    <w:p w14:paraId="316F43F4" w14:textId="77777777" w:rsidR="003C1D25" w:rsidRPr="001046FB" w:rsidRDefault="003C1D25" w:rsidP="003C1D25"/>
    <w:p w14:paraId="148EA9A8" w14:textId="77777777" w:rsidR="003C1D25" w:rsidRPr="001046FB" w:rsidRDefault="003C1D25" w:rsidP="003C1D25">
      <w:r w:rsidRPr="001046FB">
        <w:t>Low impact, beginner, fat burning, home cardio workout. ALL standing!</w:t>
      </w:r>
    </w:p>
    <w:p w14:paraId="400F467B" w14:textId="77777777" w:rsidR="003C1D25" w:rsidRPr="001046FB" w:rsidRDefault="00000000" w:rsidP="003C1D25">
      <w:hyperlink r:id="rId85" w:history="1">
        <w:r w:rsidR="003C1D25" w:rsidRPr="001046FB">
          <w:rPr>
            <w:rStyle w:val="Hyperlink"/>
          </w:rPr>
          <w:t>https://www.youtube.com/watch?v=PvEnWsPrL4w&amp;list=PLV9BY-dxeFjGGpO-MMeM4YO9kZzDMqmKh</w:t>
        </w:r>
      </w:hyperlink>
      <w:r w:rsidR="003C1D25" w:rsidRPr="001046FB">
        <w:t xml:space="preserve"> </w:t>
      </w:r>
    </w:p>
    <w:p w14:paraId="250FBC38" w14:textId="77777777" w:rsidR="003C1D25" w:rsidRPr="001046FB" w:rsidRDefault="003C1D25" w:rsidP="003C1D25"/>
    <w:p w14:paraId="67B47A85" w14:textId="77777777" w:rsidR="003C1D25" w:rsidRPr="001046FB" w:rsidRDefault="003C1D25" w:rsidP="003C1D25">
      <w:r w:rsidRPr="001046FB">
        <w:t xml:space="preserve">African Dance Workout 20 min | </w:t>
      </w:r>
      <w:proofErr w:type="spellStart"/>
      <w:r w:rsidRPr="001046FB">
        <w:t>Afrifitness</w:t>
      </w:r>
      <w:proofErr w:type="spellEnd"/>
      <w:r w:rsidRPr="001046FB">
        <w:t xml:space="preserve"> | No equipment</w:t>
      </w:r>
    </w:p>
    <w:p w14:paraId="11CD39C7" w14:textId="77777777" w:rsidR="003C1D25" w:rsidRPr="001046FB" w:rsidRDefault="00000000" w:rsidP="003C1D25">
      <w:hyperlink r:id="rId86" w:history="1">
        <w:r w:rsidR="003C1D25" w:rsidRPr="001046FB">
          <w:rPr>
            <w:rStyle w:val="Hyperlink"/>
          </w:rPr>
          <w:t>https://www.youtube.com/watch?v=Ev6zzaGkwOY&amp;list=PLV9BY-dxeFjGGpO-MMeM4YO9kZzDMqmKh&amp;index=3</w:t>
        </w:r>
      </w:hyperlink>
      <w:r w:rsidR="003C1D25" w:rsidRPr="001046FB">
        <w:t xml:space="preserve"> </w:t>
      </w:r>
    </w:p>
    <w:p w14:paraId="092E4BA2" w14:textId="77777777" w:rsidR="003C1D25" w:rsidRPr="001046FB" w:rsidRDefault="003C1D25" w:rsidP="003C1D25">
      <w:pPr>
        <w:pStyle w:val="BodyTextIndent"/>
        <w:tabs>
          <w:tab w:val="clear" w:pos="720"/>
          <w:tab w:val="left" w:pos="1080"/>
        </w:tabs>
        <w:ind w:left="0"/>
        <w:rPr>
          <w:b/>
          <w:szCs w:val="22"/>
          <w:u w:val="single"/>
        </w:rPr>
      </w:pPr>
    </w:p>
    <w:p w14:paraId="50182C24" w14:textId="77777777" w:rsidR="003C1D25" w:rsidRPr="001046FB" w:rsidRDefault="003C1D25" w:rsidP="003C1D25">
      <w:pPr>
        <w:pStyle w:val="BodyTextIndent"/>
        <w:tabs>
          <w:tab w:val="clear" w:pos="720"/>
          <w:tab w:val="left" w:pos="1080"/>
        </w:tabs>
        <w:ind w:left="0"/>
        <w:rPr>
          <w:b/>
          <w:szCs w:val="22"/>
          <w:u w:val="single"/>
        </w:rPr>
      </w:pPr>
      <w:r w:rsidRPr="001046FB">
        <w:rPr>
          <w:b/>
          <w:szCs w:val="22"/>
          <w:u w:val="single"/>
        </w:rPr>
        <w:t>Self-Help, Empowerment and Resilience Programs</w:t>
      </w:r>
    </w:p>
    <w:p w14:paraId="4A6233F3" w14:textId="77777777" w:rsidR="003C1D25" w:rsidRPr="001046FB" w:rsidRDefault="003C1D25" w:rsidP="003C1D25">
      <w:pPr>
        <w:pStyle w:val="BodyTextIndent"/>
        <w:tabs>
          <w:tab w:val="clear" w:pos="720"/>
          <w:tab w:val="left" w:pos="1080"/>
        </w:tabs>
        <w:ind w:left="0"/>
        <w:rPr>
          <w:szCs w:val="22"/>
        </w:rPr>
      </w:pPr>
    </w:p>
    <w:p w14:paraId="346FC712" w14:textId="77777777" w:rsidR="003C1D25" w:rsidRPr="001046FB" w:rsidRDefault="003C1D25" w:rsidP="003C1D25">
      <w:pPr>
        <w:pStyle w:val="BodyTextIndent"/>
        <w:tabs>
          <w:tab w:val="clear" w:pos="720"/>
          <w:tab w:val="left" w:pos="1080"/>
        </w:tabs>
        <w:ind w:left="0"/>
        <w:rPr>
          <w:szCs w:val="22"/>
        </w:rPr>
      </w:pPr>
      <w:r w:rsidRPr="001046FB">
        <w:rPr>
          <w:szCs w:val="22"/>
        </w:rPr>
        <w:t xml:space="preserve">Anthony Robbins, Unleash the Power Within  </w:t>
      </w:r>
    </w:p>
    <w:p w14:paraId="3F34D68E" w14:textId="77777777" w:rsidR="003C1D25" w:rsidRPr="001046FB" w:rsidRDefault="00000000" w:rsidP="003C1D25">
      <w:pPr>
        <w:pStyle w:val="BodyTextIndent"/>
        <w:tabs>
          <w:tab w:val="clear" w:pos="720"/>
          <w:tab w:val="left" w:pos="1080"/>
        </w:tabs>
        <w:ind w:left="0"/>
        <w:rPr>
          <w:szCs w:val="22"/>
        </w:rPr>
      </w:pPr>
      <w:hyperlink r:id="rId87" w:history="1">
        <w:r w:rsidR="003C1D25" w:rsidRPr="001046FB">
          <w:rPr>
            <w:rStyle w:val="Hyperlink"/>
            <w:szCs w:val="22"/>
          </w:rPr>
          <w:t>http://www.tonyrobbins.com/events/unleash-the-power-within/</w:t>
        </w:r>
      </w:hyperlink>
      <w:r w:rsidR="003C1D25" w:rsidRPr="001046FB">
        <w:rPr>
          <w:szCs w:val="22"/>
        </w:rPr>
        <w:t xml:space="preserve"> </w:t>
      </w:r>
    </w:p>
    <w:p w14:paraId="6917D755" w14:textId="77777777" w:rsidR="003C1D25" w:rsidRPr="001046FB" w:rsidRDefault="003C1D25" w:rsidP="003C1D25">
      <w:pPr>
        <w:pStyle w:val="BodyTextIndent"/>
        <w:tabs>
          <w:tab w:val="clear" w:pos="720"/>
          <w:tab w:val="left" w:pos="1080"/>
        </w:tabs>
        <w:ind w:left="0"/>
        <w:rPr>
          <w:szCs w:val="22"/>
        </w:rPr>
      </w:pPr>
    </w:p>
    <w:p w14:paraId="52ACB83C" w14:textId="77777777" w:rsidR="003C1D25" w:rsidRPr="001046FB" w:rsidRDefault="003C1D25" w:rsidP="003C1D25">
      <w:pPr>
        <w:pStyle w:val="BodyTextIndent"/>
        <w:tabs>
          <w:tab w:val="clear" w:pos="720"/>
          <w:tab w:val="left" w:pos="1080"/>
        </w:tabs>
        <w:ind w:left="0"/>
        <w:rPr>
          <w:szCs w:val="22"/>
        </w:rPr>
      </w:pPr>
      <w:proofErr w:type="spellStart"/>
      <w:r w:rsidRPr="001046FB">
        <w:rPr>
          <w:szCs w:val="22"/>
        </w:rPr>
        <w:t>RedesigningWellness</w:t>
      </w:r>
      <w:proofErr w:type="spellEnd"/>
    </w:p>
    <w:p w14:paraId="4724C644" w14:textId="77777777" w:rsidR="003C1D25" w:rsidRPr="001046FB" w:rsidRDefault="00000000" w:rsidP="003C1D25">
      <w:pPr>
        <w:pStyle w:val="BodyTextIndent"/>
        <w:tabs>
          <w:tab w:val="clear" w:pos="720"/>
          <w:tab w:val="left" w:pos="1080"/>
        </w:tabs>
        <w:ind w:left="0"/>
        <w:rPr>
          <w:szCs w:val="22"/>
        </w:rPr>
      </w:pPr>
      <w:hyperlink r:id="rId88" w:history="1">
        <w:r w:rsidR="003C1D25" w:rsidRPr="001046FB">
          <w:rPr>
            <w:rStyle w:val="Hyperlink"/>
            <w:szCs w:val="22"/>
          </w:rPr>
          <w:t>https://redesigningwellness.com/employee-resilience-training/</w:t>
        </w:r>
      </w:hyperlink>
    </w:p>
    <w:p w14:paraId="68D6EAD4" w14:textId="77777777" w:rsidR="003C1D25" w:rsidRPr="001046FB" w:rsidRDefault="003C1D25" w:rsidP="003C1D25">
      <w:pPr>
        <w:pStyle w:val="BodyTextIndent"/>
        <w:tabs>
          <w:tab w:val="clear" w:pos="720"/>
          <w:tab w:val="left" w:pos="1080"/>
        </w:tabs>
        <w:ind w:left="0"/>
        <w:rPr>
          <w:szCs w:val="22"/>
        </w:rPr>
      </w:pPr>
    </w:p>
    <w:p w14:paraId="17FBB5D6" w14:textId="77777777" w:rsidR="003C1D25" w:rsidRPr="001046FB" w:rsidRDefault="003C1D25" w:rsidP="003C1D25">
      <w:pPr>
        <w:pStyle w:val="BodyTextIndent"/>
        <w:tabs>
          <w:tab w:val="clear" w:pos="720"/>
          <w:tab w:val="left" w:pos="1080"/>
        </w:tabs>
        <w:ind w:left="0"/>
        <w:rPr>
          <w:szCs w:val="22"/>
        </w:rPr>
      </w:pPr>
      <w:r w:rsidRPr="001046FB">
        <w:rPr>
          <w:szCs w:val="22"/>
        </w:rPr>
        <w:t xml:space="preserve">The Secret  </w:t>
      </w:r>
    </w:p>
    <w:p w14:paraId="2E7B9F05" w14:textId="77777777" w:rsidR="003C1D25" w:rsidRPr="001046FB" w:rsidRDefault="00000000" w:rsidP="003C1D25">
      <w:pPr>
        <w:pStyle w:val="BodyTextIndent"/>
        <w:tabs>
          <w:tab w:val="clear" w:pos="720"/>
          <w:tab w:val="left" w:pos="1080"/>
        </w:tabs>
        <w:ind w:left="0"/>
        <w:rPr>
          <w:szCs w:val="22"/>
        </w:rPr>
      </w:pPr>
      <w:hyperlink r:id="rId89" w:history="1">
        <w:r w:rsidR="003C1D25" w:rsidRPr="001046FB">
          <w:rPr>
            <w:rStyle w:val="Hyperlink"/>
            <w:szCs w:val="22"/>
          </w:rPr>
          <w:t>http://thesecret.tv/</w:t>
        </w:r>
      </w:hyperlink>
      <w:r w:rsidR="003C1D25" w:rsidRPr="001046FB">
        <w:rPr>
          <w:szCs w:val="22"/>
        </w:rPr>
        <w:t xml:space="preserve">  </w:t>
      </w:r>
    </w:p>
    <w:p w14:paraId="57905935" w14:textId="77777777" w:rsidR="003C1D25" w:rsidRPr="001046FB" w:rsidRDefault="003C1D25" w:rsidP="003C1D25">
      <w:pPr>
        <w:pStyle w:val="BodyTextIndent"/>
        <w:tabs>
          <w:tab w:val="clear" w:pos="720"/>
          <w:tab w:val="left" w:pos="1080"/>
        </w:tabs>
        <w:ind w:left="0"/>
        <w:rPr>
          <w:szCs w:val="22"/>
        </w:rPr>
      </w:pPr>
    </w:p>
    <w:p w14:paraId="57BB30A7" w14:textId="77777777" w:rsidR="003C1D25" w:rsidRPr="001046FB" w:rsidRDefault="003C1D25" w:rsidP="003C1D25">
      <w:pPr>
        <w:pStyle w:val="BodyTextIndent"/>
        <w:tabs>
          <w:tab w:val="clear" w:pos="720"/>
          <w:tab w:val="left" w:pos="1080"/>
        </w:tabs>
        <w:ind w:left="0"/>
        <w:rPr>
          <w:szCs w:val="22"/>
        </w:rPr>
      </w:pPr>
      <w:r w:rsidRPr="001046FB">
        <w:rPr>
          <w:szCs w:val="22"/>
        </w:rPr>
        <w:t>Yoga Unbound (</w:t>
      </w:r>
      <w:r w:rsidRPr="001046FB">
        <w:rPr>
          <w:bCs/>
          <w:color w:val="000000"/>
          <w:kern w:val="36"/>
          <w:szCs w:val="22"/>
          <w:lang w:val="en"/>
        </w:rPr>
        <w:t>Mindfulness for Leadership &amp; Resilience)</w:t>
      </w:r>
    </w:p>
    <w:p w14:paraId="43464DCF" w14:textId="77777777" w:rsidR="003C1D25" w:rsidRPr="001046FB" w:rsidRDefault="00000000" w:rsidP="003C1D25">
      <w:pPr>
        <w:pStyle w:val="BodyTextIndent"/>
        <w:tabs>
          <w:tab w:val="clear" w:pos="720"/>
          <w:tab w:val="left" w:pos="1080"/>
        </w:tabs>
        <w:ind w:left="0"/>
        <w:rPr>
          <w:szCs w:val="22"/>
        </w:rPr>
      </w:pPr>
      <w:hyperlink r:id="rId90" w:history="1">
        <w:r w:rsidR="003C1D25" w:rsidRPr="001046FB">
          <w:rPr>
            <w:rStyle w:val="Hyperlink"/>
            <w:szCs w:val="22"/>
          </w:rPr>
          <w:t>http://yogaunbound.com/mindfulness-for-leadership-development/</w:t>
        </w:r>
      </w:hyperlink>
      <w:r w:rsidR="003C1D25" w:rsidRPr="001046FB">
        <w:rPr>
          <w:szCs w:val="22"/>
        </w:rPr>
        <w:t xml:space="preserve"> </w:t>
      </w:r>
    </w:p>
    <w:p w14:paraId="7B23E18D" w14:textId="77777777" w:rsidR="003C1D25" w:rsidRPr="001046FB" w:rsidRDefault="003C1D25" w:rsidP="003C1D25">
      <w:pPr>
        <w:pStyle w:val="BodyTextIndent"/>
        <w:tabs>
          <w:tab w:val="clear" w:pos="720"/>
          <w:tab w:val="left" w:pos="1080"/>
        </w:tabs>
        <w:ind w:left="0"/>
        <w:rPr>
          <w:szCs w:val="22"/>
        </w:rPr>
      </w:pPr>
    </w:p>
    <w:p w14:paraId="2A90D8E2" w14:textId="77777777" w:rsidR="003C1D25" w:rsidRPr="001046FB" w:rsidRDefault="003C1D25" w:rsidP="003C1D25">
      <w:pPr>
        <w:pStyle w:val="BodyTextIndent"/>
        <w:tabs>
          <w:tab w:val="clear" w:pos="720"/>
          <w:tab w:val="left" w:pos="1080"/>
        </w:tabs>
        <w:ind w:left="0"/>
        <w:rPr>
          <w:b/>
          <w:szCs w:val="22"/>
          <w:u w:val="single"/>
        </w:rPr>
      </w:pPr>
      <w:r w:rsidRPr="001046FB">
        <w:rPr>
          <w:b/>
          <w:szCs w:val="22"/>
          <w:u w:val="single"/>
        </w:rPr>
        <w:t>Workplace Advice Columns</w:t>
      </w:r>
    </w:p>
    <w:p w14:paraId="11DD16EB" w14:textId="77777777" w:rsidR="003C1D25" w:rsidRPr="001046FB" w:rsidRDefault="003C1D25" w:rsidP="003C1D25">
      <w:pPr>
        <w:pStyle w:val="BodyTextIndent"/>
        <w:tabs>
          <w:tab w:val="clear" w:pos="720"/>
          <w:tab w:val="left" w:pos="1080"/>
        </w:tabs>
        <w:ind w:left="0"/>
        <w:rPr>
          <w:szCs w:val="22"/>
        </w:rPr>
      </w:pPr>
    </w:p>
    <w:p w14:paraId="69C4ED6A" w14:textId="77777777" w:rsidR="003C1D25" w:rsidRPr="001046FB" w:rsidRDefault="003C1D25" w:rsidP="003C1D25">
      <w:pPr>
        <w:rPr>
          <w:color w:val="000000"/>
          <w:sz w:val="22"/>
          <w:szCs w:val="22"/>
        </w:rPr>
      </w:pPr>
      <w:r w:rsidRPr="001046FB">
        <w:rPr>
          <w:color w:val="000000"/>
          <w:sz w:val="22"/>
          <w:szCs w:val="22"/>
        </w:rPr>
        <w:t xml:space="preserve">BBC, </w:t>
      </w:r>
      <w:proofErr w:type="spellStart"/>
      <w:r w:rsidRPr="001046FB">
        <w:rPr>
          <w:color w:val="000000"/>
          <w:sz w:val="22"/>
          <w:szCs w:val="22"/>
        </w:rPr>
        <w:t>Worklife</w:t>
      </w:r>
      <w:proofErr w:type="spellEnd"/>
    </w:p>
    <w:p w14:paraId="42D4F69D" w14:textId="77777777" w:rsidR="003C1D25" w:rsidRPr="001046FB" w:rsidRDefault="00000000" w:rsidP="003C1D25">
      <w:pPr>
        <w:rPr>
          <w:b/>
          <w:color w:val="000000"/>
          <w:sz w:val="22"/>
          <w:szCs w:val="22"/>
        </w:rPr>
      </w:pPr>
      <w:hyperlink r:id="rId91" w:history="1">
        <w:r w:rsidR="003C1D25" w:rsidRPr="001046FB">
          <w:rPr>
            <w:rStyle w:val="Hyperlink"/>
            <w:sz w:val="22"/>
            <w:szCs w:val="22"/>
          </w:rPr>
          <w:t>https://www.bbc.com/worklife</w:t>
        </w:r>
      </w:hyperlink>
      <w:r w:rsidR="003C1D25" w:rsidRPr="001046FB">
        <w:rPr>
          <w:b/>
          <w:color w:val="000000"/>
          <w:sz w:val="22"/>
          <w:szCs w:val="22"/>
        </w:rPr>
        <w:t xml:space="preserve"> </w:t>
      </w:r>
    </w:p>
    <w:p w14:paraId="7F05CF94" w14:textId="77777777" w:rsidR="003C1D25" w:rsidRPr="001046FB" w:rsidRDefault="003C1D25" w:rsidP="003C1D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1CF96C36" w14:textId="77777777" w:rsidR="003C1D25" w:rsidRDefault="003C1D25" w:rsidP="003C1D25">
      <w:pPr>
        <w:tabs>
          <w:tab w:val="left" w:pos="360"/>
        </w:tabs>
        <w:autoSpaceDE w:val="0"/>
        <w:autoSpaceDN w:val="0"/>
        <w:adjustRightInd w:val="0"/>
      </w:pPr>
      <w:r>
        <w:t>A Manager</w:t>
      </w:r>
      <w:r w:rsidRPr="00512277">
        <w:t xml:space="preserve"> </w:t>
      </w:r>
    </w:p>
    <w:p w14:paraId="27B90872" w14:textId="77777777" w:rsidR="003C1D25" w:rsidRDefault="00000000" w:rsidP="003C1D25">
      <w:pPr>
        <w:tabs>
          <w:tab w:val="left" w:pos="360"/>
        </w:tabs>
        <w:autoSpaceDE w:val="0"/>
        <w:autoSpaceDN w:val="0"/>
        <w:adjustRightInd w:val="0"/>
      </w:pPr>
      <w:hyperlink r:id="rId92" w:history="1">
        <w:r w:rsidR="003C1D25" w:rsidRPr="00512277">
          <w:rPr>
            <w:rStyle w:val="Hyperlink"/>
          </w:rPr>
          <w:t>https://www.askamanager.org/</w:t>
        </w:r>
      </w:hyperlink>
      <w:r w:rsidR="003C1D25" w:rsidRPr="00512277">
        <w:t xml:space="preserve"> </w:t>
      </w:r>
    </w:p>
    <w:p w14:paraId="0085B311" w14:textId="77777777" w:rsidR="003C1D25" w:rsidRDefault="003C1D25" w:rsidP="003C1D25">
      <w:pPr>
        <w:tabs>
          <w:tab w:val="left" w:pos="360"/>
        </w:tabs>
        <w:autoSpaceDE w:val="0"/>
        <w:autoSpaceDN w:val="0"/>
        <w:adjustRightInd w:val="0"/>
      </w:pPr>
    </w:p>
    <w:p w14:paraId="243348C0" w14:textId="77777777" w:rsidR="003C1D25" w:rsidRPr="00512277" w:rsidRDefault="003C1D25" w:rsidP="003C1D25">
      <w:pPr>
        <w:tabs>
          <w:tab w:val="left" w:pos="360"/>
        </w:tabs>
        <w:autoSpaceDE w:val="0"/>
        <w:autoSpaceDN w:val="0"/>
        <w:adjustRightInd w:val="0"/>
      </w:pPr>
      <w:r w:rsidRPr="00512277">
        <w:t xml:space="preserve">Seattle Times Career Advice: </w:t>
      </w:r>
      <w:hyperlink r:id="rId93" w:history="1">
        <w:r w:rsidRPr="00512277">
          <w:rPr>
            <w:rStyle w:val="Hyperlink"/>
          </w:rPr>
          <w:t>https://www.seattletimes.com/explore-category/careers/career-advice/</w:t>
        </w:r>
      </w:hyperlink>
    </w:p>
    <w:p w14:paraId="5E7AC2B8" w14:textId="77777777" w:rsidR="003C1D25" w:rsidRPr="001046FB" w:rsidRDefault="003C1D25" w:rsidP="003C1D25">
      <w:pPr>
        <w:pStyle w:val="BodyTextIndent"/>
        <w:tabs>
          <w:tab w:val="clear" w:pos="720"/>
          <w:tab w:val="left" w:pos="1080"/>
        </w:tabs>
        <w:ind w:left="0"/>
        <w:rPr>
          <w:b/>
          <w:szCs w:val="22"/>
          <w:u w:val="single"/>
        </w:rPr>
      </w:pPr>
    </w:p>
    <w:p w14:paraId="268CF170" w14:textId="77777777" w:rsidR="003C1D25" w:rsidRPr="001046FB" w:rsidRDefault="003C1D25" w:rsidP="003C1D25">
      <w:pPr>
        <w:pStyle w:val="BodyTextIndent"/>
        <w:tabs>
          <w:tab w:val="clear" w:pos="720"/>
          <w:tab w:val="left" w:pos="1080"/>
        </w:tabs>
        <w:ind w:left="0"/>
        <w:rPr>
          <w:b/>
          <w:szCs w:val="22"/>
          <w:u w:val="single"/>
        </w:rPr>
      </w:pPr>
      <w:r w:rsidRPr="001046FB">
        <w:rPr>
          <w:b/>
          <w:szCs w:val="22"/>
          <w:u w:val="single"/>
        </w:rPr>
        <w:t>Streaming</w:t>
      </w:r>
    </w:p>
    <w:p w14:paraId="081716BB" w14:textId="77777777" w:rsidR="003C1D25" w:rsidRPr="001046FB" w:rsidRDefault="003C1D25" w:rsidP="003C1D25">
      <w:pPr>
        <w:pStyle w:val="BodyTextIndent"/>
        <w:tabs>
          <w:tab w:val="clear" w:pos="720"/>
          <w:tab w:val="left" w:pos="1080"/>
        </w:tabs>
        <w:ind w:left="0"/>
        <w:rPr>
          <w:szCs w:val="22"/>
        </w:rPr>
      </w:pPr>
    </w:p>
    <w:p w14:paraId="78CFAA85" w14:textId="77777777" w:rsidR="003C1D25" w:rsidRPr="001046FB" w:rsidRDefault="003C1D25" w:rsidP="003C1D25">
      <w:pPr>
        <w:pStyle w:val="BodyTextIndent"/>
        <w:tabs>
          <w:tab w:val="clear" w:pos="720"/>
          <w:tab w:val="left" w:pos="1080"/>
        </w:tabs>
        <w:ind w:left="0"/>
        <w:rPr>
          <w:szCs w:val="22"/>
        </w:rPr>
      </w:pPr>
      <w:r w:rsidRPr="001046FB">
        <w:rPr>
          <w:szCs w:val="22"/>
        </w:rPr>
        <w:t xml:space="preserve">Bridgerton (Netflix </w:t>
      </w:r>
      <w:hyperlink r:id="rId94" w:history="1">
        <w:r w:rsidRPr="001046FB">
          <w:rPr>
            <w:rStyle w:val="Hyperlink"/>
            <w:szCs w:val="22"/>
          </w:rPr>
          <w:t>https://www.netflix.com/title/80232398</w:t>
        </w:r>
      </w:hyperlink>
      <w:r w:rsidRPr="001046FB">
        <w:rPr>
          <w:szCs w:val="22"/>
        </w:rPr>
        <w:t xml:space="preserve">) </w:t>
      </w:r>
    </w:p>
    <w:p w14:paraId="51CD9F0F" w14:textId="77777777" w:rsidR="003C1D25" w:rsidRPr="001046FB" w:rsidRDefault="003C1D25" w:rsidP="003C1D25">
      <w:pPr>
        <w:pStyle w:val="BodyTextIndent"/>
        <w:tabs>
          <w:tab w:val="clear" w:pos="720"/>
          <w:tab w:val="left" w:pos="1080"/>
        </w:tabs>
        <w:ind w:left="0"/>
        <w:rPr>
          <w:szCs w:val="22"/>
        </w:rPr>
      </w:pPr>
    </w:p>
    <w:p w14:paraId="585BEE45" w14:textId="77777777" w:rsidR="003C1D25" w:rsidRDefault="003C1D25" w:rsidP="003C1D25">
      <w:pPr>
        <w:pStyle w:val="BodyTextIndent"/>
        <w:tabs>
          <w:tab w:val="clear" w:pos="720"/>
          <w:tab w:val="left" w:pos="1080"/>
        </w:tabs>
        <w:ind w:left="0"/>
        <w:rPr>
          <w:szCs w:val="22"/>
        </w:rPr>
      </w:pPr>
      <w:r w:rsidRPr="001046FB">
        <w:rPr>
          <w:szCs w:val="22"/>
        </w:rPr>
        <w:t xml:space="preserve">Insecure (HBO </w:t>
      </w:r>
      <w:hyperlink r:id="rId95" w:history="1">
        <w:r w:rsidRPr="001046FB">
          <w:rPr>
            <w:rStyle w:val="Hyperlink"/>
            <w:szCs w:val="22"/>
          </w:rPr>
          <w:t>https://www.hbo.com/insecure</w:t>
        </w:r>
      </w:hyperlink>
      <w:r w:rsidRPr="001046FB">
        <w:rPr>
          <w:szCs w:val="22"/>
        </w:rPr>
        <w:t xml:space="preserve">) </w:t>
      </w:r>
      <w:bookmarkEnd w:id="13"/>
    </w:p>
    <w:sectPr w:rsidR="003C1D25" w:rsidSect="00FC411D">
      <w:headerReference w:type="default" r:id="rId96"/>
      <w:footerReference w:type="default" r:id="rId97"/>
      <w:pgSz w:w="12240" w:h="15840"/>
      <w:pgMar w:top="45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53A29" w14:textId="77777777" w:rsidR="009D6B4C" w:rsidRDefault="009D6B4C">
      <w:r>
        <w:separator/>
      </w:r>
    </w:p>
  </w:endnote>
  <w:endnote w:type="continuationSeparator" w:id="0">
    <w:p w14:paraId="433AC085" w14:textId="77777777" w:rsidR="009D6B4C" w:rsidRDefault="009D6B4C">
      <w:r>
        <w:continuationSeparator/>
      </w:r>
    </w:p>
  </w:endnote>
  <w:endnote w:type="continuationNotice" w:id="1">
    <w:p w14:paraId="3B7E045C" w14:textId="77777777" w:rsidR="009D6B4C" w:rsidRDefault="009D6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layfair Display">
    <w:altName w:val="Calibri"/>
    <w:charset w:val="00"/>
    <w:family w:val="auto"/>
    <w:pitch w:val="variable"/>
    <w:sig w:usb0="20000207" w:usb1="00000000" w:usb2="00000000" w:usb3="00000000" w:csb0="00000197" w:csb1="00000000"/>
  </w:font>
  <w:font w:name="Poppins">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var(--ds-type-system-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35E47" w14:textId="77777777" w:rsidR="00545BB2" w:rsidRDefault="00545BB2">
    <w:pPr>
      <w:pStyle w:val="Footer"/>
      <w:jc w:val="center"/>
      <w:rPr>
        <w:sz w:val="22"/>
      </w:rPr>
    </w:pPr>
    <w:r>
      <w:rPr>
        <w:rStyle w:val="PageNumber"/>
        <w:sz w:val="22"/>
      </w:rPr>
      <w:fldChar w:fldCharType="begin"/>
    </w:r>
    <w:r>
      <w:rPr>
        <w:rStyle w:val="PageNumber"/>
        <w:sz w:val="22"/>
      </w:rPr>
      <w:instrText xml:space="preserve"> PAGE </w:instrText>
    </w:r>
    <w:r>
      <w:rPr>
        <w:rStyle w:val="PageNumber"/>
        <w:sz w:val="22"/>
      </w:rPr>
      <w:fldChar w:fldCharType="separate"/>
    </w:r>
    <w:r w:rsidR="004B6AFB">
      <w:rPr>
        <w:rStyle w:val="PageNumber"/>
        <w:noProof/>
        <w:sz w:val="22"/>
      </w:rPr>
      <w:t>1</w:t>
    </w:r>
    <w:r>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22851" w14:textId="77777777" w:rsidR="009D6B4C" w:rsidRDefault="009D6B4C">
      <w:r>
        <w:separator/>
      </w:r>
    </w:p>
  </w:footnote>
  <w:footnote w:type="continuationSeparator" w:id="0">
    <w:p w14:paraId="68D5037C" w14:textId="77777777" w:rsidR="009D6B4C" w:rsidRDefault="009D6B4C">
      <w:r>
        <w:continuationSeparator/>
      </w:r>
    </w:p>
  </w:footnote>
  <w:footnote w:type="continuationNotice" w:id="1">
    <w:p w14:paraId="728BE2CB" w14:textId="77777777" w:rsidR="009D6B4C" w:rsidRDefault="009D6B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A351F" w14:textId="77777777" w:rsidR="00952DEB" w:rsidRDefault="00952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776"/>
    <w:multiLevelType w:val="hybridMultilevel"/>
    <w:tmpl w:val="94A6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6ED3"/>
    <w:multiLevelType w:val="multilevel"/>
    <w:tmpl w:val="D9BE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135FC"/>
    <w:multiLevelType w:val="hybridMultilevel"/>
    <w:tmpl w:val="574A22E4"/>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A7056"/>
    <w:multiLevelType w:val="multilevel"/>
    <w:tmpl w:val="A2B2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B1FA7"/>
    <w:multiLevelType w:val="singleLevel"/>
    <w:tmpl w:val="098A5B6A"/>
    <w:lvl w:ilvl="0">
      <w:start w:val="1"/>
      <w:numFmt w:val="decimal"/>
      <w:lvlText w:val="%1."/>
      <w:lvlJc w:val="left"/>
      <w:pPr>
        <w:tabs>
          <w:tab w:val="num" w:pos="1080"/>
        </w:tabs>
        <w:ind w:left="1080" w:hanging="360"/>
      </w:pPr>
      <w:rPr>
        <w:rFonts w:hint="default"/>
      </w:rPr>
    </w:lvl>
  </w:abstractNum>
  <w:abstractNum w:abstractNumId="5" w15:restartNumberingAfterBreak="0">
    <w:nsid w:val="07DA6793"/>
    <w:multiLevelType w:val="hybridMultilevel"/>
    <w:tmpl w:val="7E90E7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31392C"/>
    <w:multiLevelType w:val="multilevel"/>
    <w:tmpl w:val="F83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16536"/>
    <w:multiLevelType w:val="hybridMultilevel"/>
    <w:tmpl w:val="4FD291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D33CE2"/>
    <w:multiLevelType w:val="multilevel"/>
    <w:tmpl w:val="CCC6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91306D"/>
    <w:multiLevelType w:val="hybridMultilevel"/>
    <w:tmpl w:val="2D381BCA"/>
    <w:lvl w:ilvl="0" w:tplc="A49EF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07675"/>
    <w:multiLevelType w:val="hybridMultilevel"/>
    <w:tmpl w:val="79D69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2335D69"/>
    <w:multiLevelType w:val="hybridMultilevel"/>
    <w:tmpl w:val="C4AA6ACC"/>
    <w:lvl w:ilvl="0" w:tplc="DFFE8F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FD3F41"/>
    <w:multiLevelType w:val="hybridMultilevel"/>
    <w:tmpl w:val="A5EE0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B10DA"/>
    <w:multiLevelType w:val="hybridMultilevel"/>
    <w:tmpl w:val="7E90E7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0FF0C13"/>
    <w:multiLevelType w:val="hybridMultilevel"/>
    <w:tmpl w:val="C66A85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364BA"/>
    <w:multiLevelType w:val="multilevel"/>
    <w:tmpl w:val="1B56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9059D"/>
    <w:multiLevelType w:val="hybridMultilevel"/>
    <w:tmpl w:val="D1100690"/>
    <w:lvl w:ilvl="0" w:tplc="FAFE81A2">
      <w:start w:val="1"/>
      <w:numFmt w:val="decimal"/>
      <w:lvlText w:val="%1."/>
      <w:lvlJc w:val="left"/>
      <w:pPr>
        <w:ind w:left="90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2A2926A8"/>
    <w:multiLevelType w:val="hybridMultilevel"/>
    <w:tmpl w:val="8EBC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606510"/>
    <w:multiLevelType w:val="hybridMultilevel"/>
    <w:tmpl w:val="EA820CF6"/>
    <w:lvl w:ilvl="0" w:tplc="9398C0FE">
      <w:start w:val="1"/>
      <w:numFmt w:val="decimal"/>
      <w:lvlText w:val="%1."/>
      <w:lvlJc w:val="left"/>
      <w:pPr>
        <w:tabs>
          <w:tab w:val="num" w:pos="720"/>
        </w:tabs>
        <w:ind w:left="720" w:hanging="720"/>
      </w:pPr>
      <w:rPr>
        <w:rFonts w:ascii="Times New Roman" w:hAnsi="Times New Roman" w:hint="default"/>
        <w:b w:val="0"/>
        <w:i w:val="0"/>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844699"/>
    <w:multiLevelType w:val="hybridMultilevel"/>
    <w:tmpl w:val="4358EE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9F2AD0"/>
    <w:multiLevelType w:val="hybridMultilevel"/>
    <w:tmpl w:val="43A4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7165A"/>
    <w:multiLevelType w:val="hybridMultilevel"/>
    <w:tmpl w:val="50FAF2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3A1BDB"/>
    <w:multiLevelType w:val="hybridMultilevel"/>
    <w:tmpl w:val="BF3AA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C37839"/>
    <w:multiLevelType w:val="hybridMultilevel"/>
    <w:tmpl w:val="C396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79052"/>
    <w:multiLevelType w:val="hybridMultilevel"/>
    <w:tmpl w:val="AC73AB3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CCF1051"/>
    <w:multiLevelType w:val="multilevel"/>
    <w:tmpl w:val="8B6884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2EB7A15"/>
    <w:multiLevelType w:val="hybridMultilevel"/>
    <w:tmpl w:val="9DEE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7B4E85"/>
    <w:multiLevelType w:val="hybridMultilevel"/>
    <w:tmpl w:val="13142B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BB1868"/>
    <w:multiLevelType w:val="multilevel"/>
    <w:tmpl w:val="FD4C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7D5B7D"/>
    <w:multiLevelType w:val="hybridMultilevel"/>
    <w:tmpl w:val="B06CB4FA"/>
    <w:lvl w:ilvl="0" w:tplc="CE345620">
      <w:start w:val="1"/>
      <w:numFmt w:val="decimal"/>
      <w:lvlText w:val="%1."/>
      <w:lvlJc w:val="left"/>
      <w:pPr>
        <w:tabs>
          <w:tab w:val="num" w:pos="720"/>
        </w:tabs>
        <w:ind w:left="720" w:hanging="720"/>
      </w:pPr>
      <w:rPr>
        <w:rFonts w:ascii="Times New Roman" w:hAnsi="Times New Roman" w:hint="default"/>
        <w:b w:val="0"/>
        <w:i w:val="0"/>
        <w:sz w:val="26"/>
        <w:szCs w:val="26"/>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4D976E37"/>
    <w:multiLevelType w:val="hybridMultilevel"/>
    <w:tmpl w:val="277E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F869C9"/>
    <w:multiLevelType w:val="hybridMultilevel"/>
    <w:tmpl w:val="15549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64306"/>
    <w:multiLevelType w:val="hybridMultilevel"/>
    <w:tmpl w:val="7E90E7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0615245"/>
    <w:multiLevelType w:val="hybridMultilevel"/>
    <w:tmpl w:val="B01E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C34AAE"/>
    <w:multiLevelType w:val="hybridMultilevel"/>
    <w:tmpl w:val="75BE7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6D3067"/>
    <w:multiLevelType w:val="multilevel"/>
    <w:tmpl w:val="4B5A3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8641CB"/>
    <w:multiLevelType w:val="multilevel"/>
    <w:tmpl w:val="76760C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E8F3F83"/>
    <w:multiLevelType w:val="hybridMultilevel"/>
    <w:tmpl w:val="AB046B5C"/>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8" w15:restartNumberingAfterBreak="0">
    <w:nsid w:val="746B062E"/>
    <w:multiLevelType w:val="hybridMultilevel"/>
    <w:tmpl w:val="9B687618"/>
    <w:lvl w:ilvl="0" w:tplc="04090017">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6407B"/>
    <w:multiLevelType w:val="hybridMultilevel"/>
    <w:tmpl w:val="8B6884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85D5C8B"/>
    <w:multiLevelType w:val="hybridMultilevel"/>
    <w:tmpl w:val="A03811D2"/>
    <w:lvl w:ilvl="0" w:tplc="E9C27470">
      <w:start w:val="1"/>
      <w:numFmt w:val="upperRoman"/>
      <w:lvlText w:val="%1."/>
      <w:lvlJc w:val="left"/>
      <w:pPr>
        <w:ind w:left="99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BA7B17"/>
    <w:multiLevelType w:val="hybridMultilevel"/>
    <w:tmpl w:val="EC5E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10271">
    <w:abstractNumId w:val="4"/>
  </w:num>
  <w:num w:numId="2" w16cid:durableId="794560385">
    <w:abstractNumId w:val="29"/>
  </w:num>
  <w:num w:numId="3" w16cid:durableId="98138853">
    <w:abstractNumId w:val="18"/>
  </w:num>
  <w:num w:numId="4" w16cid:durableId="88307953">
    <w:abstractNumId w:val="39"/>
  </w:num>
  <w:num w:numId="5" w16cid:durableId="284313504">
    <w:abstractNumId w:val="34"/>
  </w:num>
  <w:num w:numId="6" w16cid:durableId="453325753">
    <w:abstractNumId w:val="11"/>
  </w:num>
  <w:num w:numId="7" w16cid:durableId="2110811603">
    <w:abstractNumId w:val="36"/>
  </w:num>
  <w:num w:numId="8" w16cid:durableId="227424496">
    <w:abstractNumId w:val="25"/>
  </w:num>
  <w:num w:numId="9" w16cid:durableId="245917940">
    <w:abstractNumId w:val="13"/>
  </w:num>
  <w:num w:numId="10" w16cid:durableId="626470886">
    <w:abstractNumId w:val="21"/>
  </w:num>
  <w:num w:numId="11" w16cid:durableId="892621822">
    <w:abstractNumId w:val="22"/>
  </w:num>
  <w:num w:numId="12" w16cid:durableId="1903445494">
    <w:abstractNumId w:val="27"/>
  </w:num>
  <w:num w:numId="13" w16cid:durableId="1021663377">
    <w:abstractNumId w:val="32"/>
  </w:num>
  <w:num w:numId="14" w16cid:durableId="116875758">
    <w:abstractNumId w:val="5"/>
  </w:num>
  <w:num w:numId="15" w16cid:durableId="622611784">
    <w:abstractNumId w:val="24"/>
  </w:num>
  <w:num w:numId="16" w16cid:durableId="2091997601">
    <w:abstractNumId w:val="19"/>
  </w:num>
  <w:num w:numId="17" w16cid:durableId="730077614">
    <w:abstractNumId w:val="37"/>
  </w:num>
  <w:num w:numId="18" w16cid:durableId="1336955218">
    <w:abstractNumId w:val="33"/>
  </w:num>
  <w:num w:numId="19" w16cid:durableId="1940675547">
    <w:abstractNumId w:val="20"/>
  </w:num>
  <w:num w:numId="20" w16cid:durableId="864901657">
    <w:abstractNumId w:val="7"/>
  </w:num>
  <w:num w:numId="21" w16cid:durableId="915939422">
    <w:abstractNumId w:val="3"/>
  </w:num>
  <w:num w:numId="22" w16cid:durableId="1908998478">
    <w:abstractNumId w:val="6"/>
  </w:num>
  <w:num w:numId="23" w16cid:durableId="1153715670">
    <w:abstractNumId w:val="12"/>
  </w:num>
  <w:num w:numId="24" w16cid:durableId="1493788722">
    <w:abstractNumId w:val="10"/>
  </w:num>
  <w:num w:numId="25" w16cid:durableId="604652874">
    <w:abstractNumId w:val="30"/>
  </w:num>
  <w:num w:numId="26" w16cid:durableId="1682052928">
    <w:abstractNumId w:val="40"/>
  </w:num>
  <w:num w:numId="27" w16cid:durableId="675153464">
    <w:abstractNumId w:val="16"/>
  </w:num>
  <w:num w:numId="28" w16cid:durableId="1205211015">
    <w:abstractNumId w:val="0"/>
  </w:num>
  <w:num w:numId="29" w16cid:durableId="1488666571">
    <w:abstractNumId w:val="17"/>
  </w:num>
  <w:num w:numId="30" w16cid:durableId="2367617">
    <w:abstractNumId w:val="14"/>
  </w:num>
  <w:num w:numId="31" w16cid:durableId="967131412">
    <w:abstractNumId w:val="41"/>
  </w:num>
  <w:num w:numId="32" w16cid:durableId="1415661495">
    <w:abstractNumId w:val="28"/>
  </w:num>
  <w:num w:numId="33" w16cid:durableId="1975869623">
    <w:abstractNumId w:val="38"/>
  </w:num>
  <w:num w:numId="34" w16cid:durableId="519516062">
    <w:abstractNumId w:val="1"/>
  </w:num>
  <w:num w:numId="35" w16cid:durableId="1911383097">
    <w:abstractNumId w:val="26"/>
  </w:num>
  <w:num w:numId="36" w16cid:durableId="514929657">
    <w:abstractNumId w:val="15"/>
  </w:num>
  <w:num w:numId="37" w16cid:durableId="622810228">
    <w:abstractNumId w:val="31"/>
  </w:num>
  <w:num w:numId="38" w16cid:durableId="702443274">
    <w:abstractNumId w:val="9"/>
  </w:num>
  <w:num w:numId="39" w16cid:durableId="1664581272">
    <w:abstractNumId w:val="35"/>
  </w:num>
  <w:num w:numId="40" w16cid:durableId="807432594">
    <w:abstractNumId w:val="8"/>
  </w:num>
  <w:num w:numId="41" w16cid:durableId="1379622949">
    <w:abstractNumId w:val="2"/>
  </w:num>
  <w:num w:numId="42" w16cid:durableId="92321978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activeWritingStyle w:appName="MSWord" w:lang="es-ES_tradn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5E"/>
    <w:rsid w:val="00000B98"/>
    <w:rsid w:val="00003FB6"/>
    <w:rsid w:val="000058F7"/>
    <w:rsid w:val="00006DF0"/>
    <w:rsid w:val="000116B7"/>
    <w:rsid w:val="000123CC"/>
    <w:rsid w:val="00015015"/>
    <w:rsid w:val="00015A28"/>
    <w:rsid w:val="00016C3C"/>
    <w:rsid w:val="000174C1"/>
    <w:rsid w:val="00017F2F"/>
    <w:rsid w:val="00020DEE"/>
    <w:rsid w:val="0002640C"/>
    <w:rsid w:val="00035DBF"/>
    <w:rsid w:val="000365AD"/>
    <w:rsid w:val="00037656"/>
    <w:rsid w:val="00046726"/>
    <w:rsid w:val="00047761"/>
    <w:rsid w:val="00047EB0"/>
    <w:rsid w:val="0005279E"/>
    <w:rsid w:val="00052B41"/>
    <w:rsid w:val="000531B7"/>
    <w:rsid w:val="0005340C"/>
    <w:rsid w:val="00061616"/>
    <w:rsid w:val="00063A8A"/>
    <w:rsid w:val="0006421B"/>
    <w:rsid w:val="00065FBD"/>
    <w:rsid w:val="000660DB"/>
    <w:rsid w:val="00066292"/>
    <w:rsid w:val="00072247"/>
    <w:rsid w:val="00073E6E"/>
    <w:rsid w:val="000758E7"/>
    <w:rsid w:val="00080290"/>
    <w:rsid w:val="00081256"/>
    <w:rsid w:val="00082CCC"/>
    <w:rsid w:val="00082FC2"/>
    <w:rsid w:val="00091B3B"/>
    <w:rsid w:val="0009548C"/>
    <w:rsid w:val="000956E7"/>
    <w:rsid w:val="0009572C"/>
    <w:rsid w:val="00096578"/>
    <w:rsid w:val="000976A0"/>
    <w:rsid w:val="000A4515"/>
    <w:rsid w:val="000A61B8"/>
    <w:rsid w:val="000B1837"/>
    <w:rsid w:val="000B4D92"/>
    <w:rsid w:val="000B6534"/>
    <w:rsid w:val="000D149D"/>
    <w:rsid w:val="000D5125"/>
    <w:rsid w:val="000E0F57"/>
    <w:rsid w:val="000E5FF0"/>
    <w:rsid w:val="000E7383"/>
    <w:rsid w:val="000F4807"/>
    <w:rsid w:val="000F5614"/>
    <w:rsid w:val="000F7BA8"/>
    <w:rsid w:val="0010281D"/>
    <w:rsid w:val="00102B75"/>
    <w:rsid w:val="001035B9"/>
    <w:rsid w:val="001035D4"/>
    <w:rsid w:val="00106AAB"/>
    <w:rsid w:val="00106E8E"/>
    <w:rsid w:val="00107859"/>
    <w:rsid w:val="0011242E"/>
    <w:rsid w:val="00112B11"/>
    <w:rsid w:val="00116632"/>
    <w:rsid w:val="00122779"/>
    <w:rsid w:val="00130FD6"/>
    <w:rsid w:val="00133527"/>
    <w:rsid w:val="0013736C"/>
    <w:rsid w:val="0013770C"/>
    <w:rsid w:val="001403D5"/>
    <w:rsid w:val="00140E0A"/>
    <w:rsid w:val="00141301"/>
    <w:rsid w:val="00142268"/>
    <w:rsid w:val="00142506"/>
    <w:rsid w:val="00151C41"/>
    <w:rsid w:val="00154B0A"/>
    <w:rsid w:val="0016131F"/>
    <w:rsid w:val="001624AE"/>
    <w:rsid w:val="00163B7A"/>
    <w:rsid w:val="00165603"/>
    <w:rsid w:val="0016634D"/>
    <w:rsid w:val="0016641A"/>
    <w:rsid w:val="001668C5"/>
    <w:rsid w:val="00174B0D"/>
    <w:rsid w:val="00176651"/>
    <w:rsid w:val="0018117D"/>
    <w:rsid w:val="001811CC"/>
    <w:rsid w:val="00181289"/>
    <w:rsid w:val="0018225C"/>
    <w:rsid w:val="0018566F"/>
    <w:rsid w:val="001902AB"/>
    <w:rsid w:val="00191D2D"/>
    <w:rsid w:val="001978F2"/>
    <w:rsid w:val="00197ADD"/>
    <w:rsid w:val="001A12B3"/>
    <w:rsid w:val="001A2CA1"/>
    <w:rsid w:val="001A320D"/>
    <w:rsid w:val="001A39AB"/>
    <w:rsid w:val="001A5D9F"/>
    <w:rsid w:val="001B07E5"/>
    <w:rsid w:val="001B2615"/>
    <w:rsid w:val="001B2711"/>
    <w:rsid w:val="001B2923"/>
    <w:rsid w:val="001B3C10"/>
    <w:rsid w:val="001C33A9"/>
    <w:rsid w:val="001C4B30"/>
    <w:rsid w:val="001C4C6F"/>
    <w:rsid w:val="001C5440"/>
    <w:rsid w:val="001C569E"/>
    <w:rsid w:val="001C6777"/>
    <w:rsid w:val="001D27F0"/>
    <w:rsid w:val="001D2F0A"/>
    <w:rsid w:val="001D3232"/>
    <w:rsid w:val="001D79EA"/>
    <w:rsid w:val="001E0BC1"/>
    <w:rsid w:val="001E2287"/>
    <w:rsid w:val="001E4CF3"/>
    <w:rsid w:val="001E6A0D"/>
    <w:rsid w:val="001E7616"/>
    <w:rsid w:val="001F10F7"/>
    <w:rsid w:val="001F4E73"/>
    <w:rsid w:val="001F544D"/>
    <w:rsid w:val="001F6F93"/>
    <w:rsid w:val="002006B8"/>
    <w:rsid w:val="002032AF"/>
    <w:rsid w:val="00203C5C"/>
    <w:rsid w:val="00204894"/>
    <w:rsid w:val="0021031E"/>
    <w:rsid w:val="00211524"/>
    <w:rsid w:val="00212F79"/>
    <w:rsid w:val="00214A39"/>
    <w:rsid w:val="00215A2D"/>
    <w:rsid w:val="002166E8"/>
    <w:rsid w:val="00216DF2"/>
    <w:rsid w:val="00223675"/>
    <w:rsid w:val="00223F2B"/>
    <w:rsid w:val="00224287"/>
    <w:rsid w:val="00224EE0"/>
    <w:rsid w:val="002279BD"/>
    <w:rsid w:val="002306DF"/>
    <w:rsid w:val="00234185"/>
    <w:rsid w:val="0023437B"/>
    <w:rsid w:val="002366B5"/>
    <w:rsid w:val="00237AB2"/>
    <w:rsid w:val="00240597"/>
    <w:rsid w:val="00243DE5"/>
    <w:rsid w:val="00245B8E"/>
    <w:rsid w:val="00247F0B"/>
    <w:rsid w:val="002527CF"/>
    <w:rsid w:val="002607FB"/>
    <w:rsid w:val="00261976"/>
    <w:rsid w:val="00266131"/>
    <w:rsid w:val="002670DE"/>
    <w:rsid w:val="0027182F"/>
    <w:rsid w:val="00271DEC"/>
    <w:rsid w:val="0027249C"/>
    <w:rsid w:val="002749E5"/>
    <w:rsid w:val="002759C8"/>
    <w:rsid w:val="002776F7"/>
    <w:rsid w:val="00280754"/>
    <w:rsid w:val="002809F2"/>
    <w:rsid w:val="002813AA"/>
    <w:rsid w:val="0028290A"/>
    <w:rsid w:val="00282F2F"/>
    <w:rsid w:val="002832B9"/>
    <w:rsid w:val="002842D8"/>
    <w:rsid w:val="00285C86"/>
    <w:rsid w:val="0029033A"/>
    <w:rsid w:val="002972C4"/>
    <w:rsid w:val="00297FDE"/>
    <w:rsid w:val="002A2D76"/>
    <w:rsid w:val="002A3934"/>
    <w:rsid w:val="002B62A5"/>
    <w:rsid w:val="002C3227"/>
    <w:rsid w:val="002C38B2"/>
    <w:rsid w:val="002C57F0"/>
    <w:rsid w:val="002C6C30"/>
    <w:rsid w:val="002D1245"/>
    <w:rsid w:val="002D1425"/>
    <w:rsid w:val="002D1793"/>
    <w:rsid w:val="002D2A83"/>
    <w:rsid w:val="002D2D5C"/>
    <w:rsid w:val="002D401E"/>
    <w:rsid w:val="002E0D7D"/>
    <w:rsid w:val="002E2900"/>
    <w:rsid w:val="002E5D8F"/>
    <w:rsid w:val="002F07B8"/>
    <w:rsid w:val="002F14A8"/>
    <w:rsid w:val="002F153E"/>
    <w:rsid w:val="002F30A3"/>
    <w:rsid w:val="002F4C10"/>
    <w:rsid w:val="00301590"/>
    <w:rsid w:val="0030245E"/>
    <w:rsid w:val="003066F8"/>
    <w:rsid w:val="00307FD8"/>
    <w:rsid w:val="00310AFC"/>
    <w:rsid w:val="00312CEB"/>
    <w:rsid w:val="00312DC2"/>
    <w:rsid w:val="00312FE0"/>
    <w:rsid w:val="003147C6"/>
    <w:rsid w:val="003159EE"/>
    <w:rsid w:val="00322FDE"/>
    <w:rsid w:val="003251C3"/>
    <w:rsid w:val="00334F2F"/>
    <w:rsid w:val="00342A5C"/>
    <w:rsid w:val="00347730"/>
    <w:rsid w:val="003477E5"/>
    <w:rsid w:val="00351363"/>
    <w:rsid w:val="00351736"/>
    <w:rsid w:val="003529E0"/>
    <w:rsid w:val="00354D70"/>
    <w:rsid w:val="00364D39"/>
    <w:rsid w:val="00366862"/>
    <w:rsid w:val="00370072"/>
    <w:rsid w:val="00370ED7"/>
    <w:rsid w:val="00371089"/>
    <w:rsid w:val="0037300A"/>
    <w:rsid w:val="0037573B"/>
    <w:rsid w:val="003757F0"/>
    <w:rsid w:val="00376186"/>
    <w:rsid w:val="00376C8F"/>
    <w:rsid w:val="00377988"/>
    <w:rsid w:val="0038522A"/>
    <w:rsid w:val="0038727B"/>
    <w:rsid w:val="0038798A"/>
    <w:rsid w:val="00387D13"/>
    <w:rsid w:val="0039555B"/>
    <w:rsid w:val="00396E1D"/>
    <w:rsid w:val="003A50EA"/>
    <w:rsid w:val="003A54C5"/>
    <w:rsid w:val="003A765B"/>
    <w:rsid w:val="003A7762"/>
    <w:rsid w:val="003B0AB7"/>
    <w:rsid w:val="003B0B31"/>
    <w:rsid w:val="003B0C06"/>
    <w:rsid w:val="003B19F2"/>
    <w:rsid w:val="003B240E"/>
    <w:rsid w:val="003B4B06"/>
    <w:rsid w:val="003B5F0D"/>
    <w:rsid w:val="003B628F"/>
    <w:rsid w:val="003C128C"/>
    <w:rsid w:val="003C1D25"/>
    <w:rsid w:val="003C27C7"/>
    <w:rsid w:val="003C3743"/>
    <w:rsid w:val="003C579F"/>
    <w:rsid w:val="003D2662"/>
    <w:rsid w:val="003D344A"/>
    <w:rsid w:val="003D44B1"/>
    <w:rsid w:val="003D4B44"/>
    <w:rsid w:val="003D6556"/>
    <w:rsid w:val="003E098F"/>
    <w:rsid w:val="003E2002"/>
    <w:rsid w:val="003E315A"/>
    <w:rsid w:val="003E52B3"/>
    <w:rsid w:val="003F05EF"/>
    <w:rsid w:val="003F23E2"/>
    <w:rsid w:val="003F2C5F"/>
    <w:rsid w:val="003F3CCF"/>
    <w:rsid w:val="00403A76"/>
    <w:rsid w:val="00404229"/>
    <w:rsid w:val="004049BA"/>
    <w:rsid w:val="00411342"/>
    <w:rsid w:val="00411A8D"/>
    <w:rsid w:val="00415662"/>
    <w:rsid w:val="004174AA"/>
    <w:rsid w:val="00417F18"/>
    <w:rsid w:val="004207DD"/>
    <w:rsid w:val="00421398"/>
    <w:rsid w:val="00422D50"/>
    <w:rsid w:val="00423061"/>
    <w:rsid w:val="004301A5"/>
    <w:rsid w:val="004312CB"/>
    <w:rsid w:val="00433406"/>
    <w:rsid w:val="00445FC9"/>
    <w:rsid w:val="00446171"/>
    <w:rsid w:val="004472F8"/>
    <w:rsid w:val="0045035A"/>
    <w:rsid w:val="004524D5"/>
    <w:rsid w:val="00452D25"/>
    <w:rsid w:val="00453DE2"/>
    <w:rsid w:val="00454F26"/>
    <w:rsid w:val="00455B3B"/>
    <w:rsid w:val="004658FC"/>
    <w:rsid w:val="00466229"/>
    <w:rsid w:val="00466C2A"/>
    <w:rsid w:val="00467BBF"/>
    <w:rsid w:val="004722FD"/>
    <w:rsid w:val="004751C2"/>
    <w:rsid w:val="00475BFD"/>
    <w:rsid w:val="00475D90"/>
    <w:rsid w:val="00480AC2"/>
    <w:rsid w:val="004819FE"/>
    <w:rsid w:val="004914B0"/>
    <w:rsid w:val="00492804"/>
    <w:rsid w:val="00492BDA"/>
    <w:rsid w:val="00493A9A"/>
    <w:rsid w:val="00494037"/>
    <w:rsid w:val="00494315"/>
    <w:rsid w:val="004965A7"/>
    <w:rsid w:val="004A200D"/>
    <w:rsid w:val="004A3F05"/>
    <w:rsid w:val="004A5E90"/>
    <w:rsid w:val="004B6AFB"/>
    <w:rsid w:val="004B7EF6"/>
    <w:rsid w:val="004C3EA7"/>
    <w:rsid w:val="004C408B"/>
    <w:rsid w:val="004C755E"/>
    <w:rsid w:val="004C7B60"/>
    <w:rsid w:val="004D400C"/>
    <w:rsid w:val="004D5323"/>
    <w:rsid w:val="004E16B0"/>
    <w:rsid w:val="004E6021"/>
    <w:rsid w:val="004E687C"/>
    <w:rsid w:val="004E7C89"/>
    <w:rsid w:val="004F2508"/>
    <w:rsid w:val="004F2906"/>
    <w:rsid w:val="004F44D1"/>
    <w:rsid w:val="004F478C"/>
    <w:rsid w:val="004F491A"/>
    <w:rsid w:val="004F4A27"/>
    <w:rsid w:val="004F5249"/>
    <w:rsid w:val="005103AF"/>
    <w:rsid w:val="00511316"/>
    <w:rsid w:val="005117BC"/>
    <w:rsid w:val="00511B11"/>
    <w:rsid w:val="005138C9"/>
    <w:rsid w:val="00517653"/>
    <w:rsid w:val="0051787F"/>
    <w:rsid w:val="00521142"/>
    <w:rsid w:val="005211D7"/>
    <w:rsid w:val="00523124"/>
    <w:rsid w:val="00526FB3"/>
    <w:rsid w:val="00534EB4"/>
    <w:rsid w:val="00536873"/>
    <w:rsid w:val="0053778B"/>
    <w:rsid w:val="00542C45"/>
    <w:rsid w:val="00544A7A"/>
    <w:rsid w:val="00545BB2"/>
    <w:rsid w:val="0054775E"/>
    <w:rsid w:val="00550781"/>
    <w:rsid w:val="0055308E"/>
    <w:rsid w:val="00553283"/>
    <w:rsid w:val="005532CA"/>
    <w:rsid w:val="00553336"/>
    <w:rsid w:val="00554F8F"/>
    <w:rsid w:val="00556553"/>
    <w:rsid w:val="00561159"/>
    <w:rsid w:val="00567C0E"/>
    <w:rsid w:val="00572368"/>
    <w:rsid w:val="00574853"/>
    <w:rsid w:val="005808E4"/>
    <w:rsid w:val="00580BBD"/>
    <w:rsid w:val="00581B87"/>
    <w:rsid w:val="00582229"/>
    <w:rsid w:val="0058260A"/>
    <w:rsid w:val="00594172"/>
    <w:rsid w:val="005A0F8D"/>
    <w:rsid w:val="005A27D4"/>
    <w:rsid w:val="005A28CC"/>
    <w:rsid w:val="005A556D"/>
    <w:rsid w:val="005B0948"/>
    <w:rsid w:val="005B3B3B"/>
    <w:rsid w:val="005B473C"/>
    <w:rsid w:val="005B657C"/>
    <w:rsid w:val="005B6EF0"/>
    <w:rsid w:val="005B6F77"/>
    <w:rsid w:val="005C6351"/>
    <w:rsid w:val="005C701F"/>
    <w:rsid w:val="005D238F"/>
    <w:rsid w:val="005D62DF"/>
    <w:rsid w:val="005E0120"/>
    <w:rsid w:val="005E210D"/>
    <w:rsid w:val="005E4B47"/>
    <w:rsid w:val="005F1D1F"/>
    <w:rsid w:val="005F2434"/>
    <w:rsid w:val="005F357C"/>
    <w:rsid w:val="005F39E7"/>
    <w:rsid w:val="005F42A5"/>
    <w:rsid w:val="005F4379"/>
    <w:rsid w:val="005F6382"/>
    <w:rsid w:val="005F795F"/>
    <w:rsid w:val="00601E0E"/>
    <w:rsid w:val="00602BBE"/>
    <w:rsid w:val="00602C51"/>
    <w:rsid w:val="00605BE3"/>
    <w:rsid w:val="00606956"/>
    <w:rsid w:val="00606E76"/>
    <w:rsid w:val="006132E9"/>
    <w:rsid w:val="0062013D"/>
    <w:rsid w:val="006228D6"/>
    <w:rsid w:val="00630C30"/>
    <w:rsid w:val="00634F7B"/>
    <w:rsid w:val="00645525"/>
    <w:rsid w:val="0064597F"/>
    <w:rsid w:val="00647ECB"/>
    <w:rsid w:val="00647ED6"/>
    <w:rsid w:val="00647FD7"/>
    <w:rsid w:val="0065358C"/>
    <w:rsid w:val="00653EE9"/>
    <w:rsid w:val="006635BE"/>
    <w:rsid w:val="00663C3C"/>
    <w:rsid w:val="006646A7"/>
    <w:rsid w:val="0067304A"/>
    <w:rsid w:val="0067531C"/>
    <w:rsid w:val="00676BDF"/>
    <w:rsid w:val="006800EF"/>
    <w:rsid w:val="00680E54"/>
    <w:rsid w:val="00686B8C"/>
    <w:rsid w:val="00692A97"/>
    <w:rsid w:val="00694E5D"/>
    <w:rsid w:val="00695B10"/>
    <w:rsid w:val="00696EB0"/>
    <w:rsid w:val="006979BD"/>
    <w:rsid w:val="006A0ABA"/>
    <w:rsid w:val="006A3D64"/>
    <w:rsid w:val="006A6F33"/>
    <w:rsid w:val="006B0144"/>
    <w:rsid w:val="006B0A5C"/>
    <w:rsid w:val="006B6918"/>
    <w:rsid w:val="006B77B7"/>
    <w:rsid w:val="006D189E"/>
    <w:rsid w:val="006D4862"/>
    <w:rsid w:val="006E01F2"/>
    <w:rsid w:val="006E372E"/>
    <w:rsid w:val="006E4A4E"/>
    <w:rsid w:val="006F0FEA"/>
    <w:rsid w:val="006F13D6"/>
    <w:rsid w:val="006F1E8B"/>
    <w:rsid w:val="006F1F34"/>
    <w:rsid w:val="006F4404"/>
    <w:rsid w:val="006F5605"/>
    <w:rsid w:val="006F5E0A"/>
    <w:rsid w:val="006F60ED"/>
    <w:rsid w:val="006F7AA1"/>
    <w:rsid w:val="006F7EB5"/>
    <w:rsid w:val="0070054C"/>
    <w:rsid w:val="007024D5"/>
    <w:rsid w:val="00702B15"/>
    <w:rsid w:val="0070303A"/>
    <w:rsid w:val="00705159"/>
    <w:rsid w:val="00705AC8"/>
    <w:rsid w:val="00706183"/>
    <w:rsid w:val="00710BEE"/>
    <w:rsid w:val="0071149E"/>
    <w:rsid w:val="00712FC2"/>
    <w:rsid w:val="00715238"/>
    <w:rsid w:val="00716037"/>
    <w:rsid w:val="007203AC"/>
    <w:rsid w:val="007211DF"/>
    <w:rsid w:val="00722459"/>
    <w:rsid w:val="00725578"/>
    <w:rsid w:val="00730B40"/>
    <w:rsid w:val="007324BE"/>
    <w:rsid w:val="00733EA8"/>
    <w:rsid w:val="00735C10"/>
    <w:rsid w:val="00736597"/>
    <w:rsid w:val="00741204"/>
    <w:rsid w:val="00743A8A"/>
    <w:rsid w:val="00745761"/>
    <w:rsid w:val="00745924"/>
    <w:rsid w:val="00746E01"/>
    <w:rsid w:val="00750822"/>
    <w:rsid w:val="0075183E"/>
    <w:rsid w:val="007520C8"/>
    <w:rsid w:val="007529CC"/>
    <w:rsid w:val="00753E47"/>
    <w:rsid w:val="00754A26"/>
    <w:rsid w:val="007552AF"/>
    <w:rsid w:val="007639AF"/>
    <w:rsid w:val="00764DA0"/>
    <w:rsid w:val="007657C1"/>
    <w:rsid w:val="00767243"/>
    <w:rsid w:val="0077222D"/>
    <w:rsid w:val="00773511"/>
    <w:rsid w:val="0077424E"/>
    <w:rsid w:val="00774CA9"/>
    <w:rsid w:val="007765B9"/>
    <w:rsid w:val="00783086"/>
    <w:rsid w:val="00790563"/>
    <w:rsid w:val="00791B66"/>
    <w:rsid w:val="00791F89"/>
    <w:rsid w:val="00793529"/>
    <w:rsid w:val="007A029E"/>
    <w:rsid w:val="007A05F3"/>
    <w:rsid w:val="007A34BA"/>
    <w:rsid w:val="007A504B"/>
    <w:rsid w:val="007B19C6"/>
    <w:rsid w:val="007B2555"/>
    <w:rsid w:val="007B57CC"/>
    <w:rsid w:val="007B7201"/>
    <w:rsid w:val="007C2622"/>
    <w:rsid w:val="007C2E9D"/>
    <w:rsid w:val="007C44D6"/>
    <w:rsid w:val="007D0B6E"/>
    <w:rsid w:val="007D19B5"/>
    <w:rsid w:val="007D542A"/>
    <w:rsid w:val="007D7E61"/>
    <w:rsid w:val="007E3B54"/>
    <w:rsid w:val="007E5614"/>
    <w:rsid w:val="007F2E2D"/>
    <w:rsid w:val="007F3060"/>
    <w:rsid w:val="007F5007"/>
    <w:rsid w:val="007F6276"/>
    <w:rsid w:val="0080226E"/>
    <w:rsid w:val="008041E6"/>
    <w:rsid w:val="008043E9"/>
    <w:rsid w:val="00805722"/>
    <w:rsid w:val="00805C34"/>
    <w:rsid w:val="00807495"/>
    <w:rsid w:val="00811A89"/>
    <w:rsid w:val="0081498C"/>
    <w:rsid w:val="0081712F"/>
    <w:rsid w:val="008201A3"/>
    <w:rsid w:val="00820870"/>
    <w:rsid w:val="00820C4A"/>
    <w:rsid w:val="0082530D"/>
    <w:rsid w:val="00830E45"/>
    <w:rsid w:val="00832D34"/>
    <w:rsid w:val="008337FA"/>
    <w:rsid w:val="00836138"/>
    <w:rsid w:val="008410FB"/>
    <w:rsid w:val="008416BD"/>
    <w:rsid w:val="008419BA"/>
    <w:rsid w:val="00842C01"/>
    <w:rsid w:val="00844214"/>
    <w:rsid w:val="00844810"/>
    <w:rsid w:val="00846F70"/>
    <w:rsid w:val="0084783B"/>
    <w:rsid w:val="0085097E"/>
    <w:rsid w:val="008550BF"/>
    <w:rsid w:val="00861D4C"/>
    <w:rsid w:val="00862934"/>
    <w:rsid w:val="00862AEA"/>
    <w:rsid w:val="00863E82"/>
    <w:rsid w:val="0086671F"/>
    <w:rsid w:val="00867430"/>
    <w:rsid w:val="008705DA"/>
    <w:rsid w:val="00871C77"/>
    <w:rsid w:val="00873FF2"/>
    <w:rsid w:val="00875A06"/>
    <w:rsid w:val="00876670"/>
    <w:rsid w:val="00877943"/>
    <w:rsid w:val="008810ED"/>
    <w:rsid w:val="008814BE"/>
    <w:rsid w:val="00885B71"/>
    <w:rsid w:val="00886757"/>
    <w:rsid w:val="008877FD"/>
    <w:rsid w:val="00887FFA"/>
    <w:rsid w:val="00890913"/>
    <w:rsid w:val="00890CCD"/>
    <w:rsid w:val="00897A22"/>
    <w:rsid w:val="008A14A2"/>
    <w:rsid w:val="008A21AE"/>
    <w:rsid w:val="008A3B33"/>
    <w:rsid w:val="008A61B0"/>
    <w:rsid w:val="008A6220"/>
    <w:rsid w:val="008B0438"/>
    <w:rsid w:val="008B27BC"/>
    <w:rsid w:val="008C0386"/>
    <w:rsid w:val="008C264D"/>
    <w:rsid w:val="008C2EA1"/>
    <w:rsid w:val="008C5EE0"/>
    <w:rsid w:val="008D1692"/>
    <w:rsid w:val="008D1E5B"/>
    <w:rsid w:val="008D41FD"/>
    <w:rsid w:val="008D46F4"/>
    <w:rsid w:val="008D69DC"/>
    <w:rsid w:val="008E7300"/>
    <w:rsid w:val="008E7A2B"/>
    <w:rsid w:val="008F1D82"/>
    <w:rsid w:val="008F4F5A"/>
    <w:rsid w:val="008F62A6"/>
    <w:rsid w:val="008F6E5F"/>
    <w:rsid w:val="00900375"/>
    <w:rsid w:val="009004A1"/>
    <w:rsid w:val="009013DC"/>
    <w:rsid w:val="00911A29"/>
    <w:rsid w:val="00912050"/>
    <w:rsid w:val="0091507C"/>
    <w:rsid w:val="009156C6"/>
    <w:rsid w:val="0092323B"/>
    <w:rsid w:val="009232F8"/>
    <w:rsid w:val="0092688F"/>
    <w:rsid w:val="0093039E"/>
    <w:rsid w:val="00932521"/>
    <w:rsid w:val="00933A61"/>
    <w:rsid w:val="0094429E"/>
    <w:rsid w:val="0094494E"/>
    <w:rsid w:val="0094605D"/>
    <w:rsid w:val="0095014D"/>
    <w:rsid w:val="009514BC"/>
    <w:rsid w:val="00952413"/>
    <w:rsid w:val="00952DEB"/>
    <w:rsid w:val="00953C5E"/>
    <w:rsid w:val="00955340"/>
    <w:rsid w:val="00961C54"/>
    <w:rsid w:val="00961D16"/>
    <w:rsid w:val="00963A9A"/>
    <w:rsid w:val="0097052B"/>
    <w:rsid w:val="009736A8"/>
    <w:rsid w:val="00976320"/>
    <w:rsid w:val="00983BDF"/>
    <w:rsid w:val="00985A4C"/>
    <w:rsid w:val="00990CF7"/>
    <w:rsid w:val="00991B27"/>
    <w:rsid w:val="009A3781"/>
    <w:rsid w:val="009A3F76"/>
    <w:rsid w:val="009A438A"/>
    <w:rsid w:val="009A6289"/>
    <w:rsid w:val="009A6421"/>
    <w:rsid w:val="009C069F"/>
    <w:rsid w:val="009C2147"/>
    <w:rsid w:val="009C3584"/>
    <w:rsid w:val="009C69DB"/>
    <w:rsid w:val="009D6B4C"/>
    <w:rsid w:val="009D7489"/>
    <w:rsid w:val="009E1262"/>
    <w:rsid w:val="009E265A"/>
    <w:rsid w:val="009F0C4F"/>
    <w:rsid w:val="009F2826"/>
    <w:rsid w:val="00A000DC"/>
    <w:rsid w:val="00A001B8"/>
    <w:rsid w:val="00A04B9E"/>
    <w:rsid w:val="00A05B20"/>
    <w:rsid w:val="00A0702C"/>
    <w:rsid w:val="00A104F9"/>
    <w:rsid w:val="00A12CB2"/>
    <w:rsid w:val="00A1595A"/>
    <w:rsid w:val="00A16034"/>
    <w:rsid w:val="00A16BF9"/>
    <w:rsid w:val="00A206A7"/>
    <w:rsid w:val="00A20F66"/>
    <w:rsid w:val="00A24B9E"/>
    <w:rsid w:val="00A26F06"/>
    <w:rsid w:val="00A27F23"/>
    <w:rsid w:val="00A30B5B"/>
    <w:rsid w:val="00A31356"/>
    <w:rsid w:val="00A324DF"/>
    <w:rsid w:val="00A32AD3"/>
    <w:rsid w:val="00A32E22"/>
    <w:rsid w:val="00A3363E"/>
    <w:rsid w:val="00A3533C"/>
    <w:rsid w:val="00A371B4"/>
    <w:rsid w:val="00A41A31"/>
    <w:rsid w:val="00A5077C"/>
    <w:rsid w:val="00A50FF5"/>
    <w:rsid w:val="00A61532"/>
    <w:rsid w:val="00A6188D"/>
    <w:rsid w:val="00A655BE"/>
    <w:rsid w:val="00A65935"/>
    <w:rsid w:val="00A659F7"/>
    <w:rsid w:val="00A67B06"/>
    <w:rsid w:val="00A67E7F"/>
    <w:rsid w:val="00A7789B"/>
    <w:rsid w:val="00A77B83"/>
    <w:rsid w:val="00A80A29"/>
    <w:rsid w:val="00A8499E"/>
    <w:rsid w:val="00A90DA4"/>
    <w:rsid w:val="00A9101B"/>
    <w:rsid w:val="00A91282"/>
    <w:rsid w:val="00A93A46"/>
    <w:rsid w:val="00A94E8D"/>
    <w:rsid w:val="00A95CEB"/>
    <w:rsid w:val="00A97BB6"/>
    <w:rsid w:val="00A97EC3"/>
    <w:rsid w:val="00AA569C"/>
    <w:rsid w:val="00AA6A43"/>
    <w:rsid w:val="00AB0217"/>
    <w:rsid w:val="00AB162B"/>
    <w:rsid w:val="00AB47B1"/>
    <w:rsid w:val="00AC3BB5"/>
    <w:rsid w:val="00AC4FA3"/>
    <w:rsid w:val="00AC7811"/>
    <w:rsid w:val="00AC7BC5"/>
    <w:rsid w:val="00AC7D41"/>
    <w:rsid w:val="00AD4F82"/>
    <w:rsid w:val="00AE5E9C"/>
    <w:rsid w:val="00AF0BD1"/>
    <w:rsid w:val="00AF2DE7"/>
    <w:rsid w:val="00AF38AB"/>
    <w:rsid w:val="00AF4A11"/>
    <w:rsid w:val="00B00BB9"/>
    <w:rsid w:val="00B00BEF"/>
    <w:rsid w:val="00B039B3"/>
    <w:rsid w:val="00B050AE"/>
    <w:rsid w:val="00B0618D"/>
    <w:rsid w:val="00B07686"/>
    <w:rsid w:val="00B134E9"/>
    <w:rsid w:val="00B1395E"/>
    <w:rsid w:val="00B17675"/>
    <w:rsid w:val="00B23F19"/>
    <w:rsid w:val="00B24A1D"/>
    <w:rsid w:val="00B26296"/>
    <w:rsid w:val="00B3077A"/>
    <w:rsid w:val="00B30A27"/>
    <w:rsid w:val="00B3156D"/>
    <w:rsid w:val="00B31CE4"/>
    <w:rsid w:val="00B32733"/>
    <w:rsid w:val="00B329B8"/>
    <w:rsid w:val="00B34AE1"/>
    <w:rsid w:val="00B40A02"/>
    <w:rsid w:val="00B40AE0"/>
    <w:rsid w:val="00B41103"/>
    <w:rsid w:val="00B418D9"/>
    <w:rsid w:val="00B41E08"/>
    <w:rsid w:val="00B440B8"/>
    <w:rsid w:val="00B44FF6"/>
    <w:rsid w:val="00B46D31"/>
    <w:rsid w:val="00B50FDB"/>
    <w:rsid w:val="00B535E7"/>
    <w:rsid w:val="00B5563E"/>
    <w:rsid w:val="00B566B3"/>
    <w:rsid w:val="00B56E79"/>
    <w:rsid w:val="00B61AE2"/>
    <w:rsid w:val="00B666AC"/>
    <w:rsid w:val="00B7171A"/>
    <w:rsid w:val="00B7300E"/>
    <w:rsid w:val="00B730FA"/>
    <w:rsid w:val="00B74B2B"/>
    <w:rsid w:val="00B806E1"/>
    <w:rsid w:val="00B862EF"/>
    <w:rsid w:val="00B86338"/>
    <w:rsid w:val="00B86FC6"/>
    <w:rsid w:val="00B8777B"/>
    <w:rsid w:val="00B93146"/>
    <w:rsid w:val="00B97532"/>
    <w:rsid w:val="00BA178E"/>
    <w:rsid w:val="00BA20F0"/>
    <w:rsid w:val="00BA271A"/>
    <w:rsid w:val="00BA4F37"/>
    <w:rsid w:val="00BB024A"/>
    <w:rsid w:val="00BB16C3"/>
    <w:rsid w:val="00BB2759"/>
    <w:rsid w:val="00BB39F1"/>
    <w:rsid w:val="00BC0F20"/>
    <w:rsid w:val="00BC4376"/>
    <w:rsid w:val="00BC4FB0"/>
    <w:rsid w:val="00BD07A7"/>
    <w:rsid w:val="00BD2954"/>
    <w:rsid w:val="00BD3C44"/>
    <w:rsid w:val="00BD445D"/>
    <w:rsid w:val="00BD47B1"/>
    <w:rsid w:val="00BD7A7A"/>
    <w:rsid w:val="00BD7C0D"/>
    <w:rsid w:val="00BE3F2E"/>
    <w:rsid w:val="00BE63E1"/>
    <w:rsid w:val="00BE6E4F"/>
    <w:rsid w:val="00BF072E"/>
    <w:rsid w:val="00BF38C8"/>
    <w:rsid w:val="00BF465A"/>
    <w:rsid w:val="00BF5719"/>
    <w:rsid w:val="00C00294"/>
    <w:rsid w:val="00C04393"/>
    <w:rsid w:val="00C05391"/>
    <w:rsid w:val="00C07B72"/>
    <w:rsid w:val="00C1335C"/>
    <w:rsid w:val="00C16502"/>
    <w:rsid w:val="00C225A7"/>
    <w:rsid w:val="00C31392"/>
    <w:rsid w:val="00C3215E"/>
    <w:rsid w:val="00C3379F"/>
    <w:rsid w:val="00C350BD"/>
    <w:rsid w:val="00C3624F"/>
    <w:rsid w:val="00C3769B"/>
    <w:rsid w:val="00C43FE0"/>
    <w:rsid w:val="00C44481"/>
    <w:rsid w:val="00C460B4"/>
    <w:rsid w:val="00C460D4"/>
    <w:rsid w:val="00C47747"/>
    <w:rsid w:val="00C47FA7"/>
    <w:rsid w:val="00C5422B"/>
    <w:rsid w:val="00C54C8D"/>
    <w:rsid w:val="00C55BD1"/>
    <w:rsid w:val="00C57400"/>
    <w:rsid w:val="00C579BA"/>
    <w:rsid w:val="00C61AC1"/>
    <w:rsid w:val="00C66DC8"/>
    <w:rsid w:val="00C7208C"/>
    <w:rsid w:val="00C73CF4"/>
    <w:rsid w:val="00C73D1A"/>
    <w:rsid w:val="00C75840"/>
    <w:rsid w:val="00C75CC0"/>
    <w:rsid w:val="00C80C51"/>
    <w:rsid w:val="00C8155C"/>
    <w:rsid w:val="00C81CD2"/>
    <w:rsid w:val="00C82346"/>
    <w:rsid w:val="00C828B4"/>
    <w:rsid w:val="00C82EEE"/>
    <w:rsid w:val="00C8344E"/>
    <w:rsid w:val="00C83616"/>
    <w:rsid w:val="00C864F3"/>
    <w:rsid w:val="00C87CB2"/>
    <w:rsid w:val="00C90265"/>
    <w:rsid w:val="00C90418"/>
    <w:rsid w:val="00C927DD"/>
    <w:rsid w:val="00CA3F8A"/>
    <w:rsid w:val="00CA5885"/>
    <w:rsid w:val="00CA7047"/>
    <w:rsid w:val="00CB3DAE"/>
    <w:rsid w:val="00CB4681"/>
    <w:rsid w:val="00CB4D96"/>
    <w:rsid w:val="00CB5CA8"/>
    <w:rsid w:val="00CC0F87"/>
    <w:rsid w:val="00CC204A"/>
    <w:rsid w:val="00CC3327"/>
    <w:rsid w:val="00CC60C5"/>
    <w:rsid w:val="00CD5FB6"/>
    <w:rsid w:val="00CD681E"/>
    <w:rsid w:val="00CE0511"/>
    <w:rsid w:val="00CE0C9C"/>
    <w:rsid w:val="00CE0D82"/>
    <w:rsid w:val="00CE0DB8"/>
    <w:rsid w:val="00CE2AA6"/>
    <w:rsid w:val="00CF3020"/>
    <w:rsid w:val="00CF55E1"/>
    <w:rsid w:val="00CF6536"/>
    <w:rsid w:val="00CF6864"/>
    <w:rsid w:val="00CF6D47"/>
    <w:rsid w:val="00D03DA8"/>
    <w:rsid w:val="00D0581B"/>
    <w:rsid w:val="00D060E3"/>
    <w:rsid w:val="00D07072"/>
    <w:rsid w:val="00D108DF"/>
    <w:rsid w:val="00D11A93"/>
    <w:rsid w:val="00D13B10"/>
    <w:rsid w:val="00D14735"/>
    <w:rsid w:val="00D14845"/>
    <w:rsid w:val="00D17CB4"/>
    <w:rsid w:val="00D204B4"/>
    <w:rsid w:val="00D23C77"/>
    <w:rsid w:val="00D25A60"/>
    <w:rsid w:val="00D26831"/>
    <w:rsid w:val="00D334EB"/>
    <w:rsid w:val="00D335E4"/>
    <w:rsid w:val="00D36B31"/>
    <w:rsid w:val="00D37293"/>
    <w:rsid w:val="00D4011A"/>
    <w:rsid w:val="00D41D91"/>
    <w:rsid w:val="00D44D28"/>
    <w:rsid w:val="00D61E7A"/>
    <w:rsid w:val="00D70CE8"/>
    <w:rsid w:val="00D70F81"/>
    <w:rsid w:val="00D73341"/>
    <w:rsid w:val="00D73F90"/>
    <w:rsid w:val="00D74B05"/>
    <w:rsid w:val="00D76A3E"/>
    <w:rsid w:val="00D77C86"/>
    <w:rsid w:val="00D81DD0"/>
    <w:rsid w:val="00D82406"/>
    <w:rsid w:val="00D8271E"/>
    <w:rsid w:val="00D8294C"/>
    <w:rsid w:val="00D83436"/>
    <w:rsid w:val="00D95364"/>
    <w:rsid w:val="00D96DE9"/>
    <w:rsid w:val="00DA1015"/>
    <w:rsid w:val="00DA1949"/>
    <w:rsid w:val="00DA3E7C"/>
    <w:rsid w:val="00DB1F2A"/>
    <w:rsid w:val="00DB3B9E"/>
    <w:rsid w:val="00DB3C37"/>
    <w:rsid w:val="00DB554E"/>
    <w:rsid w:val="00DB751D"/>
    <w:rsid w:val="00DC3E3B"/>
    <w:rsid w:val="00DC5E75"/>
    <w:rsid w:val="00DC61B1"/>
    <w:rsid w:val="00DC6785"/>
    <w:rsid w:val="00DC7453"/>
    <w:rsid w:val="00DD1240"/>
    <w:rsid w:val="00DD2975"/>
    <w:rsid w:val="00DD49F2"/>
    <w:rsid w:val="00DE075C"/>
    <w:rsid w:val="00DE10C0"/>
    <w:rsid w:val="00DE256C"/>
    <w:rsid w:val="00DE6093"/>
    <w:rsid w:val="00DE6C80"/>
    <w:rsid w:val="00DF111E"/>
    <w:rsid w:val="00DF1FEB"/>
    <w:rsid w:val="00E03067"/>
    <w:rsid w:val="00E0506C"/>
    <w:rsid w:val="00E072D3"/>
    <w:rsid w:val="00E108C0"/>
    <w:rsid w:val="00E10F8F"/>
    <w:rsid w:val="00E11D85"/>
    <w:rsid w:val="00E123EF"/>
    <w:rsid w:val="00E145D5"/>
    <w:rsid w:val="00E22325"/>
    <w:rsid w:val="00E25231"/>
    <w:rsid w:val="00E2556F"/>
    <w:rsid w:val="00E26602"/>
    <w:rsid w:val="00E32E70"/>
    <w:rsid w:val="00E35AFB"/>
    <w:rsid w:val="00E3711D"/>
    <w:rsid w:val="00E377E5"/>
    <w:rsid w:val="00E37925"/>
    <w:rsid w:val="00E40B80"/>
    <w:rsid w:val="00E41D13"/>
    <w:rsid w:val="00E4218D"/>
    <w:rsid w:val="00E42DF4"/>
    <w:rsid w:val="00E43781"/>
    <w:rsid w:val="00E44181"/>
    <w:rsid w:val="00E451CE"/>
    <w:rsid w:val="00E507A5"/>
    <w:rsid w:val="00E52FF4"/>
    <w:rsid w:val="00E53251"/>
    <w:rsid w:val="00E54DA7"/>
    <w:rsid w:val="00E54E50"/>
    <w:rsid w:val="00E555C3"/>
    <w:rsid w:val="00E60726"/>
    <w:rsid w:val="00E66F61"/>
    <w:rsid w:val="00E677CB"/>
    <w:rsid w:val="00E73AAE"/>
    <w:rsid w:val="00E74515"/>
    <w:rsid w:val="00E80D8E"/>
    <w:rsid w:val="00E80DA6"/>
    <w:rsid w:val="00E81FDE"/>
    <w:rsid w:val="00E821B5"/>
    <w:rsid w:val="00E878C3"/>
    <w:rsid w:val="00E912EC"/>
    <w:rsid w:val="00E92CF1"/>
    <w:rsid w:val="00E97796"/>
    <w:rsid w:val="00EA0371"/>
    <w:rsid w:val="00EA3AAE"/>
    <w:rsid w:val="00EB14CB"/>
    <w:rsid w:val="00EB3F50"/>
    <w:rsid w:val="00EB5D07"/>
    <w:rsid w:val="00EB5D34"/>
    <w:rsid w:val="00EB69B4"/>
    <w:rsid w:val="00EC07B1"/>
    <w:rsid w:val="00EC55C7"/>
    <w:rsid w:val="00EC55D6"/>
    <w:rsid w:val="00EC6C45"/>
    <w:rsid w:val="00ED1969"/>
    <w:rsid w:val="00ED2812"/>
    <w:rsid w:val="00ED3794"/>
    <w:rsid w:val="00ED45A0"/>
    <w:rsid w:val="00ED467D"/>
    <w:rsid w:val="00ED771B"/>
    <w:rsid w:val="00EE0FD7"/>
    <w:rsid w:val="00EE507D"/>
    <w:rsid w:val="00EF083B"/>
    <w:rsid w:val="00EF21C2"/>
    <w:rsid w:val="00EF599D"/>
    <w:rsid w:val="00EF79DE"/>
    <w:rsid w:val="00F076A7"/>
    <w:rsid w:val="00F10F91"/>
    <w:rsid w:val="00F12F57"/>
    <w:rsid w:val="00F13928"/>
    <w:rsid w:val="00F17786"/>
    <w:rsid w:val="00F23469"/>
    <w:rsid w:val="00F26B9E"/>
    <w:rsid w:val="00F305BA"/>
    <w:rsid w:val="00F31158"/>
    <w:rsid w:val="00F35520"/>
    <w:rsid w:val="00F35BE5"/>
    <w:rsid w:val="00F40478"/>
    <w:rsid w:val="00F41253"/>
    <w:rsid w:val="00F44C5E"/>
    <w:rsid w:val="00F5154D"/>
    <w:rsid w:val="00F54BD4"/>
    <w:rsid w:val="00F54FD1"/>
    <w:rsid w:val="00F57987"/>
    <w:rsid w:val="00F60E86"/>
    <w:rsid w:val="00F61955"/>
    <w:rsid w:val="00F62991"/>
    <w:rsid w:val="00F63478"/>
    <w:rsid w:val="00F643F0"/>
    <w:rsid w:val="00F64E82"/>
    <w:rsid w:val="00F67168"/>
    <w:rsid w:val="00F758BD"/>
    <w:rsid w:val="00F75B87"/>
    <w:rsid w:val="00F814B8"/>
    <w:rsid w:val="00F84100"/>
    <w:rsid w:val="00F921D4"/>
    <w:rsid w:val="00F93C5C"/>
    <w:rsid w:val="00FA32D0"/>
    <w:rsid w:val="00FA55AA"/>
    <w:rsid w:val="00FA7DC7"/>
    <w:rsid w:val="00FB1E06"/>
    <w:rsid w:val="00FB4558"/>
    <w:rsid w:val="00FB5C15"/>
    <w:rsid w:val="00FB6C7A"/>
    <w:rsid w:val="00FB7823"/>
    <w:rsid w:val="00FC349C"/>
    <w:rsid w:val="00FC411D"/>
    <w:rsid w:val="00FC56E7"/>
    <w:rsid w:val="00FD2945"/>
    <w:rsid w:val="00FD3266"/>
    <w:rsid w:val="00FE1384"/>
    <w:rsid w:val="00FE390F"/>
    <w:rsid w:val="00FE5392"/>
    <w:rsid w:val="00FF2725"/>
    <w:rsid w:val="00FF399F"/>
    <w:rsid w:val="00FF4C20"/>
    <w:rsid w:val="00FF4CE8"/>
    <w:rsid w:val="00FF6084"/>
    <w:rsid w:val="00FF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28D1E"/>
  <w15:chartTrackingRefBased/>
  <w15:docId w15:val="{3046D9D0-C7AB-401C-B705-57C24B7E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245E"/>
    <w:rPr>
      <w:rFonts w:ascii="Times" w:eastAsia="Times" w:hAnsi="Times"/>
      <w:sz w:val="24"/>
    </w:rPr>
  </w:style>
  <w:style w:type="paragraph" w:styleId="Heading1">
    <w:name w:val="heading 1"/>
    <w:basedOn w:val="Normal"/>
    <w:next w:val="Normal"/>
    <w:qFormat/>
    <w:rsid w:val="0030245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Pr>
      <w:b/>
    </w:rPr>
  </w:style>
  <w:style w:type="paragraph" w:styleId="Heading2">
    <w:name w:val="heading 2"/>
    <w:basedOn w:val="Normal"/>
    <w:next w:val="Normal"/>
    <w:qFormat/>
    <w:rsid w:val="00F810C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0245E"/>
    <w:pPr>
      <w:keepNext/>
      <w:ind w:left="720"/>
      <w:outlineLvl w:val="2"/>
    </w:pPr>
    <w:rPr>
      <w:u w:val="single"/>
    </w:rPr>
  </w:style>
  <w:style w:type="paragraph" w:styleId="Heading4">
    <w:name w:val="heading 4"/>
    <w:basedOn w:val="Normal"/>
    <w:next w:val="Normal"/>
    <w:qFormat/>
    <w:rsid w:val="0030245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3"/>
    </w:pPr>
    <w:rPr>
      <w:b/>
    </w:rPr>
  </w:style>
  <w:style w:type="paragraph" w:styleId="Heading5">
    <w:name w:val="heading 5"/>
    <w:basedOn w:val="Normal"/>
    <w:next w:val="Normal"/>
    <w:qFormat/>
    <w:rsid w:val="00562E48"/>
    <w:pPr>
      <w:spacing w:before="240" w:after="60"/>
      <w:outlineLvl w:val="4"/>
    </w:pPr>
    <w:rPr>
      <w:b/>
      <w:bCs/>
      <w:i/>
      <w:iCs/>
      <w:sz w:val="26"/>
      <w:szCs w:val="26"/>
    </w:rPr>
  </w:style>
  <w:style w:type="paragraph" w:styleId="Heading6">
    <w:name w:val="heading 6"/>
    <w:basedOn w:val="Normal"/>
    <w:next w:val="Normal"/>
    <w:qFormat/>
    <w:rsid w:val="0030245E"/>
    <w:pPr>
      <w:keepNext/>
      <w:tabs>
        <w:tab w:val="left" w:pos="-720"/>
        <w:tab w:val="left" w:pos="0"/>
        <w:tab w:val="left" w:pos="720"/>
      </w:tabs>
      <w:suppressAutoHyphens/>
      <w:outlineLvl w:val="5"/>
    </w:pPr>
    <w:rPr>
      <w:rFonts w:ascii="Times New Roman" w:eastAsia="Times New Roman" w:hAnsi="Times New Roman"/>
      <w:b/>
      <w:bCs/>
      <w:sz w:val="22"/>
      <w:u w:val="single"/>
    </w:rPr>
  </w:style>
  <w:style w:type="paragraph" w:styleId="Heading7">
    <w:name w:val="heading 7"/>
    <w:basedOn w:val="Normal"/>
    <w:next w:val="Normal"/>
    <w:qFormat/>
    <w:rsid w:val="00002A04"/>
    <w:pPr>
      <w:spacing w:before="240" w:after="60"/>
      <w:ind w:left="72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rsid w:val="00F810C7"/>
    <w:rPr>
      <w:i w:val="0"/>
      <w:sz w:val="24"/>
    </w:rPr>
  </w:style>
  <w:style w:type="paragraph" w:styleId="BodyTextIndent3">
    <w:name w:val="Body Text Indent 3"/>
    <w:basedOn w:val="Normal"/>
    <w:link w:val="BodyTextIndent3Char"/>
    <w:rsid w:val="0030245E"/>
    <w:pPr>
      <w:ind w:left="720"/>
    </w:pPr>
    <w:rPr>
      <w:lang w:val="x-none" w:eastAsia="x-none"/>
    </w:rPr>
  </w:style>
  <w:style w:type="paragraph" w:styleId="BodyTextIndent2">
    <w:name w:val="Body Text Indent 2"/>
    <w:basedOn w:val="Normal"/>
    <w:rsid w:val="00302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style>
  <w:style w:type="character" w:styleId="PageNumber">
    <w:name w:val="page number"/>
    <w:basedOn w:val="DefaultParagraphFont"/>
    <w:rsid w:val="0030245E"/>
  </w:style>
  <w:style w:type="paragraph" w:styleId="Footer">
    <w:name w:val="footer"/>
    <w:basedOn w:val="Normal"/>
    <w:rsid w:val="0030245E"/>
    <w:pPr>
      <w:tabs>
        <w:tab w:val="center" w:pos="4320"/>
        <w:tab w:val="right" w:pos="8640"/>
      </w:tabs>
    </w:pPr>
  </w:style>
  <w:style w:type="character" w:styleId="Hyperlink">
    <w:name w:val="Hyperlink"/>
    <w:rsid w:val="0030245E"/>
    <w:rPr>
      <w:color w:val="0000FF"/>
      <w:u w:val="single"/>
    </w:rPr>
  </w:style>
  <w:style w:type="paragraph" w:styleId="BodyTextIndent">
    <w:name w:val="Body Text Indent"/>
    <w:basedOn w:val="Normal"/>
    <w:rsid w:val="00302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sz w:val="22"/>
    </w:rPr>
  </w:style>
  <w:style w:type="paragraph" w:styleId="Title">
    <w:name w:val="Title"/>
    <w:basedOn w:val="Normal"/>
    <w:qFormat/>
    <w:rsid w:val="003024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rFonts w:ascii="Times New Roman" w:hAnsi="Times New Roman"/>
      <w:b/>
    </w:rPr>
  </w:style>
  <w:style w:type="paragraph" w:styleId="NormalWeb">
    <w:name w:val="Normal (Web)"/>
    <w:basedOn w:val="Normal"/>
    <w:uiPriority w:val="99"/>
    <w:rsid w:val="0030245E"/>
    <w:pPr>
      <w:spacing w:before="100" w:beforeAutospacing="1" w:after="100" w:afterAutospacing="1"/>
    </w:pPr>
    <w:rPr>
      <w:rFonts w:ascii="Times New Roman" w:eastAsia="Times New Roman" w:hAnsi="Times New Roman"/>
      <w:szCs w:val="24"/>
    </w:rPr>
  </w:style>
  <w:style w:type="character" w:customStyle="1" w:styleId="bodytextbold">
    <w:name w:val="bodytextbold"/>
    <w:basedOn w:val="DefaultParagraphFont"/>
    <w:rsid w:val="000165AE"/>
  </w:style>
  <w:style w:type="character" w:styleId="Strong">
    <w:name w:val="Strong"/>
    <w:uiPriority w:val="22"/>
    <w:qFormat/>
    <w:rsid w:val="00D44796"/>
    <w:rPr>
      <w:b/>
      <w:bCs/>
    </w:rPr>
  </w:style>
  <w:style w:type="character" w:customStyle="1" w:styleId="productheadnotunderlined">
    <w:name w:val="productheadnotunderlined"/>
    <w:basedOn w:val="DefaultParagraphFont"/>
    <w:rsid w:val="00D44796"/>
  </w:style>
  <w:style w:type="paragraph" w:styleId="BodyText">
    <w:name w:val="Body Text"/>
    <w:basedOn w:val="Normal"/>
    <w:rsid w:val="00FD0CC3"/>
    <w:pPr>
      <w:spacing w:after="120"/>
    </w:pPr>
  </w:style>
  <w:style w:type="paragraph" w:styleId="BalloonText">
    <w:name w:val="Balloon Text"/>
    <w:basedOn w:val="Normal"/>
    <w:semiHidden/>
    <w:rsid w:val="00EA7B11"/>
    <w:rPr>
      <w:rFonts w:ascii="Tahoma" w:hAnsi="Tahoma" w:cs="Tahoma"/>
      <w:sz w:val="16"/>
      <w:szCs w:val="16"/>
    </w:rPr>
  </w:style>
  <w:style w:type="character" w:styleId="FollowedHyperlink">
    <w:name w:val="FollowedHyperlink"/>
    <w:rsid w:val="00FF664A"/>
    <w:rPr>
      <w:color w:val="800080"/>
      <w:u w:val="single"/>
    </w:rPr>
  </w:style>
  <w:style w:type="table" w:styleId="TableGrid">
    <w:name w:val="Table Grid"/>
    <w:basedOn w:val="TableNormal"/>
    <w:rsid w:val="00957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body1">
    <w:name w:val="postbody1"/>
    <w:rsid w:val="00980BD4"/>
    <w:rPr>
      <w:sz w:val="18"/>
      <w:szCs w:val="18"/>
    </w:rPr>
  </w:style>
  <w:style w:type="paragraph" w:customStyle="1" w:styleId="inline">
    <w:name w:val="inline"/>
    <w:basedOn w:val="Normal"/>
    <w:rsid w:val="001A165C"/>
    <w:pPr>
      <w:spacing w:before="100" w:beforeAutospacing="1" w:after="100" w:afterAutospacing="1"/>
    </w:pPr>
    <w:rPr>
      <w:rFonts w:ascii="Times New Roman" w:eastAsia="Times New Roman" w:hAnsi="Times New Roman"/>
      <w:szCs w:val="24"/>
    </w:rPr>
  </w:style>
  <w:style w:type="character" w:customStyle="1" w:styleId="shvl-cell-title">
    <w:name w:val="shvl-cell-title"/>
    <w:basedOn w:val="DefaultParagraphFont"/>
    <w:rsid w:val="00066628"/>
  </w:style>
  <w:style w:type="paragraph" w:customStyle="1" w:styleId="Default">
    <w:name w:val="Default"/>
    <w:rsid w:val="00F57A62"/>
    <w:pPr>
      <w:autoSpaceDE w:val="0"/>
      <w:autoSpaceDN w:val="0"/>
      <w:adjustRightInd w:val="0"/>
    </w:pPr>
    <w:rPr>
      <w:color w:val="000000"/>
      <w:sz w:val="24"/>
      <w:szCs w:val="24"/>
    </w:rPr>
  </w:style>
  <w:style w:type="character" w:styleId="Emphasis">
    <w:name w:val="Emphasis"/>
    <w:uiPriority w:val="20"/>
    <w:qFormat/>
    <w:rsid w:val="00172559"/>
    <w:rPr>
      <w:i/>
      <w:iCs/>
    </w:rPr>
  </w:style>
  <w:style w:type="character" w:customStyle="1" w:styleId="fnt0">
    <w:name w:val="fnt0"/>
    <w:basedOn w:val="DefaultParagraphFont"/>
    <w:rsid w:val="00C47C6A"/>
  </w:style>
  <w:style w:type="paragraph" w:styleId="Header">
    <w:name w:val="header"/>
    <w:basedOn w:val="Normal"/>
    <w:link w:val="HeaderChar"/>
    <w:rsid w:val="00703251"/>
    <w:pPr>
      <w:tabs>
        <w:tab w:val="center" w:pos="4320"/>
        <w:tab w:val="right" w:pos="8640"/>
      </w:tabs>
    </w:pPr>
    <w:rPr>
      <w:lang w:val="x-none" w:eastAsia="x-none"/>
    </w:rPr>
  </w:style>
  <w:style w:type="character" w:customStyle="1" w:styleId="HeaderChar">
    <w:name w:val="Header Char"/>
    <w:link w:val="Header"/>
    <w:rsid w:val="00703251"/>
    <w:rPr>
      <w:rFonts w:ascii="Times" w:eastAsia="Times" w:hAnsi="Times"/>
      <w:sz w:val="24"/>
    </w:rPr>
  </w:style>
  <w:style w:type="character" w:customStyle="1" w:styleId="titles">
    <w:name w:val="titles"/>
    <w:basedOn w:val="DefaultParagraphFont"/>
    <w:rsid w:val="00D67F81"/>
  </w:style>
  <w:style w:type="character" w:customStyle="1" w:styleId="notbold">
    <w:name w:val="notbold"/>
    <w:basedOn w:val="DefaultParagraphFont"/>
    <w:rsid w:val="00D67F81"/>
  </w:style>
  <w:style w:type="character" w:styleId="HTMLCite">
    <w:name w:val="HTML Cite"/>
    <w:uiPriority w:val="99"/>
    <w:rsid w:val="00441A75"/>
    <w:rPr>
      <w:i/>
    </w:rPr>
  </w:style>
  <w:style w:type="paragraph" w:customStyle="1" w:styleId="time">
    <w:name w:val="time"/>
    <w:basedOn w:val="Normal"/>
    <w:rsid w:val="001555DA"/>
    <w:pPr>
      <w:spacing w:beforeLines="1" w:afterLines="1"/>
    </w:pPr>
    <w:rPr>
      <w:rFonts w:eastAsia="Times New Roman"/>
      <w:sz w:val="20"/>
    </w:rPr>
  </w:style>
  <w:style w:type="paragraph" w:customStyle="1" w:styleId="byline">
    <w:name w:val="byline"/>
    <w:basedOn w:val="Normal"/>
    <w:rsid w:val="001555DA"/>
    <w:pPr>
      <w:spacing w:beforeLines="1" w:afterLines="1"/>
    </w:pPr>
    <w:rPr>
      <w:rFonts w:eastAsia="Times New Roman"/>
      <w:sz w:val="20"/>
    </w:rPr>
  </w:style>
  <w:style w:type="character" w:customStyle="1" w:styleId="contributornametrigger">
    <w:name w:val="contributornametrigger"/>
    <w:basedOn w:val="DefaultParagraphFont"/>
    <w:rsid w:val="007E1075"/>
  </w:style>
  <w:style w:type="character" w:customStyle="1" w:styleId="BodyTextIndent3Char">
    <w:name w:val="Body Text Indent 3 Char"/>
    <w:link w:val="BodyTextIndent3"/>
    <w:rsid w:val="00C702F3"/>
    <w:rPr>
      <w:rFonts w:ascii="Times" w:eastAsia="Times" w:hAnsi="Times"/>
      <w:sz w:val="24"/>
    </w:rPr>
  </w:style>
  <w:style w:type="character" w:customStyle="1" w:styleId="kicker">
    <w:name w:val="kicker"/>
    <w:rsid w:val="0095466D"/>
  </w:style>
  <w:style w:type="character" w:customStyle="1" w:styleId="postmetaheadercommentcount">
    <w:name w:val="postmetaheadercommentcount"/>
    <w:rsid w:val="0095466D"/>
  </w:style>
  <w:style w:type="character" w:customStyle="1" w:styleId="pslongeditbox">
    <w:name w:val="pslongeditbox"/>
    <w:rsid w:val="00AD32E6"/>
  </w:style>
  <w:style w:type="character" w:customStyle="1" w:styleId="pshyperlink">
    <w:name w:val="pshyperlink"/>
    <w:rsid w:val="00AD32E6"/>
  </w:style>
  <w:style w:type="character" w:customStyle="1" w:styleId="a-size-large1">
    <w:name w:val="a-size-large1"/>
    <w:rsid w:val="0004472E"/>
    <w:rPr>
      <w:rFonts w:ascii="Arial" w:hAnsi="Arial" w:cs="Arial" w:hint="default"/>
    </w:rPr>
  </w:style>
  <w:style w:type="character" w:customStyle="1" w:styleId="a-size-medium2">
    <w:name w:val="a-size-medium2"/>
    <w:rsid w:val="0004472E"/>
    <w:rPr>
      <w:rFonts w:ascii="Arial" w:hAnsi="Arial" w:cs="Arial" w:hint="default"/>
    </w:rPr>
  </w:style>
  <w:style w:type="character" w:customStyle="1" w:styleId="author">
    <w:name w:val="author"/>
    <w:rsid w:val="0004472E"/>
  </w:style>
  <w:style w:type="character" w:customStyle="1" w:styleId="a-color-secondary">
    <w:name w:val="a-color-secondary"/>
    <w:rsid w:val="0004472E"/>
  </w:style>
  <w:style w:type="character" w:customStyle="1" w:styleId="a-text-bold">
    <w:name w:val="a-text-bold"/>
    <w:rsid w:val="0004472E"/>
  </w:style>
  <w:style w:type="character" w:customStyle="1" w:styleId="a-size-small6">
    <w:name w:val="a-size-small6"/>
    <w:rsid w:val="0004472E"/>
  </w:style>
  <w:style w:type="character" w:customStyle="1" w:styleId="a-declarative">
    <w:name w:val="a-declarative"/>
    <w:rsid w:val="0004472E"/>
  </w:style>
  <w:style w:type="character" w:customStyle="1" w:styleId="contribution">
    <w:name w:val="contribution"/>
    <w:rsid w:val="0004472E"/>
  </w:style>
  <w:style w:type="character" w:customStyle="1" w:styleId="sssbuttonactionlink">
    <w:name w:val="sssbutton_actionlink"/>
    <w:rsid w:val="004B61F4"/>
  </w:style>
  <w:style w:type="character" w:customStyle="1" w:styleId="palevel0secondary">
    <w:name w:val="palevel0secondary"/>
    <w:rsid w:val="004B61F4"/>
  </w:style>
  <w:style w:type="character" w:customStyle="1" w:styleId="pseditboxdisponly">
    <w:name w:val="pseditbox_disponly"/>
    <w:rsid w:val="00A76237"/>
  </w:style>
  <w:style w:type="paragraph" w:styleId="DocumentMap">
    <w:name w:val="Document Map"/>
    <w:basedOn w:val="Normal"/>
    <w:link w:val="DocumentMapChar"/>
    <w:rsid w:val="00B05609"/>
    <w:rPr>
      <w:rFonts w:ascii="Lucida Grande" w:hAnsi="Lucida Grande"/>
      <w:szCs w:val="24"/>
      <w:lang w:val="x-none" w:eastAsia="x-none"/>
    </w:rPr>
  </w:style>
  <w:style w:type="character" w:customStyle="1" w:styleId="DocumentMapChar">
    <w:name w:val="Document Map Char"/>
    <w:link w:val="DocumentMap"/>
    <w:rsid w:val="00B05609"/>
    <w:rPr>
      <w:rFonts w:ascii="Lucida Grande" w:eastAsia="Times" w:hAnsi="Lucida Grande"/>
      <w:sz w:val="24"/>
      <w:szCs w:val="24"/>
    </w:rPr>
  </w:style>
  <w:style w:type="character" w:customStyle="1" w:styleId="maintitle">
    <w:name w:val="maintitle"/>
    <w:basedOn w:val="DefaultParagraphFont"/>
    <w:rsid w:val="00B05609"/>
  </w:style>
  <w:style w:type="character" w:customStyle="1" w:styleId="a-size-extra-large1">
    <w:name w:val="a-size-extra-large1"/>
    <w:rsid w:val="005617CB"/>
    <w:rPr>
      <w:rFonts w:ascii="Arial" w:hAnsi="Arial" w:cs="Arial" w:hint="default"/>
    </w:rPr>
  </w:style>
  <w:style w:type="character" w:customStyle="1" w:styleId="pshyperlink1">
    <w:name w:val="pshyperlink1"/>
    <w:rsid w:val="00C31392"/>
  </w:style>
  <w:style w:type="character" w:customStyle="1" w:styleId="pslongeditbox1">
    <w:name w:val="pslongeditbox1"/>
    <w:rsid w:val="00C31392"/>
    <w:rPr>
      <w:rFonts w:ascii="Verdana" w:hAnsi="Verdana" w:hint="default"/>
      <w:b w:val="0"/>
      <w:bCs w:val="0"/>
      <w:i w:val="0"/>
      <w:iCs w:val="0"/>
      <w:color w:val="000000"/>
      <w:sz w:val="15"/>
      <w:szCs w:val="15"/>
    </w:rPr>
  </w:style>
  <w:style w:type="character" w:customStyle="1" w:styleId="pslongeditbox2">
    <w:name w:val="pslongeditbox2"/>
    <w:rsid w:val="00C31392"/>
    <w:rPr>
      <w:rFonts w:ascii="Verdana" w:hAnsi="Verdana" w:hint="default"/>
      <w:b w:val="0"/>
      <w:bCs w:val="0"/>
      <w:i w:val="0"/>
      <w:iCs w:val="0"/>
      <w:color w:val="000000"/>
      <w:sz w:val="15"/>
      <w:szCs w:val="15"/>
    </w:rPr>
  </w:style>
  <w:style w:type="character" w:customStyle="1" w:styleId="a-size-large">
    <w:name w:val="a-size-large"/>
    <w:rsid w:val="00142268"/>
  </w:style>
  <w:style w:type="character" w:customStyle="1" w:styleId="xbe">
    <w:name w:val="_xbe"/>
    <w:rsid w:val="00142268"/>
  </w:style>
  <w:style w:type="paragraph" w:customStyle="1" w:styleId="Normal1">
    <w:name w:val="Normal1"/>
    <w:basedOn w:val="Normal"/>
    <w:rsid w:val="001D3232"/>
    <w:pPr>
      <w:spacing w:before="100" w:beforeAutospacing="1" w:after="100" w:afterAutospacing="1"/>
    </w:pPr>
    <w:rPr>
      <w:rFonts w:ascii="Times New Roman" w:eastAsia="Calibri" w:hAnsi="Times New Roman"/>
      <w:szCs w:val="24"/>
    </w:rPr>
  </w:style>
  <w:style w:type="character" w:customStyle="1" w:styleId="st">
    <w:name w:val="st"/>
    <w:rsid w:val="008410FB"/>
  </w:style>
  <w:style w:type="character" w:customStyle="1" w:styleId="a-size-extra-large">
    <w:name w:val="a-size-extra-large"/>
    <w:rsid w:val="00E123EF"/>
  </w:style>
  <w:style w:type="paragraph" w:styleId="ListParagraph">
    <w:name w:val="List Paragraph"/>
    <w:basedOn w:val="Normal"/>
    <w:uiPriority w:val="34"/>
    <w:qFormat/>
    <w:rsid w:val="00820870"/>
    <w:pPr>
      <w:ind w:left="720"/>
    </w:pPr>
    <w:rPr>
      <w:rFonts w:ascii="Calibri" w:eastAsia="Calibri" w:hAnsi="Calibri"/>
      <w:sz w:val="22"/>
      <w:szCs w:val="22"/>
    </w:rPr>
  </w:style>
  <w:style w:type="character" w:customStyle="1" w:styleId="balancedheadline">
    <w:name w:val="balancedheadline"/>
    <w:rsid w:val="00750822"/>
  </w:style>
  <w:style w:type="paragraph" w:styleId="PlainText">
    <w:name w:val="Plain Text"/>
    <w:basedOn w:val="Normal"/>
    <w:link w:val="PlainTextChar"/>
    <w:uiPriority w:val="99"/>
    <w:unhideWhenUsed/>
    <w:rsid w:val="001978F2"/>
    <w:rPr>
      <w:rFonts w:ascii="Calibri" w:eastAsia="Calibri" w:hAnsi="Calibri" w:cs="Calibri"/>
      <w:sz w:val="22"/>
      <w:szCs w:val="22"/>
    </w:rPr>
  </w:style>
  <w:style w:type="character" w:customStyle="1" w:styleId="PlainTextChar">
    <w:name w:val="Plain Text Char"/>
    <w:link w:val="PlainText"/>
    <w:uiPriority w:val="99"/>
    <w:rsid w:val="001978F2"/>
    <w:rPr>
      <w:rFonts w:ascii="Calibri" w:eastAsia="Calibri" w:hAnsi="Calibri" w:cs="Calibri"/>
      <w:sz w:val="22"/>
      <w:szCs w:val="22"/>
    </w:rPr>
  </w:style>
  <w:style w:type="paragraph" w:customStyle="1" w:styleId="css-1b6a17a">
    <w:name w:val="css-1b6a17a"/>
    <w:basedOn w:val="Normal"/>
    <w:rsid w:val="006B6918"/>
    <w:pPr>
      <w:spacing w:before="100" w:beforeAutospacing="1" w:after="100" w:afterAutospacing="1"/>
    </w:pPr>
    <w:rPr>
      <w:rFonts w:ascii="Times New Roman" w:eastAsia="Times New Roman" w:hAnsi="Times New Roman"/>
      <w:szCs w:val="24"/>
    </w:rPr>
  </w:style>
  <w:style w:type="character" w:customStyle="1" w:styleId="a-size-medium">
    <w:name w:val="a-size-medium"/>
    <w:rsid w:val="006D189E"/>
  </w:style>
  <w:style w:type="character" w:customStyle="1" w:styleId="a-size-base">
    <w:name w:val="a-size-base"/>
    <w:rsid w:val="006D189E"/>
  </w:style>
  <w:style w:type="character" w:customStyle="1" w:styleId="by-prefix">
    <w:name w:val="by-prefix"/>
    <w:rsid w:val="00A97BB6"/>
  </w:style>
  <w:style w:type="character" w:customStyle="1" w:styleId="articleheadline">
    <w:name w:val="article__headline"/>
    <w:rsid w:val="00A32E22"/>
  </w:style>
  <w:style w:type="character" w:customStyle="1" w:styleId="byline-prefix">
    <w:name w:val="byline-prefix"/>
    <w:rsid w:val="007765B9"/>
  </w:style>
  <w:style w:type="character" w:customStyle="1" w:styleId="css-1baulvz">
    <w:name w:val="css-1baulvz"/>
    <w:rsid w:val="007765B9"/>
  </w:style>
  <w:style w:type="character" w:customStyle="1" w:styleId="mceitemhiddenspellword">
    <w:name w:val="mceitemhiddenspellword"/>
    <w:rsid w:val="003159EE"/>
  </w:style>
  <w:style w:type="paragraph" w:customStyle="1" w:styleId="default0">
    <w:name w:val="default"/>
    <w:basedOn w:val="Normal"/>
    <w:rsid w:val="00CB3DAE"/>
    <w:pPr>
      <w:spacing w:before="100" w:beforeAutospacing="1" w:after="100" w:afterAutospacing="1"/>
    </w:pPr>
    <w:rPr>
      <w:rFonts w:ascii="Times New Roman" w:eastAsia="Times New Roman" w:hAnsi="Times New Roman"/>
      <w:szCs w:val="24"/>
    </w:rPr>
  </w:style>
  <w:style w:type="character" w:styleId="UnresolvedMention">
    <w:name w:val="Unresolved Mention"/>
    <w:uiPriority w:val="99"/>
    <w:semiHidden/>
    <w:unhideWhenUsed/>
    <w:rsid w:val="00FB7823"/>
    <w:rPr>
      <w:color w:val="605E5C"/>
      <w:shd w:val="clear" w:color="auto" w:fill="E1DFDD"/>
    </w:rPr>
  </w:style>
  <w:style w:type="character" w:customStyle="1" w:styleId="apple-converted-space">
    <w:name w:val="apple-converted-space"/>
    <w:basedOn w:val="DefaultParagraphFont"/>
    <w:rsid w:val="00CE0D82"/>
  </w:style>
  <w:style w:type="character" w:customStyle="1" w:styleId="mr1">
    <w:name w:val="mr1"/>
    <w:basedOn w:val="DefaultParagraphFont"/>
    <w:rsid w:val="008F6E5F"/>
  </w:style>
  <w:style w:type="character" w:customStyle="1" w:styleId="visually-hidden">
    <w:name w:val="visually-hidden"/>
    <w:basedOn w:val="DefaultParagraphFont"/>
    <w:rsid w:val="008F6E5F"/>
  </w:style>
  <w:style w:type="character" w:customStyle="1" w:styleId="t-14">
    <w:name w:val="t-14"/>
    <w:basedOn w:val="DefaultParagraphFont"/>
    <w:rsid w:val="008F6E5F"/>
  </w:style>
  <w:style w:type="paragraph" w:customStyle="1" w:styleId="svelte-1ddcxng">
    <w:name w:val="svelte-1ddcxng"/>
    <w:basedOn w:val="Normal"/>
    <w:rsid w:val="00BD7C0D"/>
    <w:pPr>
      <w:spacing w:before="100" w:beforeAutospacing="1" w:after="100" w:afterAutospacing="1"/>
    </w:pPr>
    <w:rPr>
      <w:rFonts w:ascii="Times New Roman" w:eastAsia="Times New Roman" w:hAnsi="Times New Roman"/>
      <w:szCs w:val="24"/>
    </w:rPr>
  </w:style>
  <w:style w:type="character" w:customStyle="1" w:styleId="svelte-1ddcxng1">
    <w:name w:val="svelte-1ddcxng1"/>
    <w:basedOn w:val="DefaultParagraphFont"/>
    <w:rsid w:val="00BD7C0D"/>
  </w:style>
  <w:style w:type="paragraph" w:customStyle="1" w:styleId="Pa0">
    <w:name w:val="Pa0"/>
    <w:basedOn w:val="Default"/>
    <w:next w:val="Default"/>
    <w:uiPriority w:val="99"/>
    <w:rsid w:val="00743A8A"/>
    <w:pPr>
      <w:spacing w:line="241" w:lineRule="atLeast"/>
    </w:pPr>
    <w:rPr>
      <w:rFonts w:ascii="Playfair Display" w:hAnsi="Playfair Display"/>
      <w:color w:val="auto"/>
    </w:rPr>
  </w:style>
  <w:style w:type="character" w:customStyle="1" w:styleId="A1">
    <w:name w:val="A1"/>
    <w:uiPriority w:val="99"/>
    <w:rsid w:val="00743A8A"/>
    <w:rPr>
      <w:rFonts w:ascii="Poppins" w:hAnsi="Poppins" w:cs="Poppins"/>
      <w:color w:val="221E1F"/>
      <w:sz w:val="22"/>
      <w:szCs w:val="22"/>
    </w:rPr>
  </w:style>
  <w:style w:type="paragraph" w:customStyle="1" w:styleId="xxxxxxxxxxxmsonormal">
    <w:name w:val="x_x_x_x_x_x_x_x_x_x_x_msonormal"/>
    <w:basedOn w:val="Normal"/>
    <w:rsid w:val="0094605D"/>
    <w:pPr>
      <w:spacing w:before="100" w:beforeAutospacing="1" w:after="100" w:afterAutospacing="1"/>
    </w:pPr>
    <w:rPr>
      <w:rFonts w:ascii="Calibri" w:eastAsiaTheme="minorHAnsi" w:hAnsi="Calibri" w:cs="Calibri"/>
      <w:sz w:val="22"/>
      <w:szCs w:val="22"/>
    </w:rPr>
  </w:style>
  <w:style w:type="paragraph" w:customStyle="1" w:styleId="xxxxxxxxxmsonormal">
    <w:name w:val="x_x_x_x_x_x_x_x_x_msonormal"/>
    <w:basedOn w:val="Normal"/>
    <w:rsid w:val="0094605D"/>
    <w:rPr>
      <w:rFonts w:ascii="Calibri" w:eastAsiaTheme="minorHAnsi" w:hAnsi="Calibri" w:cs="Calibri"/>
      <w:sz w:val="22"/>
      <w:szCs w:val="22"/>
    </w:rPr>
  </w:style>
  <w:style w:type="character" w:customStyle="1" w:styleId="xxxxxxxxxmarkkicznifp9">
    <w:name w:val="x_x_x_x_x_x_x_x_x_markkicznifp9"/>
    <w:basedOn w:val="DefaultParagraphFont"/>
    <w:rsid w:val="0094605D"/>
  </w:style>
  <w:style w:type="character" w:customStyle="1" w:styleId="xxxxxxxxxcontentpasted0">
    <w:name w:val="x_x_x_x_x_x_x_x_x_contentpasted0"/>
    <w:basedOn w:val="DefaultParagraphFont"/>
    <w:rsid w:val="0094605D"/>
  </w:style>
  <w:style w:type="character" w:customStyle="1" w:styleId="xxxxxxxxxmarksulcuzian">
    <w:name w:val="x_x_x_x_x_x_x_x_x_marksulcuzian"/>
    <w:basedOn w:val="DefaultParagraphFont"/>
    <w:rsid w:val="0094605D"/>
  </w:style>
  <w:style w:type="character" w:customStyle="1" w:styleId="xxxxxxxxxmarklnp5wfdbm">
    <w:name w:val="x_x_x_x_x_x_x_x_x_marklnp5wfdbm"/>
    <w:basedOn w:val="DefaultParagraphFont"/>
    <w:rsid w:val="0094605D"/>
  </w:style>
  <w:style w:type="character" w:customStyle="1" w:styleId="xxxxxxxxxmarkjr0n2y5o0">
    <w:name w:val="x_x_x_x_x_x_x_x_x_markjr0n2y5o0"/>
    <w:basedOn w:val="DefaultParagraphFont"/>
    <w:rsid w:val="0094605D"/>
  </w:style>
  <w:style w:type="character" w:customStyle="1" w:styleId="amp-byline-and">
    <w:name w:val="amp-byline-and"/>
    <w:basedOn w:val="DefaultParagraphFont"/>
    <w:rsid w:val="000F5614"/>
  </w:style>
  <w:style w:type="character" w:customStyle="1" w:styleId="product-banner-author-name">
    <w:name w:val="product-banner-author-name"/>
    <w:basedOn w:val="DefaultParagraphFont"/>
    <w:rsid w:val="000F5614"/>
  </w:style>
  <w:style w:type="character" w:customStyle="1" w:styleId="display-label">
    <w:name w:val="display-label"/>
    <w:basedOn w:val="DefaultParagraphFont"/>
    <w:rsid w:val="000F5614"/>
  </w:style>
  <w:style w:type="character" w:customStyle="1" w:styleId="product-ryt-detail">
    <w:name w:val="product-ryt-detail"/>
    <w:basedOn w:val="DefaultParagraphFont"/>
    <w:rsid w:val="000F5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4347">
      <w:bodyDiv w:val="1"/>
      <w:marLeft w:val="0"/>
      <w:marRight w:val="0"/>
      <w:marTop w:val="0"/>
      <w:marBottom w:val="0"/>
      <w:divBdr>
        <w:top w:val="none" w:sz="0" w:space="0" w:color="auto"/>
        <w:left w:val="none" w:sz="0" w:space="0" w:color="auto"/>
        <w:bottom w:val="none" w:sz="0" w:space="0" w:color="auto"/>
        <w:right w:val="none" w:sz="0" w:space="0" w:color="auto"/>
      </w:divBdr>
    </w:div>
    <w:div w:id="30886410">
      <w:bodyDiv w:val="1"/>
      <w:marLeft w:val="0"/>
      <w:marRight w:val="0"/>
      <w:marTop w:val="0"/>
      <w:marBottom w:val="0"/>
      <w:divBdr>
        <w:top w:val="none" w:sz="0" w:space="0" w:color="auto"/>
        <w:left w:val="none" w:sz="0" w:space="0" w:color="auto"/>
        <w:bottom w:val="none" w:sz="0" w:space="0" w:color="auto"/>
        <w:right w:val="none" w:sz="0" w:space="0" w:color="auto"/>
      </w:divBdr>
      <w:divsChild>
        <w:div w:id="724912537">
          <w:marLeft w:val="0"/>
          <w:marRight w:val="0"/>
          <w:marTop w:val="0"/>
          <w:marBottom w:val="0"/>
          <w:divBdr>
            <w:top w:val="none" w:sz="0" w:space="0" w:color="auto"/>
            <w:left w:val="none" w:sz="0" w:space="0" w:color="auto"/>
            <w:bottom w:val="none" w:sz="0" w:space="0" w:color="auto"/>
            <w:right w:val="none" w:sz="0" w:space="0" w:color="auto"/>
          </w:divBdr>
          <w:divsChild>
            <w:div w:id="902301451">
              <w:marLeft w:val="0"/>
              <w:marRight w:val="0"/>
              <w:marTop w:val="0"/>
              <w:marBottom w:val="0"/>
              <w:divBdr>
                <w:top w:val="none" w:sz="0" w:space="0" w:color="auto"/>
                <w:left w:val="none" w:sz="0" w:space="0" w:color="auto"/>
                <w:bottom w:val="none" w:sz="0" w:space="0" w:color="auto"/>
                <w:right w:val="none" w:sz="0" w:space="0" w:color="auto"/>
              </w:divBdr>
              <w:divsChild>
                <w:div w:id="190194588">
                  <w:marLeft w:val="0"/>
                  <w:marRight w:val="0"/>
                  <w:marTop w:val="0"/>
                  <w:marBottom w:val="0"/>
                  <w:divBdr>
                    <w:top w:val="none" w:sz="0" w:space="0" w:color="auto"/>
                    <w:left w:val="none" w:sz="0" w:space="0" w:color="auto"/>
                    <w:bottom w:val="none" w:sz="0" w:space="0" w:color="auto"/>
                    <w:right w:val="none" w:sz="0" w:space="0" w:color="auto"/>
                  </w:divBdr>
                  <w:divsChild>
                    <w:div w:id="1926569970">
                      <w:marLeft w:val="0"/>
                      <w:marRight w:val="0"/>
                      <w:marTop w:val="0"/>
                      <w:marBottom w:val="0"/>
                      <w:divBdr>
                        <w:top w:val="none" w:sz="0" w:space="0" w:color="auto"/>
                        <w:left w:val="none" w:sz="0" w:space="0" w:color="auto"/>
                        <w:bottom w:val="none" w:sz="0" w:space="0" w:color="auto"/>
                        <w:right w:val="none" w:sz="0" w:space="0" w:color="auto"/>
                      </w:divBdr>
                      <w:divsChild>
                        <w:div w:id="928003883">
                          <w:marLeft w:val="0"/>
                          <w:marRight w:val="0"/>
                          <w:marTop w:val="0"/>
                          <w:marBottom w:val="0"/>
                          <w:divBdr>
                            <w:top w:val="none" w:sz="0" w:space="0" w:color="auto"/>
                            <w:left w:val="none" w:sz="0" w:space="0" w:color="auto"/>
                            <w:bottom w:val="none" w:sz="0" w:space="0" w:color="auto"/>
                            <w:right w:val="none" w:sz="0" w:space="0" w:color="auto"/>
                          </w:divBdr>
                          <w:divsChild>
                            <w:div w:id="1939214322">
                              <w:marLeft w:val="0"/>
                              <w:marRight w:val="0"/>
                              <w:marTop w:val="0"/>
                              <w:marBottom w:val="0"/>
                              <w:divBdr>
                                <w:top w:val="none" w:sz="0" w:space="0" w:color="auto"/>
                                <w:left w:val="none" w:sz="0" w:space="0" w:color="auto"/>
                                <w:bottom w:val="none" w:sz="0" w:space="0" w:color="auto"/>
                                <w:right w:val="none" w:sz="0" w:space="0" w:color="auto"/>
                              </w:divBdr>
                              <w:divsChild>
                                <w:div w:id="642002673">
                                  <w:marLeft w:val="0"/>
                                  <w:marRight w:val="0"/>
                                  <w:marTop w:val="0"/>
                                  <w:marBottom w:val="0"/>
                                  <w:divBdr>
                                    <w:top w:val="none" w:sz="0" w:space="0" w:color="auto"/>
                                    <w:left w:val="none" w:sz="0" w:space="0" w:color="auto"/>
                                    <w:bottom w:val="none" w:sz="0" w:space="0" w:color="auto"/>
                                    <w:right w:val="none" w:sz="0" w:space="0" w:color="auto"/>
                                  </w:divBdr>
                                  <w:divsChild>
                                    <w:div w:id="6847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01019">
      <w:bodyDiv w:val="1"/>
      <w:marLeft w:val="0"/>
      <w:marRight w:val="0"/>
      <w:marTop w:val="0"/>
      <w:marBottom w:val="0"/>
      <w:divBdr>
        <w:top w:val="none" w:sz="0" w:space="0" w:color="auto"/>
        <w:left w:val="none" w:sz="0" w:space="0" w:color="auto"/>
        <w:bottom w:val="none" w:sz="0" w:space="0" w:color="auto"/>
        <w:right w:val="none" w:sz="0" w:space="0" w:color="auto"/>
      </w:divBdr>
    </w:div>
    <w:div w:id="62724004">
      <w:bodyDiv w:val="1"/>
      <w:marLeft w:val="0"/>
      <w:marRight w:val="0"/>
      <w:marTop w:val="0"/>
      <w:marBottom w:val="0"/>
      <w:divBdr>
        <w:top w:val="none" w:sz="0" w:space="0" w:color="auto"/>
        <w:left w:val="none" w:sz="0" w:space="0" w:color="auto"/>
        <w:bottom w:val="none" w:sz="0" w:space="0" w:color="auto"/>
        <w:right w:val="none" w:sz="0" w:space="0" w:color="auto"/>
      </w:divBdr>
    </w:div>
    <w:div w:id="67653733">
      <w:bodyDiv w:val="1"/>
      <w:marLeft w:val="0"/>
      <w:marRight w:val="0"/>
      <w:marTop w:val="0"/>
      <w:marBottom w:val="0"/>
      <w:divBdr>
        <w:top w:val="none" w:sz="0" w:space="0" w:color="auto"/>
        <w:left w:val="none" w:sz="0" w:space="0" w:color="auto"/>
        <w:bottom w:val="none" w:sz="0" w:space="0" w:color="auto"/>
        <w:right w:val="none" w:sz="0" w:space="0" w:color="auto"/>
      </w:divBdr>
    </w:div>
    <w:div w:id="71121740">
      <w:bodyDiv w:val="1"/>
      <w:marLeft w:val="0"/>
      <w:marRight w:val="0"/>
      <w:marTop w:val="0"/>
      <w:marBottom w:val="0"/>
      <w:divBdr>
        <w:top w:val="none" w:sz="0" w:space="0" w:color="auto"/>
        <w:left w:val="none" w:sz="0" w:space="0" w:color="auto"/>
        <w:bottom w:val="none" w:sz="0" w:space="0" w:color="auto"/>
        <w:right w:val="none" w:sz="0" w:space="0" w:color="auto"/>
      </w:divBdr>
    </w:div>
    <w:div w:id="109208937">
      <w:bodyDiv w:val="1"/>
      <w:marLeft w:val="0"/>
      <w:marRight w:val="0"/>
      <w:marTop w:val="0"/>
      <w:marBottom w:val="0"/>
      <w:divBdr>
        <w:top w:val="none" w:sz="0" w:space="0" w:color="auto"/>
        <w:left w:val="none" w:sz="0" w:space="0" w:color="auto"/>
        <w:bottom w:val="none" w:sz="0" w:space="0" w:color="auto"/>
        <w:right w:val="none" w:sz="0" w:space="0" w:color="auto"/>
      </w:divBdr>
      <w:divsChild>
        <w:div w:id="745493633">
          <w:marLeft w:val="0"/>
          <w:marRight w:val="0"/>
          <w:marTop w:val="0"/>
          <w:marBottom w:val="0"/>
          <w:divBdr>
            <w:top w:val="none" w:sz="0" w:space="0" w:color="auto"/>
            <w:left w:val="none" w:sz="0" w:space="0" w:color="auto"/>
            <w:bottom w:val="none" w:sz="0" w:space="0" w:color="auto"/>
            <w:right w:val="none" w:sz="0" w:space="0" w:color="auto"/>
          </w:divBdr>
        </w:div>
      </w:divsChild>
    </w:div>
    <w:div w:id="118958976">
      <w:bodyDiv w:val="1"/>
      <w:marLeft w:val="0"/>
      <w:marRight w:val="0"/>
      <w:marTop w:val="0"/>
      <w:marBottom w:val="0"/>
      <w:divBdr>
        <w:top w:val="none" w:sz="0" w:space="0" w:color="auto"/>
        <w:left w:val="none" w:sz="0" w:space="0" w:color="auto"/>
        <w:bottom w:val="none" w:sz="0" w:space="0" w:color="auto"/>
        <w:right w:val="none" w:sz="0" w:space="0" w:color="auto"/>
      </w:divBdr>
    </w:div>
    <w:div w:id="123278175">
      <w:bodyDiv w:val="1"/>
      <w:marLeft w:val="0"/>
      <w:marRight w:val="0"/>
      <w:marTop w:val="0"/>
      <w:marBottom w:val="0"/>
      <w:divBdr>
        <w:top w:val="none" w:sz="0" w:space="0" w:color="auto"/>
        <w:left w:val="none" w:sz="0" w:space="0" w:color="auto"/>
        <w:bottom w:val="none" w:sz="0" w:space="0" w:color="auto"/>
        <w:right w:val="none" w:sz="0" w:space="0" w:color="auto"/>
      </w:divBdr>
    </w:div>
    <w:div w:id="130293825">
      <w:bodyDiv w:val="1"/>
      <w:marLeft w:val="0"/>
      <w:marRight w:val="0"/>
      <w:marTop w:val="0"/>
      <w:marBottom w:val="0"/>
      <w:divBdr>
        <w:top w:val="none" w:sz="0" w:space="0" w:color="auto"/>
        <w:left w:val="none" w:sz="0" w:space="0" w:color="auto"/>
        <w:bottom w:val="none" w:sz="0" w:space="0" w:color="auto"/>
        <w:right w:val="none" w:sz="0" w:space="0" w:color="auto"/>
      </w:divBdr>
      <w:divsChild>
        <w:div w:id="204561883">
          <w:marLeft w:val="0"/>
          <w:marRight w:val="0"/>
          <w:marTop w:val="0"/>
          <w:marBottom w:val="330"/>
          <w:divBdr>
            <w:top w:val="none" w:sz="0" w:space="0" w:color="auto"/>
            <w:left w:val="none" w:sz="0" w:space="0" w:color="auto"/>
            <w:bottom w:val="none" w:sz="0" w:space="0" w:color="auto"/>
            <w:right w:val="none" w:sz="0" w:space="0" w:color="auto"/>
          </w:divBdr>
        </w:div>
        <w:div w:id="898973977">
          <w:marLeft w:val="0"/>
          <w:marRight w:val="0"/>
          <w:marTop w:val="90"/>
          <w:marBottom w:val="330"/>
          <w:divBdr>
            <w:top w:val="none" w:sz="0" w:space="0" w:color="auto"/>
            <w:left w:val="none" w:sz="0" w:space="0" w:color="auto"/>
            <w:bottom w:val="none" w:sz="0" w:space="0" w:color="auto"/>
            <w:right w:val="none" w:sz="0" w:space="0" w:color="auto"/>
          </w:divBdr>
        </w:div>
      </w:divsChild>
    </w:div>
    <w:div w:id="131943369">
      <w:bodyDiv w:val="1"/>
      <w:marLeft w:val="0"/>
      <w:marRight w:val="0"/>
      <w:marTop w:val="0"/>
      <w:marBottom w:val="0"/>
      <w:divBdr>
        <w:top w:val="none" w:sz="0" w:space="0" w:color="auto"/>
        <w:left w:val="none" w:sz="0" w:space="0" w:color="auto"/>
        <w:bottom w:val="none" w:sz="0" w:space="0" w:color="auto"/>
        <w:right w:val="none" w:sz="0" w:space="0" w:color="auto"/>
      </w:divBdr>
      <w:divsChild>
        <w:div w:id="812869533">
          <w:marLeft w:val="0"/>
          <w:marRight w:val="0"/>
          <w:marTop w:val="0"/>
          <w:marBottom w:val="0"/>
          <w:divBdr>
            <w:top w:val="none" w:sz="0" w:space="0" w:color="auto"/>
            <w:left w:val="none" w:sz="0" w:space="0" w:color="auto"/>
            <w:bottom w:val="none" w:sz="0" w:space="0" w:color="auto"/>
            <w:right w:val="none" w:sz="0" w:space="0" w:color="auto"/>
          </w:divBdr>
        </w:div>
      </w:divsChild>
    </w:div>
    <w:div w:id="132144136">
      <w:bodyDiv w:val="1"/>
      <w:marLeft w:val="0"/>
      <w:marRight w:val="0"/>
      <w:marTop w:val="0"/>
      <w:marBottom w:val="0"/>
      <w:divBdr>
        <w:top w:val="none" w:sz="0" w:space="0" w:color="auto"/>
        <w:left w:val="none" w:sz="0" w:space="0" w:color="auto"/>
        <w:bottom w:val="none" w:sz="0" w:space="0" w:color="auto"/>
        <w:right w:val="none" w:sz="0" w:space="0" w:color="auto"/>
      </w:divBdr>
      <w:divsChild>
        <w:div w:id="563688907">
          <w:marLeft w:val="0"/>
          <w:marRight w:val="0"/>
          <w:marTop w:val="0"/>
          <w:marBottom w:val="0"/>
          <w:divBdr>
            <w:top w:val="none" w:sz="0" w:space="0" w:color="auto"/>
            <w:left w:val="none" w:sz="0" w:space="0" w:color="auto"/>
            <w:bottom w:val="none" w:sz="0" w:space="0" w:color="auto"/>
            <w:right w:val="none" w:sz="0" w:space="0" w:color="auto"/>
          </w:divBdr>
          <w:divsChild>
            <w:div w:id="1799495227">
              <w:marLeft w:val="0"/>
              <w:marRight w:val="0"/>
              <w:marTop w:val="0"/>
              <w:marBottom w:val="0"/>
              <w:divBdr>
                <w:top w:val="none" w:sz="0" w:space="0" w:color="auto"/>
                <w:left w:val="none" w:sz="0" w:space="0" w:color="auto"/>
                <w:bottom w:val="none" w:sz="0" w:space="0" w:color="auto"/>
                <w:right w:val="none" w:sz="0" w:space="0" w:color="auto"/>
              </w:divBdr>
            </w:div>
          </w:divsChild>
        </w:div>
        <w:div w:id="1718972234">
          <w:marLeft w:val="0"/>
          <w:marRight w:val="0"/>
          <w:marTop w:val="0"/>
          <w:marBottom w:val="0"/>
          <w:divBdr>
            <w:top w:val="none" w:sz="0" w:space="0" w:color="auto"/>
            <w:left w:val="none" w:sz="0" w:space="0" w:color="auto"/>
            <w:bottom w:val="none" w:sz="0" w:space="0" w:color="auto"/>
            <w:right w:val="none" w:sz="0" w:space="0" w:color="auto"/>
          </w:divBdr>
        </w:div>
      </w:divsChild>
    </w:div>
    <w:div w:id="133177971">
      <w:bodyDiv w:val="1"/>
      <w:marLeft w:val="0"/>
      <w:marRight w:val="0"/>
      <w:marTop w:val="0"/>
      <w:marBottom w:val="0"/>
      <w:divBdr>
        <w:top w:val="none" w:sz="0" w:space="0" w:color="auto"/>
        <w:left w:val="none" w:sz="0" w:space="0" w:color="auto"/>
        <w:bottom w:val="none" w:sz="0" w:space="0" w:color="auto"/>
        <w:right w:val="none" w:sz="0" w:space="0" w:color="auto"/>
      </w:divBdr>
      <w:divsChild>
        <w:div w:id="693969038">
          <w:marLeft w:val="0"/>
          <w:marRight w:val="0"/>
          <w:marTop w:val="0"/>
          <w:marBottom w:val="0"/>
          <w:divBdr>
            <w:top w:val="none" w:sz="0" w:space="0" w:color="auto"/>
            <w:left w:val="none" w:sz="0" w:space="0" w:color="auto"/>
            <w:bottom w:val="none" w:sz="0" w:space="0" w:color="auto"/>
            <w:right w:val="none" w:sz="0" w:space="0" w:color="auto"/>
          </w:divBdr>
          <w:divsChild>
            <w:div w:id="693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043">
      <w:bodyDiv w:val="1"/>
      <w:marLeft w:val="0"/>
      <w:marRight w:val="0"/>
      <w:marTop w:val="0"/>
      <w:marBottom w:val="0"/>
      <w:divBdr>
        <w:top w:val="none" w:sz="0" w:space="0" w:color="auto"/>
        <w:left w:val="none" w:sz="0" w:space="0" w:color="auto"/>
        <w:bottom w:val="none" w:sz="0" w:space="0" w:color="auto"/>
        <w:right w:val="none" w:sz="0" w:space="0" w:color="auto"/>
      </w:divBdr>
      <w:divsChild>
        <w:div w:id="917835430">
          <w:marLeft w:val="0"/>
          <w:marRight w:val="0"/>
          <w:marTop w:val="0"/>
          <w:marBottom w:val="0"/>
          <w:divBdr>
            <w:top w:val="none" w:sz="0" w:space="0" w:color="auto"/>
            <w:left w:val="none" w:sz="0" w:space="0" w:color="auto"/>
            <w:bottom w:val="none" w:sz="0" w:space="0" w:color="auto"/>
            <w:right w:val="none" w:sz="0" w:space="0" w:color="auto"/>
          </w:divBdr>
          <w:divsChild>
            <w:div w:id="2015373510">
              <w:marLeft w:val="0"/>
              <w:marRight w:val="0"/>
              <w:marTop w:val="0"/>
              <w:marBottom w:val="0"/>
              <w:divBdr>
                <w:top w:val="none" w:sz="0" w:space="0" w:color="auto"/>
                <w:left w:val="none" w:sz="0" w:space="0" w:color="auto"/>
                <w:bottom w:val="none" w:sz="0" w:space="0" w:color="auto"/>
                <w:right w:val="none" w:sz="0" w:space="0" w:color="auto"/>
              </w:divBdr>
              <w:divsChild>
                <w:div w:id="362022909">
                  <w:marLeft w:val="0"/>
                  <w:marRight w:val="0"/>
                  <w:marTop w:val="0"/>
                  <w:marBottom w:val="0"/>
                  <w:divBdr>
                    <w:top w:val="none" w:sz="0" w:space="0" w:color="auto"/>
                    <w:left w:val="none" w:sz="0" w:space="0" w:color="auto"/>
                    <w:bottom w:val="none" w:sz="0" w:space="0" w:color="auto"/>
                    <w:right w:val="none" w:sz="0" w:space="0" w:color="auto"/>
                  </w:divBdr>
                  <w:divsChild>
                    <w:div w:id="959260411">
                      <w:marLeft w:val="240"/>
                      <w:marRight w:val="0"/>
                      <w:marTop w:val="0"/>
                      <w:marBottom w:val="0"/>
                      <w:divBdr>
                        <w:top w:val="none" w:sz="0" w:space="0" w:color="auto"/>
                        <w:left w:val="none" w:sz="0" w:space="0" w:color="auto"/>
                        <w:bottom w:val="none" w:sz="0" w:space="0" w:color="auto"/>
                        <w:right w:val="none" w:sz="0" w:space="0" w:color="auto"/>
                      </w:divBdr>
                    </w:div>
                    <w:div w:id="1325889451">
                      <w:marLeft w:val="0"/>
                      <w:marRight w:val="0"/>
                      <w:marTop w:val="0"/>
                      <w:marBottom w:val="0"/>
                      <w:divBdr>
                        <w:top w:val="none" w:sz="0" w:space="0" w:color="auto"/>
                        <w:left w:val="none" w:sz="0" w:space="0" w:color="auto"/>
                        <w:bottom w:val="none" w:sz="0" w:space="0" w:color="auto"/>
                        <w:right w:val="none" w:sz="0" w:space="0" w:color="auto"/>
                      </w:divBdr>
                    </w:div>
                    <w:div w:id="1629119391">
                      <w:marLeft w:val="0"/>
                      <w:marRight w:val="0"/>
                      <w:marTop w:val="0"/>
                      <w:marBottom w:val="0"/>
                      <w:divBdr>
                        <w:top w:val="none" w:sz="0" w:space="0" w:color="auto"/>
                        <w:left w:val="none" w:sz="0" w:space="0" w:color="auto"/>
                        <w:bottom w:val="none" w:sz="0" w:space="0" w:color="auto"/>
                        <w:right w:val="none" w:sz="0" w:space="0" w:color="auto"/>
                      </w:divBdr>
                    </w:div>
                    <w:div w:id="1829175595">
                      <w:marLeft w:val="0"/>
                      <w:marRight w:val="0"/>
                      <w:marTop w:val="0"/>
                      <w:marBottom w:val="0"/>
                      <w:divBdr>
                        <w:top w:val="none" w:sz="0" w:space="0" w:color="auto"/>
                        <w:left w:val="none" w:sz="0" w:space="0" w:color="auto"/>
                        <w:bottom w:val="none" w:sz="0" w:space="0" w:color="auto"/>
                        <w:right w:val="none" w:sz="0" w:space="0" w:color="auto"/>
                      </w:divBdr>
                    </w:div>
                    <w:div w:id="20006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7737">
      <w:bodyDiv w:val="1"/>
      <w:marLeft w:val="0"/>
      <w:marRight w:val="0"/>
      <w:marTop w:val="0"/>
      <w:marBottom w:val="0"/>
      <w:divBdr>
        <w:top w:val="none" w:sz="0" w:space="0" w:color="auto"/>
        <w:left w:val="none" w:sz="0" w:space="0" w:color="auto"/>
        <w:bottom w:val="none" w:sz="0" w:space="0" w:color="auto"/>
        <w:right w:val="none" w:sz="0" w:space="0" w:color="auto"/>
      </w:divBdr>
      <w:divsChild>
        <w:div w:id="758018333">
          <w:marLeft w:val="0"/>
          <w:marRight w:val="0"/>
          <w:marTop w:val="0"/>
          <w:marBottom w:val="0"/>
          <w:divBdr>
            <w:top w:val="none" w:sz="0" w:space="0" w:color="auto"/>
            <w:left w:val="none" w:sz="0" w:space="0" w:color="auto"/>
            <w:bottom w:val="none" w:sz="0" w:space="0" w:color="auto"/>
            <w:right w:val="none" w:sz="0" w:space="0" w:color="auto"/>
          </w:divBdr>
          <w:divsChild>
            <w:div w:id="694841266">
              <w:marLeft w:val="0"/>
              <w:marRight w:val="0"/>
              <w:marTop w:val="0"/>
              <w:marBottom w:val="0"/>
              <w:divBdr>
                <w:top w:val="none" w:sz="0" w:space="0" w:color="auto"/>
                <w:left w:val="none" w:sz="0" w:space="0" w:color="auto"/>
                <w:bottom w:val="none" w:sz="0" w:space="0" w:color="auto"/>
                <w:right w:val="none" w:sz="0" w:space="0" w:color="auto"/>
              </w:divBdr>
              <w:divsChild>
                <w:div w:id="1299529707">
                  <w:marLeft w:val="0"/>
                  <w:marRight w:val="0"/>
                  <w:marTop w:val="0"/>
                  <w:marBottom w:val="0"/>
                  <w:divBdr>
                    <w:top w:val="none" w:sz="0" w:space="0" w:color="auto"/>
                    <w:left w:val="none" w:sz="0" w:space="0" w:color="auto"/>
                    <w:bottom w:val="none" w:sz="0" w:space="0" w:color="auto"/>
                    <w:right w:val="none" w:sz="0" w:space="0" w:color="auto"/>
                  </w:divBdr>
                  <w:divsChild>
                    <w:div w:id="1952397442">
                      <w:marLeft w:val="0"/>
                      <w:marRight w:val="0"/>
                      <w:marTop w:val="0"/>
                      <w:marBottom w:val="330"/>
                      <w:divBdr>
                        <w:top w:val="none" w:sz="0" w:space="0" w:color="auto"/>
                        <w:left w:val="none" w:sz="0" w:space="0" w:color="auto"/>
                        <w:bottom w:val="none" w:sz="0" w:space="0" w:color="auto"/>
                        <w:right w:val="none" w:sz="0" w:space="0" w:color="auto"/>
                      </w:divBdr>
                    </w:div>
                    <w:div w:id="19578304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87258927">
      <w:bodyDiv w:val="1"/>
      <w:marLeft w:val="0"/>
      <w:marRight w:val="0"/>
      <w:marTop w:val="0"/>
      <w:marBottom w:val="0"/>
      <w:divBdr>
        <w:top w:val="none" w:sz="0" w:space="0" w:color="auto"/>
        <w:left w:val="none" w:sz="0" w:space="0" w:color="auto"/>
        <w:bottom w:val="none" w:sz="0" w:space="0" w:color="auto"/>
        <w:right w:val="none" w:sz="0" w:space="0" w:color="auto"/>
      </w:divBdr>
    </w:div>
    <w:div w:id="214438942">
      <w:bodyDiv w:val="1"/>
      <w:marLeft w:val="0"/>
      <w:marRight w:val="0"/>
      <w:marTop w:val="0"/>
      <w:marBottom w:val="0"/>
      <w:divBdr>
        <w:top w:val="none" w:sz="0" w:space="0" w:color="auto"/>
        <w:left w:val="none" w:sz="0" w:space="0" w:color="auto"/>
        <w:bottom w:val="none" w:sz="0" w:space="0" w:color="auto"/>
        <w:right w:val="none" w:sz="0" w:space="0" w:color="auto"/>
      </w:divBdr>
    </w:div>
    <w:div w:id="247034886">
      <w:bodyDiv w:val="1"/>
      <w:marLeft w:val="0"/>
      <w:marRight w:val="0"/>
      <w:marTop w:val="0"/>
      <w:marBottom w:val="0"/>
      <w:divBdr>
        <w:top w:val="none" w:sz="0" w:space="0" w:color="auto"/>
        <w:left w:val="none" w:sz="0" w:space="0" w:color="auto"/>
        <w:bottom w:val="none" w:sz="0" w:space="0" w:color="auto"/>
        <w:right w:val="none" w:sz="0" w:space="0" w:color="auto"/>
      </w:divBdr>
    </w:div>
    <w:div w:id="248079064">
      <w:bodyDiv w:val="1"/>
      <w:marLeft w:val="0"/>
      <w:marRight w:val="0"/>
      <w:marTop w:val="0"/>
      <w:marBottom w:val="0"/>
      <w:divBdr>
        <w:top w:val="none" w:sz="0" w:space="0" w:color="auto"/>
        <w:left w:val="none" w:sz="0" w:space="0" w:color="auto"/>
        <w:bottom w:val="none" w:sz="0" w:space="0" w:color="auto"/>
        <w:right w:val="none" w:sz="0" w:space="0" w:color="auto"/>
      </w:divBdr>
    </w:div>
    <w:div w:id="265426746">
      <w:bodyDiv w:val="1"/>
      <w:marLeft w:val="0"/>
      <w:marRight w:val="0"/>
      <w:marTop w:val="0"/>
      <w:marBottom w:val="0"/>
      <w:divBdr>
        <w:top w:val="none" w:sz="0" w:space="0" w:color="auto"/>
        <w:left w:val="none" w:sz="0" w:space="0" w:color="auto"/>
        <w:bottom w:val="none" w:sz="0" w:space="0" w:color="auto"/>
        <w:right w:val="none" w:sz="0" w:space="0" w:color="auto"/>
      </w:divBdr>
    </w:div>
    <w:div w:id="278800422">
      <w:bodyDiv w:val="1"/>
      <w:marLeft w:val="0"/>
      <w:marRight w:val="0"/>
      <w:marTop w:val="0"/>
      <w:marBottom w:val="0"/>
      <w:divBdr>
        <w:top w:val="none" w:sz="0" w:space="0" w:color="auto"/>
        <w:left w:val="none" w:sz="0" w:space="0" w:color="auto"/>
        <w:bottom w:val="none" w:sz="0" w:space="0" w:color="auto"/>
        <w:right w:val="none" w:sz="0" w:space="0" w:color="auto"/>
      </w:divBdr>
    </w:div>
    <w:div w:id="280842678">
      <w:bodyDiv w:val="1"/>
      <w:marLeft w:val="30"/>
      <w:marRight w:val="0"/>
      <w:marTop w:val="0"/>
      <w:marBottom w:val="0"/>
      <w:divBdr>
        <w:top w:val="none" w:sz="0" w:space="0" w:color="auto"/>
        <w:left w:val="none" w:sz="0" w:space="0" w:color="auto"/>
        <w:bottom w:val="none" w:sz="0" w:space="0" w:color="auto"/>
        <w:right w:val="none" w:sz="0" w:space="0" w:color="auto"/>
      </w:divBdr>
      <w:divsChild>
        <w:div w:id="918831549">
          <w:marLeft w:val="0"/>
          <w:marRight w:val="0"/>
          <w:marTop w:val="0"/>
          <w:marBottom w:val="0"/>
          <w:divBdr>
            <w:top w:val="none" w:sz="0" w:space="0" w:color="auto"/>
            <w:left w:val="none" w:sz="0" w:space="0" w:color="auto"/>
            <w:bottom w:val="none" w:sz="0" w:space="0" w:color="auto"/>
            <w:right w:val="none" w:sz="0" w:space="0" w:color="auto"/>
          </w:divBdr>
          <w:divsChild>
            <w:div w:id="433980974">
              <w:marLeft w:val="0"/>
              <w:marRight w:val="0"/>
              <w:marTop w:val="0"/>
              <w:marBottom w:val="0"/>
              <w:divBdr>
                <w:top w:val="none" w:sz="0" w:space="0" w:color="auto"/>
                <w:left w:val="none" w:sz="0" w:space="0" w:color="auto"/>
                <w:bottom w:val="none" w:sz="0" w:space="0" w:color="auto"/>
                <w:right w:val="none" w:sz="0" w:space="0" w:color="auto"/>
              </w:divBdr>
              <w:divsChild>
                <w:div w:id="863252315">
                  <w:marLeft w:val="0"/>
                  <w:marRight w:val="0"/>
                  <w:marTop w:val="0"/>
                  <w:marBottom w:val="0"/>
                  <w:divBdr>
                    <w:top w:val="none" w:sz="0" w:space="0" w:color="auto"/>
                    <w:left w:val="none" w:sz="0" w:space="0" w:color="auto"/>
                    <w:bottom w:val="none" w:sz="0" w:space="0" w:color="auto"/>
                    <w:right w:val="none" w:sz="0" w:space="0" w:color="auto"/>
                  </w:divBdr>
                  <w:divsChild>
                    <w:div w:id="1380519854">
                      <w:marLeft w:val="0"/>
                      <w:marRight w:val="0"/>
                      <w:marTop w:val="0"/>
                      <w:marBottom w:val="0"/>
                      <w:divBdr>
                        <w:top w:val="none" w:sz="0" w:space="0" w:color="auto"/>
                        <w:left w:val="none" w:sz="0" w:space="0" w:color="auto"/>
                        <w:bottom w:val="none" w:sz="0" w:space="0" w:color="auto"/>
                        <w:right w:val="none" w:sz="0" w:space="0" w:color="auto"/>
                      </w:divBdr>
                      <w:divsChild>
                        <w:div w:id="2140494667">
                          <w:marLeft w:val="0"/>
                          <w:marRight w:val="0"/>
                          <w:marTop w:val="0"/>
                          <w:marBottom w:val="0"/>
                          <w:divBdr>
                            <w:top w:val="none" w:sz="0" w:space="0" w:color="auto"/>
                            <w:left w:val="none" w:sz="0" w:space="0" w:color="auto"/>
                            <w:bottom w:val="none" w:sz="0" w:space="0" w:color="auto"/>
                            <w:right w:val="none" w:sz="0" w:space="0" w:color="auto"/>
                          </w:divBdr>
                          <w:divsChild>
                            <w:div w:id="98767346">
                              <w:marLeft w:val="0"/>
                              <w:marRight w:val="0"/>
                              <w:marTop w:val="0"/>
                              <w:marBottom w:val="0"/>
                              <w:divBdr>
                                <w:top w:val="none" w:sz="0" w:space="0" w:color="auto"/>
                                <w:left w:val="none" w:sz="0" w:space="0" w:color="auto"/>
                                <w:bottom w:val="none" w:sz="0" w:space="0" w:color="auto"/>
                                <w:right w:val="none" w:sz="0" w:space="0" w:color="auto"/>
                              </w:divBdr>
                              <w:divsChild>
                                <w:div w:id="516239171">
                                  <w:marLeft w:val="0"/>
                                  <w:marRight w:val="0"/>
                                  <w:marTop w:val="0"/>
                                  <w:marBottom w:val="0"/>
                                  <w:divBdr>
                                    <w:top w:val="none" w:sz="0" w:space="0" w:color="auto"/>
                                    <w:left w:val="none" w:sz="0" w:space="0" w:color="auto"/>
                                    <w:bottom w:val="none" w:sz="0" w:space="0" w:color="auto"/>
                                    <w:right w:val="none" w:sz="0" w:space="0" w:color="auto"/>
                                  </w:divBdr>
                                  <w:divsChild>
                                    <w:div w:id="1164782508">
                                      <w:marLeft w:val="0"/>
                                      <w:marRight w:val="0"/>
                                      <w:marTop w:val="0"/>
                                      <w:marBottom w:val="0"/>
                                      <w:divBdr>
                                        <w:top w:val="none" w:sz="0" w:space="0" w:color="auto"/>
                                        <w:left w:val="none" w:sz="0" w:space="0" w:color="auto"/>
                                        <w:bottom w:val="none" w:sz="0" w:space="0" w:color="auto"/>
                                        <w:right w:val="none" w:sz="0" w:space="0" w:color="auto"/>
                                      </w:divBdr>
                                      <w:divsChild>
                                        <w:div w:id="1839228720">
                                          <w:marLeft w:val="0"/>
                                          <w:marRight w:val="0"/>
                                          <w:marTop w:val="0"/>
                                          <w:marBottom w:val="0"/>
                                          <w:divBdr>
                                            <w:top w:val="none" w:sz="0" w:space="0" w:color="auto"/>
                                            <w:left w:val="none" w:sz="0" w:space="0" w:color="auto"/>
                                            <w:bottom w:val="none" w:sz="0" w:space="0" w:color="auto"/>
                                            <w:right w:val="none" w:sz="0" w:space="0" w:color="auto"/>
                                          </w:divBdr>
                                          <w:divsChild>
                                            <w:div w:id="9765738">
                                              <w:marLeft w:val="0"/>
                                              <w:marRight w:val="0"/>
                                              <w:marTop w:val="0"/>
                                              <w:marBottom w:val="0"/>
                                              <w:divBdr>
                                                <w:top w:val="none" w:sz="0" w:space="0" w:color="auto"/>
                                                <w:left w:val="none" w:sz="0" w:space="0" w:color="auto"/>
                                                <w:bottom w:val="none" w:sz="0" w:space="0" w:color="auto"/>
                                                <w:right w:val="none" w:sz="0" w:space="0" w:color="auto"/>
                                              </w:divBdr>
                                            </w:div>
                                            <w:div w:id="410007845">
                                              <w:marLeft w:val="0"/>
                                              <w:marRight w:val="0"/>
                                              <w:marTop w:val="0"/>
                                              <w:marBottom w:val="0"/>
                                              <w:divBdr>
                                                <w:top w:val="none" w:sz="0" w:space="0" w:color="auto"/>
                                                <w:left w:val="none" w:sz="0" w:space="0" w:color="auto"/>
                                                <w:bottom w:val="none" w:sz="0" w:space="0" w:color="auto"/>
                                                <w:right w:val="none" w:sz="0" w:space="0" w:color="auto"/>
                                              </w:divBdr>
                                            </w:div>
                                            <w:div w:id="1531651245">
                                              <w:marLeft w:val="0"/>
                                              <w:marRight w:val="0"/>
                                              <w:marTop w:val="0"/>
                                              <w:marBottom w:val="0"/>
                                              <w:divBdr>
                                                <w:top w:val="none" w:sz="0" w:space="0" w:color="auto"/>
                                                <w:left w:val="none" w:sz="0" w:space="0" w:color="auto"/>
                                                <w:bottom w:val="none" w:sz="0" w:space="0" w:color="auto"/>
                                                <w:right w:val="none" w:sz="0" w:space="0" w:color="auto"/>
                                              </w:divBdr>
                                            </w:div>
                                            <w:div w:id="21465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97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86837">
          <w:marLeft w:val="0"/>
          <w:marRight w:val="0"/>
          <w:marTop w:val="0"/>
          <w:marBottom w:val="0"/>
          <w:divBdr>
            <w:top w:val="none" w:sz="0" w:space="0" w:color="auto"/>
            <w:left w:val="none" w:sz="0" w:space="0" w:color="auto"/>
            <w:bottom w:val="none" w:sz="0" w:space="0" w:color="auto"/>
            <w:right w:val="none" w:sz="0" w:space="0" w:color="auto"/>
          </w:divBdr>
          <w:divsChild>
            <w:div w:id="17996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5501">
      <w:bodyDiv w:val="1"/>
      <w:marLeft w:val="0"/>
      <w:marRight w:val="0"/>
      <w:marTop w:val="0"/>
      <w:marBottom w:val="0"/>
      <w:divBdr>
        <w:top w:val="none" w:sz="0" w:space="0" w:color="auto"/>
        <w:left w:val="none" w:sz="0" w:space="0" w:color="auto"/>
        <w:bottom w:val="none" w:sz="0" w:space="0" w:color="auto"/>
        <w:right w:val="none" w:sz="0" w:space="0" w:color="auto"/>
      </w:divBdr>
      <w:divsChild>
        <w:div w:id="324364022">
          <w:marLeft w:val="0"/>
          <w:marRight w:val="0"/>
          <w:marTop w:val="0"/>
          <w:marBottom w:val="0"/>
          <w:divBdr>
            <w:top w:val="none" w:sz="0" w:space="0" w:color="auto"/>
            <w:left w:val="none" w:sz="0" w:space="0" w:color="auto"/>
            <w:bottom w:val="none" w:sz="0" w:space="0" w:color="auto"/>
            <w:right w:val="none" w:sz="0" w:space="0" w:color="auto"/>
          </w:divBdr>
          <w:divsChild>
            <w:div w:id="409277265">
              <w:marLeft w:val="0"/>
              <w:marRight w:val="0"/>
              <w:marTop w:val="0"/>
              <w:marBottom w:val="0"/>
              <w:divBdr>
                <w:top w:val="none" w:sz="0" w:space="0" w:color="auto"/>
                <w:left w:val="none" w:sz="0" w:space="0" w:color="auto"/>
                <w:bottom w:val="none" w:sz="0" w:space="0" w:color="auto"/>
                <w:right w:val="none" w:sz="0" w:space="0" w:color="auto"/>
              </w:divBdr>
              <w:divsChild>
                <w:div w:id="1612323642">
                  <w:marLeft w:val="0"/>
                  <w:marRight w:val="0"/>
                  <w:marTop w:val="0"/>
                  <w:marBottom w:val="0"/>
                  <w:divBdr>
                    <w:top w:val="none" w:sz="0" w:space="0" w:color="auto"/>
                    <w:left w:val="none" w:sz="0" w:space="0" w:color="auto"/>
                    <w:bottom w:val="none" w:sz="0" w:space="0" w:color="auto"/>
                    <w:right w:val="none" w:sz="0" w:space="0" w:color="auto"/>
                  </w:divBdr>
                  <w:divsChild>
                    <w:div w:id="581448026">
                      <w:marLeft w:val="0"/>
                      <w:marRight w:val="0"/>
                      <w:marTop w:val="0"/>
                      <w:marBottom w:val="0"/>
                      <w:divBdr>
                        <w:top w:val="none" w:sz="0" w:space="0" w:color="auto"/>
                        <w:left w:val="none" w:sz="0" w:space="0" w:color="auto"/>
                        <w:bottom w:val="none" w:sz="0" w:space="0" w:color="auto"/>
                        <w:right w:val="none" w:sz="0" w:space="0" w:color="auto"/>
                      </w:divBdr>
                      <w:divsChild>
                        <w:div w:id="805854953">
                          <w:marLeft w:val="0"/>
                          <w:marRight w:val="0"/>
                          <w:marTop w:val="0"/>
                          <w:marBottom w:val="0"/>
                          <w:divBdr>
                            <w:top w:val="none" w:sz="0" w:space="0" w:color="auto"/>
                            <w:left w:val="none" w:sz="0" w:space="0" w:color="auto"/>
                            <w:bottom w:val="none" w:sz="0" w:space="0" w:color="auto"/>
                            <w:right w:val="none" w:sz="0" w:space="0" w:color="auto"/>
                          </w:divBdr>
                          <w:divsChild>
                            <w:div w:id="1401171008">
                              <w:marLeft w:val="0"/>
                              <w:marRight w:val="0"/>
                              <w:marTop w:val="0"/>
                              <w:marBottom w:val="0"/>
                              <w:divBdr>
                                <w:top w:val="none" w:sz="0" w:space="0" w:color="auto"/>
                                <w:left w:val="none" w:sz="0" w:space="0" w:color="auto"/>
                                <w:bottom w:val="none" w:sz="0" w:space="0" w:color="auto"/>
                                <w:right w:val="none" w:sz="0" w:space="0" w:color="auto"/>
                              </w:divBdr>
                              <w:divsChild>
                                <w:div w:id="292565635">
                                  <w:marLeft w:val="0"/>
                                  <w:marRight w:val="0"/>
                                  <w:marTop w:val="0"/>
                                  <w:marBottom w:val="0"/>
                                  <w:divBdr>
                                    <w:top w:val="none" w:sz="0" w:space="0" w:color="auto"/>
                                    <w:left w:val="none" w:sz="0" w:space="0" w:color="auto"/>
                                    <w:bottom w:val="none" w:sz="0" w:space="0" w:color="auto"/>
                                    <w:right w:val="none" w:sz="0" w:space="0" w:color="auto"/>
                                  </w:divBdr>
                                  <w:divsChild>
                                    <w:div w:id="1719159106">
                                      <w:marLeft w:val="0"/>
                                      <w:marRight w:val="0"/>
                                      <w:marTop w:val="0"/>
                                      <w:marBottom w:val="0"/>
                                      <w:divBdr>
                                        <w:top w:val="none" w:sz="0" w:space="0" w:color="auto"/>
                                        <w:left w:val="none" w:sz="0" w:space="0" w:color="auto"/>
                                        <w:bottom w:val="none" w:sz="0" w:space="0" w:color="auto"/>
                                        <w:right w:val="none" w:sz="0" w:space="0" w:color="auto"/>
                                      </w:divBdr>
                                      <w:divsChild>
                                        <w:div w:id="1309675844">
                                          <w:marLeft w:val="0"/>
                                          <w:marRight w:val="0"/>
                                          <w:marTop w:val="0"/>
                                          <w:marBottom w:val="0"/>
                                          <w:divBdr>
                                            <w:top w:val="none" w:sz="0" w:space="0" w:color="auto"/>
                                            <w:left w:val="none" w:sz="0" w:space="0" w:color="auto"/>
                                            <w:bottom w:val="none" w:sz="0" w:space="0" w:color="auto"/>
                                            <w:right w:val="none" w:sz="0" w:space="0" w:color="auto"/>
                                          </w:divBdr>
                                          <w:divsChild>
                                            <w:div w:id="863979964">
                                              <w:marLeft w:val="0"/>
                                              <w:marRight w:val="0"/>
                                              <w:marTop w:val="0"/>
                                              <w:marBottom w:val="0"/>
                                              <w:divBdr>
                                                <w:top w:val="none" w:sz="0" w:space="0" w:color="auto"/>
                                                <w:left w:val="none" w:sz="0" w:space="0" w:color="auto"/>
                                                <w:bottom w:val="none" w:sz="0" w:space="0" w:color="auto"/>
                                                <w:right w:val="none" w:sz="0" w:space="0" w:color="auto"/>
                                              </w:divBdr>
                                              <w:divsChild>
                                                <w:div w:id="467164635">
                                                  <w:marLeft w:val="0"/>
                                                  <w:marRight w:val="0"/>
                                                  <w:marTop w:val="0"/>
                                                  <w:marBottom w:val="45"/>
                                                  <w:divBdr>
                                                    <w:top w:val="none" w:sz="0" w:space="0" w:color="auto"/>
                                                    <w:left w:val="none" w:sz="0" w:space="0" w:color="auto"/>
                                                    <w:bottom w:val="none" w:sz="0" w:space="0" w:color="auto"/>
                                                    <w:right w:val="none" w:sz="0" w:space="0" w:color="auto"/>
                                                  </w:divBdr>
                                                </w:div>
                                                <w:div w:id="1234395371">
                                                  <w:marLeft w:val="0"/>
                                                  <w:marRight w:val="0"/>
                                                  <w:marTop w:val="3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048549">
      <w:bodyDiv w:val="1"/>
      <w:marLeft w:val="0"/>
      <w:marRight w:val="0"/>
      <w:marTop w:val="0"/>
      <w:marBottom w:val="0"/>
      <w:divBdr>
        <w:top w:val="none" w:sz="0" w:space="0" w:color="auto"/>
        <w:left w:val="none" w:sz="0" w:space="0" w:color="auto"/>
        <w:bottom w:val="none" w:sz="0" w:space="0" w:color="auto"/>
        <w:right w:val="none" w:sz="0" w:space="0" w:color="auto"/>
      </w:divBdr>
      <w:divsChild>
        <w:div w:id="258876325">
          <w:marLeft w:val="0"/>
          <w:marRight w:val="0"/>
          <w:marTop w:val="0"/>
          <w:marBottom w:val="0"/>
          <w:divBdr>
            <w:top w:val="none" w:sz="0" w:space="0" w:color="auto"/>
            <w:left w:val="none" w:sz="0" w:space="0" w:color="auto"/>
            <w:bottom w:val="none" w:sz="0" w:space="0" w:color="auto"/>
            <w:right w:val="none" w:sz="0" w:space="0" w:color="auto"/>
          </w:divBdr>
        </w:div>
        <w:div w:id="1774277595">
          <w:marLeft w:val="0"/>
          <w:marRight w:val="0"/>
          <w:marTop w:val="0"/>
          <w:marBottom w:val="0"/>
          <w:divBdr>
            <w:top w:val="none" w:sz="0" w:space="0" w:color="auto"/>
            <w:left w:val="none" w:sz="0" w:space="0" w:color="auto"/>
            <w:bottom w:val="none" w:sz="0" w:space="0" w:color="auto"/>
            <w:right w:val="none" w:sz="0" w:space="0" w:color="auto"/>
          </w:divBdr>
        </w:div>
      </w:divsChild>
    </w:div>
    <w:div w:id="335306764">
      <w:bodyDiv w:val="1"/>
      <w:marLeft w:val="0"/>
      <w:marRight w:val="0"/>
      <w:marTop w:val="0"/>
      <w:marBottom w:val="0"/>
      <w:divBdr>
        <w:top w:val="none" w:sz="0" w:space="0" w:color="auto"/>
        <w:left w:val="none" w:sz="0" w:space="0" w:color="auto"/>
        <w:bottom w:val="none" w:sz="0" w:space="0" w:color="auto"/>
        <w:right w:val="none" w:sz="0" w:space="0" w:color="auto"/>
      </w:divBdr>
    </w:div>
    <w:div w:id="341783765">
      <w:bodyDiv w:val="1"/>
      <w:marLeft w:val="0"/>
      <w:marRight w:val="0"/>
      <w:marTop w:val="0"/>
      <w:marBottom w:val="0"/>
      <w:divBdr>
        <w:top w:val="none" w:sz="0" w:space="0" w:color="auto"/>
        <w:left w:val="none" w:sz="0" w:space="0" w:color="auto"/>
        <w:bottom w:val="none" w:sz="0" w:space="0" w:color="auto"/>
        <w:right w:val="none" w:sz="0" w:space="0" w:color="auto"/>
      </w:divBdr>
      <w:divsChild>
        <w:div w:id="473065163">
          <w:marLeft w:val="0"/>
          <w:marRight w:val="0"/>
          <w:marTop w:val="0"/>
          <w:marBottom w:val="0"/>
          <w:divBdr>
            <w:top w:val="none" w:sz="0" w:space="0" w:color="auto"/>
            <w:left w:val="none" w:sz="0" w:space="0" w:color="auto"/>
            <w:bottom w:val="none" w:sz="0" w:space="0" w:color="auto"/>
            <w:right w:val="none" w:sz="0" w:space="0" w:color="auto"/>
          </w:divBdr>
        </w:div>
        <w:div w:id="358286044">
          <w:marLeft w:val="0"/>
          <w:marRight w:val="0"/>
          <w:marTop w:val="0"/>
          <w:marBottom w:val="0"/>
          <w:divBdr>
            <w:top w:val="none" w:sz="0" w:space="0" w:color="auto"/>
            <w:left w:val="none" w:sz="0" w:space="0" w:color="auto"/>
            <w:bottom w:val="none" w:sz="0" w:space="0" w:color="auto"/>
            <w:right w:val="none" w:sz="0" w:space="0" w:color="auto"/>
          </w:divBdr>
        </w:div>
        <w:div w:id="1170414017">
          <w:marLeft w:val="0"/>
          <w:marRight w:val="0"/>
          <w:marTop w:val="0"/>
          <w:marBottom w:val="0"/>
          <w:divBdr>
            <w:top w:val="none" w:sz="0" w:space="0" w:color="auto"/>
            <w:left w:val="none" w:sz="0" w:space="0" w:color="auto"/>
            <w:bottom w:val="none" w:sz="0" w:space="0" w:color="auto"/>
            <w:right w:val="none" w:sz="0" w:space="0" w:color="auto"/>
          </w:divBdr>
        </w:div>
      </w:divsChild>
    </w:div>
    <w:div w:id="356202226">
      <w:bodyDiv w:val="1"/>
      <w:marLeft w:val="0"/>
      <w:marRight w:val="0"/>
      <w:marTop w:val="0"/>
      <w:marBottom w:val="0"/>
      <w:divBdr>
        <w:top w:val="none" w:sz="0" w:space="0" w:color="auto"/>
        <w:left w:val="none" w:sz="0" w:space="0" w:color="auto"/>
        <w:bottom w:val="none" w:sz="0" w:space="0" w:color="auto"/>
        <w:right w:val="none" w:sz="0" w:space="0" w:color="auto"/>
      </w:divBdr>
      <w:divsChild>
        <w:div w:id="2039357458">
          <w:marLeft w:val="0"/>
          <w:marRight w:val="0"/>
          <w:marTop w:val="0"/>
          <w:marBottom w:val="300"/>
          <w:divBdr>
            <w:top w:val="none" w:sz="0" w:space="0" w:color="auto"/>
            <w:left w:val="none" w:sz="0" w:space="0" w:color="auto"/>
            <w:bottom w:val="none" w:sz="0" w:space="0" w:color="auto"/>
            <w:right w:val="none" w:sz="0" w:space="0" w:color="auto"/>
          </w:divBdr>
        </w:div>
        <w:div w:id="1896963012">
          <w:marLeft w:val="0"/>
          <w:marRight w:val="0"/>
          <w:marTop w:val="0"/>
          <w:marBottom w:val="0"/>
          <w:divBdr>
            <w:top w:val="none" w:sz="0" w:space="0" w:color="auto"/>
            <w:left w:val="none" w:sz="0" w:space="0" w:color="auto"/>
            <w:bottom w:val="none" w:sz="0" w:space="0" w:color="auto"/>
            <w:right w:val="none" w:sz="0" w:space="0" w:color="auto"/>
          </w:divBdr>
          <w:divsChild>
            <w:div w:id="1758288108">
              <w:marLeft w:val="0"/>
              <w:marRight w:val="0"/>
              <w:marTop w:val="210"/>
              <w:marBottom w:val="120"/>
              <w:divBdr>
                <w:top w:val="none" w:sz="0" w:space="0" w:color="auto"/>
                <w:left w:val="none" w:sz="0" w:space="0" w:color="auto"/>
                <w:bottom w:val="none" w:sz="0" w:space="0" w:color="auto"/>
                <w:right w:val="none" w:sz="0" w:space="0" w:color="auto"/>
              </w:divBdr>
              <w:divsChild>
                <w:div w:id="1972127867">
                  <w:marLeft w:val="0"/>
                  <w:marRight w:val="0"/>
                  <w:marTop w:val="0"/>
                  <w:marBottom w:val="0"/>
                  <w:divBdr>
                    <w:top w:val="none" w:sz="0" w:space="0" w:color="auto"/>
                    <w:left w:val="none" w:sz="0" w:space="0" w:color="auto"/>
                    <w:bottom w:val="none" w:sz="0" w:space="0" w:color="auto"/>
                    <w:right w:val="none" w:sz="0" w:space="0" w:color="auto"/>
                  </w:divBdr>
                  <w:divsChild>
                    <w:div w:id="1467893468">
                      <w:marLeft w:val="0"/>
                      <w:marRight w:val="0"/>
                      <w:marTop w:val="0"/>
                      <w:marBottom w:val="150"/>
                      <w:divBdr>
                        <w:top w:val="none" w:sz="0" w:space="0" w:color="auto"/>
                        <w:left w:val="none" w:sz="0" w:space="0" w:color="auto"/>
                        <w:bottom w:val="none" w:sz="0" w:space="0" w:color="auto"/>
                        <w:right w:val="none" w:sz="0" w:space="0" w:color="auto"/>
                      </w:divBdr>
                    </w:div>
                  </w:divsChild>
                </w:div>
                <w:div w:id="498620000">
                  <w:marLeft w:val="0"/>
                  <w:marRight w:val="0"/>
                  <w:marTop w:val="0"/>
                  <w:marBottom w:val="0"/>
                  <w:divBdr>
                    <w:top w:val="none" w:sz="0" w:space="0" w:color="auto"/>
                    <w:left w:val="none" w:sz="0" w:space="0" w:color="auto"/>
                    <w:bottom w:val="none" w:sz="0" w:space="0" w:color="auto"/>
                    <w:right w:val="none" w:sz="0" w:space="0" w:color="auto"/>
                  </w:divBdr>
                  <w:divsChild>
                    <w:div w:id="782261829">
                      <w:marLeft w:val="0"/>
                      <w:marRight w:val="0"/>
                      <w:marTop w:val="0"/>
                      <w:marBottom w:val="150"/>
                      <w:divBdr>
                        <w:top w:val="none" w:sz="0" w:space="0" w:color="auto"/>
                        <w:left w:val="none" w:sz="0" w:space="0" w:color="auto"/>
                        <w:bottom w:val="none" w:sz="0" w:space="0" w:color="auto"/>
                        <w:right w:val="none" w:sz="0" w:space="0" w:color="auto"/>
                      </w:divBdr>
                    </w:div>
                  </w:divsChild>
                </w:div>
                <w:div w:id="203445260">
                  <w:marLeft w:val="0"/>
                  <w:marRight w:val="0"/>
                  <w:marTop w:val="0"/>
                  <w:marBottom w:val="0"/>
                  <w:divBdr>
                    <w:top w:val="none" w:sz="0" w:space="0" w:color="auto"/>
                    <w:left w:val="none" w:sz="0" w:space="0" w:color="auto"/>
                    <w:bottom w:val="none" w:sz="0" w:space="0" w:color="auto"/>
                    <w:right w:val="none" w:sz="0" w:space="0" w:color="auto"/>
                  </w:divBdr>
                  <w:divsChild>
                    <w:div w:id="1242984830">
                      <w:marLeft w:val="0"/>
                      <w:marRight w:val="0"/>
                      <w:marTop w:val="0"/>
                      <w:marBottom w:val="150"/>
                      <w:divBdr>
                        <w:top w:val="none" w:sz="0" w:space="0" w:color="auto"/>
                        <w:left w:val="none" w:sz="0" w:space="0" w:color="auto"/>
                        <w:bottom w:val="none" w:sz="0" w:space="0" w:color="auto"/>
                        <w:right w:val="none" w:sz="0" w:space="0" w:color="auto"/>
                      </w:divBdr>
                    </w:div>
                  </w:divsChild>
                </w:div>
                <w:div w:id="33773031">
                  <w:marLeft w:val="0"/>
                  <w:marRight w:val="0"/>
                  <w:marTop w:val="0"/>
                  <w:marBottom w:val="0"/>
                  <w:divBdr>
                    <w:top w:val="none" w:sz="0" w:space="0" w:color="auto"/>
                    <w:left w:val="none" w:sz="0" w:space="0" w:color="auto"/>
                    <w:bottom w:val="none" w:sz="0" w:space="0" w:color="auto"/>
                    <w:right w:val="none" w:sz="0" w:space="0" w:color="auto"/>
                  </w:divBdr>
                  <w:divsChild>
                    <w:div w:id="1782917713">
                      <w:marLeft w:val="0"/>
                      <w:marRight w:val="0"/>
                      <w:marTop w:val="0"/>
                      <w:marBottom w:val="150"/>
                      <w:divBdr>
                        <w:top w:val="none" w:sz="0" w:space="0" w:color="auto"/>
                        <w:left w:val="none" w:sz="0" w:space="0" w:color="auto"/>
                        <w:bottom w:val="none" w:sz="0" w:space="0" w:color="auto"/>
                        <w:right w:val="none" w:sz="0" w:space="0" w:color="auto"/>
                      </w:divBdr>
                    </w:div>
                  </w:divsChild>
                </w:div>
                <w:div w:id="1063790380">
                  <w:marLeft w:val="0"/>
                  <w:marRight w:val="0"/>
                  <w:marTop w:val="0"/>
                  <w:marBottom w:val="0"/>
                  <w:divBdr>
                    <w:top w:val="none" w:sz="0" w:space="0" w:color="auto"/>
                    <w:left w:val="none" w:sz="0" w:space="0" w:color="auto"/>
                    <w:bottom w:val="none" w:sz="0" w:space="0" w:color="auto"/>
                    <w:right w:val="none" w:sz="0" w:space="0" w:color="auto"/>
                  </w:divBdr>
                  <w:divsChild>
                    <w:div w:id="630331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67337260">
      <w:bodyDiv w:val="1"/>
      <w:marLeft w:val="0"/>
      <w:marRight w:val="0"/>
      <w:marTop w:val="0"/>
      <w:marBottom w:val="0"/>
      <w:divBdr>
        <w:top w:val="none" w:sz="0" w:space="0" w:color="auto"/>
        <w:left w:val="none" w:sz="0" w:space="0" w:color="auto"/>
        <w:bottom w:val="none" w:sz="0" w:space="0" w:color="auto"/>
        <w:right w:val="none" w:sz="0" w:space="0" w:color="auto"/>
      </w:divBdr>
    </w:div>
    <w:div w:id="382753501">
      <w:bodyDiv w:val="1"/>
      <w:marLeft w:val="0"/>
      <w:marRight w:val="0"/>
      <w:marTop w:val="0"/>
      <w:marBottom w:val="0"/>
      <w:divBdr>
        <w:top w:val="none" w:sz="0" w:space="0" w:color="auto"/>
        <w:left w:val="none" w:sz="0" w:space="0" w:color="auto"/>
        <w:bottom w:val="none" w:sz="0" w:space="0" w:color="auto"/>
        <w:right w:val="none" w:sz="0" w:space="0" w:color="auto"/>
      </w:divBdr>
    </w:div>
    <w:div w:id="386606342">
      <w:bodyDiv w:val="1"/>
      <w:marLeft w:val="0"/>
      <w:marRight w:val="0"/>
      <w:marTop w:val="0"/>
      <w:marBottom w:val="0"/>
      <w:divBdr>
        <w:top w:val="none" w:sz="0" w:space="0" w:color="auto"/>
        <w:left w:val="none" w:sz="0" w:space="0" w:color="auto"/>
        <w:bottom w:val="none" w:sz="0" w:space="0" w:color="auto"/>
        <w:right w:val="none" w:sz="0" w:space="0" w:color="auto"/>
      </w:divBdr>
    </w:div>
    <w:div w:id="401830622">
      <w:bodyDiv w:val="1"/>
      <w:marLeft w:val="0"/>
      <w:marRight w:val="0"/>
      <w:marTop w:val="0"/>
      <w:marBottom w:val="0"/>
      <w:divBdr>
        <w:top w:val="none" w:sz="0" w:space="0" w:color="auto"/>
        <w:left w:val="none" w:sz="0" w:space="0" w:color="auto"/>
        <w:bottom w:val="none" w:sz="0" w:space="0" w:color="auto"/>
        <w:right w:val="none" w:sz="0" w:space="0" w:color="auto"/>
      </w:divBdr>
    </w:div>
    <w:div w:id="409159606">
      <w:bodyDiv w:val="1"/>
      <w:marLeft w:val="0"/>
      <w:marRight w:val="0"/>
      <w:marTop w:val="0"/>
      <w:marBottom w:val="0"/>
      <w:divBdr>
        <w:top w:val="none" w:sz="0" w:space="0" w:color="auto"/>
        <w:left w:val="none" w:sz="0" w:space="0" w:color="auto"/>
        <w:bottom w:val="none" w:sz="0" w:space="0" w:color="auto"/>
        <w:right w:val="none" w:sz="0" w:space="0" w:color="auto"/>
      </w:divBdr>
      <w:divsChild>
        <w:div w:id="2120179813">
          <w:marLeft w:val="0"/>
          <w:marRight w:val="0"/>
          <w:marTop w:val="0"/>
          <w:marBottom w:val="0"/>
          <w:divBdr>
            <w:top w:val="none" w:sz="0" w:space="0" w:color="auto"/>
            <w:left w:val="none" w:sz="0" w:space="0" w:color="auto"/>
            <w:bottom w:val="none" w:sz="0" w:space="0" w:color="auto"/>
            <w:right w:val="none" w:sz="0" w:space="0" w:color="auto"/>
          </w:divBdr>
          <w:divsChild>
            <w:div w:id="1007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646">
      <w:bodyDiv w:val="1"/>
      <w:marLeft w:val="0"/>
      <w:marRight w:val="0"/>
      <w:marTop w:val="0"/>
      <w:marBottom w:val="0"/>
      <w:divBdr>
        <w:top w:val="none" w:sz="0" w:space="0" w:color="auto"/>
        <w:left w:val="none" w:sz="0" w:space="0" w:color="auto"/>
        <w:bottom w:val="none" w:sz="0" w:space="0" w:color="auto"/>
        <w:right w:val="none" w:sz="0" w:space="0" w:color="auto"/>
      </w:divBdr>
      <w:divsChild>
        <w:div w:id="1107311544">
          <w:marLeft w:val="0"/>
          <w:marRight w:val="0"/>
          <w:marTop w:val="0"/>
          <w:marBottom w:val="0"/>
          <w:divBdr>
            <w:top w:val="none" w:sz="0" w:space="0" w:color="auto"/>
            <w:left w:val="none" w:sz="0" w:space="0" w:color="auto"/>
            <w:bottom w:val="none" w:sz="0" w:space="0" w:color="auto"/>
            <w:right w:val="none" w:sz="0" w:space="0" w:color="auto"/>
          </w:divBdr>
          <w:divsChild>
            <w:div w:id="7663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623">
      <w:bodyDiv w:val="1"/>
      <w:marLeft w:val="0"/>
      <w:marRight w:val="0"/>
      <w:marTop w:val="0"/>
      <w:marBottom w:val="0"/>
      <w:divBdr>
        <w:top w:val="none" w:sz="0" w:space="0" w:color="auto"/>
        <w:left w:val="none" w:sz="0" w:space="0" w:color="auto"/>
        <w:bottom w:val="none" w:sz="0" w:space="0" w:color="auto"/>
        <w:right w:val="none" w:sz="0" w:space="0" w:color="auto"/>
      </w:divBdr>
    </w:div>
    <w:div w:id="525749774">
      <w:bodyDiv w:val="1"/>
      <w:marLeft w:val="0"/>
      <w:marRight w:val="0"/>
      <w:marTop w:val="0"/>
      <w:marBottom w:val="0"/>
      <w:divBdr>
        <w:top w:val="none" w:sz="0" w:space="0" w:color="auto"/>
        <w:left w:val="none" w:sz="0" w:space="0" w:color="auto"/>
        <w:bottom w:val="none" w:sz="0" w:space="0" w:color="auto"/>
        <w:right w:val="none" w:sz="0" w:space="0" w:color="auto"/>
      </w:divBdr>
    </w:div>
    <w:div w:id="543055092">
      <w:bodyDiv w:val="1"/>
      <w:marLeft w:val="0"/>
      <w:marRight w:val="0"/>
      <w:marTop w:val="0"/>
      <w:marBottom w:val="0"/>
      <w:divBdr>
        <w:top w:val="none" w:sz="0" w:space="0" w:color="auto"/>
        <w:left w:val="none" w:sz="0" w:space="0" w:color="auto"/>
        <w:bottom w:val="none" w:sz="0" w:space="0" w:color="auto"/>
        <w:right w:val="none" w:sz="0" w:space="0" w:color="auto"/>
      </w:divBdr>
    </w:div>
    <w:div w:id="550970182">
      <w:bodyDiv w:val="1"/>
      <w:marLeft w:val="0"/>
      <w:marRight w:val="0"/>
      <w:marTop w:val="0"/>
      <w:marBottom w:val="0"/>
      <w:divBdr>
        <w:top w:val="none" w:sz="0" w:space="0" w:color="auto"/>
        <w:left w:val="none" w:sz="0" w:space="0" w:color="auto"/>
        <w:bottom w:val="none" w:sz="0" w:space="0" w:color="auto"/>
        <w:right w:val="none" w:sz="0" w:space="0" w:color="auto"/>
      </w:divBdr>
      <w:divsChild>
        <w:div w:id="705376601">
          <w:marLeft w:val="0"/>
          <w:marRight w:val="0"/>
          <w:marTop w:val="0"/>
          <w:marBottom w:val="0"/>
          <w:divBdr>
            <w:top w:val="none" w:sz="0" w:space="0" w:color="auto"/>
            <w:left w:val="none" w:sz="0" w:space="0" w:color="auto"/>
            <w:bottom w:val="none" w:sz="0" w:space="0" w:color="auto"/>
            <w:right w:val="none" w:sz="0" w:space="0" w:color="auto"/>
          </w:divBdr>
        </w:div>
        <w:div w:id="1110391736">
          <w:marLeft w:val="0"/>
          <w:marRight w:val="0"/>
          <w:marTop w:val="0"/>
          <w:marBottom w:val="0"/>
          <w:divBdr>
            <w:top w:val="none" w:sz="0" w:space="0" w:color="auto"/>
            <w:left w:val="none" w:sz="0" w:space="0" w:color="auto"/>
            <w:bottom w:val="none" w:sz="0" w:space="0" w:color="auto"/>
            <w:right w:val="none" w:sz="0" w:space="0" w:color="auto"/>
          </w:divBdr>
        </w:div>
      </w:divsChild>
    </w:div>
    <w:div w:id="554046759">
      <w:bodyDiv w:val="1"/>
      <w:marLeft w:val="0"/>
      <w:marRight w:val="0"/>
      <w:marTop w:val="0"/>
      <w:marBottom w:val="0"/>
      <w:divBdr>
        <w:top w:val="none" w:sz="0" w:space="0" w:color="auto"/>
        <w:left w:val="none" w:sz="0" w:space="0" w:color="auto"/>
        <w:bottom w:val="none" w:sz="0" w:space="0" w:color="auto"/>
        <w:right w:val="none" w:sz="0" w:space="0" w:color="auto"/>
      </w:divBdr>
    </w:div>
    <w:div w:id="589314748">
      <w:bodyDiv w:val="1"/>
      <w:marLeft w:val="0"/>
      <w:marRight w:val="0"/>
      <w:marTop w:val="0"/>
      <w:marBottom w:val="0"/>
      <w:divBdr>
        <w:top w:val="none" w:sz="0" w:space="0" w:color="auto"/>
        <w:left w:val="none" w:sz="0" w:space="0" w:color="auto"/>
        <w:bottom w:val="none" w:sz="0" w:space="0" w:color="auto"/>
        <w:right w:val="none" w:sz="0" w:space="0" w:color="auto"/>
      </w:divBdr>
    </w:div>
    <w:div w:id="609359789">
      <w:bodyDiv w:val="1"/>
      <w:marLeft w:val="0"/>
      <w:marRight w:val="0"/>
      <w:marTop w:val="0"/>
      <w:marBottom w:val="0"/>
      <w:divBdr>
        <w:top w:val="none" w:sz="0" w:space="0" w:color="auto"/>
        <w:left w:val="none" w:sz="0" w:space="0" w:color="auto"/>
        <w:bottom w:val="none" w:sz="0" w:space="0" w:color="auto"/>
        <w:right w:val="none" w:sz="0" w:space="0" w:color="auto"/>
      </w:divBdr>
      <w:divsChild>
        <w:div w:id="1106271539">
          <w:marLeft w:val="0"/>
          <w:marRight w:val="0"/>
          <w:marTop w:val="0"/>
          <w:marBottom w:val="0"/>
          <w:divBdr>
            <w:top w:val="none" w:sz="0" w:space="0" w:color="auto"/>
            <w:left w:val="none" w:sz="0" w:space="0" w:color="auto"/>
            <w:bottom w:val="none" w:sz="0" w:space="0" w:color="auto"/>
            <w:right w:val="none" w:sz="0" w:space="0" w:color="auto"/>
          </w:divBdr>
          <w:divsChild>
            <w:div w:id="15018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628">
      <w:bodyDiv w:val="1"/>
      <w:marLeft w:val="0"/>
      <w:marRight w:val="0"/>
      <w:marTop w:val="0"/>
      <w:marBottom w:val="0"/>
      <w:divBdr>
        <w:top w:val="none" w:sz="0" w:space="0" w:color="auto"/>
        <w:left w:val="none" w:sz="0" w:space="0" w:color="auto"/>
        <w:bottom w:val="none" w:sz="0" w:space="0" w:color="auto"/>
        <w:right w:val="none" w:sz="0" w:space="0" w:color="auto"/>
      </w:divBdr>
    </w:div>
    <w:div w:id="726294177">
      <w:bodyDiv w:val="1"/>
      <w:marLeft w:val="0"/>
      <w:marRight w:val="0"/>
      <w:marTop w:val="0"/>
      <w:marBottom w:val="0"/>
      <w:divBdr>
        <w:top w:val="none" w:sz="0" w:space="0" w:color="auto"/>
        <w:left w:val="none" w:sz="0" w:space="0" w:color="auto"/>
        <w:bottom w:val="none" w:sz="0" w:space="0" w:color="auto"/>
        <w:right w:val="none" w:sz="0" w:space="0" w:color="auto"/>
      </w:divBdr>
      <w:divsChild>
        <w:div w:id="1435327382">
          <w:marLeft w:val="0"/>
          <w:marRight w:val="0"/>
          <w:marTop w:val="0"/>
          <w:marBottom w:val="0"/>
          <w:divBdr>
            <w:top w:val="none" w:sz="0" w:space="0" w:color="auto"/>
            <w:left w:val="none" w:sz="0" w:space="0" w:color="auto"/>
            <w:bottom w:val="none" w:sz="0" w:space="0" w:color="auto"/>
            <w:right w:val="none" w:sz="0" w:space="0" w:color="auto"/>
          </w:divBdr>
          <w:divsChild>
            <w:div w:id="458306262">
              <w:marLeft w:val="0"/>
              <w:marRight w:val="0"/>
              <w:marTop w:val="0"/>
              <w:marBottom w:val="225"/>
              <w:divBdr>
                <w:top w:val="none" w:sz="0" w:space="0" w:color="auto"/>
                <w:left w:val="none" w:sz="0" w:space="0" w:color="auto"/>
                <w:bottom w:val="none" w:sz="0" w:space="0" w:color="auto"/>
                <w:right w:val="none" w:sz="0" w:space="0" w:color="auto"/>
              </w:divBdr>
              <w:divsChild>
                <w:div w:id="139559182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4129">
      <w:bodyDiv w:val="1"/>
      <w:marLeft w:val="0"/>
      <w:marRight w:val="0"/>
      <w:marTop w:val="0"/>
      <w:marBottom w:val="0"/>
      <w:divBdr>
        <w:top w:val="none" w:sz="0" w:space="0" w:color="auto"/>
        <w:left w:val="none" w:sz="0" w:space="0" w:color="auto"/>
        <w:bottom w:val="none" w:sz="0" w:space="0" w:color="auto"/>
        <w:right w:val="none" w:sz="0" w:space="0" w:color="auto"/>
      </w:divBdr>
    </w:div>
    <w:div w:id="735007948">
      <w:bodyDiv w:val="1"/>
      <w:marLeft w:val="0"/>
      <w:marRight w:val="0"/>
      <w:marTop w:val="0"/>
      <w:marBottom w:val="0"/>
      <w:divBdr>
        <w:top w:val="none" w:sz="0" w:space="0" w:color="auto"/>
        <w:left w:val="none" w:sz="0" w:space="0" w:color="auto"/>
        <w:bottom w:val="none" w:sz="0" w:space="0" w:color="auto"/>
        <w:right w:val="none" w:sz="0" w:space="0" w:color="auto"/>
      </w:divBdr>
      <w:divsChild>
        <w:div w:id="659696814">
          <w:marLeft w:val="0"/>
          <w:marRight w:val="0"/>
          <w:marTop w:val="0"/>
          <w:marBottom w:val="0"/>
          <w:divBdr>
            <w:top w:val="none" w:sz="0" w:space="0" w:color="auto"/>
            <w:left w:val="none" w:sz="0" w:space="0" w:color="auto"/>
            <w:bottom w:val="none" w:sz="0" w:space="0" w:color="auto"/>
            <w:right w:val="none" w:sz="0" w:space="0" w:color="auto"/>
          </w:divBdr>
        </w:div>
        <w:div w:id="758600174">
          <w:marLeft w:val="0"/>
          <w:marRight w:val="0"/>
          <w:marTop w:val="0"/>
          <w:marBottom w:val="0"/>
          <w:divBdr>
            <w:top w:val="none" w:sz="0" w:space="0" w:color="auto"/>
            <w:left w:val="none" w:sz="0" w:space="0" w:color="auto"/>
            <w:bottom w:val="none" w:sz="0" w:space="0" w:color="auto"/>
            <w:right w:val="none" w:sz="0" w:space="0" w:color="auto"/>
          </w:divBdr>
        </w:div>
      </w:divsChild>
    </w:div>
    <w:div w:id="782504566">
      <w:bodyDiv w:val="1"/>
      <w:marLeft w:val="0"/>
      <w:marRight w:val="0"/>
      <w:marTop w:val="0"/>
      <w:marBottom w:val="0"/>
      <w:divBdr>
        <w:top w:val="none" w:sz="0" w:space="0" w:color="auto"/>
        <w:left w:val="none" w:sz="0" w:space="0" w:color="auto"/>
        <w:bottom w:val="none" w:sz="0" w:space="0" w:color="auto"/>
        <w:right w:val="none" w:sz="0" w:space="0" w:color="auto"/>
      </w:divBdr>
    </w:div>
    <w:div w:id="827479242">
      <w:bodyDiv w:val="1"/>
      <w:marLeft w:val="0"/>
      <w:marRight w:val="0"/>
      <w:marTop w:val="0"/>
      <w:marBottom w:val="0"/>
      <w:divBdr>
        <w:top w:val="none" w:sz="0" w:space="0" w:color="auto"/>
        <w:left w:val="none" w:sz="0" w:space="0" w:color="auto"/>
        <w:bottom w:val="none" w:sz="0" w:space="0" w:color="auto"/>
        <w:right w:val="none" w:sz="0" w:space="0" w:color="auto"/>
      </w:divBdr>
    </w:div>
    <w:div w:id="841703677">
      <w:bodyDiv w:val="1"/>
      <w:marLeft w:val="0"/>
      <w:marRight w:val="0"/>
      <w:marTop w:val="0"/>
      <w:marBottom w:val="0"/>
      <w:divBdr>
        <w:top w:val="none" w:sz="0" w:space="0" w:color="auto"/>
        <w:left w:val="none" w:sz="0" w:space="0" w:color="auto"/>
        <w:bottom w:val="none" w:sz="0" w:space="0" w:color="auto"/>
        <w:right w:val="none" w:sz="0" w:space="0" w:color="auto"/>
      </w:divBdr>
      <w:divsChild>
        <w:div w:id="2085177771">
          <w:marLeft w:val="0"/>
          <w:marRight w:val="0"/>
          <w:marTop w:val="0"/>
          <w:marBottom w:val="0"/>
          <w:divBdr>
            <w:top w:val="none" w:sz="0" w:space="0" w:color="auto"/>
            <w:left w:val="none" w:sz="0" w:space="0" w:color="auto"/>
            <w:bottom w:val="none" w:sz="0" w:space="0" w:color="auto"/>
            <w:right w:val="none" w:sz="0" w:space="0" w:color="auto"/>
          </w:divBdr>
        </w:div>
      </w:divsChild>
    </w:div>
    <w:div w:id="854349010">
      <w:bodyDiv w:val="1"/>
      <w:marLeft w:val="0"/>
      <w:marRight w:val="0"/>
      <w:marTop w:val="0"/>
      <w:marBottom w:val="0"/>
      <w:divBdr>
        <w:top w:val="none" w:sz="0" w:space="0" w:color="auto"/>
        <w:left w:val="none" w:sz="0" w:space="0" w:color="auto"/>
        <w:bottom w:val="none" w:sz="0" w:space="0" w:color="auto"/>
        <w:right w:val="none" w:sz="0" w:space="0" w:color="auto"/>
      </w:divBdr>
    </w:div>
    <w:div w:id="886797850">
      <w:bodyDiv w:val="1"/>
      <w:marLeft w:val="0"/>
      <w:marRight w:val="0"/>
      <w:marTop w:val="0"/>
      <w:marBottom w:val="0"/>
      <w:divBdr>
        <w:top w:val="none" w:sz="0" w:space="0" w:color="auto"/>
        <w:left w:val="none" w:sz="0" w:space="0" w:color="auto"/>
        <w:bottom w:val="none" w:sz="0" w:space="0" w:color="auto"/>
        <w:right w:val="none" w:sz="0" w:space="0" w:color="auto"/>
      </w:divBdr>
    </w:div>
    <w:div w:id="931858753">
      <w:bodyDiv w:val="1"/>
      <w:marLeft w:val="0"/>
      <w:marRight w:val="0"/>
      <w:marTop w:val="0"/>
      <w:marBottom w:val="0"/>
      <w:divBdr>
        <w:top w:val="none" w:sz="0" w:space="0" w:color="auto"/>
        <w:left w:val="none" w:sz="0" w:space="0" w:color="auto"/>
        <w:bottom w:val="none" w:sz="0" w:space="0" w:color="auto"/>
        <w:right w:val="none" w:sz="0" w:space="0" w:color="auto"/>
      </w:divBdr>
    </w:div>
    <w:div w:id="943153510">
      <w:bodyDiv w:val="1"/>
      <w:marLeft w:val="0"/>
      <w:marRight w:val="0"/>
      <w:marTop w:val="0"/>
      <w:marBottom w:val="0"/>
      <w:divBdr>
        <w:top w:val="none" w:sz="0" w:space="0" w:color="auto"/>
        <w:left w:val="none" w:sz="0" w:space="0" w:color="auto"/>
        <w:bottom w:val="none" w:sz="0" w:space="0" w:color="auto"/>
        <w:right w:val="none" w:sz="0" w:space="0" w:color="auto"/>
      </w:divBdr>
      <w:divsChild>
        <w:div w:id="1682851666">
          <w:marLeft w:val="0"/>
          <w:marRight w:val="0"/>
          <w:marTop w:val="0"/>
          <w:marBottom w:val="0"/>
          <w:divBdr>
            <w:top w:val="none" w:sz="0" w:space="0" w:color="auto"/>
            <w:left w:val="none" w:sz="0" w:space="0" w:color="auto"/>
            <w:bottom w:val="none" w:sz="0" w:space="0" w:color="auto"/>
            <w:right w:val="none" w:sz="0" w:space="0" w:color="auto"/>
          </w:divBdr>
        </w:div>
      </w:divsChild>
    </w:div>
    <w:div w:id="969743531">
      <w:bodyDiv w:val="1"/>
      <w:marLeft w:val="0"/>
      <w:marRight w:val="0"/>
      <w:marTop w:val="0"/>
      <w:marBottom w:val="0"/>
      <w:divBdr>
        <w:top w:val="none" w:sz="0" w:space="0" w:color="auto"/>
        <w:left w:val="none" w:sz="0" w:space="0" w:color="auto"/>
        <w:bottom w:val="none" w:sz="0" w:space="0" w:color="auto"/>
        <w:right w:val="none" w:sz="0" w:space="0" w:color="auto"/>
      </w:divBdr>
    </w:div>
    <w:div w:id="996570398">
      <w:bodyDiv w:val="1"/>
      <w:marLeft w:val="0"/>
      <w:marRight w:val="0"/>
      <w:marTop w:val="0"/>
      <w:marBottom w:val="0"/>
      <w:divBdr>
        <w:top w:val="none" w:sz="0" w:space="0" w:color="auto"/>
        <w:left w:val="none" w:sz="0" w:space="0" w:color="auto"/>
        <w:bottom w:val="none" w:sz="0" w:space="0" w:color="auto"/>
        <w:right w:val="none" w:sz="0" w:space="0" w:color="auto"/>
      </w:divBdr>
    </w:div>
    <w:div w:id="1018585184">
      <w:bodyDiv w:val="1"/>
      <w:marLeft w:val="0"/>
      <w:marRight w:val="0"/>
      <w:marTop w:val="0"/>
      <w:marBottom w:val="0"/>
      <w:divBdr>
        <w:top w:val="none" w:sz="0" w:space="0" w:color="auto"/>
        <w:left w:val="none" w:sz="0" w:space="0" w:color="auto"/>
        <w:bottom w:val="none" w:sz="0" w:space="0" w:color="auto"/>
        <w:right w:val="none" w:sz="0" w:space="0" w:color="auto"/>
      </w:divBdr>
      <w:divsChild>
        <w:div w:id="1006439937">
          <w:marLeft w:val="0"/>
          <w:marRight w:val="0"/>
          <w:marTop w:val="0"/>
          <w:marBottom w:val="0"/>
          <w:divBdr>
            <w:top w:val="none" w:sz="0" w:space="0" w:color="auto"/>
            <w:left w:val="none" w:sz="0" w:space="0" w:color="auto"/>
            <w:bottom w:val="none" w:sz="0" w:space="0" w:color="auto"/>
            <w:right w:val="none" w:sz="0" w:space="0" w:color="auto"/>
          </w:divBdr>
        </w:div>
        <w:div w:id="1039090147">
          <w:marLeft w:val="0"/>
          <w:marRight w:val="0"/>
          <w:marTop w:val="0"/>
          <w:marBottom w:val="0"/>
          <w:divBdr>
            <w:top w:val="none" w:sz="0" w:space="0" w:color="auto"/>
            <w:left w:val="none" w:sz="0" w:space="0" w:color="auto"/>
            <w:bottom w:val="none" w:sz="0" w:space="0" w:color="auto"/>
            <w:right w:val="none" w:sz="0" w:space="0" w:color="auto"/>
          </w:divBdr>
        </w:div>
        <w:div w:id="1944458800">
          <w:marLeft w:val="0"/>
          <w:marRight w:val="0"/>
          <w:marTop w:val="0"/>
          <w:marBottom w:val="0"/>
          <w:divBdr>
            <w:top w:val="none" w:sz="0" w:space="0" w:color="auto"/>
            <w:left w:val="none" w:sz="0" w:space="0" w:color="auto"/>
            <w:bottom w:val="none" w:sz="0" w:space="0" w:color="auto"/>
            <w:right w:val="none" w:sz="0" w:space="0" w:color="auto"/>
          </w:divBdr>
        </w:div>
      </w:divsChild>
    </w:div>
    <w:div w:id="1020622502">
      <w:bodyDiv w:val="1"/>
      <w:marLeft w:val="0"/>
      <w:marRight w:val="0"/>
      <w:marTop w:val="0"/>
      <w:marBottom w:val="0"/>
      <w:divBdr>
        <w:top w:val="none" w:sz="0" w:space="0" w:color="auto"/>
        <w:left w:val="none" w:sz="0" w:space="0" w:color="auto"/>
        <w:bottom w:val="none" w:sz="0" w:space="0" w:color="auto"/>
        <w:right w:val="none" w:sz="0" w:space="0" w:color="auto"/>
      </w:divBdr>
    </w:div>
    <w:div w:id="1151600801">
      <w:bodyDiv w:val="1"/>
      <w:marLeft w:val="0"/>
      <w:marRight w:val="0"/>
      <w:marTop w:val="0"/>
      <w:marBottom w:val="0"/>
      <w:divBdr>
        <w:top w:val="none" w:sz="0" w:space="0" w:color="auto"/>
        <w:left w:val="none" w:sz="0" w:space="0" w:color="auto"/>
        <w:bottom w:val="none" w:sz="0" w:space="0" w:color="auto"/>
        <w:right w:val="none" w:sz="0" w:space="0" w:color="auto"/>
      </w:divBdr>
      <w:divsChild>
        <w:div w:id="1783109155">
          <w:marLeft w:val="0"/>
          <w:marRight w:val="0"/>
          <w:marTop w:val="0"/>
          <w:marBottom w:val="0"/>
          <w:divBdr>
            <w:top w:val="none" w:sz="0" w:space="0" w:color="auto"/>
            <w:left w:val="none" w:sz="0" w:space="0" w:color="auto"/>
            <w:bottom w:val="none" w:sz="0" w:space="0" w:color="auto"/>
            <w:right w:val="none" w:sz="0" w:space="0" w:color="auto"/>
          </w:divBdr>
          <w:divsChild>
            <w:div w:id="2051420613">
              <w:marLeft w:val="0"/>
              <w:marRight w:val="0"/>
              <w:marTop w:val="0"/>
              <w:marBottom w:val="0"/>
              <w:divBdr>
                <w:top w:val="none" w:sz="0" w:space="0" w:color="auto"/>
                <w:left w:val="none" w:sz="0" w:space="0" w:color="auto"/>
                <w:bottom w:val="none" w:sz="0" w:space="0" w:color="auto"/>
                <w:right w:val="none" w:sz="0" w:space="0" w:color="auto"/>
              </w:divBdr>
              <w:divsChild>
                <w:div w:id="1886671501">
                  <w:marLeft w:val="4650"/>
                  <w:marRight w:val="4800"/>
                  <w:marTop w:val="0"/>
                  <w:marBottom w:val="0"/>
                  <w:divBdr>
                    <w:top w:val="none" w:sz="0" w:space="0" w:color="auto"/>
                    <w:left w:val="none" w:sz="0" w:space="0" w:color="auto"/>
                    <w:bottom w:val="none" w:sz="0" w:space="0" w:color="auto"/>
                    <w:right w:val="none" w:sz="0" w:space="0" w:color="auto"/>
                  </w:divBdr>
                  <w:divsChild>
                    <w:div w:id="1829053719">
                      <w:marLeft w:val="0"/>
                      <w:marRight w:val="0"/>
                      <w:marTop w:val="0"/>
                      <w:marBottom w:val="0"/>
                      <w:divBdr>
                        <w:top w:val="none" w:sz="0" w:space="0" w:color="auto"/>
                        <w:left w:val="none" w:sz="0" w:space="0" w:color="auto"/>
                        <w:bottom w:val="none" w:sz="0" w:space="0" w:color="auto"/>
                        <w:right w:val="none" w:sz="0" w:space="0" w:color="auto"/>
                      </w:divBdr>
                      <w:divsChild>
                        <w:div w:id="862208428">
                          <w:marLeft w:val="0"/>
                          <w:marRight w:val="0"/>
                          <w:marTop w:val="0"/>
                          <w:marBottom w:val="330"/>
                          <w:divBdr>
                            <w:top w:val="none" w:sz="0" w:space="0" w:color="auto"/>
                            <w:left w:val="none" w:sz="0" w:space="0" w:color="auto"/>
                            <w:bottom w:val="none" w:sz="0" w:space="0" w:color="auto"/>
                            <w:right w:val="none" w:sz="0" w:space="0" w:color="auto"/>
                          </w:divBdr>
                          <w:divsChild>
                            <w:div w:id="450905404">
                              <w:marLeft w:val="0"/>
                              <w:marRight w:val="0"/>
                              <w:marTop w:val="0"/>
                              <w:marBottom w:val="0"/>
                              <w:divBdr>
                                <w:top w:val="none" w:sz="0" w:space="0" w:color="auto"/>
                                <w:left w:val="none" w:sz="0" w:space="0" w:color="auto"/>
                                <w:bottom w:val="none" w:sz="0" w:space="0" w:color="auto"/>
                                <w:right w:val="none" w:sz="0" w:space="0" w:color="auto"/>
                              </w:divBdr>
                              <w:divsChild>
                                <w:div w:id="201406252">
                                  <w:marLeft w:val="0"/>
                                  <w:marRight w:val="0"/>
                                  <w:marTop w:val="0"/>
                                  <w:marBottom w:val="330"/>
                                  <w:divBdr>
                                    <w:top w:val="none" w:sz="0" w:space="0" w:color="auto"/>
                                    <w:left w:val="none" w:sz="0" w:space="0" w:color="auto"/>
                                    <w:bottom w:val="none" w:sz="0" w:space="0" w:color="auto"/>
                                    <w:right w:val="none" w:sz="0" w:space="0" w:color="auto"/>
                                  </w:divBdr>
                                  <w:divsChild>
                                    <w:div w:id="628240511">
                                      <w:marLeft w:val="0"/>
                                      <w:marRight w:val="0"/>
                                      <w:marTop w:val="0"/>
                                      <w:marBottom w:val="0"/>
                                      <w:divBdr>
                                        <w:top w:val="none" w:sz="0" w:space="0" w:color="auto"/>
                                        <w:left w:val="none" w:sz="0" w:space="0" w:color="auto"/>
                                        <w:bottom w:val="none" w:sz="0" w:space="0" w:color="auto"/>
                                        <w:right w:val="none" w:sz="0" w:space="0" w:color="auto"/>
                                      </w:divBdr>
                                    </w:div>
                                    <w:div w:id="2064865810">
                                      <w:marLeft w:val="0"/>
                                      <w:marRight w:val="0"/>
                                      <w:marTop w:val="0"/>
                                      <w:marBottom w:val="0"/>
                                      <w:divBdr>
                                        <w:top w:val="none" w:sz="0" w:space="0" w:color="auto"/>
                                        <w:left w:val="none" w:sz="0" w:space="0" w:color="auto"/>
                                        <w:bottom w:val="none" w:sz="0" w:space="0" w:color="auto"/>
                                        <w:right w:val="none" w:sz="0" w:space="0" w:color="auto"/>
                                      </w:divBdr>
                                    </w:div>
                                    <w:div w:id="2065062091">
                                      <w:marLeft w:val="0"/>
                                      <w:marRight w:val="0"/>
                                      <w:marTop w:val="0"/>
                                      <w:marBottom w:val="0"/>
                                      <w:divBdr>
                                        <w:top w:val="none" w:sz="0" w:space="0" w:color="auto"/>
                                        <w:left w:val="none" w:sz="0" w:space="0" w:color="auto"/>
                                        <w:bottom w:val="none" w:sz="0" w:space="0" w:color="auto"/>
                                        <w:right w:val="none" w:sz="0" w:space="0" w:color="auto"/>
                                      </w:divBdr>
                                    </w:div>
                                    <w:div w:id="20896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8096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1169060311">
      <w:bodyDiv w:val="1"/>
      <w:marLeft w:val="0"/>
      <w:marRight w:val="0"/>
      <w:marTop w:val="0"/>
      <w:marBottom w:val="0"/>
      <w:divBdr>
        <w:top w:val="none" w:sz="0" w:space="0" w:color="auto"/>
        <w:left w:val="none" w:sz="0" w:space="0" w:color="auto"/>
        <w:bottom w:val="none" w:sz="0" w:space="0" w:color="auto"/>
        <w:right w:val="none" w:sz="0" w:space="0" w:color="auto"/>
      </w:divBdr>
    </w:div>
    <w:div w:id="1211645600">
      <w:bodyDiv w:val="1"/>
      <w:marLeft w:val="0"/>
      <w:marRight w:val="0"/>
      <w:marTop w:val="0"/>
      <w:marBottom w:val="0"/>
      <w:divBdr>
        <w:top w:val="none" w:sz="0" w:space="0" w:color="auto"/>
        <w:left w:val="none" w:sz="0" w:space="0" w:color="auto"/>
        <w:bottom w:val="none" w:sz="0" w:space="0" w:color="auto"/>
        <w:right w:val="none" w:sz="0" w:space="0" w:color="auto"/>
      </w:divBdr>
    </w:div>
    <w:div w:id="1215656147">
      <w:bodyDiv w:val="1"/>
      <w:marLeft w:val="0"/>
      <w:marRight w:val="0"/>
      <w:marTop w:val="0"/>
      <w:marBottom w:val="0"/>
      <w:divBdr>
        <w:top w:val="none" w:sz="0" w:space="0" w:color="auto"/>
        <w:left w:val="none" w:sz="0" w:space="0" w:color="auto"/>
        <w:bottom w:val="none" w:sz="0" w:space="0" w:color="auto"/>
        <w:right w:val="none" w:sz="0" w:space="0" w:color="auto"/>
      </w:divBdr>
    </w:div>
    <w:div w:id="1216770229">
      <w:bodyDiv w:val="1"/>
      <w:marLeft w:val="0"/>
      <w:marRight w:val="0"/>
      <w:marTop w:val="0"/>
      <w:marBottom w:val="0"/>
      <w:divBdr>
        <w:top w:val="none" w:sz="0" w:space="0" w:color="auto"/>
        <w:left w:val="none" w:sz="0" w:space="0" w:color="auto"/>
        <w:bottom w:val="none" w:sz="0" w:space="0" w:color="auto"/>
        <w:right w:val="none" w:sz="0" w:space="0" w:color="auto"/>
      </w:divBdr>
    </w:div>
    <w:div w:id="1259287893">
      <w:bodyDiv w:val="1"/>
      <w:marLeft w:val="0"/>
      <w:marRight w:val="0"/>
      <w:marTop w:val="0"/>
      <w:marBottom w:val="0"/>
      <w:divBdr>
        <w:top w:val="none" w:sz="0" w:space="0" w:color="auto"/>
        <w:left w:val="none" w:sz="0" w:space="0" w:color="auto"/>
        <w:bottom w:val="none" w:sz="0" w:space="0" w:color="auto"/>
        <w:right w:val="none" w:sz="0" w:space="0" w:color="auto"/>
      </w:divBdr>
    </w:div>
    <w:div w:id="1287008518">
      <w:bodyDiv w:val="1"/>
      <w:marLeft w:val="0"/>
      <w:marRight w:val="0"/>
      <w:marTop w:val="0"/>
      <w:marBottom w:val="0"/>
      <w:divBdr>
        <w:top w:val="none" w:sz="0" w:space="0" w:color="auto"/>
        <w:left w:val="none" w:sz="0" w:space="0" w:color="auto"/>
        <w:bottom w:val="none" w:sz="0" w:space="0" w:color="auto"/>
        <w:right w:val="none" w:sz="0" w:space="0" w:color="auto"/>
      </w:divBdr>
    </w:div>
    <w:div w:id="1311250449">
      <w:bodyDiv w:val="1"/>
      <w:marLeft w:val="0"/>
      <w:marRight w:val="0"/>
      <w:marTop w:val="0"/>
      <w:marBottom w:val="0"/>
      <w:divBdr>
        <w:top w:val="none" w:sz="0" w:space="0" w:color="auto"/>
        <w:left w:val="none" w:sz="0" w:space="0" w:color="auto"/>
        <w:bottom w:val="none" w:sz="0" w:space="0" w:color="auto"/>
        <w:right w:val="none" w:sz="0" w:space="0" w:color="auto"/>
      </w:divBdr>
    </w:div>
    <w:div w:id="1321619199">
      <w:bodyDiv w:val="1"/>
      <w:marLeft w:val="0"/>
      <w:marRight w:val="0"/>
      <w:marTop w:val="0"/>
      <w:marBottom w:val="0"/>
      <w:divBdr>
        <w:top w:val="none" w:sz="0" w:space="0" w:color="auto"/>
        <w:left w:val="none" w:sz="0" w:space="0" w:color="auto"/>
        <w:bottom w:val="none" w:sz="0" w:space="0" w:color="auto"/>
        <w:right w:val="none" w:sz="0" w:space="0" w:color="auto"/>
      </w:divBdr>
    </w:div>
    <w:div w:id="1344361897">
      <w:bodyDiv w:val="1"/>
      <w:marLeft w:val="0"/>
      <w:marRight w:val="0"/>
      <w:marTop w:val="0"/>
      <w:marBottom w:val="0"/>
      <w:divBdr>
        <w:top w:val="none" w:sz="0" w:space="0" w:color="auto"/>
        <w:left w:val="none" w:sz="0" w:space="0" w:color="auto"/>
        <w:bottom w:val="none" w:sz="0" w:space="0" w:color="auto"/>
        <w:right w:val="none" w:sz="0" w:space="0" w:color="auto"/>
      </w:divBdr>
    </w:div>
    <w:div w:id="1350446713">
      <w:bodyDiv w:val="1"/>
      <w:marLeft w:val="0"/>
      <w:marRight w:val="0"/>
      <w:marTop w:val="0"/>
      <w:marBottom w:val="0"/>
      <w:divBdr>
        <w:top w:val="none" w:sz="0" w:space="0" w:color="auto"/>
        <w:left w:val="none" w:sz="0" w:space="0" w:color="auto"/>
        <w:bottom w:val="none" w:sz="0" w:space="0" w:color="auto"/>
        <w:right w:val="none" w:sz="0" w:space="0" w:color="auto"/>
      </w:divBdr>
      <w:divsChild>
        <w:div w:id="58671928">
          <w:marLeft w:val="0"/>
          <w:marRight w:val="0"/>
          <w:marTop w:val="0"/>
          <w:marBottom w:val="0"/>
          <w:divBdr>
            <w:top w:val="none" w:sz="0" w:space="0" w:color="auto"/>
            <w:left w:val="none" w:sz="0" w:space="0" w:color="auto"/>
            <w:bottom w:val="none" w:sz="0" w:space="0" w:color="auto"/>
            <w:right w:val="none" w:sz="0" w:space="0" w:color="auto"/>
          </w:divBdr>
          <w:divsChild>
            <w:div w:id="1789812399">
              <w:marLeft w:val="0"/>
              <w:marRight w:val="0"/>
              <w:marTop w:val="0"/>
              <w:marBottom w:val="0"/>
              <w:divBdr>
                <w:top w:val="none" w:sz="0" w:space="0" w:color="auto"/>
                <w:left w:val="none" w:sz="0" w:space="0" w:color="auto"/>
                <w:bottom w:val="none" w:sz="0" w:space="0" w:color="auto"/>
                <w:right w:val="none" w:sz="0" w:space="0" w:color="auto"/>
              </w:divBdr>
              <w:divsChild>
                <w:div w:id="1970435096">
                  <w:marLeft w:val="0"/>
                  <w:marRight w:val="0"/>
                  <w:marTop w:val="0"/>
                  <w:marBottom w:val="0"/>
                  <w:divBdr>
                    <w:top w:val="none" w:sz="0" w:space="0" w:color="auto"/>
                    <w:left w:val="none" w:sz="0" w:space="0" w:color="auto"/>
                    <w:bottom w:val="none" w:sz="0" w:space="0" w:color="auto"/>
                    <w:right w:val="none" w:sz="0" w:space="0" w:color="auto"/>
                  </w:divBdr>
                  <w:divsChild>
                    <w:div w:id="1765611741">
                      <w:marLeft w:val="0"/>
                      <w:marRight w:val="0"/>
                      <w:marTop w:val="0"/>
                      <w:marBottom w:val="0"/>
                      <w:divBdr>
                        <w:top w:val="none" w:sz="0" w:space="0" w:color="auto"/>
                        <w:left w:val="none" w:sz="0" w:space="0" w:color="auto"/>
                        <w:bottom w:val="none" w:sz="0" w:space="0" w:color="auto"/>
                        <w:right w:val="none" w:sz="0" w:space="0" w:color="auto"/>
                      </w:divBdr>
                      <w:divsChild>
                        <w:div w:id="2000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75873">
          <w:marLeft w:val="0"/>
          <w:marRight w:val="0"/>
          <w:marTop w:val="0"/>
          <w:marBottom w:val="0"/>
          <w:divBdr>
            <w:top w:val="none" w:sz="0" w:space="0" w:color="auto"/>
            <w:left w:val="none" w:sz="0" w:space="0" w:color="auto"/>
            <w:bottom w:val="none" w:sz="0" w:space="0" w:color="auto"/>
            <w:right w:val="none" w:sz="0" w:space="0" w:color="auto"/>
          </w:divBdr>
          <w:divsChild>
            <w:div w:id="1164590262">
              <w:marLeft w:val="0"/>
              <w:marRight w:val="0"/>
              <w:marTop w:val="0"/>
              <w:marBottom w:val="0"/>
              <w:divBdr>
                <w:top w:val="none" w:sz="0" w:space="0" w:color="auto"/>
                <w:left w:val="none" w:sz="0" w:space="0" w:color="auto"/>
                <w:bottom w:val="none" w:sz="0" w:space="0" w:color="auto"/>
                <w:right w:val="none" w:sz="0" w:space="0" w:color="auto"/>
              </w:divBdr>
            </w:div>
          </w:divsChild>
        </w:div>
        <w:div w:id="1772243791">
          <w:marLeft w:val="0"/>
          <w:marRight w:val="0"/>
          <w:marTop w:val="0"/>
          <w:marBottom w:val="0"/>
          <w:divBdr>
            <w:top w:val="none" w:sz="0" w:space="0" w:color="auto"/>
            <w:left w:val="none" w:sz="0" w:space="0" w:color="auto"/>
            <w:bottom w:val="none" w:sz="0" w:space="0" w:color="auto"/>
            <w:right w:val="none" w:sz="0" w:space="0" w:color="auto"/>
          </w:divBdr>
          <w:divsChild>
            <w:div w:id="13734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3634">
      <w:bodyDiv w:val="1"/>
      <w:marLeft w:val="0"/>
      <w:marRight w:val="0"/>
      <w:marTop w:val="0"/>
      <w:marBottom w:val="0"/>
      <w:divBdr>
        <w:top w:val="none" w:sz="0" w:space="0" w:color="auto"/>
        <w:left w:val="none" w:sz="0" w:space="0" w:color="auto"/>
        <w:bottom w:val="none" w:sz="0" w:space="0" w:color="auto"/>
        <w:right w:val="none" w:sz="0" w:space="0" w:color="auto"/>
      </w:divBdr>
      <w:divsChild>
        <w:div w:id="904144607">
          <w:marLeft w:val="0"/>
          <w:marRight w:val="0"/>
          <w:marTop w:val="0"/>
          <w:marBottom w:val="0"/>
          <w:divBdr>
            <w:top w:val="none" w:sz="0" w:space="0" w:color="auto"/>
            <w:left w:val="none" w:sz="0" w:space="0" w:color="auto"/>
            <w:bottom w:val="none" w:sz="0" w:space="0" w:color="auto"/>
            <w:right w:val="none" w:sz="0" w:space="0" w:color="auto"/>
          </w:divBdr>
          <w:divsChild>
            <w:div w:id="1991396532">
              <w:marLeft w:val="0"/>
              <w:marRight w:val="0"/>
              <w:marTop w:val="0"/>
              <w:marBottom w:val="0"/>
              <w:divBdr>
                <w:top w:val="none" w:sz="0" w:space="0" w:color="auto"/>
                <w:left w:val="none" w:sz="0" w:space="0" w:color="auto"/>
                <w:bottom w:val="none" w:sz="0" w:space="0" w:color="auto"/>
                <w:right w:val="none" w:sz="0" w:space="0" w:color="auto"/>
              </w:divBdr>
              <w:divsChild>
                <w:div w:id="567613168">
                  <w:marLeft w:val="0"/>
                  <w:marRight w:val="0"/>
                  <w:marTop w:val="0"/>
                  <w:marBottom w:val="0"/>
                  <w:divBdr>
                    <w:top w:val="none" w:sz="0" w:space="0" w:color="auto"/>
                    <w:left w:val="none" w:sz="0" w:space="0" w:color="auto"/>
                    <w:bottom w:val="none" w:sz="0" w:space="0" w:color="auto"/>
                    <w:right w:val="none" w:sz="0" w:space="0" w:color="auto"/>
                  </w:divBdr>
                  <w:divsChild>
                    <w:div w:id="1761220697">
                      <w:marLeft w:val="0"/>
                      <w:marRight w:val="0"/>
                      <w:marTop w:val="0"/>
                      <w:marBottom w:val="0"/>
                      <w:divBdr>
                        <w:top w:val="none" w:sz="0" w:space="0" w:color="auto"/>
                        <w:left w:val="none" w:sz="0" w:space="0" w:color="auto"/>
                        <w:bottom w:val="none" w:sz="0" w:space="0" w:color="auto"/>
                        <w:right w:val="none" w:sz="0" w:space="0" w:color="auto"/>
                      </w:divBdr>
                      <w:divsChild>
                        <w:div w:id="1367676949">
                          <w:marLeft w:val="0"/>
                          <w:marRight w:val="0"/>
                          <w:marTop w:val="0"/>
                          <w:marBottom w:val="0"/>
                          <w:divBdr>
                            <w:top w:val="none" w:sz="0" w:space="0" w:color="auto"/>
                            <w:left w:val="none" w:sz="0" w:space="0" w:color="auto"/>
                            <w:bottom w:val="none" w:sz="0" w:space="0" w:color="auto"/>
                            <w:right w:val="none" w:sz="0" w:space="0" w:color="auto"/>
                          </w:divBdr>
                          <w:divsChild>
                            <w:div w:id="695084050">
                              <w:marLeft w:val="0"/>
                              <w:marRight w:val="0"/>
                              <w:marTop w:val="0"/>
                              <w:marBottom w:val="0"/>
                              <w:divBdr>
                                <w:top w:val="none" w:sz="0" w:space="0" w:color="auto"/>
                                <w:left w:val="none" w:sz="0" w:space="0" w:color="auto"/>
                                <w:bottom w:val="none" w:sz="0" w:space="0" w:color="auto"/>
                                <w:right w:val="none" w:sz="0" w:space="0" w:color="auto"/>
                              </w:divBdr>
                            </w:div>
                            <w:div w:id="13806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61980">
      <w:bodyDiv w:val="1"/>
      <w:marLeft w:val="0"/>
      <w:marRight w:val="0"/>
      <w:marTop w:val="0"/>
      <w:marBottom w:val="0"/>
      <w:divBdr>
        <w:top w:val="none" w:sz="0" w:space="0" w:color="auto"/>
        <w:left w:val="none" w:sz="0" w:space="0" w:color="auto"/>
        <w:bottom w:val="none" w:sz="0" w:space="0" w:color="auto"/>
        <w:right w:val="none" w:sz="0" w:space="0" w:color="auto"/>
      </w:divBdr>
    </w:div>
    <w:div w:id="1364404304">
      <w:bodyDiv w:val="1"/>
      <w:marLeft w:val="0"/>
      <w:marRight w:val="0"/>
      <w:marTop w:val="0"/>
      <w:marBottom w:val="0"/>
      <w:divBdr>
        <w:top w:val="none" w:sz="0" w:space="0" w:color="auto"/>
        <w:left w:val="none" w:sz="0" w:space="0" w:color="auto"/>
        <w:bottom w:val="none" w:sz="0" w:space="0" w:color="auto"/>
        <w:right w:val="none" w:sz="0" w:space="0" w:color="auto"/>
      </w:divBdr>
    </w:div>
    <w:div w:id="1366514785">
      <w:bodyDiv w:val="1"/>
      <w:marLeft w:val="0"/>
      <w:marRight w:val="0"/>
      <w:marTop w:val="0"/>
      <w:marBottom w:val="0"/>
      <w:divBdr>
        <w:top w:val="none" w:sz="0" w:space="0" w:color="auto"/>
        <w:left w:val="none" w:sz="0" w:space="0" w:color="auto"/>
        <w:bottom w:val="none" w:sz="0" w:space="0" w:color="auto"/>
        <w:right w:val="none" w:sz="0" w:space="0" w:color="auto"/>
      </w:divBdr>
    </w:div>
    <w:div w:id="1381636065">
      <w:bodyDiv w:val="1"/>
      <w:marLeft w:val="0"/>
      <w:marRight w:val="0"/>
      <w:marTop w:val="0"/>
      <w:marBottom w:val="0"/>
      <w:divBdr>
        <w:top w:val="none" w:sz="0" w:space="0" w:color="auto"/>
        <w:left w:val="none" w:sz="0" w:space="0" w:color="auto"/>
        <w:bottom w:val="none" w:sz="0" w:space="0" w:color="auto"/>
        <w:right w:val="none" w:sz="0" w:space="0" w:color="auto"/>
      </w:divBdr>
    </w:div>
    <w:div w:id="1421170774">
      <w:bodyDiv w:val="1"/>
      <w:marLeft w:val="0"/>
      <w:marRight w:val="0"/>
      <w:marTop w:val="0"/>
      <w:marBottom w:val="0"/>
      <w:divBdr>
        <w:top w:val="none" w:sz="0" w:space="0" w:color="auto"/>
        <w:left w:val="none" w:sz="0" w:space="0" w:color="auto"/>
        <w:bottom w:val="none" w:sz="0" w:space="0" w:color="auto"/>
        <w:right w:val="none" w:sz="0" w:space="0" w:color="auto"/>
      </w:divBdr>
    </w:div>
    <w:div w:id="1457405825">
      <w:bodyDiv w:val="1"/>
      <w:marLeft w:val="0"/>
      <w:marRight w:val="0"/>
      <w:marTop w:val="0"/>
      <w:marBottom w:val="0"/>
      <w:divBdr>
        <w:top w:val="none" w:sz="0" w:space="0" w:color="auto"/>
        <w:left w:val="none" w:sz="0" w:space="0" w:color="auto"/>
        <w:bottom w:val="none" w:sz="0" w:space="0" w:color="auto"/>
        <w:right w:val="none" w:sz="0" w:space="0" w:color="auto"/>
      </w:divBdr>
    </w:div>
    <w:div w:id="1464468155">
      <w:bodyDiv w:val="1"/>
      <w:marLeft w:val="0"/>
      <w:marRight w:val="0"/>
      <w:marTop w:val="0"/>
      <w:marBottom w:val="0"/>
      <w:divBdr>
        <w:top w:val="none" w:sz="0" w:space="0" w:color="auto"/>
        <w:left w:val="none" w:sz="0" w:space="0" w:color="auto"/>
        <w:bottom w:val="none" w:sz="0" w:space="0" w:color="auto"/>
        <w:right w:val="none" w:sz="0" w:space="0" w:color="auto"/>
      </w:divBdr>
    </w:div>
    <w:div w:id="1473865283">
      <w:bodyDiv w:val="1"/>
      <w:marLeft w:val="0"/>
      <w:marRight w:val="0"/>
      <w:marTop w:val="0"/>
      <w:marBottom w:val="0"/>
      <w:divBdr>
        <w:top w:val="none" w:sz="0" w:space="0" w:color="auto"/>
        <w:left w:val="none" w:sz="0" w:space="0" w:color="auto"/>
        <w:bottom w:val="none" w:sz="0" w:space="0" w:color="auto"/>
        <w:right w:val="none" w:sz="0" w:space="0" w:color="auto"/>
      </w:divBdr>
      <w:divsChild>
        <w:div w:id="788209714">
          <w:marLeft w:val="0"/>
          <w:marRight w:val="0"/>
          <w:marTop w:val="0"/>
          <w:marBottom w:val="0"/>
          <w:divBdr>
            <w:top w:val="none" w:sz="0" w:space="0" w:color="auto"/>
            <w:left w:val="none" w:sz="0" w:space="0" w:color="auto"/>
            <w:bottom w:val="none" w:sz="0" w:space="0" w:color="auto"/>
            <w:right w:val="none" w:sz="0" w:space="0" w:color="auto"/>
          </w:divBdr>
          <w:divsChild>
            <w:div w:id="1024479796">
              <w:marLeft w:val="0"/>
              <w:marRight w:val="0"/>
              <w:marTop w:val="0"/>
              <w:marBottom w:val="330"/>
              <w:divBdr>
                <w:top w:val="none" w:sz="0" w:space="0" w:color="auto"/>
                <w:left w:val="none" w:sz="0" w:space="0" w:color="auto"/>
                <w:bottom w:val="none" w:sz="0" w:space="0" w:color="auto"/>
                <w:right w:val="none" w:sz="0" w:space="0" w:color="auto"/>
              </w:divBdr>
            </w:div>
          </w:divsChild>
        </w:div>
        <w:div w:id="1192763637">
          <w:marLeft w:val="0"/>
          <w:marRight w:val="0"/>
          <w:marTop w:val="0"/>
          <w:marBottom w:val="0"/>
          <w:divBdr>
            <w:top w:val="none" w:sz="0" w:space="0" w:color="auto"/>
            <w:left w:val="none" w:sz="0" w:space="0" w:color="auto"/>
            <w:bottom w:val="none" w:sz="0" w:space="0" w:color="auto"/>
            <w:right w:val="none" w:sz="0" w:space="0" w:color="auto"/>
          </w:divBdr>
          <w:divsChild>
            <w:div w:id="6928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677">
      <w:bodyDiv w:val="1"/>
      <w:marLeft w:val="0"/>
      <w:marRight w:val="0"/>
      <w:marTop w:val="0"/>
      <w:marBottom w:val="0"/>
      <w:divBdr>
        <w:top w:val="none" w:sz="0" w:space="0" w:color="auto"/>
        <w:left w:val="none" w:sz="0" w:space="0" w:color="auto"/>
        <w:bottom w:val="none" w:sz="0" w:space="0" w:color="auto"/>
        <w:right w:val="none" w:sz="0" w:space="0" w:color="auto"/>
      </w:divBdr>
      <w:divsChild>
        <w:div w:id="764150506">
          <w:marLeft w:val="0"/>
          <w:marRight w:val="0"/>
          <w:marTop w:val="0"/>
          <w:marBottom w:val="0"/>
          <w:divBdr>
            <w:top w:val="none" w:sz="0" w:space="0" w:color="auto"/>
            <w:left w:val="none" w:sz="0" w:space="0" w:color="auto"/>
            <w:bottom w:val="none" w:sz="0" w:space="0" w:color="auto"/>
            <w:right w:val="none" w:sz="0" w:space="0" w:color="auto"/>
          </w:divBdr>
          <w:divsChild>
            <w:div w:id="1207718018">
              <w:marLeft w:val="0"/>
              <w:marRight w:val="0"/>
              <w:marTop w:val="0"/>
              <w:marBottom w:val="0"/>
              <w:divBdr>
                <w:top w:val="none" w:sz="0" w:space="0" w:color="auto"/>
                <w:left w:val="none" w:sz="0" w:space="0" w:color="auto"/>
                <w:bottom w:val="none" w:sz="0" w:space="0" w:color="auto"/>
                <w:right w:val="none" w:sz="0" w:space="0" w:color="auto"/>
              </w:divBdr>
            </w:div>
          </w:divsChild>
        </w:div>
        <w:div w:id="1208682058">
          <w:marLeft w:val="0"/>
          <w:marRight w:val="0"/>
          <w:marTop w:val="0"/>
          <w:marBottom w:val="0"/>
          <w:divBdr>
            <w:top w:val="none" w:sz="0" w:space="0" w:color="auto"/>
            <w:left w:val="none" w:sz="0" w:space="0" w:color="auto"/>
            <w:bottom w:val="none" w:sz="0" w:space="0" w:color="auto"/>
            <w:right w:val="none" w:sz="0" w:space="0" w:color="auto"/>
          </w:divBdr>
          <w:divsChild>
            <w:div w:id="21184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8091">
      <w:bodyDiv w:val="1"/>
      <w:marLeft w:val="0"/>
      <w:marRight w:val="0"/>
      <w:marTop w:val="0"/>
      <w:marBottom w:val="0"/>
      <w:divBdr>
        <w:top w:val="none" w:sz="0" w:space="0" w:color="auto"/>
        <w:left w:val="none" w:sz="0" w:space="0" w:color="auto"/>
        <w:bottom w:val="none" w:sz="0" w:space="0" w:color="auto"/>
        <w:right w:val="none" w:sz="0" w:space="0" w:color="auto"/>
      </w:divBdr>
    </w:div>
    <w:div w:id="1516773088">
      <w:bodyDiv w:val="1"/>
      <w:marLeft w:val="0"/>
      <w:marRight w:val="0"/>
      <w:marTop w:val="0"/>
      <w:marBottom w:val="0"/>
      <w:divBdr>
        <w:top w:val="none" w:sz="0" w:space="0" w:color="auto"/>
        <w:left w:val="none" w:sz="0" w:space="0" w:color="auto"/>
        <w:bottom w:val="none" w:sz="0" w:space="0" w:color="auto"/>
        <w:right w:val="none" w:sz="0" w:space="0" w:color="auto"/>
      </w:divBdr>
      <w:divsChild>
        <w:div w:id="207881709">
          <w:marLeft w:val="0"/>
          <w:marRight w:val="0"/>
          <w:marTop w:val="0"/>
          <w:marBottom w:val="0"/>
          <w:divBdr>
            <w:top w:val="none" w:sz="0" w:space="0" w:color="auto"/>
            <w:left w:val="none" w:sz="0" w:space="0" w:color="auto"/>
            <w:bottom w:val="none" w:sz="0" w:space="0" w:color="auto"/>
            <w:right w:val="none" w:sz="0" w:space="0" w:color="auto"/>
          </w:divBdr>
          <w:divsChild>
            <w:div w:id="12291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3186">
      <w:bodyDiv w:val="1"/>
      <w:marLeft w:val="0"/>
      <w:marRight w:val="0"/>
      <w:marTop w:val="0"/>
      <w:marBottom w:val="0"/>
      <w:divBdr>
        <w:top w:val="none" w:sz="0" w:space="0" w:color="auto"/>
        <w:left w:val="none" w:sz="0" w:space="0" w:color="auto"/>
        <w:bottom w:val="none" w:sz="0" w:space="0" w:color="auto"/>
        <w:right w:val="none" w:sz="0" w:space="0" w:color="auto"/>
      </w:divBdr>
    </w:div>
    <w:div w:id="1573814175">
      <w:bodyDiv w:val="1"/>
      <w:marLeft w:val="0"/>
      <w:marRight w:val="0"/>
      <w:marTop w:val="0"/>
      <w:marBottom w:val="0"/>
      <w:divBdr>
        <w:top w:val="none" w:sz="0" w:space="0" w:color="auto"/>
        <w:left w:val="none" w:sz="0" w:space="0" w:color="auto"/>
        <w:bottom w:val="none" w:sz="0" w:space="0" w:color="auto"/>
        <w:right w:val="none" w:sz="0" w:space="0" w:color="auto"/>
      </w:divBdr>
    </w:div>
    <w:div w:id="1606309244">
      <w:bodyDiv w:val="1"/>
      <w:marLeft w:val="0"/>
      <w:marRight w:val="0"/>
      <w:marTop w:val="0"/>
      <w:marBottom w:val="0"/>
      <w:divBdr>
        <w:top w:val="none" w:sz="0" w:space="0" w:color="auto"/>
        <w:left w:val="none" w:sz="0" w:space="0" w:color="auto"/>
        <w:bottom w:val="none" w:sz="0" w:space="0" w:color="auto"/>
        <w:right w:val="none" w:sz="0" w:space="0" w:color="auto"/>
      </w:divBdr>
      <w:divsChild>
        <w:div w:id="31736746">
          <w:marLeft w:val="0"/>
          <w:marRight w:val="0"/>
          <w:marTop w:val="0"/>
          <w:marBottom w:val="0"/>
          <w:divBdr>
            <w:top w:val="none" w:sz="0" w:space="0" w:color="auto"/>
            <w:left w:val="none" w:sz="0" w:space="0" w:color="auto"/>
            <w:bottom w:val="none" w:sz="0" w:space="0" w:color="auto"/>
            <w:right w:val="none" w:sz="0" w:space="0" w:color="auto"/>
          </w:divBdr>
        </w:div>
      </w:divsChild>
    </w:div>
    <w:div w:id="1615400889">
      <w:bodyDiv w:val="1"/>
      <w:marLeft w:val="0"/>
      <w:marRight w:val="0"/>
      <w:marTop w:val="0"/>
      <w:marBottom w:val="0"/>
      <w:divBdr>
        <w:top w:val="none" w:sz="0" w:space="0" w:color="auto"/>
        <w:left w:val="none" w:sz="0" w:space="0" w:color="auto"/>
        <w:bottom w:val="none" w:sz="0" w:space="0" w:color="auto"/>
        <w:right w:val="none" w:sz="0" w:space="0" w:color="auto"/>
      </w:divBdr>
      <w:divsChild>
        <w:div w:id="934829515">
          <w:marLeft w:val="0"/>
          <w:marRight w:val="0"/>
          <w:marTop w:val="0"/>
          <w:marBottom w:val="0"/>
          <w:divBdr>
            <w:top w:val="none" w:sz="0" w:space="0" w:color="auto"/>
            <w:left w:val="none" w:sz="0" w:space="0" w:color="auto"/>
            <w:bottom w:val="none" w:sz="0" w:space="0" w:color="auto"/>
            <w:right w:val="none" w:sz="0" w:space="0" w:color="auto"/>
          </w:divBdr>
        </w:div>
        <w:div w:id="1092124176">
          <w:marLeft w:val="0"/>
          <w:marRight w:val="0"/>
          <w:marTop w:val="0"/>
          <w:marBottom w:val="0"/>
          <w:divBdr>
            <w:top w:val="none" w:sz="0" w:space="0" w:color="auto"/>
            <w:left w:val="none" w:sz="0" w:space="0" w:color="auto"/>
            <w:bottom w:val="none" w:sz="0" w:space="0" w:color="auto"/>
            <w:right w:val="none" w:sz="0" w:space="0" w:color="auto"/>
          </w:divBdr>
        </w:div>
        <w:div w:id="1289966436">
          <w:marLeft w:val="0"/>
          <w:marRight w:val="0"/>
          <w:marTop w:val="0"/>
          <w:marBottom w:val="0"/>
          <w:divBdr>
            <w:top w:val="none" w:sz="0" w:space="0" w:color="auto"/>
            <w:left w:val="none" w:sz="0" w:space="0" w:color="auto"/>
            <w:bottom w:val="none" w:sz="0" w:space="0" w:color="auto"/>
            <w:right w:val="none" w:sz="0" w:space="0" w:color="auto"/>
          </w:divBdr>
        </w:div>
      </w:divsChild>
    </w:div>
    <w:div w:id="1684670780">
      <w:bodyDiv w:val="1"/>
      <w:marLeft w:val="0"/>
      <w:marRight w:val="0"/>
      <w:marTop w:val="0"/>
      <w:marBottom w:val="0"/>
      <w:divBdr>
        <w:top w:val="none" w:sz="0" w:space="0" w:color="auto"/>
        <w:left w:val="none" w:sz="0" w:space="0" w:color="auto"/>
        <w:bottom w:val="none" w:sz="0" w:space="0" w:color="auto"/>
        <w:right w:val="none" w:sz="0" w:space="0" w:color="auto"/>
      </w:divBdr>
    </w:div>
    <w:div w:id="1700161157">
      <w:bodyDiv w:val="1"/>
      <w:marLeft w:val="0"/>
      <w:marRight w:val="0"/>
      <w:marTop w:val="0"/>
      <w:marBottom w:val="0"/>
      <w:divBdr>
        <w:top w:val="none" w:sz="0" w:space="0" w:color="auto"/>
        <w:left w:val="none" w:sz="0" w:space="0" w:color="auto"/>
        <w:bottom w:val="none" w:sz="0" w:space="0" w:color="auto"/>
        <w:right w:val="none" w:sz="0" w:space="0" w:color="auto"/>
      </w:divBdr>
      <w:divsChild>
        <w:div w:id="1172599098">
          <w:marLeft w:val="0"/>
          <w:marRight w:val="0"/>
          <w:marTop w:val="0"/>
          <w:marBottom w:val="0"/>
          <w:divBdr>
            <w:top w:val="none" w:sz="0" w:space="0" w:color="auto"/>
            <w:left w:val="none" w:sz="0" w:space="0" w:color="auto"/>
            <w:bottom w:val="none" w:sz="0" w:space="0" w:color="auto"/>
            <w:right w:val="none" w:sz="0" w:space="0" w:color="auto"/>
          </w:divBdr>
        </w:div>
      </w:divsChild>
    </w:div>
    <w:div w:id="1722705559">
      <w:bodyDiv w:val="1"/>
      <w:marLeft w:val="0"/>
      <w:marRight w:val="0"/>
      <w:marTop w:val="0"/>
      <w:marBottom w:val="0"/>
      <w:divBdr>
        <w:top w:val="none" w:sz="0" w:space="0" w:color="auto"/>
        <w:left w:val="none" w:sz="0" w:space="0" w:color="auto"/>
        <w:bottom w:val="none" w:sz="0" w:space="0" w:color="auto"/>
        <w:right w:val="none" w:sz="0" w:space="0" w:color="auto"/>
      </w:divBdr>
    </w:div>
    <w:div w:id="1741757376">
      <w:bodyDiv w:val="1"/>
      <w:marLeft w:val="0"/>
      <w:marRight w:val="0"/>
      <w:marTop w:val="0"/>
      <w:marBottom w:val="0"/>
      <w:divBdr>
        <w:top w:val="none" w:sz="0" w:space="0" w:color="auto"/>
        <w:left w:val="none" w:sz="0" w:space="0" w:color="auto"/>
        <w:bottom w:val="none" w:sz="0" w:space="0" w:color="auto"/>
        <w:right w:val="none" w:sz="0" w:space="0" w:color="auto"/>
      </w:divBdr>
    </w:div>
    <w:div w:id="1748334241">
      <w:bodyDiv w:val="1"/>
      <w:marLeft w:val="0"/>
      <w:marRight w:val="0"/>
      <w:marTop w:val="0"/>
      <w:marBottom w:val="0"/>
      <w:divBdr>
        <w:top w:val="none" w:sz="0" w:space="0" w:color="auto"/>
        <w:left w:val="none" w:sz="0" w:space="0" w:color="auto"/>
        <w:bottom w:val="none" w:sz="0" w:space="0" w:color="auto"/>
        <w:right w:val="none" w:sz="0" w:space="0" w:color="auto"/>
      </w:divBdr>
      <w:divsChild>
        <w:div w:id="375006303">
          <w:marLeft w:val="0"/>
          <w:marRight w:val="0"/>
          <w:marTop w:val="0"/>
          <w:marBottom w:val="0"/>
          <w:divBdr>
            <w:top w:val="none" w:sz="0" w:space="0" w:color="auto"/>
            <w:left w:val="none" w:sz="0" w:space="0" w:color="auto"/>
            <w:bottom w:val="none" w:sz="0" w:space="0" w:color="auto"/>
            <w:right w:val="none" w:sz="0" w:space="0" w:color="auto"/>
          </w:divBdr>
          <w:divsChild>
            <w:div w:id="459538816">
              <w:marLeft w:val="0"/>
              <w:marRight w:val="0"/>
              <w:marTop w:val="0"/>
              <w:marBottom w:val="0"/>
              <w:divBdr>
                <w:top w:val="none" w:sz="0" w:space="0" w:color="auto"/>
                <w:left w:val="none" w:sz="0" w:space="0" w:color="auto"/>
                <w:bottom w:val="none" w:sz="0" w:space="0" w:color="auto"/>
                <w:right w:val="none" w:sz="0" w:space="0" w:color="auto"/>
              </w:divBdr>
            </w:div>
          </w:divsChild>
        </w:div>
        <w:div w:id="1170750391">
          <w:marLeft w:val="0"/>
          <w:marRight w:val="0"/>
          <w:marTop w:val="0"/>
          <w:marBottom w:val="0"/>
          <w:divBdr>
            <w:top w:val="none" w:sz="0" w:space="0" w:color="auto"/>
            <w:left w:val="none" w:sz="0" w:space="0" w:color="auto"/>
            <w:bottom w:val="none" w:sz="0" w:space="0" w:color="auto"/>
            <w:right w:val="none" w:sz="0" w:space="0" w:color="auto"/>
          </w:divBdr>
          <w:divsChild>
            <w:div w:id="14232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347">
      <w:bodyDiv w:val="1"/>
      <w:marLeft w:val="0"/>
      <w:marRight w:val="0"/>
      <w:marTop w:val="0"/>
      <w:marBottom w:val="0"/>
      <w:divBdr>
        <w:top w:val="none" w:sz="0" w:space="0" w:color="auto"/>
        <w:left w:val="none" w:sz="0" w:space="0" w:color="auto"/>
        <w:bottom w:val="none" w:sz="0" w:space="0" w:color="auto"/>
        <w:right w:val="none" w:sz="0" w:space="0" w:color="auto"/>
      </w:divBdr>
      <w:divsChild>
        <w:div w:id="425154095">
          <w:marLeft w:val="0"/>
          <w:marRight w:val="0"/>
          <w:marTop w:val="0"/>
          <w:marBottom w:val="0"/>
          <w:divBdr>
            <w:top w:val="none" w:sz="0" w:space="0" w:color="auto"/>
            <w:left w:val="none" w:sz="0" w:space="0" w:color="auto"/>
            <w:bottom w:val="none" w:sz="0" w:space="0" w:color="auto"/>
            <w:right w:val="none" w:sz="0" w:space="0" w:color="auto"/>
          </w:divBdr>
          <w:divsChild>
            <w:div w:id="159934335">
              <w:marLeft w:val="0"/>
              <w:marRight w:val="0"/>
              <w:marTop w:val="0"/>
              <w:marBottom w:val="0"/>
              <w:divBdr>
                <w:top w:val="none" w:sz="0" w:space="0" w:color="auto"/>
                <w:left w:val="none" w:sz="0" w:space="0" w:color="auto"/>
                <w:bottom w:val="none" w:sz="0" w:space="0" w:color="auto"/>
                <w:right w:val="none" w:sz="0" w:space="0" w:color="auto"/>
              </w:divBdr>
              <w:divsChild>
                <w:div w:id="459424146">
                  <w:marLeft w:val="4650"/>
                  <w:marRight w:val="4800"/>
                  <w:marTop w:val="0"/>
                  <w:marBottom w:val="0"/>
                  <w:divBdr>
                    <w:top w:val="none" w:sz="0" w:space="0" w:color="auto"/>
                    <w:left w:val="none" w:sz="0" w:space="0" w:color="auto"/>
                    <w:bottom w:val="none" w:sz="0" w:space="0" w:color="auto"/>
                    <w:right w:val="none" w:sz="0" w:space="0" w:color="auto"/>
                  </w:divBdr>
                  <w:divsChild>
                    <w:div w:id="425854333">
                      <w:marLeft w:val="0"/>
                      <w:marRight w:val="0"/>
                      <w:marTop w:val="0"/>
                      <w:marBottom w:val="0"/>
                      <w:divBdr>
                        <w:top w:val="none" w:sz="0" w:space="0" w:color="auto"/>
                        <w:left w:val="none" w:sz="0" w:space="0" w:color="auto"/>
                        <w:bottom w:val="none" w:sz="0" w:space="0" w:color="auto"/>
                        <w:right w:val="none" w:sz="0" w:space="0" w:color="auto"/>
                      </w:divBdr>
                      <w:divsChild>
                        <w:div w:id="733699389">
                          <w:marLeft w:val="0"/>
                          <w:marRight w:val="0"/>
                          <w:marTop w:val="0"/>
                          <w:marBottom w:val="330"/>
                          <w:divBdr>
                            <w:top w:val="none" w:sz="0" w:space="0" w:color="auto"/>
                            <w:left w:val="none" w:sz="0" w:space="0" w:color="auto"/>
                            <w:bottom w:val="none" w:sz="0" w:space="0" w:color="auto"/>
                            <w:right w:val="none" w:sz="0" w:space="0" w:color="auto"/>
                          </w:divBdr>
                        </w:div>
                        <w:div w:id="104898823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1772698418">
      <w:bodyDiv w:val="1"/>
      <w:marLeft w:val="0"/>
      <w:marRight w:val="0"/>
      <w:marTop w:val="0"/>
      <w:marBottom w:val="0"/>
      <w:divBdr>
        <w:top w:val="none" w:sz="0" w:space="0" w:color="auto"/>
        <w:left w:val="none" w:sz="0" w:space="0" w:color="auto"/>
        <w:bottom w:val="none" w:sz="0" w:space="0" w:color="auto"/>
        <w:right w:val="none" w:sz="0" w:space="0" w:color="auto"/>
      </w:divBdr>
    </w:div>
    <w:div w:id="1818566972">
      <w:bodyDiv w:val="1"/>
      <w:marLeft w:val="0"/>
      <w:marRight w:val="0"/>
      <w:marTop w:val="0"/>
      <w:marBottom w:val="0"/>
      <w:divBdr>
        <w:top w:val="none" w:sz="0" w:space="0" w:color="auto"/>
        <w:left w:val="none" w:sz="0" w:space="0" w:color="auto"/>
        <w:bottom w:val="none" w:sz="0" w:space="0" w:color="auto"/>
        <w:right w:val="none" w:sz="0" w:space="0" w:color="auto"/>
      </w:divBdr>
    </w:div>
    <w:div w:id="1839735505">
      <w:bodyDiv w:val="1"/>
      <w:marLeft w:val="0"/>
      <w:marRight w:val="0"/>
      <w:marTop w:val="0"/>
      <w:marBottom w:val="0"/>
      <w:divBdr>
        <w:top w:val="none" w:sz="0" w:space="0" w:color="auto"/>
        <w:left w:val="none" w:sz="0" w:space="0" w:color="auto"/>
        <w:bottom w:val="none" w:sz="0" w:space="0" w:color="auto"/>
        <w:right w:val="none" w:sz="0" w:space="0" w:color="auto"/>
      </w:divBdr>
    </w:div>
    <w:div w:id="1852528102">
      <w:bodyDiv w:val="1"/>
      <w:marLeft w:val="0"/>
      <w:marRight w:val="0"/>
      <w:marTop w:val="0"/>
      <w:marBottom w:val="0"/>
      <w:divBdr>
        <w:top w:val="none" w:sz="0" w:space="0" w:color="auto"/>
        <w:left w:val="none" w:sz="0" w:space="0" w:color="auto"/>
        <w:bottom w:val="none" w:sz="0" w:space="0" w:color="auto"/>
        <w:right w:val="none" w:sz="0" w:space="0" w:color="auto"/>
      </w:divBdr>
      <w:divsChild>
        <w:div w:id="1768504390">
          <w:marLeft w:val="0"/>
          <w:marRight w:val="0"/>
          <w:marTop w:val="0"/>
          <w:marBottom w:val="0"/>
          <w:divBdr>
            <w:top w:val="none" w:sz="0" w:space="0" w:color="auto"/>
            <w:left w:val="none" w:sz="0" w:space="0" w:color="auto"/>
            <w:bottom w:val="none" w:sz="0" w:space="0" w:color="auto"/>
            <w:right w:val="none" w:sz="0" w:space="0" w:color="auto"/>
          </w:divBdr>
          <w:divsChild>
            <w:div w:id="9634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6682">
      <w:bodyDiv w:val="1"/>
      <w:marLeft w:val="0"/>
      <w:marRight w:val="0"/>
      <w:marTop w:val="0"/>
      <w:marBottom w:val="0"/>
      <w:divBdr>
        <w:top w:val="none" w:sz="0" w:space="0" w:color="auto"/>
        <w:left w:val="none" w:sz="0" w:space="0" w:color="auto"/>
        <w:bottom w:val="none" w:sz="0" w:space="0" w:color="auto"/>
        <w:right w:val="none" w:sz="0" w:space="0" w:color="auto"/>
      </w:divBdr>
    </w:div>
    <w:div w:id="1878270946">
      <w:bodyDiv w:val="1"/>
      <w:marLeft w:val="30"/>
      <w:marRight w:val="0"/>
      <w:marTop w:val="0"/>
      <w:marBottom w:val="0"/>
      <w:divBdr>
        <w:top w:val="none" w:sz="0" w:space="0" w:color="auto"/>
        <w:left w:val="none" w:sz="0" w:space="0" w:color="auto"/>
        <w:bottom w:val="none" w:sz="0" w:space="0" w:color="auto"/>
        <w:right w:val="none" w:sz="0" w:space="0" w:color="auto"/>
      </w:divBdr>
      <w:divsChild>
        <w:div w:id="1077702660">
          <w:marLeft w:val="0"/>
          <w:marRight w:val="0"/>
          <w:marTop w:val="0"/>
          <w:marBottom w:val="0"/>
          <w:divBdr>
            <w:top w:val="none" w:sz="0" w:space="0" w:color="auto"/>
            <w:left w:val="none" w:sz="0" w:space="0" w:color="auto"/>
            <w:bottom w:val="none" w:sz="0" w:space="0" w:color="auto"/>
            <w:right w:val="none" w:sz="0" w:space="0" w:color="auto"/>
          </w:divBdr>
          <w:divsChild>
            <w:div w:id="1887836896">
              <w:marLeft w:val="0"/>
              <w:marRight w:val="0"/>
              <w:marTop w:val="0"/>
              <w:marBottom w:val="0"/>
              <w:divBdr>
                <w:top w:val="none" w:sz="0" w:space="0" w:color="auto"/>
                <w:left w:val="none" w:sz="0" w:space="0" w:color="auto"/>
                <w:bottom w:val="none" w:sz="0" w:space="0" w:color="auto"/>
                <w:right w:val="none" w:sz="0" w:space="0" w:color="auto"/>
              </w:divBdr>
              <w:divsChild>
                <w:div w:id="1547179552">
                  <w:marLeft w:val="0"/>
                  <w:marRight w:val="0"/>
                  <w:marTop w:val="0"/>
                  <w:marBottom w:val="0"/>
                  <w:divBdr>
                    <w:top w:val="none" w:sz="0" w:space="0" w:color="auto"/>
                    <w:left w:val="none" w:sz="0" w:space="0" w:color="auto"/>
                    <w:bottom w:val="none" w:sz="0" w:space="0" w:color="auto"/>
                    <w:right w:val="none" w:sz="0" w:space="0" w:color="auto"/>
                  </w:divBdr>
                  <w:divsChild>
                    <w:div w:id="766539923">
                      <w:marLeft w:val="0"/>
                      <w:marRight w:val="0"/>
                      <w:marTop w:val="0"/>
                      <w:marBottom w:val="0"/>
                      <w:divBdr>
                        <w:top w:val="none" w:sz="0" w:space="0" w:color="auto"/>
                        <w:left w:val="none" w:sz="0" w:space="0" w:color="auto"/>
                        <w:bottom w:val="none" w:sz="0" w:space="0" w:color="auto"/>
                        <w:right w:val="none" w:sz="0" w:space="0" w:color="auto"/>
                      </w:divBdr>
                      <w:divsChild>
                        <w:div w:id="421488005">
                          <w:marLeft w:val="0"/>
                          <w:marRight w:val="0"/>
                          <w:marTop w:val="0"/>
                          <w:marBottom w:val="0"/>
                          <w:divBdr>
                            <w:top w:val="none" w:sz="0" w:space="0" w:color="auto"/>
                            <w:left w:val="none" w:sz="0" w:space="0" w:color="auto"/>
                            <w:bottom w:val="none" w:sz="0" w:space="0" w:color="auto"/>
                            <w:right w:val="none" w:sz="0" w:space="0" w:color="auto"/>
                          </w:divBdr>
                          <w:divsChild>
                            <w:div w:id="1972320608">
                              <w:marLeft w:val="0"/>
                              <w:marRight w:val="0"/>
                              <w:marTop w:val="0"/>
                              <w:marBottom w:val="0"/>
                              <w:divBdr>
                                <w:top w:val="none" w:sz="0" w:space="0" w:color="auto"/>
                                <w:left w:val="none" w:sz="0" w:space="0" w:color="auto"/>
                                <w:bottom w:val="none" w:sz="0" w:space="0" w:color="auto"/>
                                <w:right w:val="none" w:sz="0" w:space="0" w:color="auto"/>
                              </w:divBdr>
                              <w:divsChild>
                                <w:div w:id="820080917">
                                  <w:marLeft w:val="0"/>
                                  <w:marRight w:val="0"/>
                                  <w:marTop w:val="0"/>
                                  <w:marBottom w:val="0"/>
                                  <w:divBdr>
                                    <w:top w:val="none" w:sz="0" w:space="0" w:color="auto"/>
                                    <w:left w:val="none" w:sz="0" w:space="0" w:color="auto"/>
                                    <w:bottom w:val="none" w:sz="0" w:space="0" w:color="auto"/>
                                    <w:right w:val="none" w:sz="0" w:space="0" w:color="auto"/>
                                  </w:divBdr>
                                  <w:divsChild>
                                    <w:div w:id="531577299">
                                      <w:marLeft w:val="0"/>
                                      <w:marRight w:val="0"/>
                                      <w:marTop w:val="0"/>
                                      <w:marBottom w:val="0"/>
                                      <w:divBdr>
                                        <w:top w:val="none" w:sz="0" w:space="0" w:color="auto"/>
                                        <w:left w:val="none" w:sz="0" w:space="0" w:color="auto"/>
                                        <w:bottom w:val="none" w:sz="0" w:space="0" w:color="auto"/>
                                        <w:right w:val="none" w:sz="0" w:space="0" w:color="auto"/>
                                      </w:divBdr>
                                      <w:divsChild>
                                        <w:div w:id="713117326">
                                          <w:marLeft w:val="0"/>
                                          <w:marRight w:val="0"/>
                                          <w:marTop w:val="0"/>
                                          <w:marBottom w:val="0"/>
                                          <w:divBdr>
                                            <w:top w:val="none" w:sz="0" w:space="0" w:color="auto"/>
                                            <w:left w:val="none" w:sz="0" w:space="0" w:color="auto"/>
                                            <w:bottom w:val="none" w:sz="0" w:space="0" w:color="auto"/>
                                            <w:right w:val="none" w:sz="0" w:space="0" w:color="auto"/>
                                          </w:divBdr>
                                          <w:divsChild>
                                            <w:div w:id="1598174698">
                                              <w:marLeft w:val="0"/>
                                              <w:marRight w:val="0"/>
                                              <w:marTop w:val="0"/>
                                              <w:marBottom w:val="0"/>
                                              <w:divBdr>
                                                <w:top w:val="none" w:sz="0" w:space="0" w:color="auto"/>
                                                <w:left w:val="none" w:sz="0" w:space="0" w:color="auto"/>
                                                <w:bottom w:val="none" w:sz="0" w:space="0" w:color="auto"/>
                                                <w:right w:val="none" w:sz="0" w:space="0" w:color="auto"/>
                                              </w:divBdr>
                                            </w:div>
                                            <w:div w:id="1697585202">
                                              <w:marLeft w:val="0"/>
                                              <w:marRight w:val="0"/>
                                              <w:marTop w:val="0"/>
                                              <w:marBottom w:val="0"/>
                                              <w:divBdr>
                                                <w:top w:val="none" w:sz="0" w:space="0" w:color="auto"/>
                                                <w:left w:val="none" w:sz="0" w:space="0" w:color="auto"/>
                                                <w:bottom w:val="none" w:sz="0" w:space="0" w:color="auto"/>
                                                <w:right w:val="none" w:sz="0" w:space="0" w:color="auto"/>
                                              </w:divBdr>
                                            </w:div>
                                            <w:div w:id="20824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068504">
      <w:bodyDiv w:val="1"/>
      <w:marLeft w:val="0"/>
      <w:marRight w:val="0"/>
      <w:marTop w:val="0"/>
      <w:marBottom w:val="0"/>
      <w:divBdr>
        <w:top w:val="none" w:sz="0" w:space="0" w:color="auto"/>
        <w:left w:val="none" w:sz="0" w:space="0" w:color="auto"/>
        <w:bottom w:val="none" w:sz="0" w:space="0" w:color="auto"/>
        <w:right w:val="none" w:sz="0" w:space="0" w:color="auto"/>
      </w:divBdr>
    </w:div>
    <w:div w:id="1926068208">
      <w:bodyDiv w:val="1"/>
      <w:marLeft w:val="0"/>
      <w:marRight w:val="0"/>
      <w:marTop w:val="0"/>
      <w:marBottom w:val="0"/>
      <w:divBdr>
        <w:top w:val="none" w:sz="0" w:space="0" w:color="auto"/>
        <w:left w:val="none" w:sz="0" w:space="0" w:color="auto"/>
        <w:bottom w:val="none" w:sz="0" w:space="0" w:color="auto"/>
        <w:right w:val="none" w:sz="0" w:space="0" w:color="auto"/>
      </w:divBdr>
      <w:divsChild>
        <w:div w:id="1277906205">
          <w:marLeft w:val="0"/>
          <w:marRight w:val="0"/>
          <w:marTop w:val="0"/>
          <w:marBottom w:val="0"/>
          <w:divBdr>
            <w:top w:val="none" w:sz="0" w:space="0" w:color="auto"/>
            <w:left w:val="none" w:sz="0" w:space="0" w:color="auto"/>
            <w:bottom w:val="none" w:sz="0" w:space="0" w:color="auto"/>
            <w:right w:val="none" w:sz="0" w:space="0" w:color="auto"/>
          </w:divBdr>
          <w:divsChild>
            <w:div w:id="108739994">
              <w:marLeft w:val="0"/>
              <w:marRight w:val="0"/>
              <w:marTop w:val="0"/>
              <w:marBottom w:val="0"/>
              <w:divBdr>
                <w:top w:val="none" w:sz="0" w:space="0" w:color="auto"/>
                <w:left w:val="none" w:sz="0" w:space="0" w:color="auto"/>
                <w:bottom w:val="none" w:sz="0" w:space="0" w:color="auto"/>
                <w:right w:val="none" w:sz="0" w:space="0" w:color="auto"/>
              </w:divBdr>
            </w:div>
          </w:divsChild>
        </w:div>
        <w:div w:id="1636984696">
          <w:marLeft w:val="0"/>
          <w:marRight w:val="0"/>
          <w:marTop w:val="0"/>
          <w:marBottom w:val="0"/>
          <w:divBdr>
            <w:top w:val="none" w:sz="0" w:space="0" w:color="auto"/>
            <w:left w:val="none" w:sz="0" w:space="0" w:color="auto"/>
            <w:bottom w:val="none" w:sz="0" w:space="0" w:color="auto"/>
            <w:right w:val="none" w:sz="0" w:space="0" w:color="auto"/>
          </w:divBdr>
          <w:divsChild>
            <w:div w:id="16103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8811">
      <w:bodyDiv w:val="1"/>
      <w:marLeft w:val="0"/>
      <w:marRight w:val="0"/>
      <w:marTop w:val="0"/>
      <w:marBottom w:val="0"/>
      <w:divBdr>
        <w:top w:val="none" w:sz="0" w:space="0" w:color="auto"/>
        <w:left w:val="none" w:sz="0" w:space="0" w:color="auto"/>
        <w:bottom w:val="none" w:sz="0" w:space="0" w:color="auto"/>
        <w:right w:val="none" w:sz="0" w:space="0" w:color="auto"/>
      </w:divBdr>
    </w:div>
    <w:div w:id="1934892062">
      <w:bodyDiv w:val="1"/>
      <w:marLeft w:val="0"/>
      <w:marRight w:val="0"/>
      <w:marTop w:val="0"/>
      <w:marBottom w:val="0"/>
      <w:divBdr>
        <w:top w:val="none" w:sz="0" w:space="0" w:color="auto"/>
        <w:left w:val="none" w:sz="0" w:space="0" w:color="auto"/>
        <w:bottom w:val="none" w:sz="0" w:space="0" w:color="auto"/>
        <w:right w:val="none" w:sz="0" w:space="0" w:color="auto"/>
      </w:divBdr>
      <w:divsChild>
        <w:div w:id="1470240629">
          <w:marLeft w:val="0"/>
          <w:marRight w:val="0"/>
          <w:marTop w:val="0"/>
          <w:marBottom w:val="0"/>
          <w:divBdr>
            <w:top w:val="none" w:sz="0" w:space="0" w:color="auto"/>
            <w:left w:val="none" w:sz="0" w:space="0" w:color="auto"/>
            <w:bottom w:val="none" w:sz="0" w:space="0" w:color="auto"/>
            <w:right w:val="none" w:sz="0" w:space="0" w:color="auto"/>
          </w:divBdr>
          <w:divsChild>
            <w:div w:id="304160609">
              <w:marLeft w:val="0"/>
              <w:marRight w:val="0"/>
              <w:marTop w:val="0"/>
              <w:marBottom w:val="0"/>
              <w:divBdr>
                <w:top w:val="none" w:sz="0" w:space="0" w:color="auto"/>
                <w:left w:val="none" w:sz="0" w:space="0" w:color="auto"/>
                <w:bottom w:val="none" w:sz="0" w:space="0" w:color="auto"/>
                <w:right w:val="none" w:sz="0" w:space="0" w:color="auto"/>
              </w:divBdr>
              <w:divsChild>
                <w:div w:id="176307761">
                  <w:marLeft w:val="0"/>
                  <w:marRight w:val="0"/>
                  <w:marTop w:val="0"/>
                  <w:marBottom w:val="0"/>
                  <w:divBdr>
                    <w:top w:val="none" w:sz="0" w:space="0" w:color="auto"/>
                    <w:left w:val="none" w:sz="0" w:space="0" w:color="auto"/>
                    <w:bottom w:val="none" w:sz="0" w:space="0" w:color="auto"/>
                    <w:right w:val="none" w:sz="0" w:space="0" w:color="auto"/>
                  </w:divBdr>
                </w:div>
                <w:div w:id="309482125">
                  <w:marLeft w:val="0"/>
                  <w:marRight w:val="0"/>
                  <w:marTop w:val="0"/>
                  <w:marBottom w:val="0"/>
                  <w:divBdr>
                    <w:top w:val="none" w:sz="0" w:space="0" w:color="auto"/>
                    <w:left w:val="none" w:sz="0" w:space="0" w:color="auto"/>
                    <w:bottom w:val="none" w:sz="0" w:space="0" w:color="auto"/>
                    <w:right w:val="none" w:sz="0" w:space="0" w:color="auto"/>
                  </w:divBdr>
                </w:div>
                <w:div w:id="776952146">
                  <w:marLeft w:val="240"/>
                  <w:marRight w:val="0"/>
                  <w:marTop w:val="0"/>
                  <w:marBottom w:val="0"/>
                  <w:divBdr>
                    <w:top w:val="none" w:sz="0" w:space="0" w:color="auto"/>
                    <w:left w:val="none" w:sz="0" w:space="0" w:color="auto"/>
                    <w:bottom w:val="none" w:sz="0" w:space="0" w:color="auto"/>
                    <w:right w:val="none" w:sz="0" w:space="0" w:color="auto"/>
                  </w:divBdr>
                </w:div>
                <w:div w:id="1247496921">
                  <w:marLeft w:val="0"/>
                  <w:marRight w:val="0"/>
                  <w:marTop w:val="0"/>
                  <w:marBottom w:val="0"/>
                  <w:divBdr>
                    <w:top w:val="none" w:sz="0" w:space="0" w:color="auto"/>
                    <w:left w:val="none" w:sz="0" w:space="0" w:color="auto"/>
                    <w:bottom w:val="none" w:sz="0" w:space="0" w:color="auto"/>
                    <w:right w:val="none" w:sz="0" w:space="0" w:color="auto"/>
                  </w:divBdr>
                </w:div>
                <w:div w:id="20035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1954">
      <w:bodyDiv w:val="1"/>
      <w:marLeft w:val="0"/>
      <w:marRight w:val="0"/>
      <w:marTop w:val="0"/>
      <w:marBottom w:val="0"/>
      <w:divBdr>
        <w:top w:val="none" w:sz="0" w:space="0" w:color="auto"/>
        <w:left w:val="none" w:sz="0" w:space="0" w:color="auto"/>
        <w:bottom w:val="none" w:sz="0" w:space="0" w:color="auto"/>
        <w:right w:val="none" w:sz="0" w:space="0" w:color="auto"/>
      </w:divBdr>
      <w:divsChild>
        <w:div w:id="1518154592">
          <w:marLeft w:val="0"/>
          <w:marRight w:val="0"/>
          <w:marTop w:val="0"/>
          <w:marBottom w:val="0"/>
          <w:divBdr>
            <w:top w:val="none" w:sz="0" w:space="0" w:color="auto"/>
            <w:left w:val="none" w:sz="0" w:space="0" w:color="auto"/>
            <w:bottom w:val="none" w:sz="0" w:space="0" w:color="auto"/>
            <w:right w:val="none" w:sz="0" w:space="0" w:color="auto"/>
          </w:divBdr>
          <w:divsChild>
            <w:div w:id="10535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3080">
      <w:bodyDiv w:val="1"/>
      <w:marLeft w:val="0"/>
      <w:marRight w:val="0"/>
      <w:marTop w:val="0"/>
      <w:marBottom w:val="0"/>
      <w:divBdr>
        <w:top w:val="none" w:sz="0" w:space="0" w:color="auto"/>
        <w:left w:val="none" w:sz="0" w:space="0" w:color="auto"/>
        <w:bottom w:val="none" w:sz="0" w:space="0" w:color="auto"/>
        <w:right w:val="none" w:sz="0" w:space="0" w:color="auto"/>
      </w:divBdr>
    </w:div>
    <w:div w:id="1980525093">
      <w:bodyDiv w:val="1"/>
      <w:marLeft w:val="0"/>
      <w:marRight w:val="0"/>
      <w:marTop w:val="0"/>
      <w:marBottom w:val="0"/>
      <w:divBdr>
        <w:top w:val="none" w:sz="0" w:space="0" w:color="auto"/>
        <w:left w:val="none" w:sz="0" w:space="0" w:color="auto"/>
        <w:bottom w:val="none" w:sz="0" w:space="0" w:color="auto"/>
        <w:right w:val="none" w:sz="0" w:space="0" w:color="auto"/>
      </w:divBdr>
      <w:divsChild>
        <w:div w:id="530384629">
          <w:marLeft w:val="0"/>
          <w:marRight w:val="0"/>
          <w:marTop w:val="0"/>
          <w:marBottom w:val="0"/>
          <w:divBdr>
            <w:top w:val="none" w:sz="0" w:space="0" w:color="auto"/>
            <w:left w:val="none" w:sz="0" w:space="0" w:color="auto"/>
            <w:bottom w:val="none" w:sz="0" w:space="0" w:color="auto"/>
            <w:right w:val="none" w:sz="0" w:space="0" w:color="auto"/>
          </w:divBdr>
          <w:divsChild>
            <w:div w:id="283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3292">
      <w:bodyDiv w:val="1"/>
      <w:marLeft w:val="0"/>
      <w:marRight w:val="0"/>
      <w:marTop w:val="0"/>
      <w:marBottom w:val="0"/>
      <w:divBdr>
        <w:top w:val="none" w:sz="0" w:space="0" w:color="auto"/>
        <w:left w:val="none" w:sz="0" w:space="0" w:color="auto"/>
        <w:bottom w:val="none" w:sz="0" w:space="0" w:color="auto"/>
        <w:right w:val="none" w:sz="0" w:space="0" w:color="auto"/>
      </w:divBdr>
    </w:div>
    <w:div w:id="2059282570">
      <w:bodyDiv w:val="1"/>
      <w:marLeft w:val="0"/>
      <w:marRight w:val="0"/>
      <w:marTop w:val="0"/>
      <w:marBottom w:val="0"/>
      <w:divBdr>
        <w:top w:val="none" w:sz="0" w:space="0" w:color="auto"/>
        <w:left w:val="none" w:sz="0" w:space="0" w:color="auto"/>
        <w:bottom w:val="none" w:sz="0" w:space="0" w:color="auto"/>
        <w:right w:val="none" w:sz="0" w:space="0" w:color="auto"/>
      </w:divBdr>
      <w:divsChild>
        <w:div w:id="659315251">
          <w:marLeft w:val="0"/>
          <w:marRight w:val="0"/>
          <w:marTop w:val="0"/>
          <w:marBottom w:val="0"/>
          <w:divBdr>
            <w:top w:val="none" w:sz="0" w:space="0" w:color="auto"/>
            <w:left w:val="none" w:sz="0" w:space="0" w:color="auto"/>
            <w:bottom w:val="none" w:sz="0" w:space="0" w:color="auto"/>
            <w:right w:val="none" w:sz="0" w:space="0" w:color="auto"/>
          </w:divBdr>
          <w:divsChild>
            <w:div w:id="66727326">
              <w:marLeft w:val="0"/>
              <w:marRight w:val="0"/>
              <w:marTop w:val="0"/>
              <w:marBottom w:val="0"/>
              <w:divBdr>
                <w:top w:val="none" w:sz="0" w:space="0" w:color="auto"/>
                <w:left w:val="none" w:sz="0" w:space="0" w:color="auto"/>
                <w:bottom w:val="none" w:sz="0" w:space="0" w:color="auto"/>
                <w:right w:val="none" w:sz="0" w:space="0" w:color="auto"/>
              </w:divBdr>
              <w:divsChild>
                <w:div w:id="14029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4538">
      <w:bodyDiv w:val="1"/>
      <w:marLeft w:val="0"/>
      <w:marRight w:val="0"/>
      <w:marTop w:val="0"/>
      <w:marBottom w:val="0"/>
      <w:divBdr>
        <w:top w:val="none" w:sz="0" w:space="0" w:color="auto"/>
        <w:left w:val="none" w:sz="0" w:space="0" w:color="auto"/>
        <w:bottom w:val="none" w:sz="0" w:space="0" w:color="auto"/>
        <w:right w:val="none" w:sz="0" w:space="0" w:color="auto"/>
      </w:divBdr>
    </w:div>
    <w:div w:id="2077195489">
      <w:bodyDiv w:val="1"/>
      <w:marLeft w:val="0"/>
      <w:marRight w:val="0"/>
      <w:marTop w:val="0"/>
      <w:marBottom w:val="0"/>
      <w:divBdr>
        <w:top w:val="none" w:sz="0" w:space="0" w:color="auto"/>
        <w:left w:val="none" w:sz="0" w:space="0" w:color="auto"/>
        <w:bottom w:val="none" w:sz="0" w:space="0" w:color="auto"/>
        <w:right w:val="none" w:sz="0" w:space="0" w:color="auto"/>
      </w:divBdr>
    </w:div>
    <w:div w:id="2089498426">
      <w:bodyDiv w:val="1"/>
      <w:marLeft w:val="0"/>
      <w:marRight w:val="0"/>
      <w:marTop w:val="0"/>
      <w:marBottom w:val="0"/>
      <w:divBdr>
        <w:top w:val="none" w:sz="0" w:space="0" w:color="auto"/>
        <w:left w:val="none" w:sz="0" w:space="0" w:color="auto"/>
        <w:bottom w:val="none" w:sz="0" w:space="0" w:color="auto"/>
        <w:right w:val="none" w:sz="0" w:space="0" w:color="auto"/>
      </w:divBdr>
    </w:div>
    <w:div w:id="2098822417">
      <w:bodyDiv w:val="1"/>
      <w:marLeft w:val="0"/>
      <w:marRight w:val="0"/>
      <w:marTop w:val="0"/>
      <w:marBottom w:val="0"/>
      <w:divBdr>
        <w:top w:val="none" w:sz="0" w:space="0" w:color="auto"/>
        <w:left w:val="none" w:sz="0" w:space="0" w:color="auto"/>
        <w:bottom w:val="none" w:sz="0" w:space="0" w:color="auto"/>
        <w:right w:val="none" w:sz="0" w:space="0" w:color="auto"/>
      </w:divBdr>
    </w:div>
    <w:div w:id="2109886507">
      <w:bodyDiv w:val="1"/>
      <w:marLeft w:val="0"/>
      <w:marRight w:val="0"/>
      <w:marTop w:val="0"/>
      <w:marBottom w:val="0"/>
      <w:divBdr>
        <w:top w:val="none" w:sz="0" w:space="0" w:color="auto"/>
        <w:left w:val="none" w:sz="0" w:space="0" w:color="auto"/>
        <w:bottom w:val="none" w:sz="0" w:space="0" w:color="auto"/>
        <w:right w:val="none" w:sz="0" w:space="0" w:color="auto"/>
      </w:divBdr>
    </w:div>
    <w:div w:id="2118327788">
      <w:bodyDiv w:val="1"/>
      <w:marLeft w:val="60"/>
      <w:marRight w:val="0"/>
      <w:marTop w:val="0"/>
      <w:marBottom w:val="0"/>
      <w:divBdr>
        <w:top w:val="none" w:sz="0" w:space="0" w:color="auto"/>
        <w:left w:val="none" w:sz="0" w:space="0" w:color="auto"/>
        <w:bottom w:val="none" w:sz="0" w:space="0" w:color="auto"/>
        <w:right w:val="none" w:sz="0" w:space="0" w:color="auto"/>
      </w:divBdr>
      <w:divsChild>
        <w:div w:id="2011827714">
          <w:marLeft w:val="0"/>
          <w:marRight w:val="0"/>
          <w:marTop w:val="0"/>
          <w:marBottom w:val="0"/>
          <w:divBdr>
            <w:top w:val="none" w:sz="0" w:space="0" w:color="auto"/>
            <w:left w:val="none" w:sz="0" w:space="0" w:color="auto"/>
            <w:bottom w:val="none" w:sz="0" w:space="0" w:color="auto"/>
            <w:right w:val="none" w:sz="0" w:space="0" w:color="auto"/>
          </w:divBdr>
          <w:divsChild>
            <w:div w:id="2092196764">
              <w:marLeft w:val="0"/>
              <w:marRight w:val="0"/>
              <w:marTop w:val="120"/>
              <w:marBottom w:val="120"/>
              <w:divBdr>
                <w:top w:val="none" w:sz="0" w:space="0" w:color="auto"/>
                <w:left w:val="none" w:sz="0" w:space="0" w:color="auto"/>
                <w:bottom w:val="none" w:sz="0" w:space="0" w:color="auto"/>
                <w:right w:val="none" w:sz="0" w:space="0" w:color="auto"/>
              </w:divBdr>
              <w:divsChild>
                <w:div w:id="2114589037">
                  <w:marLeft w:val="240"/>
                  <w:marRight w:val="0"/>
                  <w:marTop w:val="96"/>
                  <w:marBottom w:val="168"/>
                  <w:divBdr>
                    <w:top w:val="none" w:sz="0" w:space="0" w:color="auto"/>
                    <w:left w:val="none" w:sz="0" w:space="0" w:color="auto"/>
                    <w:bottom w:val="none" w:sz="0" w:space="0" w:color="auto"/>
                    <w:right w:val="none" w:sz="0" w:space="0" w:color="auto"/>
                  </w:divBdr>
                  <w:divsChild>
                    <w:div w:id="84883432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2119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ytimes.com/2018/12/19/nyregion/wnyc-laura-walker-resignation.html" TargetMode="External"/><Relationship Id="rId21" Type="http://schemas.openxmlformats.org/officeDocument/2006/relationships/hyperlink" Target="https://www.amazon.com/Facilitating-Change-Higher-Education-Departmental/dp/1735901008/ref=sr_1_3?dchild=1&amp;keywords=cultural+institutions+leadership&amp;qid=1627575266&amp;s=books&amp;sr=1-3" TargetMode="External"/><Relationship Id="rId42" Type="http://schemas.openxmlformats.org/officeDocument/2006/relationships/hyperlink" Target="https://www.gsb.stanford.edu/faculty-research/books/leadership-bs-fixing-workplaces-careers-one-truth-time" TargetMode="External"/><Relationship Id="rId47" Type="http://schemas.openxmlformats.org/officeDocument/2006/relationships/hyperlink" Target="https://www.metmuseum.org/press/news/2022/max-hollein-ceo-announcement" TargetMode="External"/><Relationship Id="rId63" Type="http://schemas.openxmlformats.org/officeDocument/2006/relationships/hyperlink" Target="https://www.linkedin.com/learning/topics/career-development" TargetMode="External"/><Relationship Id="rId68" Type="http://schemas.openxmlformats.org/officeDocument/2006/relationships/hyperlink" Target="https://implicit.harvard.edu/implicit/takeatest.html" TargetMode="External"/><Relationship Id="rId84" Type="http://schemas.openxmlformats.org/officeDocument/2006/relationships/hyperlink" Target="https://www.youtube.com/watch?v=6xOklOtMCCE" TargetMode="External"/><Relationship Id="rId89" Type="http://schemas.openxmlformats.org/officeDocument/2006/relationships/hyperlink" Target="http://thesecret.tv/" TargetMode="External"/><Relationship Id="rId16" Type="http://schemas.openxmlformats.org/officeDocument/2006/relationships/hyperlink" Target="https://ebookcentral.proquest.com/lib/baruch/detail.action?docID=29470045&amp;pq-origsite=primo" TargetMode="External"/><Relationship Id="rId11" Type="http://schemas.openxmlformats.org/officeDocument/2006/relationships/hyperlink" Target="https://marxe.baruch.cuny.edu/homepage/academics/master-of-public-administration/mpa-student-handbook/" TargetMode="External"/><Relationship Id="rId32" Type="http://schemas.openxmlformats.org/officeDocument/2006/relationships/hyperlink" Target="https://www.youtube.com/watch?v=dy5V9AaKDr4" TargetMode="External"/><Relationship Id="rId37" Type="http://schemas.openxmlformats.org/officeDocument/2006/relationships/hyperlink" Target="https://ebookcentral.proquest.com/lib/baruch/detail.action?docID=6645452" TargetMode="External"/><Relationship Id="rId53" Type="http://schemas.openxmlformats.org/officeDocument/2006/relationships/hyperlink" Target="https://www.nytimes.com/interactive/2023/01/23/magazine/cal-newport-interview.html" TargetMode="External"/><Relationship Id="rId58" Type="http://schemas.openxmlformats.org/officeDocument/2006/relationships/hyperlink" Target="https://hbsp.harvard.edu/inspiring-minds/3-ways-women-of-color-can-stand-up-against-bias-in-academia" TargetMode="External"/><Relationship Id="rId74" Type="http://schemas.openxmlformats.org/officeDocument/2006/relationships/hyperlink" Target="https://en.wikipedia.org/wiki/SMART_criteria" TargetMode="External"/><Relationship Id="rId79" Type="http://schemas.openxmlformats.org/officeDocument/2006/relationships/hyperlink" Target="http://www.blackenterprise.com/magazine/" TargetMode="External"/><Relationship Id="rId5" Type="http://schemas.openxmlformats.org/officeDocument/2006/relationships/webSettings" Target="webSettings.xml"/><Relationship Id="rId90" Type="http://schemas.openxmlformats.org/officeDocument/2006/relationships/hyperlink" Target="http://yogaunbound.com/mindfulness-for-leadership-development/" TargetMode="External"/><Relationship Id="rId95" Type="http://schemas.openxmlformats.org/officeDocument/2006/relationships/hyperlink" Target="https://www.hbo.com/insecure" TargetMode="External"/><Relationship Id="rId22" Type="http://schemas.openxmlformats.org/officeDocument/2006/relationships/hyperlink" Target="https://www.amazon.com/Arts-Management-Uniting-Audiences-Century/dp/019751376X/ref=sr_1_3?crid=2JKGM1LHG2QMH&amp;dchild=1&amp;keywords=arts+management&amp;qid=1627575135&amp;s=books&amp;sprefix=arts+manag%2Cstripbooks%2C145&amp;sr=1-3" TargetMode="External"/><Relationship Id="rId27" Type="http://schemas.openxmlformats.org/officeDocument/2006/relationships/hyperlink" Target="https://www.nytimes.com/2018/12/21/dining/thomas-carter-leaves-estela-harassment.html" TargetMode="External"/><Relationship Id="rId43" Type="http://schemas.openxmlformats.org/officeDocument/2006/relationships/hyperlink" Target="https://www.nytimes.com/2021/12/18/nyregion/eric-adams-emotional-intelligence.html" TargetMode="External"/><Relationship Id="rId48" Type="http://schemas.openxmlformats.org/officeDocument/2006/relationships/hyperlink" Target="https://www.alliancemagazine.org/analysis/can-co-leadership-be-the-future-of-philanthropy" TargetMode="External"/><Relationship Id="rId64" Type="http://schemas.openxmlformats.org/officeDocument/2006/relationships/hyperlink" Target="https://hbr.org/video/2226820990001/the-art-of-career-development" TargetMode="External"/><Relationship Id="rId69" Type="http://schemas.openxmlformats.org/officeDocument/2006/relationships/hyperlink" Target="https://www.nytimes.com/2017/12/21/sports/baseball/mlb-executive-bob-bowman-ousted.html" TargetMode="External"/><Relationship Id="rId80" Type="http://schemas.openxmlformats.org/officeDocument/2006/relationships/hyperlink" Target="https://www.mckinsey.com/quarterly/overview" TargetMode="External"/><Relationship Id="rId85" Type="http://schemas.openxmlformats.org/officeDocument/2006/relationships/hyperlink" Target="https://www.youtube.com/watch?v=PvEnWsPrL4w&amp;list=PLV9BY-dxeFjGGpO-MMeM4YO9kZzDMqmKh" TargetMode="External"/><Relationship Id="rId3" Type="http://schemas.openxmlformats.org/officeDocument/2006/relationships/styles" Target="styles.xml"/><Relationship Id="rId12" Type="http://schemas.openxmlformats.org/officeDocument/2006/relationships/hyperlink" Target="https://marxe.baruch.cuny.edu/homepage/academics/master-of-science-in-education-in-higher-education-administration/msed-student-handbook/" TargetMode="External"/><Relationship Id="rId17" Type="http://schemas.openxmlformats.org/officeDocument/2006/relationships/hyperlink" Target="https://www.amazon.com/Compassionate-Leadership-Individual-Organisational-Change/dp/311076301X/ref=sr_1_7?crid=12WW5NWKGHFEU&amp;keywords=Compassionate+Leadership&amp;qid=1691786725&amp;s=books&amp;sprefix=compassionate+leadership%2Cstripbooks%2C84&amp;sr=1-7" TargetMode="External"/><Relationship Id="rId25" Type="http://schemas.openxmlformats.org/officeDocument/2006/relationships/hyperlink" Target="http://www0.cs.ucl.ac.uk/staff/ucacdxq/others/learning.pdf" TargetMode="External"/><Relationship Id="rId33" Type="http://schemas.openxmlformats.org/officeDocument/2006/relationships/hyperlink" Target="https://www.youtube.com/watch?v=tv3f9gbBi_8" TargetMode="External"/><Relationship Id="rId38" Type="http://schemas.openxmlformats.org/officeDocument/2006/relationships/hyperlink" Target="https://www.wecreatespace.co/post/non-binary-gender-queer-leaders" TargetMode="External"/><Relationship Id="rId46" Type="http://schemas.openxmlformats.org/officeDocument/2006/relationships/hyperlink" Target="https://www.nytimes.com/2022/06/28/arts/design/metropolitan-museum-daniel-weiss-max-hollein-president.html" TargetMode="External"/><Relationship Id="rId59" Type="http://schemas.openxmlformats.org/officeDocument/2006/relationships/hyperlink" Target="https://www.nytimes.com/2010/11/08/nyregion/08cuomo.html" TargetMode="External"/><Relationship Id="rId67" Type="http://schemas.openxmlformats.org/officeDocument/2006/relationships/hyperlink" Target="http://www.businessweek.com/stories/2006-06-01/how-to-powerpoint-like-a-pro" TargetMode="External"/><Relationship Id="rId20" Type="http://schemas.openxmlformats.org/officeDocument/2006/relationships/hyperlink" Target="http://www.amazon.com/dp/0787988065/ref=rdr_ext_tmb" TargetMode="External"/><Relationship Id="rId41" Type="http://schemas.openxmlformats.org/officeDocument/2006/relationships/hyperlink" Target="http://sites.google.com/site/johncaseypublications/policing" TargetMode="External"/><Relationship Id="rId54" Type="http://schemas.openxmlformats.org/officeDocument/2006/relationships/hyperlink" Target="http://www.fastcompany.com/1646337/science-shows-that-bigger-bonuses-create-worse-performance" TargetMode="External"/><Relationship Id="rId62" Type="http://schemas.openxmlformats.org/officeDocument/2006/relationships/hyperlink" Target="http://www.nytimes.com/column/workologist" TargetMode="External"/><Relationship Id="rId70" Type="http://schemas.openxmlformats.org/officeDocument/2006/relationships/hyperlink" Target="https://www.nytimes.com/2021/08/05/nyregion/cuomo-sexual-harassment-politicians.html" TargetMode="External"/><Relationship Id="rId75" Type="http://schemas.openxmlformats.org/officeDocument/2006/relationships/hyperlink" Target="https://marxe.baruch.cuny.edu/about/faculty-and-staff/full-time-faculty/" TargetMode="External"/><Relationship Id="rId83" Type="http://schemas.openxmlformats.org/officeDocument/2006/relationships/hyperlink" Target="https://www.calm.com/" TargetMode="External"/><Relationship Id="rId88" Type="http://schemas.openxmlformats.org/officeDocument/2006/relationships/hyperlink" Target="https://redesigningwellness.com/employee-resilience-training/" TargetMode="External"/><Relationship Id="rId91" Type="http://schemas.openxmlformats.org/officeDocument/2006/relationships/hyperlink" Target="https://www.bbc.com/worklife"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ambridge.org/core/elements/leadership-standpoints/48157ADB77B96B0D18B1BD3771BC23F2" TargetMode="External"/><Relationship Id="rId23" Type="http://schemas.openxmlformats.org/officeDocument/2006/relationships/hyperlink" Target="https://www.bonterratech.com/our-solutions" TargetMode="External"/><Relationship Id="rId28" Type="http://schemas.openxmlformats.org/officeDocument/2006/relationships/hyperlink" Target="https://www.smh.com.au/culture/music/australian-boss-of-sony-music-leaves-as-company-investigates-workplace-culture-20210621-p582sc.html" TargetMode="External"/><Relationship Id="rId36" Type="http://schemas.openxmlformats.org/officeDocument/2006/relationships/hyperlink" Target="https://hbr.org/2020/09/when-business-as-usual-isnt-working-look-to-nonprofits-for-inspiration" TargetMode="External"/><Relationship Id="rId49" Type="http://schemas.openxmlformats.org/officeDocument/2006/relationships/hyperlink" Target="http://opinionator.blogs.nytimes.com/2011/07/18/beyond-the-cubicle/?hp" TargetMode="External"/><Relationship Id="rId57" Type="http://schemas.openxmlformats.org/officeDocument/2006/relationships/hyperlink" Target="https://ugapress.manifoldapp.org/read/workbook-on-liberal-white-supremacy/section/97ff4e71-cd32-4129-915c-d5d77119b083" TargetMode="External"/><Relationship Id="rId10" Type="http://schemas.openxmlformats.org/officeDocument/2006/relationships/image" Target="media/image3.jpeg"/><Relationship Id="rId31" Type="http://schemas.openxmlformats.org/officeDocument/2006/relationships/hyperlink" Target="https://www.nytimes.com/interactive/2022/08/14/business/worker-productivity-tracking.html" TargetMode="External"/><Relationship Id="rId44" Type="http://schemas.openxmlformats.org/officeDocument/2006/relationships/hyperlink" Target="https://nonprofitquarterly.org/how-to-be-an-antiracist-supervisor-start-with-changing-what-you-call-yourself/" TargetMode="External"/><Relationship Id="rId52" Type="http://schemas.openxmlformats.org/officeDocument/2006/relationships/hyperlink" Target="https://www.economist.com/business/2023/01/12/how-to-unlock-creativity-in-the-workplace" TargetMode="External"/><Relationship Id="rId60" Type="http://schemas.openxmlformats.org/officeDocument/2006/relationships/hyperlink" Target="https://www.nytimes.com/interactive/2019/02/21/magazine/wework-coworking-office-space.html" TargetMode="External"/><Relationship Id="rId65" Type="http://schemas.openxmlformats.org/officeDocument/2006/relationships/hyperlink" Target="https://www.youtube.com/watch?v=a6g8y3EDHkw" TargetMode="External"/><Relationship Id="rId73" Type="http://schemas.openxmlformats.org/officeDocument/2006/relationships/hyperlink" Target="https://www.economist.com/asia/2021/07/08/south-korean-tech-workers-are-having-a-lousy-time-at-work" TargetMode="External"/><Relationship Id="rId78" Type="http://schemas.openxmlformats.org/officeDocument/2006/relationships/hyperlink" Target="https://www.amazon.com/Diversity-Equity-Inclusion-Workplace-Developing/dp/B0BW27P931/ref=sr_1_6?crid=1JXWXR5CIHDKY&amp;keywords=workplace+diversity&amp;qid=1691875859&amp;s=books&amp;sprefix=workplace+diver%2Cstripbooks%2C91&amp;sr=1-6" TargetMode="External"/><Relationship Id="rId81" Type="http://schemas.openxmlformats.org/officeDocument/2006/relationships/hyperlink" Target="https://insighttimer.com/" TargetMode="External"/><Relationship Id="rId86" Type="http://schemas.openxmlformats.org/officeDocument/2006/relationships/hyperlink" Target="https://www.youtube.com/watch?v=Ev6zzaGkwOY&amp;list=PLV9BY-dxeFjGGpO-MMeM4YO9kZzDMqmKh&amp;index=3" TargetMode="External"/><Relationship Id="rId94" Type="http://schemas.openxmlformats.org/officeDocument/2006/relationships/hyperlink" Target="https://www.netflix.com/title/80232398"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remote.baruch.cuny.edu/login?url=https://search.ebscohost.com/login.aspx?direct=true&amp;db=nlebk&amp;AN=3020709&amp;site=ehost-live" TargetMode="External"/><Relationship Id="rId18" Type="http://schemas.openxmlformats.org/officeDocument/2006/relationships/hyperlink" Target="http://www.amazon.com/s/ref=rdr_ext_aut?_encoding=UTF8&amp;index=books&amp;field-author=Lee%20G.%20Bolman" TargetMode="External"/><Relationship Id="rId39" Type="http://schemas.openxmlformats.org/officeDocument/2006/relationships/hyperlink" Target="https://implicit.harvard.edu/implicit/takeatest.html" TargetMode="External"/><Relationship Id="rId34" Type="http://schemas.openxmlformats.org/officeDocument/2006/relationships/hyperlink" Target="https://www.nytimes.com/2021/08/11/opinion/workplace-diversity-dei-initiative.html" TargetMode="External"/><Relationship Id="rId50" Type="http://schemas.openxmlformats.org/officeDocument/2006/relationships/hyperlink" Target="https://www.cityandstateny.com/power-lists/2022/10/2022-nonprofit-power-100/377832/" TargetMode="External"/><Relationship Id="rId55" Type="http://schemas.openxmlformats.org/officeDocument/2006/relationships/hyperlink" Target="https://www.youtube.com/watch?v=RcGyVTAoXEU" TargetMode="External"/><Relationship Id="rId76" Type="http://schemas.openxmlformats.org/officeDocument/2006/relationships/hyperlink" Target="https://sites.google.com/view/john-casey-publications2022/home-page"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nytimes.com/2017/12/22/nyregion/wnyc-chief-laura-walker-firing-hosts-misconduct.html" TargetMode="External"/><Relationship Id="rId92" Type="http://schemas.openxmlformats.org/officeDocument/2006/relationships/hyperlink" Target="https://www.askamanager.org/" TargetMode="External"/><Relationship Id="rId2" Type="http://schemas.openxmlformats.org/officeDocument/2006/relationships/numbering" Target="numbering.xml"/><Relationship Id="rId29" Type="http://schemas.openxmlformats.org/officeDocument/2006/relationships/hyperlink" Target="https://www.nytimes.com/2022/07/20/arts/jacob-burns-film-center-westchester.html" TargetMode="External"/><Relationship Id="rId24" Type="http://schemas.openxmlformats.org/officeDocument/2006/relationships/hyperlink" Target="https://www.nten.org/" TargetMode="External"/><Relationship Id="rId40" Type="http://schemas.openxmlformats.org/officeDocument/2006/relationships/hyperlink" Target="http://www.economist.com/news/business/21611101-man-who-invented-study-corporate-leadership-warren-bennis-died-july-31st-aged" TargetMode="External"/><Relationship Id="rId45" Type="http://schemas.openxmlformats.org/officeDocument/2006/relationships/hyperlink" Target="https://www.nytimes.com/2017/06/13/arts/design/met-museum-changes-leadership-structure.html" TargetMode="External"/><Relationship Id="rId66" Type="http://schemas.openxmlformats.org/officeDocument/2006/relationships/hyperlink" Target="https://nonprofitquarterly.org/measuring-is-an-act-of-power-a-call-for-pro-black-measurement-and-evaluation/" TargetMode="External"/><Relationship Id="rId87" Type="http://schemas.openxmlformats.org/officeDocument/2006/relationships/hyperlink" Target="http://www.tonyrobbins.com/events/unleash-the-power-within/" TargetMode="External"/><Relationship Id="rId61" Type="http://schemas.openxmlformats.org/officeDocument/2006/relationships/hyperlink" Target="http://www.hr-survey.com/EmployeeClimate.htm" TargetMode="External"/><Relationship Id="rId82" Type="http://schemas.openxmlformats.org/officeDocument/2006/relationships/hyperlink" Target="https://www.linkedin.com/learning/?trk=lynda_redirect_learning" TargetMode="External"/><Relationship Id="rId19" Type="http://schemas.openxmlformats.org/officeDocument/2006/relationships/hyperlink" Target="http://www.amazon.com/s/ref=rdr_ext_aut?_encoding=UTF8&amp;index=books&amp;field-author=Joan%20V.%20Gallos" TargetMode="External"/><Relationship Id="rId14" Type="http://schemas.openxmlformats.org/officeDocument/2006/relationships/hyperlink" Target="https://3lib.net/" TargetMode="External"/><Relationship Id="rId30" Type="http://schemas.openxmlformats.org/officeDocument/2006/relationships/hyperlink" Target="https://fortune.com/2023/03/30/corporate-workplace-culture-soviet-union-1930s-increased-production-performance/amp/" TargetMode="External"/><Relationship Id="rId35" Type="http://schemas.openxmlformats.org/officeDocument/2006/relationships/hyperlink" Target="https://nonprofitquarterly.org/2018/01/09/autopsy-failed-holacracy-lessons-justice-equity-self-management/" TargetMode="External"/><Relationship Id="rId56" Type="http://schemas.openxmlformats.org/officeDocument/2006/relationships/hyperlink" Target="https://hbr.org/2014/11/why-government-workers-are-harder-to-motivate" TargetMode="External"/><Relationship Id="rId77" Type="http://schemas.openxmlformats.org/officeDocument/2006/relationships/hyperlink" Target="https://www.amazon.com/How-Diversity-Inclusion-Ambassador-Everyones/dp/1523001453/ref=sr_1_9?crid=1JXWXR5CIHDKY&amp;keywords=workplace+diversity&amp;qid=1691876012&amp;s=books&amp;sprefix=workplace+diver%2Cstripbooks%2C91&amp;sr=1-9" TargetMode="External"/><Relationship Id="rId8" Type="http://schemas.openxmlformats.org/officeDocument/2006/relationships/image" Target="media/image1.jpeg"/><Relationship Id="rId51" Type="http://schemas.openxmlformats.org/officeDocument/2006/relationships/hyperlink" Target="https://www.nytimes.com/2023/01/11/arts/design/the-shed-changes-leadership-structure.html" TargetMode="External"/><Relationship Id="rId72" Type="http://schemas.openxmlformats.org/officeDocument/2006/relationships/hyperlink" Target="https://www.latimes.com/nation/la-na-splc-morris-dees-20190314-story.html" TargetMode="External"/><Relationship Id="rId93" Type="http://schemas.openxmlformats.org/officeDocument/2006/relationships/hyperlink" Target="https://www.seattletimes.com/explore-category/careers/career-advice/"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1B53-FD2F-4F67-9723-263F6861A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8429</Words>
  <Characters>48046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BARUCH COLLEGE</vt:lpstr>
    </vt:vector>
  </TitlesOfParts>
  <Company>Baruch College</Company>
  <LinksUpToDate>false</LinksUpToDate>
  <CharactersWithSpaces>56363</CharactersWithSpaces>
  <SharedDoc>false</SharedDoc>
  <HLinks>
    <vt:vector size="414" baseType="variant">
      <vt:variant>
        <vt:i4>6225986</vt:i4>
      </vt:variant>
      <vt:variant>
        <vt:i4>204</vt:i4>
      </vt:variant>
      <vt:variant>
        <vt:i4>0</vt:i4>
      </vt:variant>
      <vt:variant>
        <vt:i4>5</vt:i4>
      </vt:variant>
      <vt:variant>
        <vt:lpwstr>https://www.hbo.com/insecure</vt:lpwstr>
      </vt:variant>
      <vt:variant>
        <vt:lpwstr/>
      </vt:variant>
      <vt:variant>
        <vt:i4>7208996</vt:i4>
      </vt:variant>
      <vt:variant>
        <vt:i4>201</vt:i4>
      </vt:variant>
      <vt:variant>
        <vt:i4>0</vt:i4>
      </vt:variant>
      <vt:variant>
        <vt:i4>5</vt:i4>
      </vt:variant>
      <vt:variant>
        <vt:lpwstr>https://www.netflix.com/title/80232398</vt:lpwstr>
      </vt:variant>
      <vt:variant>
        <vt:lpwstr/>
      </vt:variant>
      <vt:variant>
        <vt:i4>1507406</vt:i4>
      </vt:variant>
      <vt:variant>
        <vt:i4>198</vt:i4>
      </vt:variant>
      <vt:variant>
        <vt:i4>0</vt:i4>
      </vt:variant>
      <vt:variant>
        <vt:i4>5</vt:i4>
      </vt:variant>
      <vt:variant>
        <vt:lpwstr>https://www.seattletimes.com/explore-category/careers/career-advice/</vt:lpwstr>
      </vt:variant>
      <vt:variant>
        <vt:lpwstr/>
      </vt:variant>
      <vt:variant>
        <vt:i4>4980820</vt:i4>
      </vt:variant>
      <vt:variant>
        <vt:i4>195</vt:i4>
      </vt:variant>
      <vt:variant>
        <vt:i4>0</vt:i4>
      </vt:variant>
      <vt:variant>
        <vt:i4>5</vt:i4>
      </vt:variant>
      <vt:variant>
        <vt:lpwstr>https://www.askamanager.org/</vt:lpwstr>
      </vt:variant>
      <vt:variant>
        <vt:lpwstr/>
      </vt:variant>
      <vt:variant>
        <vt:i4>4980800</vt:i4>
      </vt:variant>
      <vt:variant>
        <vt:i4>192</vt:i4>
      </vt:variant>
      <vt:variant>
        <vt:i4>0</vt:i4>
      </vt:variant>
      <vt:variant>
        <vt:i4>5</vt:i4>
      </vt:variant>
      <vt:variant>
        <vt:lpwstr>https://www.bbc.com/worklife</vt:lpwstr>
      </vt:variant>
      <vt:variant>
        <vt:lpwstr/>
      </vt:variant>
      <vt:variant>
        <vt:i4>2752632</vt:i4>
      </vt:variant>
      <vt:variant>
        <vt:i4>189</vt:i4>
      </vt:variant>
      <vt:variant>
        <vt:i4>0</vt:i4>
      </vt:variant>
      <vt:variant>
        <vt:i4>5</vt:i4>
      </vt:variant>
      <vt:variant>
        <vt:lpwstr>http://yogaunbound.com/mindfulness-for-leadership-development/</vt:lpwstr>
      </vt:variant>
      <vt:variant>
        <vt:lpwstr/>
      </vt:variant>
      <vt:variant>
        <vt:i4>131148</vt:i4>
      </vt:variant>
      <vt:variant>
        <vt:i4>186</vt:i4>
      </vt:variant>
      <vt:variant>
        <vt:i4>0</vt:i4>
      </vt:variant>
      <vt:variant>
        <vt:i4>5</vt:i4>
      </vt:variant>
      <vt:variant>
        <vt:lpwstr>http://thesecret.tv/</vt:lpwstr>
      </vt:variant>
      <vt:variant>
        <vt:lpwstr/>
      </vt:variant>
      <vt:variant>
        <vt:i4>6160404</vt:i4>
      </vt:variant>
      <vt:variant>
        <vt:i4>183</vt:i4>
      </vt:variant>
      <vt:variant>
        <vt:i4>0</vt:i4>
      </vt:variant>
      <vt:variant>
        <vt:i4>5</vt:i4>
      </vt:variant>
      <vt:variant>
        <vt:lpwstr>https://redesigningwellness.com/employee-resilience-training/</vt:lpwstr>
      </vt:variant>
      <vt:variant>
        <vt:lpwstr/>
      </vt:variant>
      <vt:variant>
        <vt:i4>3539006</vt:i4>
      </vt:variant>
      <vt:variant>
        <vt:i4>180</vt:i4>
      </vt:variant>
      <vt:variant>
        <vt:i4>0</vt:i4>
      </vt:variant>
      <vt:variant>
        <vt:i4>5</vt:i4>
      </vt:variant>
      <vt:variant>
        <vt:lpwstr>http://www.tonyrobbins.com/events/unleash-the-power-within/</vt:lpwstr>
      </vt:variant>
      <vt:variant>
        <vt:lpwstr/>
      </vt:variant>
      <vt:variant>
        <vt:i4>3407933</vt:i4>
      </vt:variant>
      <vt:variant>
        <vt:i4>177</vt:i4>
      </vt:variant>
      <vt:variant>
        <vt:i4>0</vt:i4>
      </vt:variant>
      <vt:variant>
        <vt:i4>5</vt:i4>
      </vt:variant>
      <vt:variant>
        <vt:lpwstr>https://www.youtube.com/watch?v=Ev6zzaGkwOY&amp;list=PLV9BY-dxeFjGGpO-MMeM4YO9kZzDMqmKh&amp;index=3</vt:lpwstr>
      </vt:variant>
      <vt:variant>
        <vt:lpwstr/>
      </vt:variant>
      <vt:variant>
        <vt:i4>6291561</vt:i4>
      </vt:variant>
      <vt:variant>
        <vt:i4>174</vt:i4>
      </vt:variant>
      <vt:variant>
        <vt:i4>0</vt:i4>
      </vt:variant>
      <vt:variant>
        <vt:i4>5</vt:i4>
      </vt:variant>
      <vt:variant>
        <vt:lpwstr>https://www.youtube.com/watch?v=PvEnWsPrL4w&amp;list=PLV9BY-dxeFjGGpO-MMeM4YO9kZzDMqmKh</vt:lpwstr>
      </vt:variant>
      <vt:variant>
        <vt:lpwstr/>
      </vt:variant>
      <vt:variant>
        <vt:i4>2949229</vt:i4>
      </vt:variant>
      <vt:variant>
        <vt:i4>171</vt:i4>
      </vt:variant>
      <vt:variant>
        <vt:i4>0</vt:i4>
      </vt:variant>
      <vt:variant>
        <vt:i4>5</vt:i4>
      </vt:variant>
      <vt:variant>
        <vt:lpwstr>https://www.youtube.com/watch?v=6xOklOtMCCE</vt:lpwstr>
      </vt:variant>
      <vt:variant>
        <vt:lpwstr/>
      </vt:variant>
      <vt:variant>
        <vt:i4>5308443</vt:i4>
      </vt:variant>
      <vt:variant>
        <vt:i4>168</vt:i4>
      </vt:variant>
      <vt:variant>
        <vt:i4>0</vt:i4>
      </vt:variant>
      <vt:variant>
        <vt:i4>5</vt:i4>
      </vt:variant>
      <vt:variant>
        <vt:lpwstr>https://www.linkedin.com/learning/?trk=lynda_redirect_learning</vt:lpwstr>
      </vt:variant>
      <vt:variant>
        <vt:lpwstr/>
      </vt:variant>
      <vt:variant>
        <vt:i4>1769476</vt:i4>
      </vt:variant>
      <vt:variant>
        <vt:i4>165</vt:i4>
      </vt:variant>
      <vt:variant>
        <vt:i4>0</vt:i4>
      </vt:variant>
      <vt:variant>
        <vt:i4>5</vt:i4>
      </vt:variant>
      <vt:variant>
        <vt:lpwstr>https://insighttimer.com/</vt:lpwstr>
      </vt:variant>
      <vt:variant>
        <vt:lpwstr/>
      </vt:variant>
      <vt:variant>
        <vt:i4>3145839</vt:i4>
      </vt:variant>
      <vt:variant>
        <vt:i4>162</vt:i4>
      </vt:variant>
      <vt:variant>
        <vt:i4>0</vt:i4>
      </vt:variant>
      <vt:variant>
        <vt:i4>5</vt:i4>
      </vt:variant>
      <vt:variant>
        <vt:lpwstr>https://www.mckinsey.com/quarterly/overview</vt:lpwstr>
      </vt:variant>
      <vt:variant>
        <vt:lpwstr/>
      </vt:variant>
      <vt:variant>
        <vt:i4>720991</vt:i4>
      </vt:variant>
      <vt:variant>
        <vt:i4>159</vt:i4>
      </vt:variant>
      <vt:variant>
        <vt:i4>0</vt:i4>
      </vt:variant>
      <vt:variant>
        <vt:i4>5</vt:i4>
      </vt:variant>
      <vt:variant>
        <vt:lpwstr>http://www.blackenterprise.com/magazine/</vt:lpwstr>
      </vt:variant>
      <vt:variant>
        <vt:lpwstr/>
      </vt:variant>
      <vt:variant>
        <vt:i4>2424888</vt:i4>
      </vt:variant>
      <vt:variant>
        <vt:i4>156</vt:i4>
      </vt:variant>
      <vt:variant>
        <vt:i4>0</vt:i4>
      </vt:variant>
      <vt:variant>
        <vt:i4>5</vt:i4>
      </vt:variant>
      <vt:variant>
        <vt:lpwstr>http://sites.google.com/site/johncaseypublications/Home</vt:lpwstr>
      </vt:variant>
      <vt:variant>
        <vt:lpwstr/>
      </vt:variant>
      <vt:variant>
        <vt:i4>7864340</vt:i4>
      </vt:variant>
      <vt:variant>
        <vt:i4>153</vt:i4>
      </vt:variant>
      <vt:variant>
        <vt:i4>0</vt:i4>
      </vt:variant>
      <vt:variant>
        <vt:i4>5</vt:i4>
      </vt:variant>
      <vt:variant>
        <vt:lpwstr>https://en.wikipedia.org/wiki/SMART_criteria</vt:lpwstr>
      </vt:variant>
      <vt:variant>
        <vt:lpwstr/>
      </vt:variant>
      <vt:variant>
        <vt:i4>6750328</vt:i4>
      </vt:variant>
      <vt:variant>
        <vt:i4>150</vt:i4>
      </vt:variant>
      <vt:variant>
        <vt:i4>0</vt:i4>
      </vt:variant>
      <vt:variant>
        <vt:i4>5</vt:i4>
      </vt:variant>
      <vt:variant>
        <vt:lpwstr>https://www.economist.com/asia/2021/07/08/south-korean-tech-workers-are-having-a-lousy-time-at-work</vt:lpwstr>
      </vt:variant>
      <vt:variant>
        <vt:lpwstr/>
      </vt:variant>
      <vt:variant>
        <vt:i4>1245213</vt:i4>
      </vt:variant>
      <vt:variant>
        <vt:i4>147</vt:i4>
      </vt:variant>
      <vt:variant>
        <vt:i4>0</vt:i4>
      </vt:variant>
      <vt:variant>
        <vt:i4>5</vt:i4>
      </vt:variant>
      <vt:variant>
        <vt:lpwstr>https://www.latimes.com/nation/la-na-splc-morris-dees-20190314-story.html</vt:lpwstr>
      </vt:variant>
      <vt:variant>
        <vt:lpwstr/>
      </vt:variant>
      <vt:variant>
        <vt:i4>4587542</vt:i4>
      </vt:variant>
      <vt:variant>
        <vt:i4>144</vt:i4>
      </vt:variant>
      <vt:variant>
        <vt:i4>0</vt:i4>
      </vt:variant>
      <vt:variant>
        <vt:i4>5</vt:i4>
      </vt:variant>
      <vt:variant>
        <vt:lpwstr>https://www.nytimes.com/2017/12/22/nyregion/wnyc-chief-laura-walker-firing-hosts-misconduct.html</vt:lpwstr>
      </vt:variant>
      <vt:variant>
        <vt:lpwstr/>
      </vt:variant>
      <vt:variant>
        <vt:i4>1245187</vt:i4>
      </vt:variant>
      <vt:variant>
        <vt:i4>141</vt:i4>
      </vt:variant>
      <vt:variant>
        <vt:i4>0</vt:i4>
      </vt:variant>
      <vt:variant>
        <vt:i4>5</vt:i4>
      </vt:variant>
      <vt:variant>
        <vt:lpwstr>https://www.nytimes.com/2021/08/05/nyregion/cuomo-sexual-harassment-politicians.html</vt:lpwstr>
      </vt:variant>
      <vt:variant>
        <vt:lpwstr/>
      </vt:variant>
      <vt:variant>
        <vt:i4>7995504</vt:i4>
      </vt:variant>
      <vt:variant>
        <vt:i4>138</vt:i4>
      </vt:variant>
      <vt:variant>
        <vt:i4>0</vt:i4>
      </vt:variant>
      <vt:variant>
        <vt:i4>5</vt:i4>
      </vt:variant>
      <vt:variant>
        <vt:lpwstr>https://www.nytimes.com/2017/12/21/sports/baseball/mlb-executive-bob-bowman-ousted.html</vt:lpwstr>
      </vt:variant>
      <vt:variant>
        <vt:lpwstr/>
      </vt:variant>
      <vt:variant>
        <vt:i4>720907</vt:i4>
      </vt:variant>
      <vt:variant>
        <vt:i4>135</vt:i4>
      </vt:variant>
      <vt:variant>
        <vt:i4>0</vt:i4>
      </vt:variant>
      <vt:variant>
        <vt:i4>5</vt:i4>
      </vt:variant>
      <vt:variant>
        <vt:lpwstr>https://implicit.harvard.edu/implicit/takeatest.html</vt:lpwstr>
      </vt:variant>
      <vt:variant>
        <vt:lpwstr/>
      </vt:variant>
      <vt:variant>
        <vt:i4>6881331</vt:i4>
      </vt:variant>
      <vt:variant>
        <vt:i4>132</vt:i4>
      </vt:variant>
      <vt:variant>
        <vt:i4>0</vt:i4>
      </vt:variant>
      <vt:variant>
        <vt:i4>5</vt:i4>
      </vt:variant>
      <vt:variant>
        <vt:lpwstr>http://www.businessweek.com/stories/2006-06-01/how-to-powerpoint-like-a-pro</vt:lpwstr>
      </vt:variant>
      <vt:variant>
        <vt:lpwstr/>
      </vt:variant>
      <vt:variant>
        <vt:i4>4980753</vt:i4>
      </vt:variant>
      <vt:variant>
        <vt:i4>129</vt:i4>
      </vt:variant>
      <vt:variant>
        <vt:i4>0</vt:i4>
      </vt:variant>
      <vt:variant>
        <vt:i4>5</vt:i4>
      </vt:variant>
      <vt:variant>
        <vt:lpwstr>https://nonprofitquarterly.org/measuring-is-an-act-of-power-a-call-for-pro-black-measurement-and-evaluation/</vt:lpwstr>
      </vt:variant>
      <vt:variant>
        <vt:lpwstr/>
      </vt:variant>
      <vt:variant>
        <vt:i4>7143485</vt:i4>
      </vt:variant>
      <vt:variant>
        <vt:i4>126</vt:i4>
      </vt:variant>
      <vt:variant>
        <vt:i4>0</vt:i4>
      </vt:variant>
      <vt:variant>
        <vt:i4>5</vt:i4>
      </vt:variant>
      <vt:variant>
        <vt:lpwstr>https://www.youtube.com/watch?v=a6g8y3EDHkw</vt:lpwstr>
      </vt:variant>
      <vt:variant>
        <vt:lpwstr/>
      </vt:variant>
      <vt:variant>
        <vt:i4>4849732</vt:i4>
      </vt:variant>
      <vt:variant>
        <vt:i4>123</vt:i4>
      </vt:variant>
      <vt:variant>
        <vt:i4>0</vt:i4>
      </vt:variant>
      <vt:variant>
        <vt:i4>5</vt:i4>
      </vt:variant>
      <vt:variant>
        <vt:lpwstr>https://hbr.org/video/2226820990001/the-art-of-career-development</vt:lpwstr>
      </vt:variant>
      <vt:variant>
        <vt:lpwstr/>
      </vt:variant>
      <vt:variant>
        <vt:i4>1048659</vt:i4>
      </vt:variant>
      <vt:variant>
        <vt:i4>120</vt:i4>
      </vt:variant>
      <vt:variant>
        <vt:i4>0</vt:i4>
      </vt:variant>
      <vt:variant>
        <vt:i4>5</vt:i4>
      </vt:variant>
      <vt:variant>
        <vt:lpwstr>http://www.nytimes.com/column/workologist</vt:lpwstr>
      </vt:variant>
      <vt:variant>
        <vt:lpwstr/>
      </vt:variant>
      <vt:variant>
        <vt:i4>917530</vt:i4>
      </vt:variant>
      <vt:variant>
        <vt:i4>117</vt:i4>
      </vt:variant>
      <vt:variant>
        <vt:i4>0</vt:i4>
      </vt:variant>
      <vt:variant>
        <vt:i4>5</vt:i4>
      </vt:variant>
      <vt:variant>
        <vt:lpwstr>http://www.hr-survey.com/EmployeeClimate.htm</vt:lpwstr>
      </vt:variant>
      <vt:variant>
        <vt:lpwstr/>
      </vt:variant>
      <vt:variant>
        <vt:i4>6881322</vt:i4>
      </vt:variant>
      <vt:variant>
        <vt:i4>114</vt:i4>
      </vt:variant>
      <vt:variant>
        <vt:i4>0</vt:i4>
      </vt:variant>
      <vt:variant>
        <vt:i4>5</vt:i4>
      </vt:variant>
      <vt:variant>
        <vt:lpwstr>https://www.nytimes.com/interactive/2019/02/21/magazine/wework-coworking-office-space.html</vt:lpwstr>
      </vt:variant>
      <vt:variant>
        <vt:lpwstr/>
      </vt:variant>
      <vt:variant>
        <vt:i4>5767173</vt:i4>
      </vt:variant>
      <vt:variant>
        <vt:i4>111</vt:i4>
      </vt:variant>
      <vt:variant>
        <vt:i4>0</vt:i4>
      </vt:variant>
      <vt:variant>
        <vt:i4>5</vt:i4>
      </vt:variant>
      <vt:variant>
        <vt:lpwstr>https://www.nytimes.com/2010/11/08/nyregion/08cuomo.html</vt:lpwstr>
      </vt:variant>
      <vt:variant>
        <vt:lpwstr/>
      </vt:variant>
      <vt:variant>
        <vt:i4>1769537</vt:i4>
      </vt:variant>
      <vt:variant>
        <vt:i4>108</vt:i4>
      </vt:variant>
      <vt:variant>
        <vt:i4>0</vt:i4>
      </vt:variant>
      <vt:variant>
        <vt:i4>5</vt:i4>
      </vt:variant>
      <vt:variant>
        <vt:lpwstr>https://hbr.org/2014/11/why-government-workers-are-harder-to-motivate</vt:lpwstr>
      </vt:variant>
      <vt:variant>
        <vt:lpwstr/>
      </vt:variant>
      <vt:variant>
        <vt:i4>786503</vt:i4>
      </vt:variant>
      <vt:variant>
        <vt:i4>105</vt:i4>
      </vt:variant>
      <vt:variant>
        <vt:i4>0</vt:i4>
      </vt:variant>
      <vt:variant>
        <vt:i4>5</vt:i4>
      </vt:variant>
      <vt:variant>
        <vt:lpwstr>http://www.fastcompany.com/1646337/science-shows-that-bigger-bonuses-create-worse-performance</vt:lpwstr>
      </vt:variant>
      <vt:variant>
        <vt:lpwstr/>
      </vt:variant>
      <vt:variant>
        <vt:i4>5242952</vt:i4>
      </vt:variant>
      <vt:variant>
        <vt:i4>102</vt:i4>
      </vt:variant>
      <vt:variant>
        <vt:i4>0</vt:i4>
      </vt:variant>
      <vt:variant>
        <vt:i4>5</vt:i4>
      </vt:variant>
      <vt:variant>
        <vt:lpwstr>https://www.alliancemagazine.org/analysis/can-co-leadership-be-the-future-of-philanthropy</vt:lpwstr>
      </vt:variant>
      <vt:variant>
        <vt:lpwstr/>
      </vt:variant>
      <vt:variant>
        <vt:i4>6946922</vt:i4>
      </vt:variant>
      <vt:variant>
        <vt:i4>99</vt:i4>
      </vt:variant>
      <vt:variant>
        <vt:i4>0</vt:i4>
      </vt:variant>
      <vt:variant>
        <vt:i4>5</vt:i4>
      </vt:variant>
      <vt:variant>
        <vt:lpwstr>http://opinionator.blogs.nytimes.com/2011/07/18/beyond-the-cubicle/?hp</vt:lpwstr>
      </vt:variant>
      <vt:variant>
        <vt:lpwstr/>
      </vt:variant>
      <vt:variant>
        <vt:i4>2097212</vt:i4>
      </vt:variant>
      <vt:variant>
        <vt:i4>96</vt:i4>
      </vt:variant>
      <vt:variant>
        <vt:i4>0</vt:i4>
      </vt:variant>
      <vt:variant>
        <vt:i4>5</vt:i4>
      </vt:variant>
      <vt:variant>
        <vt:lpwstr>https://www.nytimes.com/2022/06/28/arts/design/metropolitan-museum-daniel-weiss-max-hollein-president.html</vt:lpwstr>
      </vt:variant>
      <vt:variant>
        <vt:lpwstr/>
      </vt:variant>
      <vt:variant>
        <vt:i4>2949169</vt:i4>
      </vt:variant>
      <vt:variant>
        <vt:i4>93</vt:i4>
      </vt:variant>
      <vt:variant>
        <vt:i4>0</vt:i4>
      </vt:variant>
      <vt:variant>
        <vt:i4>5</vt:i4>
      </vt:variant>
      <vt:variant>
        <vt:lpwstr>https://www.nytimes.com/2017/06/13/arts/design/met-museum-changes-leadership-structure.html</vt:lpwstr>
      </vt:variant>
      <vt:variant>
        <vt:lpwstr/>
      </vt:variant>
      <vt:variant>
        <vt:i4>65611</vt:i4>
      </vt:variant>
      <vt:variant>
        <vt:i4>90</vt:i4>
      </vt:variant>
      <vt:variant>
        <vt:i4>0</vt:i4>
      </vt:variant>
      <vt:variant>
        <vt:i4>5</vt:i4>
      </vt:variant>
      <vt:variant>
        <vt:lpwstr>https://nonprofitquarterly.org/how-to-be-an-antiracist-supervisor-start-with-changing-what-you-call-yourself/</vt:lpwstr>
      </vt:variant>
      <vt:variant>
        <vt:lpwstr/>
      </vt:variant>
      <vt:variant>
        <vt:i4>7667773</vt:i4>
      </vt:variant>
      <vt:variant>
        <vt:i4>87</vt:i4>
      </vt:variant>
      <vt:variant>
        <vt:i4>0</vt:i4>
      </vt:variant>
      <vt:variant>
        <vt:i4>5</vt:i4>
      </vt:variant>
      <vt:variant>
        <vt:lpwstr>https://www.nytimes.com/2021/06/21/technology/sundar-pichai-google.html</vt:lpwstr>
      </vt:variant>
      <vt:variant>
        <vt:lpwstr/>
      </vt:variant>
      <vt:variant>
        <vt:i4>2293883</vt:i4>
      </vt:variant>
      <vt:variant>
        <vt:i4>84</vt:i4>
      </vt:variant>
      <vt:variant>
        <vt:i4>0</vt:i4>
      </vt:variant>
      <vt:variant>
        <vt:i4>5</vt:i4>
      </vt:variant>
      <vt:variant>
        <vt:lpwstr>https://www.gsb.stanford.edu/faculty-research/books/leadership-bs-fixing-workplaces-careers-one-truth-time</vt:lpwstr>
      </vt:variant>
      <vt:variant>
        <vt:lpwstr/>
      </vt:variant>
      <vt:variant>
        <vt:i4>3211320</vt:i4>
      </vt:variant>
      <vt:variant>
        <vt:i4>81</vt:i4>
      </vt:variant>
      <vt:variant>
        <vt:i4>0</vt:i4>
      </vt:variant>
      <vt:variant>
        <vt:i4>5</vt:i4>
      </vt:variant>
      <vt:variant>
        <vt:lpwstr>http://sites.google.com/site/johncaseypublications/policing</vt:lpwstr>
      </vt:variant>
      <vt:variant>
        <vt:lpwstr/>
      </vt:variant>
      <vt:variant>
        <vt:i4>5439559</vt:i4>
      </vt:variant>
      <vt:variant>
        <vt:i4>78</vt:i4>
      </vt:variant>
      <vt:variant>
        <vt:i4>0</vt:i4>
      </vt:variant>
      <vt:variant>
        <vt:i4>5</vt:i4>
      </vt:variant>
      <vt:variant>
        <vt:lpwstr>http://www.economist.com/news/business/21611101-man-who-invented-study-corporate-leadership-warren-bennis-died-july-31st-aged</vt:lpwstr>
      </vt:variant>
      <vt:variant>
        <vt:lpwstr/>
      </vt:variant>
      <vt:variant>
        <vt:i4>720907</vt:i4>
      </vt:variant>
      <vt:variant>
        <vt:i4>75</vt:i4>
      </vt:variant>
      <vt:variant>
        <vt:i4>0</vt:i4>
      </vt:variant>
      <vt:variant>
        <vt:i4>5</vt:i4>
      </vt:variant>
      <vt:variant>
        <vt:lpwstr>https://implicit.harvard.edu/implicit/takeatest.html</vt:lpwstr>
      </vt:variant>
      <vt:variant>
        <vt:lpwstr/>
      </vt:variant>
      <vt:variant>
        <vt:i4>1441809</vt:i4>
      </vt:variant>
      <vt:variant>
        <vt:i4>72</vt:i4>
      </vt:variant>
      <vt:variant>
        <vt:i4>0</vt:i4>
      </vt:variant>
      <vt:variant>
        <vt:i4>5</vt:i4>
      </vt:variant>
      <vt:variant>
        <vt:lpwstr>https://ebookcentral.proquest.com/lib/baruch/detail.action?docID=6645452</vt:lpwstr>
      </vt:variant>
      <vt:variant>
        <vt:lpwstr/>
      </vt:variant>
      <vt:variant>
        <vt:i4>6553699</vt:i4>
      </vt:variant>
      <vt:variant>
        <vt:i4>69</vt:i4>
      </vt:variant>
      <vt:variant>
        <vt:i4>0</vt:i4>
      </vt:variant>
      <vt:variant>
        <vt:i4>5</vt:i4>
      </vt:variant>
      <vt:variant>
        <vt:lpwstr>https://www.nytimes.com/2021/12/18/nyregion/eric-adams-emotional-intelligence.html</vt:lpwstr>
      </vt:variant>
      <vt:variant>
        <vt:lpwstr/>
      </vt:variant>
      <vt:variant>
        <vt:i4>8126519</vt:i4>
      </vt:variant>
      <vt:variant>
        <vt:i4>66</vt:i4>
      </vt:variant>
      <vt:variant>
        <vt:i4>0</vt:i4>
      </vt:variant>
      <vt:variant>
        <vt:i4>5</vt:i4>
      </vt:variant>
      <vt:variant>
        <vt:lpwstr>https://hbr.org/2020/09/when-business-as-usual-isnt-working-look-to-nonprofits-for-inspiration</vt:lpwstr>
      </vt:variant>
      <vt:variant>
        <vt:lpwstr/>
      </vt:variant>
      <vt:variant>
        <vt:i4>2818087</vt:i4>
      </vt:variant>
      <vt:variant>
        <vt:i4>63</vt:i4>
      </vt:variant>
      <vt:variant>
        <vt:i4>0</vt:i4>
      </vt:variant>
      <vt:variant>
        <vt:i4>5</vt:i4>
      </vt:variant>
      <vt:variant>
        <vt:lpwstr>https://nonprofitquarterly.org/2018/01/09/autopsy-failed-holacracy-lessons-justice-equity-self-management/</vt:lpwstr>
      </vt:variant>
      <vt:variant>
        <vt:lpwstr/>
      </vt:variant>
      <vt:variant>
        <vt:i4>2883623</vt:i4>
      </vt:variant>
      <vt:variant>
        <vt:i4>60</vt:i4>
      </vt:variant>
      <vt:variant>
        <vt:i4>0</vt:i4>
      </vt:variant>
      <vt:variant>
        <vt:i4>5</vt:i4>
      </vt:variant>
      <vt:variant>
        <vt:lpwstr>https://www.nytimes.com/2021/08/11/opinion/workplace-diversity-dei-initiative.html</vt:lpwstr>
      </vt:variant>
      <vt:variant>
        <vt:lpwstr/>
      </vt:variant>
      <vt:variant>
        <vt:i4>1376314</vt:i4>
      </vt:variant>
      <vt:variant>
        <vt:i4>57</vt:i4>
      </vt:variant>
      <vt:variant>
        <vt:i4>0</vt:i4>
      </vt:variant>
      <vt:variant>
        <vt:i4>5</vt:i4>
      </vt:variant>
      <vt:variant>
        <vt:lpwstr>https://www.youtube.com/watch?v=tv3f9gbBi_8</vt:lpwstr>
      </vt:variant>
      <vt:variant>
        <vt:lpwstr/>
      </vt:variant>
      <vt:variant>
        <vt:i4>2621474</vt:i4>
      </vt:variant>
      <vt:variant>
        <vt:i4>54</vt:i4>
      </vt:variant>
      <vt:variant>
        <vt:i4>0</vt:i4>
      </vt:variant>
      <vt:variant>
        <vt:i4>5</vt:i4>
      </vt:variant>
      <vt:variant>
        <vt:lpwstr>https://www.youtube.com/watch?v=dy5V9AaKDr4</vt:lpwstr>
      </vt:variant>
      <vt:variant>
        <vt:lpwstr/>
      </vt:variant>
      <vt:variant>
        <vt:i4>4390978</vt:i4>
      </vt:variant>
      <vt:variant>
        <vt:i4>51</vt:i4>
      </vt:variant>
      <vt:variant>
        <vt:i4>0</vt:i4>
      </vt:variant>
      <vt:variant>
        <vt:i4>5</vt:i4>
      </vt:variant>
      <vt:variant>
        <vt:lpwstr>https://www.nytimes.com/interactive/2022/08/14/business/worker-productivity-tracking.html</vt:lpwstr>
      </vt:variant>
      <vt:variant>
        <vt:lpwstr/>
      </vt:variant>
      <vt:variant>
        <vt:i4>4784131</vt:i4>
      </vt:variant>
      <vt:variant>
        <vt:i4>48</vt:i4>
      </vt:variant>
      <vt:variant>
        <vt:i4>0</vt:i4>
      </vt:variant>
      <vt:variant>
        <vt:i4>5</vt:i4>
      </vt:variant>
      <vt:variant>
        <vt:lpwstr>https://www.nytimes.com/2022/07/20/arts/jacob-burns-film-center-westchester.html</vt:lpwstr>
      </vt:variant>
      <vt:variant>
        <vt:lpwstr/>
      </vt:variant>
      <vt:variant>
        <vt:i4>5701639</vt:i4>
      </vt:variant>
      <vt:variant>
        <vt:i4>45</vt:i4>
      </vt:variant>
      <vt:variant>
        <vt:i4>0</vt:i4>
      </vt:variant>
      <vt:variant>
        <vt:i4>5</vt:i4>
      </vt:variant>
      <vt:variant>
        <vt:lpwstr>https://www.smh.com.au/culture/music/australian-boss-of-sony-music-leaves-as-company-investigates-workplace-culture-20210621-p582sc.html</vt:lpwstr>
      </vt:variant>
      <vt:variant>
        <vt:lpwstr/>
      </vt:variant>
      <vt:variant>
        <vt:i4>4653084</vt:i4>
      </vt:variant>
      <vt:variant>
        <vt:i4>42</vt:i4>
      </vt:variant>
      <vt:variant>
        <vt:i4>0</vt:i4>
      </vt:variant>
      <vt:variant>
        <vt:i4>5</vt:i4>
      </vt:variant>
      <vt:variant>
        <vt:lpwstr>https://www.nytimes.com/2018/12/21/dining/thomas-carter-leaves-estela-harassment.html</vt:lpwstr>
      </vt:variant>
      <vt:variant>
        <vt:lpwstr/>
      </vt:variant>
      <vt:variant>
        <vt:i4>3014705</vt:i4>
      </vt:variant>
      <vt:variant>
        <vt:i4>39</vt:i4>
      </vt:variant>
      <vt:variant>
        <vt:i4>0</vt:i4>
      </vt:variant>
      <vt:variant>
        <vt:i4>5</vt:i4>
      </vt:variant>
      <vt:variant>
        <vt:lpwstr>https://www.nytimes.com/2018/12/19/nyregion/wnyc-laura-walker-resignation.html</vt:lpwstr>
      </vt:variant>
      <vt:variant>
        <vt:lpwstr/>
      </vt:variant>
      <vt:variant>
        <vt:i4>7012408</vt:i4>
      </vt:variant>
      <vt:variant>
        <vt:i4>36</vt:i4>
      </vt:variant>
      <vt:variant>
        <vt:i4>0</vt:i4>
      </vt:variant>
      <vt:variant>
        <vt:i4>5</vt:i4>
      </vt:variant>
      <vt:variant>
        <vt:lpwstr>http://www0.cs.ucl.ac.uk/staff/ucacdxq/others/learning.pdf</vt:lpwstr>
      </vt:variant>
      <vt:variant>
        <vt:lpwstr/>
      </vt:variant>
      <vt:variant>
        <vt:i4>3276912</vt:i4>
      </vt:variant>
      <vt:variant>
        <vt:i4>33</vt:i4>
      </vt:variant>
      <vt:variant>
        <vt:i4>0</vt:i4>
      </vt:variant>
      <vt:variant>
        <vt:i4>5</vt:i4>
      </vt:variant>
      <vt:variant>
        <vt:lpwstr>https://www.amazon.com/Arts-Management-Uniting-Audiences-Century/dp/019751376X/ref=sr_1_3?crid=2JKGM1LHG2QMH&amp;dchild=1&amp;keywords=arts+management&amp;qid=1627575135&amp;s=books&amp;sprefix=arts+manag%2Cstripbooks%2C145&amp;sr=1-3</vt:lpwstr>
      </vt:variant>
      <vt:variant>
        <vt:lpwstr/>
      </vt:variant>
      <vt:variant>
        <vt:i4>6815846</vt:i4>
      </vt:variant>
      <vt:variant>
        <vt:i4>30</vt:i4>
      </vt:variant>
      <vt:variant>
        <vt:i4>0</vt:i4>
      </vt:variant>
      <vt:variant>
        <vt:i4>5</vt:i4>
      </vt:variant>
      <vt:variant>
        <vt:lpwstr>https://www.amazon.com/Facilitating-Change-Higher-Education-Departmental/dp/1735901008/ref=sr_1_3?dchild=1&amp;keywords=cultural+institutions+leadership&amp;qid=1627575266&amp;s=books&amp;sr=1-3</vt:lpwstr>
      </vt:variant>
      <vt:variant>
        <vt:lpwstr/>
      </vt:variant>
      <vt:variant>
        <vt:i4>6488096</vt:i4>
      </vt:variant>
      <vt:variant>
        <vt:i4>27</vt:i4>
      </vt:variant>
      <vt:variant>
        <vt:i4>0</vt:i4>
      </vt:variant>
      <vt:variant>
        <vt:i4>5</vt:i4>
      </vt:variant>
      <vt:variant>
        <vt:lpwstr>http://www.amazon.com/dp/0787988065/ref=rdr_ext_tmb</vt:lpwstr>
      </vt:variant>
      <vt:variant>
        <vt:lpwstr/>
      </vt:variant>
      <vt:variant>
        <vt:i4>7536660</vt:i4>
      </vt:variant>
      <vt:variant>
        <vt:i4>24</vt:i4>
      </vt:variant>
      <vt:variant>
        <vt:i4>0</vt:i4>
      </vt:variant>
      <vt:variant>
        <vt:i4>5</vt:i4>
      </vt:variant>
      <vt:variant>
        <vt:lpwstr>http://www.amazon.com/s/ref=rdr_ext_aut?_encoding=UTF8&amp;index=books&amp;field-author=Joan%20V.%20Gallos</vt:lpwstr>
      </vt:variant>
      <vt:variant>
        <vt:lpwstr/>
      </vt:variant>
      <vt:variant>
        <vt:i4>6160441</vt:i4>
      </vt:variant>
      <vt:variant>
        <vt:i4>21</vt:i4>
      </vt:variant>
      <vt:variant>
        <vt:i4>0</vt:i4>
      </vt:variant>
      <vt:variant>
        <vt:i4>5</vt:i4>
      </vt:variant>
      <vt:variant>
        <vt:lpwstr>http://www.amazon.com/s/ref=rdr_ext_aut?_encoding=UTF8&amp;index=books&amp;field-author=Lee%20G.%20Bolman</vt:lpwstr>
      </vt:variant>
      <vt:variant>
        <vt:lpwstr/>
      </vt:variant>
      <vt:variant>
        <vt:i4>7012397</vt:i4>
      </vt:variant>
      <vt:variant>
        <vt:i4>18</vt:i4>
      </vt:variant>
      <vt:variant>
        <vt:i4>0</vt:i4>
      </vt:variant>
      <vt:variant>
        <vt:i4>5</vt:i4>
      </vt:variant>
      <vt:variant>
        <vt:lpwstr>https://www.cambridge.org/core/elements/leadership-standpoints/48157ADB77B96B0D18B1BD3771BC23F2</vt:lpwstr>
      </vt:variant>
      <vt:variant>
        <vt:lpwstr/>
      </vt:variant>
      <vt:variant>
        <vt:i4>327761</vt:i4>
      </vt:variant>
      <vt:variant>
        <vt:i4>15</vt:i4>
      </vt:variant>
      <vt:variant>
        <vt:i4>0</vt:i4>
      </vt:variant>
      <vt:variant>
        <vt:i4>5</vt:i4>
      </vt:variant>
      <vt:variant>
        <vt:lpwstr>https://3lib.net/</vt:lpwstr>
      </vt:variant>
      <vt:variant>
        <vt:lpwstr/>
      </vt:variant>
      <vt:variant>
        <vt:i4>4456529</vt:i4>
      </vt:variant>
      <vt:variant>
        <vt:i4>12</vt:i4>
      </vt:variant>
      <vt:variant>
        <vt:i4>0</vt:i4>
      </vt:variant>
      <vt:variant>
        <vt:i4>5</vt:i4>
      </vt:variant>
      <vt:variant>
        <vt:lpwstr>https://remote.baruch.cuny.edu/login?url=https://search.ebscohost.com/login.aspx?direct=true&amp;db=nlebk&amp;AN=3020709&amp;site=ehost-live</vt:lpwstr>
      </vt:variant>
      <vt:variant>
        <vt:lpwstr/>
      </vt:variant>
      <vt:variant>
        <vt:i4>917512</vt:i4>
      </vt:variant>
      <vt:variant>
        <vt:i4>9</vt:i4>
      </vt:variant>
      <vt:variant>
        <vt:i4>0</vt:i4>
      </vt:variant>
      <vt:variant>
        <vt:i4>5</vt:i4>
      </vt:variant>
      <vt:variant>
        <vt:lpwstr>https://marxe.baruch.cuny.edu/homepage/academics/master-of-science-in-education-in-higher-education-administration/msed-student-handbook/</vt:lpwstr>
      </vt:variant>
      <vt:variant>
        <vt:lpwstr/>
      </vt:variant>
      <vt:variant>
        <vt:i4>7077991</vt:i4>
      </vt:variant>
      <vt:variant>
        <vt:i4>6</vt:i4>
      </vt:variant>
      <vt:variant>
        <vt:i4>0</vt:i4>
      </vt:variant>
      <vt:variant>
        <vt:i4>5</vt:i4>
      </vt:variant>
      <vt:variant>
        <vt:lpwstr>https://marxe.baruch.cuny.edu/homepage/academics/master-of-public-administration/mpa-student-handbook/</vt:lpwstr>
      </vt:variant>
      <vt:variant>
        <vt:lpwstr/>
      </vt:variant>
      <vt:variant>
        <vt:i4>7274599</vt:i4>
      </vt:variant>
      <vt:variant>
        <vt:i4>3</vt:i4>
      </vt:variant>
      <vt:variant>
        <vt:i4>0</vt:i4>
      </vt:variant>
      <vt:variant>
        <vt:i4>5</vt:i4>
      </vt:variant>
      <vt:variant>
        <vt:lpwstr>https://blogs.baruch.cuny.edu/paf9120fall2022/</vt:lpwstr>
      </vt:variant>
      <vt:variant>
        <vt:lpwstr/>
      </vt:variant>
      <vt:variant>
        <vt:i4>6553704</vt:i4>
      </vt:variant>
      <vt:variant>
        <vt:i4>0</vt:i4>
      </vt:variant>
      <vt:variant>
        <vt:i4>0</vt:i4>
      </vt:variant>
      <vt:variant>
        <vt:i4>5</vt:i4>
      </vt:variant>
      <vt:variant>
        <vt:lpwstr>https://www.cuny.edu/coronavirus/faqs/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BARUCH COLLEGE</dc:title>
  <dc:subject/>
  <dc:creator>Nancy</dc:creator>
  <cp:keywords/>
  <cp:lastModifiedBy>John Casey</cp:lastModifiedBy>
  <cp:revision>3</cp:revision>
  <cp:lastPrinted>2023-08-11T21:00:00Z</cp:lastPrinted>
  <dcterms:created xsi:type="dcterms:W3CDTF">2023-08-28T20:01:00Z</dcterms:created>
  <dcterms:modified xsi:type="dcterms:W3CDTF">2023-08-28T22:12:00Z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2022-09-07T20:48:05Z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f53d748d-3c55-40f8-b297-e166261059a5</vt:lpwstr>
  </property>
  <property fmtid="{D5CDD505-2E9C-101B-9397-08002B2CF9AE}" pid="8" name="MSIP_Label_fa1855b2-0a05-4494-a903-f3f23f3f98e0_ContentBits">
    <vt:lpwstr>0</vt:lpwstr>
  </property>
</Properties>
</file>