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421F" w:rsidRPr="005D421F" w:rsidRDefault="005D421F" w:rsidP="005D4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Projekt Dokumentáció: </w:t>
      </w:r>
      <w:proofErr w:type="spellStart"/>
      <w:r w:rsidRPr="005D4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DrágaBorok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Webshop és Adminisztrációs Rendszer</w:t>
      </w:r>
    </w:p>
    <w:p w:rsidR="005D421F" w:rsidRPr="005D421F" w:rsidRDefault="005D421F" w:rsidP="005D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Projekt bemutatása</w:t>
      </w:r>
    </w:p>
    <w:p w:rsidR="005D421F" w:rsidRPr="005D421F" w:rsidRDefault="005D421F" w:rsidP="005D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DrágaBorok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komplex e-kereskedelmi megoldás, amely kifejezetten borkereskedések számára készült. A rendszer három fő részből áll: egy vásárlói felületből (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Frontend), egy készlet- és rendeléskezelő felületből (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Frontend), valamint az ezeket kiszolgáló központi szerverből (Backend). A projekt célja a teljes értékesítési folyamat digitalizálása a termékböngészéstől a valós idejű ügyfélszolgálaton át a rendeléskezelésig.</w:t>
      </w:r>
    </w:p>
    <w:p w:rsidR="005D421F" w:rsidRPr="005D421F" w:rsidRDefault="005D421F" w:rsidP="005D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 Technológiai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felépítés</w:t>
      </w:r>
    </w:p>
    <w:p w:rsidR="005D421F" w:rsidRPr="005D421F" w:rsidRDefault="005D421F" w:rsidP="005D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modern, ipari sztenderd technológiákra épül a skálázhatóság és a biztonság érdekében:</w:t>
      </w:r>
    </w:p>
    <w:p w:rsidR="005D421F" w:rsidRPr="005D421F" w:rsidRDefault="005D421F" w:rsidP="005D4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Node.js, Express keretrendszer.</w:t>
      </w:r>
    </w:p>
    <w:p w:rsidR="005D421F" w:rsidRPr="005D421F" w:rsidRDefault="005D421F" w:rsidP="005D4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(Relációs adatbázis).</w:t>
      </w:r>
    </w:p>
    <w:p w:rsidR="005D421F" w:rsidRPr="005D421F" w:rsidRDefault="005D421F" w:rsidP="005D4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 (</w:t>
      </w:r>
      <w:proofErr w:type="spellStart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&amp; </w:t>
      </w:r>
      <w:proofErr w:type="spellStart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User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React.js,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Vite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5D421F" w:rsidRPr="005D421F" w:rsidRDefault="005D421F" w:rsidP="005D4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Hitelesítés: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JWT (JSON Web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Access és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Refresh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logika.</w:t>
      </w:r>
    </w:p>
    <w:p w:rsidR="005D421F" w:rsidRPr="005D421F" w:rsidRDefault="005D421F" w:rsidP="005D4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Valós idejű kommunikáció: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Socket.io (Chat modul).</w:t>
      </w:r>
    </w:p>
    <w:p w:rsidR="005D421F" w:rsidRPr="005D421F" w:rsidRDefault="005D421F" w:rsidP="005D4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Képfeldolgozás: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Sharp (Automata átméretezés és konvertálás).</w:t>
      </w:r>
    </w:p>
    <w:p w:rsidR="005D421F" w:rsidRPr="005D421F" w:rsidRDefault="005D421F" w:rsidP="005D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Rendszerarchitektúra</w:t>
      </w:r>
    </w:p>
    <w:p w:rsidR="005D421F" w:rsidRPr="005D421F" w:rsidRDefault="005D421F" w:rsidP="005D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3.1. Backend felépítése</w:t>
      </w:r>
    </w:p>
    <w:p w:rsidR="005D421F" w:rsidRPr="005D421F" w:rsidRDefault="005D421F" w:rsidP="005D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A szerver MVC-szerű architektúrát követ:</w:t>
      </w:r>
    </w:p>
    <w:p w:rsidR="005D421F" w:rsidRPr="005D421F" w:rsidRDefault="005D421F" w:rsidP="005D4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Routes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Definiálják az API végpontokat és a hozzáférési szinteket.</w:t>
      </w:r>
    </w:p>
    <w:p w:rsidR="005D421F" w:rsidRPr="005D421F" w:rsidRDefault="005D421F" w:rsidP="005D4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Controllers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Itt található az üzleti logika, a kérések feldolgozása.</w:t>
      </w:r>
    </w:p>
    <w:p w:rsidR="005D421F" w:rsidRPr="005D421F" w:rsidRDefault="005D421F" w:rsidP="005D4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Models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adatbázis-műveleteket végzik (SQL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query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-k).</w:t>
      </w:r>
    </w:p>
    <w:p w:rsidR="005D421F" w:rsidRPr="005D421F" w:rsidRDefault="005D421F" w:rsidP="005D4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Middleware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Biztosítják a biztonságot (Auth,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ellenőrzés).</w:t>
      </w:r>
    </w:p>
    <w:p w:rsidR="005D421F" w:rsidRPr="005D421F" w:rsidRDefault="005D421F" w:rsidP="005D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3.2. Adatbázis séma</w:t>
      </w:r>
    </w:p>
    <w:p w:rsidR="005D421F" w:rsidRPr="005D421F" w:rsidRDefault="005D421F" w:rsidP="005D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 15 táblából áll, melyek szoros kapcsolatban állnak egymással:</w:t>
      </w:r>
    </w:p>
    <w:p w:rsidR="005D421F" w:rsidRPr="005D421F" w:rsidRDefault="005D421F" w:rsidP="005D4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Termék adatok: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borok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pincek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fajtak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bor_tipusok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evjaratok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orszagok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5D421F" w:rsidRPr="005D421F" w:rsidRDefault="005D421F" w:rsidP="005D4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Felhasználók: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users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(vásárlók),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adminok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5D421F" w:rsidRPr="005D421F" w:rsidRDefault="005D421F" w:rsidP="005D4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Tranzakciók: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rendelesek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rendeles_tetelek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cimek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fizetesi_modok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rendeles_statuszok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C62E2D" w:rsidRPr="00C62E2D" w:rsidRDefault="005D421F" w:rsidP="00C62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  <w:sectPr w:rsidR="00C62E2D" w:rsidRPr="00C62E2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Kommunikáció: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messages</w:t>
      </w:r>
      <w:proofErr w:type="spellEnd"/>
    </w:p>
    <w:p w:rsidR="00C62E2D" w:rsidRDefault="00C62E2D" w:rsidP="00C62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  <w:sectPr w:rsidR="00C62E2D" w:rsidSect="00C62E2D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  <w:lastRenderedPageBreak/>
        <w:drawing>
          <wp:anchor distT="0" distB="0" distL="114300" distR="114300" simplePos="0" relativeHeight="251658240" behindDoc="1" locked="0" layoutInCell="1" allowOverlap="1" wp14:anchorId="670FD3F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362565" cy="6372225"/>
            <wp:effectExtent l="0" t="0" r="635" b="9525"/>
            <wp:wrapTight wrapText="bothSides">
              <wp:wrapPolygon edited="0">
                <wp:start x="0" y="0"/>
                <wp:lineTo x="0" y="21568"/>
                <wp:lineTo x="21562" y="21568"/>
                <wp:lineTo x="21562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2565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5D421F" w:rsidRPr="005D421F" w:rsidRDefault="005D421F" w:rsidP="00C62E2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4. Funkcionális bemutatás</w:t>
      </w:r>
    </w:p>
    <w:p w:rsidR="005D421F" w:rsidRPr="005D421F" w:rsidRDefault="005D421F" w:rsidP="005D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4.1. Felhasználói felület (</w:t>
      </w:r>
      <w:proofErr w:type="spellStart"/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User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Frontend)</w:t>
      </w:r>
    </w:p>
    <w:p w:rsidR="005D421F" w:rsidRPr="005D421F" w:rsidRDefault="005D421F" w:rsidP="005D4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Kezdőlap: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Kiemelt és ajánlott borok dinamikus megjelenítése.</w:t>
      </w:r>
    </w:p>
    <w:p w:rsidR="005D421F" w:rsidRPr="005D421F" w:rsidRDefault="005D421F" w:rsidP="005D4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Terméklista: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Infinite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scroll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böngészés komplex szűrési lehetőségekkel (pince, fajta, típus).</w:t>
      </w:r>
    </w:p>
    <w:p w:rsidR="005D421F" w:rsidRPr="005D421F" w:rsidRDefault="005D421F" w:rsidP="005D4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Kosárkezelés: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Perzisztens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(LocalStorage) kosárrendszer mennyiségmódosítással.</w:t>
      </w:r>
    </w:p>
    <w:p w:rsidR="005D421F" w:rsidRPr="005D421F" w:rsidRDefault="005D421F" w:rsidP="005D4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Pénztár: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Tranzakció-biztos rendelésleadás, ahol a szállítási és számlázási cím külön kezelhető.</w:t>
      </w:r>
    </w:p>
    <w:p w:rsidR="005D421F" w:rsidRPr="005D421F" w:rsidRDefault="005D421F" w:rsidP="005D4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Profil: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Saját adatok és szállítási cím szerkesztése, fióktörlés.</w:t>
      </w:r>
    </w:p>
    <w:p w:rsidR="005D421F" w:rsidRPr="005D421F" w:rsidRDefault="005D421F" w:rsidP="005D4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Chat </w:t>
      </w:r>
      <w:proofErr w:type="spellStart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Widget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Valós idejű segítségnyújtás az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adminnal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5D421F" w:rsidRPr="005D421F" w:rsidRDefault="005D421F" w:rsidP="005D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4.2. Adminisztrációs felület (</w:t>
      </w:r>
      <w:proofErr w:type="spellStart"/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Admin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Frontend)</w:t>
      </w:r>
    </w:p>
    <w:p w:rsidR="005D421F" w:rsidRPr="005D421F" w:rsidRDefault="005D421F" w:rsidP="005D4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Dashboard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Rendelések listázása és szűrése állapot szerint.</w:t>
      </w:r>
    </w:p>
    <w:p w:rsidR="005D421F" w:rsidRPr="005D421F" w:rsidRDefault="005D421F" w:rsidP="005D4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Készletkezelés: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Borok rögzítése, szerkesztése és törlése.</w:t>
      </w:r>
    </w:p>
    <w:p w:rsidR="005D421F" w:rsidRPr="005D421F" w:rsidRDefault="005D421F" w:rsidP="005D4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Képfeltöltés: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Drag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&amp;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drop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 bor képek feltöltéséhez, automata JPG konverzióval.</w:t>
      </w:r>
    </w:p>
    <w:p w:rsidR="005D421F" w:rsidRPr="005D421F" w:rsidRDefault="005D421F" w:rsidP="005D4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Alapadatok: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Pincék, országok, fajták központi karbantartása.</w:t>
      </w:r>
    </w:p>
    <w:p w:rsidR="005D421F" w:rsidRPr="005D421F" w:rsidRDefault="005D421F" w:rsidP="005D4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Ügyfélszolgálat: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Központi chat felület, ahol az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látja az összes beérkező üzenetet és a partnerek listáját.</w:t>
      </w:r>
    </w:p>
    <w:p w:rsidR="005D421F" w:rsidRPr="005D421F" w:rsidRDefault="005D421F" w:rsidP="005D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Biztonsági megoldások</w:t>
      </w:r>
    </w:p>
    <w:p w:rsidR="005D421F" w:rsidRPr="005D421F" w:rsidRDefault="005D421F" w:rsidP="005D4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Jelszóvédelem: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jelszavak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bcryptjs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segítségével, 10-es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salt-tal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titkosítva tárolódnak.</w:t>
      </w:r>
    </w:p>
    <w:p w:rsidR="005D421F" w:rsidRPr="005D421F" w:rsidRDefault="005D421F" w:rsidP="005D4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JWT Auth: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Kétlépcsős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 (Access és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Refresh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) a munkamenetek biztonságos kezeléséhez.</w:t>
      </w:r>
    </w:p>
    <w:p w:rsidR="005D421F" w:rsidRPr="005D421F" w:rsidRDefault="005D421F" w:rsidP="005D4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Middleware</w:t>
      </w:r>
      <w:proofErr w:type="spellEnd"/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védelem: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érzékeny végpontok (pl. törlés,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funkciók) szerveroldali ellenőrzés alatt állnak.</w:t>
      </w:r>
    </w:p>
    <w:p w:rsidR="005D421F" w:rsidRPr="005D421F" w:rsidRDefault="005D421F" w:rsidP="005D4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CORS: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szerver csak a meghatározott forrásokból (pl.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Vite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localhost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specifikus IP) fogad kéréseket.</w:t>
      </w:r>
    </w:p>
    <w:p w:rsidR="005D421F" w:rsidRPr="005D421F" w:rsidRDefault="005D421F" w:rsidP="005D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Telepítési útmutató</w:t>
      </w:r>
    </w:p>
    <w:p w:rsidR="005D421F" w:rsidRPr="005D421F" w:rsidRDefault="005D421F" w:rsidP="005D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6.1. Backend beállítása</w:t>
      </w:r>
    </w:p>
    <w:p w:rsidR="005D421F" w:rsidRPr="005D421F" w:rsidRDefault="005D421F" w:rsidP="005D42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Telepítse a függőségeket: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install</w:t>
      </w:r>
      <w:proofErr w:type="spellEnd"/>
    </w:p>
    <w:p w:rsidR="005D421F" w:rsidRPr="005D421F" w:rsidRDefault="005D421F" w:rsidP="005D42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Hozza létre a </w:t>
      </w:r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fájlt az adatbázis és JWT adatokkal.</w:t>
      </w:r>
    </w:p>
    <w:p w:rsidR="005D421F" w:rsidRPr="005D421F" w:rsidRDefault="005D421F" w:rsidP="005D42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Indítsa el a szervert: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start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node</w:t>
      </w:r>
      <w:proofErr w:type="spellEnd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./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bin</w:t>
      </w:r>
      <w:proofErr w:type="spellEnd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www</w:t>
      </w:r>
      <w:proofErr w:type="spellEnd"/>
    </w:p>
    <w:p w:rsidR="005D421F" w:rsidRPr="005D421F" w:rsidRDefault="005D421F" w:rsidP="005D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6.2. Frontendek beállítása</w:t>
      </w:r>
    </w:p>
    <w:p w:rsidR="005D421F" w:rsidRPr="005D421F" w:rsidRDefault="005D421F" w:rsidP="005D42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Telepítse a függőségeket: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install</w:t>
      </w:r>
      <w:proofErr w:type="spellEnd"/>
    </w:p>
    <w:p w:rsidR="005D421F" w:rsidRPr="005D421F" w:rsidRDefault="005D421F" w:rsidP="005D42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Állítsa be a </w:t>
      </w:r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VITE_API_BASE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változót az API eléréséhez.</w:t>
      </w:r>
    </w:p>
    <w:p w:rsidR="005D421F" w:rsidRPr="005D421F" w:rsidRDefault="005D421F" w:rsidP="005D42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Fejlesztői mód indítása: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run</w:t>
      </w:r>
      <w:proofErr w:type="spellEnd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dev</w:t>
      </w:r>
      <w:proofErr w:type="spellEnd"/>
    </w:p>
    <w:p w:rsidR="005D421F" w:rsidRPr="005D421F" w:rsidRDefault="005D421F" w:rsidP="005D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5D42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6.3. Adatbázis</w:t>
      </w:r>
    </w:p>
    <w:p w:rsidR="005D421F" w:rsidRPr="005D421F" w:rsidRDefault="005D421F" w:rsidP="005D4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Importálja a </w:t>
      </w:r>
      <w:r w:rsidRPr="005D421F">
        <w:rPr>
          <w:rFonts w:ascii="Courier New" w:eastAsia="Times New Roman" w:hAnsi="Courier New" w:cs="Courier New"/>
          <w:sz w:val="20"/>
          <w:szCs w:val="20"/>
          <w:lang w:eastAsia="hu-HU"/>
        </w:rPr>
        <w:t>bor_mentes14.sql</w:t>
      </w:r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fájlt </w:t>
      </w:r>
      <w:proofErr w:type="spellStart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5D42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környezetbe.</w:t>
      </w:r>
    </w:p>
    <w:p w:rsidR="005D421F" w:rsidRDefault="005D421F" w:rsidP="005D421F">
      <w:pPr>
        <w:pStyle w:val="Cmsor2"/>
      </w:pPr>
      <w:r>
        <w:t>7. API Végpontok (</w:t>
      </w:r>
      <w:proofErr w:type="spellStart"/>
      <w:r>
        <w:t>Endpoints</w:t>
      </w:r>
      <w:proofErr w:type="spellEnd"/>
      <w:r>
        <w:t>) Részletezése</w:t>
      </w:r>
    </w:p>
    <w:p w:rsidR="005D421F" w:rsidRDefault="005D421F" w:rsidP="005D421F">
      <w:pPr>
        <w:pStyle w:val="NormlWeb"/>
      </w:pPr>
      <w:r>
        <w:t>A rendszer REST API architektúrát használ, ahol a végpontok JSON formátumban kommunikálnak. Az alábbi táblázatok összefoglalják a rendelkezésre álló hívásokat.</w:t>
      </w:r>
    </w:p>
    <w:p w:rsidR="005D421F" w:rsidRDefault="005D421F" w:rsidP="005D421F">
      <w:pPr>
        <w:pStyle w:val="Cmsor3"/>
      </w:pPr>
      <w:r>
        <w:t>7.1. Hitelesítés és Felhasználókezelés (</w:t>
      </w:r>
      <w:r>
        <w:rPr>
          <w:rStyle w:val="HTML-kd"/>
        </w:rPr>
        <w:t>/</w:t>
      </w:r>
      <w:proofErr w:type="spellStart"/>
      <w:r>
        <w:rPr>
          <w:rStyle w:val="HTML-kd"/>
        </w:rPr>
        <w:t>api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auth</w:t>
      </w:r>
      <w:proofErr w:type="spellEnd"/>
      <w:r>
        <w:t xml:space="preserve">, </w:t>
      </w:r>
      <w:r>
        <w:rPr>
          <w:rStyle w:val="HTML-kd"/>
        </w:rPr>
        <w:t>/</w:t>
      </w:r>
      <w:proofErr w:type="spellStart"/>
      <w:r>
        <w:rPr>
          <w:rStyle w:val="HTML-kd"/>
        </w:rPr>
        <w:t>api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user</w:t>
      </w:r>
      <w:proofErr w:type="spellEnd"/>
      <w:r>
        <w:t xml:space="preserve">, </w:t>
      </w:r>
      <w:r>
        <w:rPr>
          <w:rStyle w:val="HTML-kd"/>
        </w:rPr>
        <w:t>/</w:t>
      </w:r>
      <w:proofErr w:type="spellStart"/>
      <w:r>
        <w:rPr>
          <w:rStyle w:val="HTML-kd"/>
        </w:rPr>
        <w:t>api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admin</w:t>
      </w:r>
      <w:proofErr w:type="spellEnd"/>
      <w: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2101"/>
        <w:gridCol w:w="3924"/>
        <w:gridCol w:w="1622"/>
      </w:tblGrid>
      <w:tr w:rsidR="005D421F" w:rsidRPr="005D421F" w:rsidTr="005D42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Jogosultság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auth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Új vásárlói fiók létrehozása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Publikus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auth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Vásárlói bejelentkezés, </w:t>
            </w: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generálás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Publikus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auth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refresh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Access </w:t>
            </w: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megújítása </w:t>
            </w: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Refresh</w:t>
            </w:r>
            <w:proofErr w:type="spellEnd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tokennel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Publikus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auth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Kijelentkezés, sütik ürítése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Publikus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auth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Bejelentkezett felhasználó alapadatai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User</w:t>
            </w:r>
            <w:proofErr w:type="spellEnd"/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admin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Adminisztrátori bejelentkezés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Publikus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user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Saját profil részletes adatai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User</w:t>
            </w:r>
            <w:proofErr w:type="spellEnd"/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user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Profiladatok és jelszó módosítása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User</w:t>
            </w:r>
            <w:proofErr w:type="spellEnd"/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user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delete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Felhasználói fiók végleges törlése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User</w:t>
            </w:r>
            <w:proofErr w:type="spellEnd"/>
          </w:p>
        </w:tc>
      </w:tr>
    </w:tbl>
    <w:p w:rsidR="005D421F" w:rsidRDefault="005D421F">
      <w:pPr>
        <w:rPr>
          <w:rFonts w:ascii="Times New Roman" w:hAnsi="Times New Roman" w:cs="Times New Roman"/>
          <w:b/>
          <w:sz w:val="27"/>
          <w:szCs w:val="27"/>
        </w:rPr>
      </w:pPr>
      <w:r w:rsidRPr="005D421F">
        <w:rPr>
          <w:rFonts w:ascii="Times New Roman" w:hAnsi="Times New Roman" w:cs="Times New Roman"/>
          <w:b/>
          <w:sz w:val="27"/>
          <w:szCs w:val="27"/>
        </w:rPr>
        <w:t>7.2. Borok és Készletkezelés (</w:t>
      </w:r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</w:t>
      </w:r>
      <w:proofErr w:type="spellStart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api</w:t>
      </w:r>
      <w:proofErr w:type="spellEnd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/borok</w:t>
      </w:r>
      <w:r w:rsidRPr="005D421F">
        <w:rPr>
          <w:rFonts w:ascii="Times New Roman" w:hAnsi="Times New Roman" w:cs="Times New Roman"/>
          <w:b/>
          <w:sz w:val="27"/>
          <w:szCs w:val="27"/>
        </w:rPr>
        <w:t xml:space="preserve">, </w:t>
      </w:r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</w:t>
      </w:r>
      <w:proofErr w:type="spellStart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api</w:t>
      </w:r>
      <w:proofErr w:type="spellEnd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</w:t>
      </w:r>
      <w:proofErr w:type="spellStart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upload</w:t>
      </w:r>
      <w:proofErr w:type="spellEnd"/>
      <w:r w:rsidRPr="005D421F">
        <w:rPr>
          <w:rFonts w:ascii="Times New Roman" w:hAnsi="Times New Roman" w:cs="Times New Roman"/>
          <w:b/>
          <w:sz w:val="27"/>
          <w:szCs w:val="27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741"/>
        <w:gridCol w:w="4284"/>
        <w:gridCol w:w="1622"/>
      </w:tblGrid>
      <w:tr w:rsidR="005D421F" w:rsidRPr="005D421F" w:rsidTr="005D42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Jogosultság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/borok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Összes bor lekérése (keresés és szűrés támogatott)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Publikus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/borok/: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Egy konkrét bor részletes adatai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Publikus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/borok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Új bor felvétele az adatbázisba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/borok/: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Meglévő bor adatainak módosítása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/borok/: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Bor törlése a készletből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upload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Kép feltöltése és Sharp konverzió a borhoz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</w:tbl>
    <w:p w:rsidR="005D421F" w:rsidRDefault="005D421F">
      <w:pPr>
        <w:rPr>
          <w:rFonts w:ascii="Times New Roman" w:hAnsi="Times New Roman" w:cs="Times New Roman"/>
          <w:b/>
          <w:sz w:val="27"/>
          <w:szCs w:val="27"/>
        </w:rPr>
      </w:pPr>
    </w:p>
    <w:p w:rsidR="005D421F" w:rsidRDefault="005D421F">
      <w:pPr>
        <w:rPr>
          <w:rFonts w:ascii="Times New Roman" w:hAnsi="Times New Roman" w:cs="Times New Roman"/>
          <w:b/>
          <w:sz w:val="27"/>
          <w:szCs w:val="27"/>
        </w:rPr>
      </w:pPr>
      <w:r w:rsidRPr="005D421F">
        <w:rPr>
          <w:rFonts w:ascii="Times New Roman" w:hAnsi="Times New Roman" w:cs="Times New Roman"/>
          <w:b/>
          <w:sz w:val="27"/>
          <w:szCs w:val="27"/>
        </w:rPr>
        <w:t>7.3. Rendelések és Fizetés (</w:t>
      </w:r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</w:t>
      </w:r>
      <w:proofErr w:type="spellStart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api</w:t>
      </w:r>
      <w:proofErr w:type="spellEnd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</w:t>
      </w:r>
      <w:proofErr w:type="spellStart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orders</w:t>
      </w:r>
      <w:proofErr w:type="spellEnd"/>
      <w:r w:rsidRPr="005D421F">
        <w:rPr>
          <w:rFonts w:ascii="Times New Roman" w:hAnsi="Times New Roman" w:cs="Times New Roman"/>
          <w:b/>
          <w:sz w:val="27"/>
          <w:szCs w:val="27"/>
        </w:rPr>
        <w:t xml:space="preserve">, </w:t>
      </w:r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</w:t>
      </w:r>
      <w:proofErr w:type="spellStart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api</w:t>
      </w:r>
      <w:proofErr w:type="spellEnd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</w:t>
      </w:r>
      <w:proofErr w:type="spellStart"/>
      <w:r w:rsidRPr="005D421F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payment-methods</w:t>
      </w:r>
      <w:proofErr w:type="spellEnd"/>
      <w:r w:rsidRPr="005D421F">
        <w:rPr>
          <w:rFonts w:ascii="Times New Roman" w:hAnsi="Times New Roman" w:cs="Times New Roman"/>
          <w:b/>
          <w:sz w:val="27"/>
          <w:szCs w:val="27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2581"/>
        <w:gridCol w:w="3524"/>
        <w:gridCol w:w="1622"/>
      </w:tblGrid>
      <w:tr w:rsidR="005D421F" w:rsidRPr="005D421F" w:rsidTr="005D42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Jogosultság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Rendelések listázása </w:t>
            </w: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szűréssel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orders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Egy rendelés és a hozzá tartozó címek adatai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Új rendelés leadása (Kosár mentése tranzakcióval)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Publikus</w:t>
            </w:r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orders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Rendelés állapotának módosítása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order-items</w:t>
            </w:r>
            <w:proofErr w:type="spellEnd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Rendelés konkrét tételeinek (termékeinek) lekérése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  <w:tr w:rsidR="005D421F" w:rsidRPr="005D421F" w:rsidTr="005D42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D421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payment-methods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Aktív fizetési módok listája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D421F" w:rsidRPr="005D421F" w:rsidRDefault="005D421F" w:rsidP="005D42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D421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Publikus</w:t>
            </w:r>
          </w:p>
        </w:tc>
      </w:tr>
    </w:tbl>
    <w:p w:rsidR="005D421F" w:rsidRDefault="005D421F">
      <w:pPr>
        <w:rPr>
          <w:rFonts w:ascii="Times New Roman" w:hAnsi="Times New Roman" w:cs="Times New Roman"/>
          <w:b/>
          <w:sz w:val="27"/>
          <w:szCs w:val="27"/>
        </w:rPr>
      </w:pPr>
    </w:p>
    <w:p w:rsidR="005D421F" w:rsidRDefault="00A05459">
      <w:pPr>
        <w:rPr>
          <w:rFonts w:ascii="Times New Roman" w:hAnsi="Times New Roman" w:cs="Times New Roman"/>
          <w:b/>
          <w:sz w:val="27"/>
          <w:szCs w:val="27"/>
        </w:rPr>
      </w:pPr>
      <w:r w:rsidRPr="00A05459">
        <w:rPr>
          <w:rFonts w:ascii="Times New Roman" w:hAnsi="Times New Roman" w:cs="Times New Roman"/>
          <w:b/>
          <w:sz w:val="27"/>
          <w:szCs w:val="27"/>
        </w:rPr>
        <w:t>7.4. Alapadatok és Üzenetek (</w:t>
      </w:r>
      <w:r w:rsidRPr="00A05459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</w:t>
      </w:r>
      <w:proofErr w:type="spellStart"/>
      <w:r w:rsidRPr="00A05459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api</w:t>
      </w:r>
      <w:proofErr w:type="spellEnd"/>
      <w:r w:rsidRPr="00A05459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/adat</w:t>
      </w:r>
      <w:r w:rsidRPr="00A05459">
        <w:rPr>
          <w:rFonts w:ascii="Times New Roman" w:hAnsi="Times New Roman" w:cs="Times New Roman"/>
          <w:b/>
          <w:sz w:val="27"/>
          <w:szCs w:val="27"/>
        </w:rPr>
        <w:t xml:space="preserve">, </w:t>
      </w:r>
      <w:r w:rsidRPr="00A05459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</w:t>
      </w:r>
      <w:proofErr w:type="spellStart"/>
      <w:r w:rsidRPr="00A05459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api</w:t>
      </w:r>
      <w:proofErr w:type="spellEnd"/>
      <w:r w:rsidRPr="00A05459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/</w:t>
      </w:r>
      <w:proofErr w:type="spellStart"/>
      <w:r w:rsidRPr="00A05459">
        <w:rPr>
          <w:rStyle w:val="HTML-kd"/>
          <w:rFonts w:ascii="Times New Roman" w:eastAsiaTheme="minorHAnsi" w:hAnsi="Times New Roman" w:cs="Times New Roman"/>
          <w:b/>
          <w:sz w:val="27"/>
          <w:szCs w:val="27"/>
        </w:rPr>
        <w:t>messages</w:t>
      </w:r>
      <w:proofErr w:type="spellEnd"/>
      <w:r w:rsidRPr="00A05459">
        <w:rPr>
          <w:rFonts w:ascii="Times New Roman" w:hAnsi="Times New Roman" w:cs="Times New Roman"/>
          <w:b/>
          <w:sz w:val="27"/>
          <w:szCs w:val="27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3301"/>
        <w:gridCol w:w="2724"/>
        <w:gridCol w:w="1622"/>
      </w:tblGrid>
      <w:tr w:rsidR="00A05459" w:rsidRPr="00A05459" w:rsidTr="00A054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Jogosultság</w:t>
            </w:r>
          </w:p>
        </w:tc>
      </w:tr>
      <w:tr w:rsidR="00A05459" w:rsidRPr="00A05459" w:rsidTr="00A054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/adat/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pincek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Összes pincészet lekérése ország névvel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Publikus</w:t>
            </w:r>
          </w:p>
        </w:tc>
      </w:tr>
      <w:tr w:rsidR="00A05459" w:rsidRPr="00A05459" w:rsidTr="00A054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/adat/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pincek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Új pincészet hozzáadása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  <w:tr w:rsidR="00A05459" w:rsidRPr="00A05459" w:rsidTr="00A054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/adat/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pincek</w:t>
            </w:r>
            <w:proofErr w:type="spellEnd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Pincészet törlése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  <w:tr w:rsidR="00A05459" w:rsidRPr="00A05459" w:rsidTr="00A054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messages</w:t>
            </w:r>
            <w:proofErr w:type="spellEnd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my</w:t>
            </w:r>
            <w:proofErr w:type="spellEnd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-chat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Vásárló saját üzenetváltásainak lekérése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User</w:t>
            </w:r>
            <w:proofErr w:type="spellEnd"/>
          </w:p>
        </w:tc>
      </w:tr>
      <w:tr w:rsidR="00A05459" w:rsidRPr="00A05459" w:rsidTr="00A054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messages</w:t>
            </w:r>
            <w:proofErr w:type="spellEnd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send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Üzenet küldése (Adatbázis mentés + Socket.io)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Auth</w:t>
            </w:r>
          </w:p>
        </w:tc>
      </w:tr>
      <w:tr w:rsidR="00A05459" w:rsidRPr="00A05459" w:rsidTr="00A054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messages</w:t>
            </w:r>
            <w:proofErr w:type="spellEnd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admin</w:t>
            </w:r>
            <w:proofErr w:type="spellEnd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partners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Chat partnerek és olvasatlan üzenetek számlálása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  <w:tr w:rsidR="00A05459" w:rsidRPr="00A05459" w:rsidTr="00A054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messages</w:t>
            </w:r>
            <w:proofErr w:type="spellEnd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read</w:t>
            </w:r>
            <w:proofErr w:type="spellEnd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A0545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Üzenetek olvasottá tétele egy adott chatben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5459" w:rsidRPr="00A05459" w:rsidRDefault="00A05459" w:rsidP="00A0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A054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</w:p>
        </w:tc>
      </w:tr>
    </w:tbl>
    <w:p w:rsidR="00A05459" w:rsidRDefault="00A05459">
      <w:pPr>
        <w:rPr>
          <w:rFonts w:ascii="Times New Roman" w:hAnsi="Times New Roman" w:cs="Times New Roman"/>
          <w:b/>
          <w:sz w:val="27"/>
          <w:szCs w:val="27"/>
        </w:rPr>
      </w:pPr>
    </w:p>
    <w:p w:rsidR="00A05459" w:rsidRDefault="00A05459" w:rsidP="00A05459">
      <w:pPr>
        <w:pStyle w:val="Cmsor3"/>
      </w:pPr>
      <w:r>
        <w:t>Magyarázat a jogosultságokhoz:</w:t>
      </w:r>
    </w:p>
    <w:p w:rsidR="00A05459" w:rsidRDefault="00A05459" w:rsidP="00A05459">
      <w:pPr>
        <w:pStyle w:val="NormlWeb"/>
        <w:numPr>
          <w:ilvl w:val="0"/>
          <w:numId w:val="10"/>
        </w:numPr>
      </w:pPr>
      <w:r>
        <w:rPr>
          <w:b/>
          <w:bCs/>
        </w:rPr>
        <w:t>Publikus:</w:t>
      </w:r>
      <w:r>
        <w:t xml:space="preserve"> Bárki által hívható (pl. böngészés közben).</w:t>
      </w:r>
    </w:p>
    <w:p w:rsidR="00A05459" w:rsidRDefault="00A05459" w:rsidP="00A05459">
      <w:pPr>
        <w:pStyle w:val="NormlWeb"/>
        <w:numPr>
          <w:ilvl w:val="0"/>
          <w:numId w:val="10"/>
        </w:numPr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:</w:t>
      </w:r>
      <w:r>
        <w:t xml:space="preserve"> Csak bejelentkezett vásárló hívhatja (érvényes Access </w:t>
      </w:r>
      <w:proofErr w:type="spellStart"/>
      <w:r>
        <w:t>Token</w:t>
      </w:r>
      <w:proofErr w:type="spellEnd"/>
      <w:r>
        <w:t xml:space="preserve"> szükséges).</w:t>
      </w:r>
    </w:p>
    <w:p w:rsidR="00A05459" w:rsidRDefault="00A05459" w:rsidP="00A05459">
      <w:pPr>
        <w:pStyle w:val="NormlWeb"/>
        <w:numPr>
          <w:ilvl w:val="0"/>
          <w:numId w:val="10"/>
        </w:numPr>
      </w:pP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:</w:t>
      </w:r>
      <w:r>
        <w:t xml:space="preserve"> Csak adminisztrátori jogosultsággal hívható (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vagy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check</w:t>
      </w:r>
      <w:proofErr w:type="spellEnd"/>
      <w:r>
        <w:t>).</w:t>
      </w:r>
    </w:p>
    <w:p w:rsidR="00A05459" w:rsidRDefault="00A05459" w:rsidP="00A05459">
      <w:pPr>
        <w:pStyle w:val="NormlWeb"/>
        <w:numPr>
          <w:ilvl w:val="0"/>
          <w:numId w:val="10"/>
        </w:numPr>
      </w:pPr>
      <w:r>
        <w:rPr>
          <w:b/>
          <w:bCs/>
        </w:rPr>
        <w:t>Auth:</w:t>
      </w:r>
      <w:r>
        <w:t xml:space="preserve"> Mind a vásárló, mind az </w:t>
      </w:r>
      <w:proofErr w:type="spellStart"/>
      <w:r>
        <w:t>admin</w:t>
      </w:r>
      <w:proofErr w:type="spellEnd"/>
      <w:r>
        <w:t xml:space="preserve"> hívhatja.</w:t>
      </w:r>
    </w:p>
    <w:p w:rsidR="00A05459" w:rsidRPr="00A05459" w:rsidRDefault="00A05459">
      <w:pPr>
        <w:rPr>
          <w:rFonts w:ascii="Times New Roman" w:hAnsi="Times New Roman" w:cs="Times New Roman"/>
          <w:b/>
          <w:sz w:val="27"/>
          <w:szCs w:val="27"/>
        </w:rPr>
      </w:pPr>
    </w:p>
    <w:sectPr w:rsidR="00A05459" w:rsidRPr="00A05459" w:rsidSect="00C62E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73832"/>
    <w:multiLevelType w:val="multilevel"/>
    <w:tmpl w:val="453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7DD0"/>
    <w:multiLevelType w:val="multilevel"/>
    <w:tmpl w:val="B74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E276C"/>
    <w:multiLevelType w:val="multilevel"/>
    <w:tmpl w:val="31A0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C242C"/>
    <w:multiLevelType w:val="multilevel"/>
    <w:tmpl w:val="BF6E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D5236"/>
    <w:multiLevelType w:val="multilevel"/>
    <w:tmpl w:val="6124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B48EF"/>
    <w:multiLevelType w:val="multilevel"/>
    <w:tmpl w:val="73F4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42DB5"/>
    <w:multiLevelType w:val="multilevel"/>
    <w:tmpl w:val="6C7C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10BAB"/>
    <w:multiLevelType w:val="multilevel"/>
    <w:tmpl w:val="9D0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B1510"/>
    <w:multiLevelType w:val="multilevel"/>
    <w:tmpl w:val="5F1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149B3"/>
    <w:multiLevelType w:val="multilevel"/>
    <w:tmpl w:val="32F0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6"/>
  </w:num>
  <w:num w:numId="5">
    <w:abstractNumId w:val="1"/>
  </w:num>
  <w:num w:numId="6">
    <w:abstractNumId w:val="9"/>
  </w:num>
  <w:num w:numId="7">
    <w:abstractNumId w:val="4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1F"/>
    <w:rsid w:val="00013DDF"/>
    <w:rsid w:val="004932FD"/>
    <w:rsid w:val="005D421F"/>
    <w:rsid w:val="00A05459"/>
    <w:rsid w:val="00C62E2D"/>
    <w:rsid w:val="00D36A22"/>
    <w:rsid w:val="00D504C3"/>
    <w:rsid w:val="00FB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7C555"/>
  <w15:chartTrackingRefBased/>
  <w15:docId w15:val="{479AF6B2-83FF-4B66-940B-1963A4D1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5D42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5D42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D42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D42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D421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D421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D421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D4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D421F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5D421F"/>
    <w:rPr>
      <w:b/>
      <w:bCs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D421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1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6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5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5FABC-EC99-4FE9-A0E3-558B4D8F5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768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2</cp:revision>
  <dcterms:created xsi:type="dcterms:W3CDTF">2026-02-12T07:22:00Z</dcterms:created>
  <dcterms:modified xsi:type="dcterms:W3CDTF">2026-02-12T08:42:00Z</dcterms:modified>
</cp:coreProperties>
</file>