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BC" w:rsidRDefault="003E56BC" w:rsidP="003E56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B3EEC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80941D2" wp14:editId="662ED62D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BC" w:rsidRDefault="003E56BC" w:rsidP="003E56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РЕПУБЛИКА СРБИЈА</w:t>
      </w:r>
    </w:p>
    <w:p w:rsidR="003E56BC" w:rsidRPr="00753559" w:rsidRDefault="003E56BC" w:rsidP="003E56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ОШ</w:t>
      </w:r>
      <w:r w:rsidRPr="00753559">
        <w:rPr>
          <w:rFonts w:ascii="Times New Roman" w:hAnsi="Times New Roman"/>
          <w:b/>
          <w:sz w:val="24"/>
          <w:szCs w:val="24"/>
        </w:rPr>
        <w:t xml:space="preserve"> ''СТЕФАН НЕМАЊА''</w:t>
      </w:r>
      <w:r>
        <w:rPr>
          <w:rFonts w:ascii="Times New Roman" w:hAnsi="Times New Roman"/>
          <w:b/>
          <w:sz w:val="24"/>
          <w:szCs w:val="24"/>
        </w:rPr>
        <w:t xml:space="preserve"> У НИШУ</w:t>
      </w:r>
    </w:p>
    <w:p w:rsidR="003E56BC" w:rsidRDefault="003E56BC" w:rsidP="003E56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Број: </w:t>
      </w:r>
      <w:r w:rsidRPr="00753559">
        <w:rPr>
          <w:rFonts w:ascii="Times New Roman" w:hAnsi="Times New Roman"/>
          <w:color w:val="C00000"/>
          <w:sz w:val="24"/>
          <w:szCs w:val="24"/>
        </w:rPr>
        <w:t>01-</w:t>
      </w:r>
      <w:r w:rsidR="00BC67F8">
        <w:rPr>
          <w:rFonts w:ascii="Times New Roman" w:hAnsi="Times New Roman"/>
          <w:color w:val="C00000"/>
          <w:sz w:val="24"/>
          <w:szCs w:val="24"/>
          <w:lang w:val="sr-Cyrl-RS"/>
        </w:rPr>
        <w:t>3821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E56BC" w:rsidRDefault="003E56BC" w:rsidP="003E56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Датум</w:t>
      </w:r>
      <w:r>
        <w:rPr>
          <w:rFonts w:ascii="Times New Roman" w:hAnsi="Times New Roman"/>
          <w:sz w:val="24"/>
          <w:szCs w:val="24"/>
          <w:lang w:val="sr-Cyrl-RS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BC67F8">
        <w:rPr>
          <w:rFonts w:ascii="Times New Roman" w:hAnsi="Times New Roman"/>
          <w:color w:val="C00000"/>
          <w:sz w:val="24"/>
          <w:szCs w:val="24"/>
          <w:lang w:val="sr-Cyrl-RS"/>
        </w:rPr>
        <w:t>20</w:t>
      </w:r>
      <w:r>
        <w:rPr>
          <w:rFonts w:ascii="Times New Roman" w:hAnsi="Times New Roman"/>
          <w:color w:val="C00000"/>
          <w:sz w:val="24"/>
          <w:szCs w:val="24"/>
        </w:rPr>
        <w:t>.03</w:t>
      </w:r>
      <w:r w:rsidRPr="00753559">
        <w:rPr>
          <w:rFonts w:ascii="Times New Roman" w:hAnsi="Times New Roman"/>
          <w:color w:val="C00000"/>
          <w:sz w:val="24"/>
          <w:szCs w:val="24"/>
        </w:rPr>
        <w:t>.</w:t>
      </w:r>
      <w:r>
        <w:rPr>
          <w:rFonts w:ascii="Times New Roman" w:hAnsi="Times New Roman"/>
          <w:color w:val="C00000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. године</w:t>
      </w:r>
    </w:p>
    <w:p w:rsidR="003E56BC" w:rsidRPr="00B22AA7" w:rsidRDefault="003E56BC" w:rsidP="003E56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2AA7">
        <w:rPr>
          <w:rFonts w:ascii="Times New Roman" w:hAnsi="Times New Roman"/>
          <w:sz w:val="24"/>
          <w:szCs w:val="24"/>
        </w:rPr>
        <w:t>Н И Ш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На осно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ву чла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30.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о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јав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(</w:t>
      </w:r>
      <w:r w:rsidRPr="003E56BC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Слу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жбе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гла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сник РС</w:t>
      </w:r>
      <w:r w:rsidRPr="003E56BC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 бр. 113/2017), чла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126. став 4. тач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19)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о осно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(</w:t>
      </w:r>
      <w:r w:rsidRPr="003E56BC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Слу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жбе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гла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сник РС</w:t>
      </w:r>
      <w:r w:rsidRPr="003E56BC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 бр. 88/2017, у 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љем тек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сту: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кон)</w:t>
      </w:r>
      <w:r w:rsidR="009162B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члана </w:t>
      </w:r>
      <w:r w:rsidR="00BE47E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39. став </w:t>
      </w:r>
      <w:r w:rsidR="00BE47E0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2. тачка 15</w:t>
      </w:r>
      <w:r w:rsidR="009162BA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) Статута Основне </w:t>
      </w:r>
      <w:r w:rsidR="007E0594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школе ''Стефан Немања'' у Нишу </w:t>
      </w:r>
      <w:r w:rsidR="009162BA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бр</w:t>
      </w:r>
      <w:r w:rsidR="007E0594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ој</w:t>
      </w:r>
      <w:r w:rsidR="009162BA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01-</w:t>
      </w:r>
      <w:r w:rsidR="00BE47E0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3589</w:t>
      </w:r>
      <w:r w:rsidR="009162BA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од </w:t>
      </w:r>
      <w:r w:rsidR="00BE47E0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13.12.2013</w:t>
      </w:r>
      <w:r w:rsidR="009162BA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године </w:t>
      </w:r>
      <w:r w:rsidR="007E0594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(</w:t>
      </w:r>
      <w:r w:rsidR="009162BA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у даљем тексту: Статут)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 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t>Уред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бе о Ка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гу рад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них ме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ста у јав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ним слу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жба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 и дру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гим ор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ци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 у јав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ном сек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ру (</w:t>
      </w:r>
      <w:r w:rsidRPr="00BC67F8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t>Слу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жбе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 гла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сник РС</w:t>
      </w:r>
      <w:r w:rsidRPr="00BC67F8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t>, број 81/2017 и 6/2018, у да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љем тек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сту: Ка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лог)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t>, а по прет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ход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при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вље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ној са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гла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Школ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ског од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="00BE47E0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бр. 01-</w:t>
      </w:r>
      <w:r w:rsidR="00BC67F8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3818</w:t>
      </w:r>
      <w:r w:rsidR="00BE47E0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од </w:t>
      </w:r>
      <w:r w:rsidR="002404DC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20</w:t>
      </w:r>
      <w:r w:rsidR="00BE47E0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.03.2018. године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t>, ди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тор Основ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шко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ле </w:t>
      </w:r>
      <w:r w:rsidRPr="00BC67F8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="00422AD4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Стефан Немања</w:t>
      </w:r>
      <w:r w:rsidRPr="00BC67F8">
        <w:rPr>
          <w:rFonts w:ascii="Times New Roman" w:eastAsia="Times New Roman" w:hAnsi="Times New Roman" w:cs="Times New Roman"/>
          <w:noProof/>
          <w:sz w:val="24"/>
          <w:szCs w:val="24"/>
          <w:lang w:val="sr-Latn-CS"/>
        </w:rPr>
        <w:t>"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у</w:t>
      </w:r>
      <w:r w:rsidR="00422AD4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Нишу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(у да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љем тек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сту: Шко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ла), да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на </w:t>
      </w:r>
      <w:r w:rsidR="00BC67F8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20</w:t>
      </w:r>
      <w:r w:rsidR="00BE47E0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.03</w:t>
      </w:r>
      <w:r w:rsidR="00422AD4" w:rsidRPr="00BC67F8">
        <w:rPr>
          <w:rFonts w:ascii="Times New Roman" w:eastAsia="Times New Roman" w:hAnsi="Times New Roman" w:cs="Times New Roman"/>
          <w:sz w:val="24"/>
          <w:szCs w:val="24"/>
          <w:lang w:val="sr-Cyrl-RS"/>
        </w:rPr>
        <w:t>.2018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t>. го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Cyrl-CS"/>
        </w:rPr>
        <w:t>,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до</w:t>
      </w:r>
      <w:r w:rsidRPr="00BC67F8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нео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је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П Р А В И Л Н И К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 ОР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ЈИ И СИ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ЈИ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 xml:space="preserve">ОСНОВНЕ ШКОЛЕ </w:t>
      </w:r>
      <w:r w:rsidRPr="003E56BC">
        <w:rPr>
          <w:rFonts w:ascii="Times New Roman" w:eastAsia="Times New Roman" w:hAnsi="Times New Roman" w:cs="Times New Roman"/>
          <w:b/>
          <w:noProof/>
          <w:sz w:val="24"/>
          <w:szCs w:val="24"/>
          <w:lang w:val="sr-Latn-CS"/>
        </w:rPr>
        <w:t>"</w:t>
      </w:r>
      <w:r w:rsidR="00422AD4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СТЕФАН НЕМАЊА</w:t>
      </w:r>
      <w:r w:rsidRPr="003E56BC">
        <w:rPr>
          <w:rFonts w:ascii="Times New Roman" w:eastAsia="Times New Roman" w:hAnsi="Times New Roman" w:cs="Times New Roman"/>
          <w:b/>
          <w:noProof/>
          <w:sz w:val="24"/>
          <w:szCs w:val="24"/>
          <w:lang w:val="sr-Latn-CS"/>
        </w:rPr>
        <w:t>"</w:t>
      </w:r>
      <w:r w:rsidR="00422AD4">
        <w:rPr>
          <w:rFonts w:ascii="Times New Roman" w:eastAsia="Times New Roman" w:hAnsi="Times New Roman" w:cs="Times New Roman"/>
          <w:b/>
          <w:noProof/>
          <w:sz w:val="24"/>
          <w:szCs w:val="24"/>
          <w:lang w:val="sr-Cyrl-RS"/>
        </w:rPr>
        <w:t xml:space="preserve"> У НИШУ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I. ОСНОВ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ОД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БЕ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Члан 1.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t>Пра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ком о ор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ји и си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ји по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ва Шко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ле (у да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љем тек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сту: Пра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ник), утвр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ђу</w:t>
      </w:r>
      <w:r w:rsidRPr="003E56BC">
        <w:rPr>
          <w:rFonts w:ascii="Times New Roman" w:eastAsia="Times New Roman" w:hAnsi="Times New Roman" w:cs="Times New Roman"/>
          <w:spacing w:val="-4"/>
          <w:sz w:val="24"/>
          <w:szCs w:val="24"/>
          <w:lang w:val="sr-Latn-CS"/>
        </w:rPr>
        <w:softHyphen/>
        <w:t>ју се: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ли;</w:t>
      </w:r>
    </w:p>
    <w:p w:rsidR="003E56BC" w:rsidRPr="003E56BC" w:rsidRDefault="003E56BC" w:rsidP="00D96DB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 у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3E56BC" w:rsidRDefault="00D96DB0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3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опис по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ко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се оба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на рад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ме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ма;</w:t>
      </w:r>
    </w:p>
    <w:p w:rsidR="003E56BC" w:rsidRPr="003E56BC" w:rsidRDefault="00D96DB0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4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од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струч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спре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ме, од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обра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по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треб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за оба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рад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ме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ста; </w:t>
      </w:r>
    </w:p>
    <w:p w:rsidR="003E56BC" w:rsidRPr="003E56BC" w:rsidRDefault="00D96DB0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5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број из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ца, и </w:t>
      </w:r>
    </w:p>
    <w:p w:rsidR="003E56BC" w:rsidRPr="003E56BC" w:rsidRDefault="00D96DB0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6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дру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 по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себ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усло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 за рад на си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рад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ме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Шко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ли.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Члан  2.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По правилу,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на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у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нос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се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за рад с</w:t>
      </w:r>
      <w:r w:rsidR="00D96DB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вре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ном.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но, на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нос се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за рад с</w:t>
      </w:r>
      <w:r w:rsidR="00D96DB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вре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t>у с од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Пра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о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="00A02A4D">
        <w:rPr>
          <w:rFonts w:ascii="Times New Roman" w:eastAsia="Times New Roman" w:hAnsi="Times New Roman" w:cs="Times New Roman"/>
          <w:sz w:val="24"/>
          <w:szCs w:val="24"/>
          <w:lang w:val="sr-Cyrl-RS"/>
        </w:rPr>
        <w:t>и Годишњег плана рада школе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A02A4D" w:rsidRPr="003E56BC" w:rsidRDefault="00A02A4D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A02A4D" w:rsidRPr="00A02A4D" w:rsidRDefault="00A02A4D" w:rsidP="00A02A4D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r w:rsidRPr="00A02A4D">
        <w:rPr>
          <w:rFonts w:ascii="Times New Roman" w:hAnsi="Times New Roman" w:cs="Times New Roman"/>
        </w:rPr>
        <w:t>Члан 3</w:t>
      </w:r>
      <w:r w:rsidRPr="00A02A4D">
        <w:rPr>
          <w:rFonts w:ascii="Times New Roman" w:hAnsi="Times New Roman" w:cs="Times New Roman"/>
          <w:lang w:val="sr-Cyrl-RS"/>
        </w:rPr>
        <w:t>.</w:t>
      </w:r>
    </w:p>
    <w:p w:rsidR="00A02A4D" w:rsidRDefault="00A02A4D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У Школи се утврђују послови, у складу са природом и организацијом образовно-васпитне делатности и одређује потребан број извршилаца који треба да обезбеди ефикасно извршавање школског програма, </w:t>
      </w:r>
      <w:r w:rsidR="00A17044">
        <w:rPr>
          <w:rFonts w:ascii="Times New Roman" w:hAnsi="Times New Roman" w:cs="Times New Roman"/>
          <w:sz w:val="24"/>
          <w:szCs w:val="24"/>
          <w:lang w:val="sr-Cyrl-RS"/>
        </w:rPr>
        <w:t>Г</w:t>
      </w:r>
      <w:r w:rsidRPr="00A02A4D">
        <w:rPr>
          <w:rFonts w:ascii="Times New Roman" w:hAnsi="Times New Roman" w:cs="Times New Roman"/>
          <w:sz w:val="24"/>
          <w:szCs w:val="24"/>
        </w:rPr>
        <w:t>одишњег плана рада Школе и обављање делатности Школе у целини</w:t>
      </w:r>
      <w:r w:rsidR="00192AE4">
        <w:rPr>
          <w:rFonts w:ascii="Times New Roman" w:hAnsi="Times New Roman" w:cs="Times New Roman"/>
          <w:sz w:val="24"/>
          <w:szCs w:val="24"/>
        </w:rPr>
        <w:t>.</w:t>
      </w:r>
    </w:p>
    <w:p w:rsidR="00192AE4" w:rsidRPr="00A02A4D" w:rsidRDefault="00192AE4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9162BA" w:rsidRDefault="009162BA" w:rsidP="00A02A4D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bookmarkStart w:id="0" w:name="clan_3"/>
      <w:bookmarkEnd w:id="0"/>
    </w:p>
    <w:p w:rsidR="00A02A4D" w:rsidRPr="00A02A4D" w:rsidRDefault="009162BA" w:rsidP="00A02A4D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lastRenderedPageBreak/>
        <w:t>Ч</w:t>
      </w:r>
      <w:r w:rsidR="00A02A4D" w:rsidRPr="00A02A4D">
        <w:rPr>
          <w:rFonts w:ascii="Times New Roman" w:hAnsi="Times New Roman" w:cs="Times New Roman"/>
        </w:rPr>
        <w:t xml:space="preserve">лан </w:t>
      </w:r>
      <w:r w:rsidR="00A02A4D">
        <w:rPr>
          <w:rFonts w:ascii="Times New Roman" w:hAnsi="Times New Roman" w:cs="Times New Roman"/>
          <w:lang w:val="sr-Cyrl-RS"/>
        </w:rPr>
        <w:t>4</w:t>
      </w:r>
      <w:r w:rsidR="00A02A4D" w:rsidRPr="00A02A4D">
        <w:rPr>
          <w:rFonts w:ascii="Times New Roman" w:hAnsi="Times New Roman" w:cs="Times New Roman"/>
          <w:lang w:val="sr-Cyrl-RS"/>
        </w:rPr>
        <w:t>.</w:t>
      </w:r>
    </w:p>
    <w:p w:rsidR="00A02A4D" w:rsidRDefault="00A02A4D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За сваки посао, односно групу послова, даје се назив, опис и потребан број извршилаца, као и услови, прописани Законом и подзаконским актима за њихово обављање, које треба да испуњавају њихови извршиоци. </w:t>
      </w:r>
    </w:p>
    <w:p w:rsidR="00192AE4" w:rsidRPr="00A02A4D" w:rsidRDefault="00192AE4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A02A4D" w:rsidRPr="00A02A4D" w:rsidRDefault="00A02A4D" w:rsidP="00A02A4D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bookmarkStart w:id="1" w:name="clan_4"/>
      <w:bookmarkEnd w:id="1"/>
      <w:r w:rsidRPr="00A02A4D">
        <w:rPr>
          <w:rFonts w:ascii="Times New Roman" w:hAnsi="Times New Roman" w:cs="Times New Roman"/>
        </w:rPr>
        <w:t xml:space="preserve">Члан </w:t>
      </w:r>
      <w:r>
        <w:rPr>
          <w:rFonts w:ascii="Times New Roman" w:hAnsi="Times New Roman" w:cs="Times New Roman"/>
          <w:lang w:val="sr-Cyrl-RS"/>
        </w:rPr>
        <w:t>5</w:t>
      </w:r>
      <w:r w:rsidRPr="00A02A4D">
        <w:rPr>
          <w:rFonts w:ascii="Times New Roman" w:hAnsi="Times New Roman" w:cs="Times New Roman"/>
          <w:lang w:val="sr-Cyrl-RS"/>
        </w:rPr>
        <w:t>.</w:t>
      </w:r>
    </w:p>
    <w:p w:rsidR="00A02A4D" w:rsidRPr="00A02A4D" w:rsidRDefault="00A02A4D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Услови за пријем у радни однос прописани су Законом јединствено за све запослене у Школи. </w:t>
      </w:r>
    </w:p>
    <w:p w:rsidR="00A02A4D" w:rsidRPr="00A02A4D" w:rsidRDefault="00A02A4D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Услови у погледу врсте стручне спреме за рад наставника, васпитача и стручних сарадника прописани су Законом, 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Pr="00A02A4D">
        <w:rPr>
          <w:rFonts w:ascii="Times New Roman" w:hAnsi="Times New Roman" w:cs="Times New Roman"/>
          <w:sz w:val="24"/>
          <w:szCs w:val="24"/>
        </w:rPr>
        <w:t xml:space="preserve">равилником 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о степену и</w:t>
      </w:r>
      <w:r w:rsidRPr="00A02A4D">
        <w:rPr>
          <w:rFonts w:ascii="Times New Roman" w:hAnsi="Times New Roman" w:cs="Times New Roman"/>
          <w:sz w:val="24"/>
          <w:szCs w:val="24"/>
        </w:rPr>
        <w:t xml:space="preserve"> врст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Pr="00A02A4D">
        <w:rPr>
          <w:rFonts w:ascii="Times New Roman" w:hAnsi="Times New Roman" w:cs="Times New Roman"/>
          <w:sz w:val="24"/>
          <w:szCs w:val="24"/>
        </w:rPr>
        <w:t xml:space="preserve"> 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образовања</w:t>
      </w:r>
      <w:r w:rsidRPr="00A02A4D">
        <w:rPr>
          <w:rFonts w:ascii="Times New Roman" w:hAnsi="Times New Roman" w:cs="Times New Roman"/>
          <w:sz w:val="24"/>
          <w:szCs w:val="24"/>
        </w:rPr>
        <w:t xml:space="preserve"> наставника и стручних сарадника у основној школи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 xml:space="preserve"> ("Сл. гласник РС - Просветни гласник", бр. 11/2012, 15/2013, 2/2016, 10/2016, 11/2016, 2/2017 и 3/2017)</w:t>
      </w:r>
      <w:r w:rsidRPr="00A02A4D">
        <w:rPr>
          <w:rFonts w:ascii="Times New Roman" w:hAnsi="Times New Roman" w:cs="Times New Roman"/>
          <w:sz w:val="24"/>
          <w:szCs w:val="24"/>
        </w:rPr>
        <w:t xml:space="preserve">, 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Pr="00A02A4D">
        <w:rPr>
          <w:rFonts w:ascii="Times New Roman" w:hAnsi="Times New Roman" w:cs="Times New Roman"/>
          <w:sz w:val="24"/>
          <w:szCs w:val="24"/>
        </w:rPr>
        <w:t xml:space="preserve">равилником 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о степену и</w:t>
      </w:r>
      <w:r w:rsidRPr="00A02A4D">
        <w:rPr>
          <w:rFonts w:ascii="Times New Roman" w:hAnsi="Times New Roman" w:cs="Times New Roman"/>
          <w:sz w:val="24"/>
          <w:szCs w:val="24"/>
        </w:rPr>
        <w:t xml:space="preserve"> врст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и образовања</w:t>
      </w:r>
      <w:r w:rsidRPr="00A02A4D">
        <w:rPr>
          <w:rFonts w:ascii="Times New Roman" w:hAnsi="Times New Roman" w:cs="Times New Roman"/>
          <w:sz w:val="24"/>
          <w:szCs w:val="24"/>
        </w:rPr>
        <w:t xml:space="preserve"> наставника који изводе образовно-васпитни рад из изборних пр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>едмета</w:t>
      </w:r>
      <w:r w:rsidRPr="00A02A4D">
        <w:rPr>
          <w:rFonts w:ascii="Times New Roman" w:hAnsi="Times New Roman" w:cs="Times New Roman"/>
          <w:sz w:val="24"/>
          <w:szCs w:val="24"/>
        </w:rPr>
        <w:t xml:space="preserve"> у основној школи</w:t>
      </w:r>
      <w:r w:rsidRPr="00A02A4D">
        <w:rPr>
          <w:rFonts w:ascii="Times New Roman" w:hAnsi="Times New Roman" w:cs="Times New Roman"/>
          <w:sz w:val="24"/>
          <w:szCs w:val="24"/>
          <w:lang w:val="sr-Cyrl-RS"/>
        </w:rPr>
        <w:t xml:space="preserve"> ("Сл. гласник РС - Просветни гласник", бр. 11/2012, 15/2013, 10/2016, 11/2016, 2/2017 и 11/2017)</w:t>
      </w:r>
      <w:r w:rsidRPr="00A02A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2A4D" w:rsidRPr="00A02A4D" w:rsidRDefault="00A02A4D" w:rsidP="00A02A4D">
      <w:pPr>
        <w:pStyle w:val="Normal2"/>
        <w:spacing w:before="0" w:beforeAutospacing="0" w:after="0" w:afterAutospacing="0"/>
        <w:ind w:firstLine="270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Услови за рад секретара Школе прописани су Законом. </w:t>
      </w:r>
    </w:p>
    <w:p w:rsidR="00A02A4D" w:rsidRDefault="00A02A4D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Зависно од сложености послова које обављају, за остале запослене посебни услови се утврђују </w:t>
      </w:r>
      <w:r w:rsidR="00A17044">
        <w:rPr>
          <w:rFonts w:ascii="Times New Roman" w:hAnsi="Times New Roman" w:cs="Times New Roman"/>
          <w:sz w:val="24"/>
          <w:szCs w:val="24"/>
          <w:lang w:val="sr-Cyrl-RS"/>
        </w:rPr>
        <w:t>З</w:t>
      </w:r>
      <w:r w:rsidRPr="00A02A4D">
        <w:rPr>
          <w:rFonts w:ascii="Times New Roman" w:hAnsi="Times New Roman" w:cs="Times New Roman"/>
          <w:sz w:val="24"/>
          <w:szCs w:val="24"/>
        </w:rPr>
        <w:t xml:space="preserve">аконом и овим </w:t>
      </w:r>
      <w:r w:rsidR="00A17044">
        <w:rPr>
          <w:rFonts w:ascii="Times New Roman" w:hAnsi="Times New Roman" w:cs="Times New Roman"/>
          <w:sz w:val="24"/>
          <w:szCs w:val="24"/>
        </w:rPr>
        <w:t>П</w:t>
      </w:r>
      <w:r w:rsidRPr="00A02A4D">
        <w:rPr>
          <w:rFonts w:ascii="Times New Roman" w:hAnsi="Times New Roman" w:cs="Times New Roman"/>
          <w:sz w:val="24"/>
          <w:szCs w:val="24"/>
        </w:rPr>
        <w:t>равилником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2A4D" w:rsidRPr="00A02A4D" w:rsidRDefault="00A02A4D" w:rsidP="00A02A4D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A02A4D" w:rsidRPr="00A02A4D" w:rsidRDefault="00A02A4D" w:rsidP="00A02A4D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bookmarkStart w:id="2" w:name="clan_5"/>
      <w:bookmarkStart w:id="3" w:name="clan_6"/>
      <w:bookmarkStart w:id="4" w:name="clan_7"/>
      <w:bookmarkEnd w:id="2"/>
      <w:bookmarkEnd w:id="3"/>
      <w:bookmarkEnd w:id="4"/>
      <w:r w:rsidRPr="00A02A4D">
        <w:rPr>
          <w:rFonts w:ascii="Times New Roman" w:hAnsi="Times New Roman" w:cs="Times New Roman"/>
        </w:rPr>
        <w:t xml:space="preserve">Члан </w:t>
      </w:r>
      <w:r>
        <w:rPr>
          <w:rFonts w:ascii="Times New Roman" w:hAnsi="Times New Roman" w:cs="Times New Roman"/>
          <w:lang w:val="sr-Cyrl-RS"/>
        </w:rPr>
        <w:t>6</w:t>
      </w:r>
      <w:r w:rsidRPr="00A02A4D">
        <w:rPr>
          <w:rFonts w:ascii="Times New Roman" w:hAnsi="Times New Roman" w:cs="Times New Roman"/>
          <w:lang w:val="sr-Cyrl-RS"/>
        </w:rPr>
        <w:t>.</w:t>
      </w:r>
    </w:p>
    <w:p w:rsidR="00A02A4D" w:rsidRPr="00A02A4D" w:rsidRDefault="00A02A4D" w:rsidP="00A17044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Настава се изводи у одељењу, а из појединих предмета по групама, у складу са важећим наставним планом и програмом, према утврђеном распореду часова. </w:t>
      </w:r>
    </w:p>
    <w:p w:rsidR="00A02A4D" w:rsidRPr="00A02A4D" w:rsidRDefault="00A02A4D" w:rsidP="00A17044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Број одељења појединих разреда у школи је променљив и зависи од броја уписаних ученика. </w:t>
      </w:r>
    </w:p>
    <w:p w:rsidR="00A02A4D" w:rsidRDefault="00A02A4D" w:rsidP="00A17044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02A4D">
        <w:rPr>
          <w:rFonts w:ascii="Times New Roman" w:hAnsi="Times New Roman" w:cs="Times New Roman"/>
          <w:sz w:val="24"/>
          <w:szCs w:val="24"/>
        </w:rPr>
        <w:t>Припремни предшколски програм се остварује у васпитним групама деце у години пред полазак у школу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2A4D" w:rsidRPr="00A02A4D" w:rsidRDefault="00A02A4D" w:rsidP="00A02A4D">
      <w:pPr>
        <w:pStyle w:val="Normal2"/>
        <w:spacing w:before="0" w:beforeAutospacing="0" w:after="0" w:afterAutospacing="0"/>
        <w:ind w:firstLine="270"/>
        <w:rPr>
          <w:rFonts w:ascii="Times New Roman" w:hAnsi="Times New Roman" w:cs="Times New Roman"/>
          <w:sz w:val="24"/>
          <w:szCs w:val="24"/>
        </w:rPr>
      </w:pPr>
    </w:p>
    <w:p w:rsidR="00A02A4D" w:rsidRPr="00A02A4D" w:rsidRDefault="00A02A4D" w:rsidP="00A02A4D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bookmarkStart w:id="5" w:name="clan_8"/>
      <w:bookmarkEnd w:id="5"/>
      <w:r w:rsidRPr="00A02A4D">
        <w:rPr>
          <w:rFonts w:ascii="Times New Roman" w:hAnsi="Times New Roman" w:cs="Times New Roman"/>
        </w:rPr>
        <w:t xml:space="preserve">Члан </w:t>
      </w:r>
      <w:r>
        <w:rPr>
          <w:rFonts w:ascii="Times New Roman" w:hAnsi="Times New Roman" w:cs="Times New Roman"/>
          <w:lang w:val="sr-Cyrl-RS"/>
        </w:rPr>
        <w:t>7</w:t>
      </w:r>
      <w:r w:rsidRPr="00A02A4D">
        <w:rPr>
          <w:rFonts w:ascii="Times New Roman" w:hAnsi="Times New Roman" w:cs="Times New Roman"/>
          <w:lang w:val="sr-Cyrl-RS"/>
        </w:rPr>
        <w:t>.</w:t>
      </w:r>
    </w:p>
    <w:p w:rsidR="00A02A4D" w:rsidRPr="00A02A4D" w:rsidRDefault="00A02A4D" w:rsidP="003D7B6A">
      <w:pPr>
        <w:pStyle w:val="Normal2"/>
        <w:spacing w:before="0" w:beforeAutospacing="0" w:after="0" w:afterAutospacing="0"/>
        <w:ind w:firstLine="27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A02A4D">
        <w:rPr>
          <w:rFonts w:ascii="Times New Roman" w:hAnsi="Times New Roman" w:cs="Times New Roman"/>
          <w:sz w:val="24"/>
          <w:szCs w:val="24"/>
        </w:rPr>
        <w:t xml:space="preserve">На почетку сваке школске године утврђује се број извршилаца у настави и број ваннаставног особља зависно од броја ученика, броја одељења (броја уписане деце у васпитну групу припремног предшколског програма) и величине школе, у складу са Законом, применом мерила у погледу броја извршилаца утврђених </w:t>
      </w:r>
      <w:r w:rsidR="003D7B6A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3D7B6A" w:rsidRPr="003D7B6A">
        <w:rPr>
          <w:rFonts w:ascii="Times New Roman" w:hAnsi="Times New Roman" w:cs="Times New Roman"/>
          <w:sz w:val="24"/>
          <w:szCs w:val="24"/>
          <w:lang w:val="sr-Cyrl-RS"/>
        </w:rPr>
        <w:t>равилник</w:t>
      </w:r>
      <w:r w:rsidR="003D7B6A">
        <w:rPr>
          <w:rFonts w:ascii="Times New Roman" w:hAnsi="Times New Roman" w:cs="Times New Roman"/>
          <w:sz w:val="24"/>
          <w:szCs w:val="24"/>
          <w:lang w:val="sr-Cyrl-RS"/>
        </w:rPr>
        <w:t>ом</w:t>
      </w:r>
      <w:r w:rsidR="003D7B6A" w:rsidRPr="003D7B6A">
        <w:rPr>
          <w:rFonts w:ascii="Times New Roman" w:hAnsi="Times New Roman" w:cs="Times New Roman"/>
          <w:sz w:val="24"/>
          <w:szCs w:val="24"/>
          <w:lang w:val="sr-Cyrl-RS"/>
        </w:rPr>
        <w:t xml:space="preserve"> о критеријумима и стандардима за финансирање установе која обавља делатност основног образовања и васпитања ("Сл. гласник РС", бр. 73/2016)</w:t>
      </w:r>
      <w:r w:rsidRPr="00A02A4D">
        <w:rPr>
          <w:rFonts w:ascii="Times New Roman" w:hAnsi="Times New Roman" w:cs="Times New Roman"/>
          <w:sz w:val="24"/>
          <w:szCs w:val="24"/>
        </w:rPr>
        <w:t xml:space="preserve">, а у складу са обавезом остваривања наставног плана и програма. 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II. ОР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ДЕ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ВИ ШКО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ЛЕ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630FE3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Глав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део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 је 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–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део у се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ле,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</w:t>
      </w:r>
      <w:r w:rsidR="00630FE3">
        <w:rPr>
          <w:rFonts w:ascii="Times New Roman" w:eastAsia="Times New Roman" w:hAnsi="Times New Roman" w:cs="Times New Roman"/>
          <w:sz w:val="24"/>
          <w:szCs w:val="24"/>
          <w:lang w:val="sr-Cyrl-CS"/>
        </w:rPr>
        <w:t>Нишу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 ули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ца </w:t>
      </w:r>
      <w:r w:rsidR="00630FE3">
        <w:rPr>
          <w:rFonts w:ascii="Times New Roman" w:eastAsia="Times New Roman" w:hAnsi="Times New Roman" w:cs="Times New Roman"/>
          <w:sz w:val="24"/>
          <w:szCs w:val="24"/>
          <w:lang w:val="sr-Cyrl-RS"/>
        </w:rPr>
        <w:t>Косовке девојке ББ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630FE3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9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ком о уну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шњој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уређена је 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да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како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у 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ној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.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630FE3" w:rsidRDefault="00630FE3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630FE3" w:rsidRDefault="00630FE3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630FE3" w:rsidRDefault="00630FE3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630FE3" w:rsidRDefault="00630FE3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>III. СИ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ЈА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1. Рад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ме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 у Шко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ли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46308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10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су 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у 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 гру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тор,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2) помоћник директора,</w:t>
      </w:r>
    </w:p>
    <w:p w:rsidR="00846308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3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осо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бље</w:t>
      </w:r>
      <w:r w:rsidR="0084630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– наставници и васпитачи,</w:t>
      </w:r>
    </w:p>
    <w:p w:rsidR="00846308" w:rsidRDefault="00846308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4) стручни сарадници,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4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) </w:t>
      </w:r>
      <w:r w:rsidR="00846308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секретар школе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5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но-фи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 осо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бље</w:t>
      </w:r>
      <w:r w:rsidR="0084630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6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моћ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но-тех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бље.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сто у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 је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 за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зив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сла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ји се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вља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ли и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 се уно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си у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ник 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 и опи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ним у 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гу.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t>1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>.1.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t xml:space="preserve"> Ди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тор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CA102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11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Директор руководи радом Школе</w:t>
      </w:r>
      <w:r w:rsidR="009162BA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и обавља друге послове у складу са Законом и Статутом школе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>1.2.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моћ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ник ди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ра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CA1024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12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Школа има помоћника директора, у складу са нормативом којим се утврђују критеријуми и стандарди за финансирање школе.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Директор Школе, на послове помоћника, решењем распоређује наставника /стручног сарадника, који има професионални углед и искуство у Школи.</w:t>
      </w:r>
    </w:p>
    <w:p w:rsidR="001E4234" w:rsidRPr="001E4234" w:rsidRDefault="001E4234" w:rsidP="001E4234">
      <w:pPr>
        <w:pStyle w:val="Normal2"/>
        <w:spacing w:before="0" w:beforeAutospacing="0" w:after="0" w:afterAutospacing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E4234">
        <w:rPr>
          <w:rFonts w:ascii="Times New Roman" w:hAnsi="Times New Roman" w:cs="Times New Roman"/>
          <w:sz w:val="24"/>
          <w:szCs w:val="24"/>
        </w:rPr>
        <w:t>Помоћник директора организује, руководи и одговоран је за педагошки рад Школе, координира рад стручних органа, обавља послове наставника, васпитача или стручног сарадника и друге послове, у складу са Статутом Школе и решењем директора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>1.3.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t xml:space="preserve"> На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но осо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бље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4DFD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13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ву и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ге об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но-вас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оства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 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раз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3) </w:t>
      </w:r>
      <w:r w:rsidR="003523CA">
        <w:rPr>
          <w:rFonts w:ascii="Times New Roman" w:eastAsia="Times New Roman" w:hAnsi="Times New Roman" w:cs="Times New Roman"/>
          <w:sz w:val="24"/>
          <w:szCs w:val="24"/>
          <w:lang w:val="sr-Cyrl-RS"/>
        </w:rPr>
        <w:t>васпитач у припремном предшколском програму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. 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Срп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ског 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ник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Енглеског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</w:t>
      </w:r>
    </w:p>
    <w:p w:rsidR="0070287F" w:rsidRPr="0070287F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3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ник </w:t>
      </w: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Немачког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</w:t>
      </w:r>
      <w:r w:rsidR="00CB10F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(изборни страни језик)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4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Исто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5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Ге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гра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6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Би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lastRenderedPageBreak/>
        <w:t>7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Ма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8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Тех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нич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ког 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и информатичког 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обра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</w:t>
      </w:r>
      <w:r w:rsidR="00E800A2">
        <w:rPr>
          <w:rFonts w:ascii="Times New Roman" w:eastAsia="Times New Roman" w:hAnsi="Times New Roman" w:cs="Times New Roman"/>
          <w:sz w:val="24"/>
          <w:szCs w:val="24"/>
          <w:lang w:val="sr-Cyrl-RS"/>
        </w:rPr>
        <w:t>/ Т</w:t>
      </w:r>
      <w:r w:rsidR="007F7E7E">
        <w:rPr>
          <w:rFonts w:ascii="Times New Roman" w:eastAsia="Times New Roman" w:hAnsi="Times New Roman" w:cs="Times New Roman"/>
          <w:sz w:val="24"/>
          <w:szCs w:val="24"/>
          <w:lang w:val="sr-Cyrl-RS"/>
        </w:rPr>
        <w:t>ехнике и технологије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9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Ли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кул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10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Му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зич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кул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</w:t>
      </w:r>
      <w:r w:rsidR="0070287F">
        <w:rPr>
          <w:rFonts w:ascii="Times New Roman" w:eastAsia="Times New Roman" w:hAnsi="Times New Roman" w:cs="Times New Roman"/>
          <w:sz w:val="24"/>
          <w:szCs w:val="24"/>
          <w:lang w:val="sr-Cyrl-CS"/>
        </w:rPr>
        <w:t>1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Фи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ког</w:t>
      </w:r>
      <w:r w:rsidR="00E800A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васпитања</w:t>
      </w:r>
      <w:r w:rsidR="00E800A2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/ </w:t>
      </w:r>
      <w:r w:rsidR="00E800A2">
        <w:rPr>
          <w:rFonts w:ascii="Times New Roman" w:eastAsia="Times New Roman" w:hAnsi="Times New Roman" w:cs="Times New Roman"/>
          <w:sz w:val="24"/>
          <w:szCs w:val="24"/>
          <w:lang w:val="sr-Cyrl-RS"/>
        </w:rPr>
        <w:t>Физичког</w:t>
      </w:r>
      <w:r w:rsidR="007F7E7E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здравственог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</w:t>
      </w:r>
      <w:r w:rsidR="00E800A2">
        <w:rPr>
          <w:rFonts w:ascii="Times New Roman" w:eastAsia="Times New Roman" w:hAnsi="Times New Roman" w:cs="Times New Roman"/>
          <w:sz w:val="24"/>
          <w:szCs w:val="24"/>
          <w:lang w:val="sr-Cyrl-RS"/>
        </w:rPr>
        <w:t>/ Обавезних физичких активности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12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Фи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ке,</w:t>
      </w:r>
    </w:p>
    <w:p w:rsidR="003E56BC" w:rsidRPr="003E56BC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13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Хе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</w:t>
      </w:r>
      <w:r w:rsidR="0070287F">
        <w:rPr>
          <w:rFonts w:ascii="Times New Roman" w:eastAsia="Times New Roman" w:hAnsi="Times New Roman" w:cs="Times New Roman"/>
          <w:sz w:val="24"/>
          <w:szCs w:val="24"/>
          <w:lang w:val="sr-Cyrl-CS"/>
        </w:rPr>
        <w:t>4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Вер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</w:t>
      </w:r>
      <w:r w:rsidR="0070287F">
        <w:rPr>
          <w:rFonts w:ascii="Times New Roman" w:eastAsia="Times New Roman" w:hAnsi="Times New Roman" w:cs="Times New Roman"/>
          <w:sz w:val="24"/>
          <w:szCs w:val="24"/>
          <w:lang w:val="sr-Cyrl-CS"/>
        </w:rPr>
        <w:t>5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Гра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ског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</w:t>
      </w:r>
      <w:r w:rsidR="0070287F">
        <w:rPr>
          <w:rFonts w:ascii="Times New Roman" w:eastAsia="Times New Roman" w:hAnsi="Times New Roman" w:cs="Times New Roman"/>
          <w:sz w:val="24"/>
          <w:szCs w:val="24"/>
          <w:lang w:val="sr-Cyrl-CS"/>
        </w:rPr>
        <w:t>6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) </w:t>
      </w:r>
      <w:r w:rsidR="003523C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наставник </w:t>
      </w:r>
      <w:r w:rsidR="0070287F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r w:rsidR="003523C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нформатике и </w:t>
      </w:r>
      <w:r w:rsidR="0070287F">
        <w:rPr>
          <w:rFonts w:ascii="Times New Roman" w:eastAsia="Times New Roman" w:hAnsi="Times New Roman" w:cs="Times New Roman"/>
          <w:sz w:val="24"/>
          <w:szCs w:val="24"/>
          <w:lang w:val="sr-Cyrl-RS"/>
        </w:rPr>
        <w:t>рачунарства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>1.4.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t xml:space="preserve"> Струч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ни са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ци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70287F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14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пси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лог,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2)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педагог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</w:t>
      </w:r>
    </w:p>
    <w:p w:rsidR="0070287F" w:rsidRPr="0070287F" w:rsidRDefault="0070287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3) социјални радник,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3) би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кар.</w:t>
      </w:r>
    </w:p>
    <w:p w:rsidR="00291DC4" w:rsidRPr="00291DC4" w:rsidRDefault="00291DC4" w:rsidP="00291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sr-Cyrl-RS"/>
        </w:rPr>
      </w:pPr>
      <w:r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 xml:space="preserve">1.5.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sr-Cyrl-RS"/>
        </w:rPr>
        <w:t>Секретар школе</w:t>
      </w:r>
    </w:p>
    <w:p w:rsidR="00291DC4" w:rsidRPr="003E56BC" w:rsidRDefault="00291DC4" w:rsidP="00291DC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291DC4" w:rsidRPr="003E56BC" w:rsidRDefault="00291DC4" w:rsidP="00291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15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291DC4" w:rsidRPr="00291DC4" w:rsidRDefault="00291DC4" w:rsidP="00291DC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Управне, нормативне и друге правне послове у Школи обавља секретар Школе.</w:t>
      </w:r>
    </w:p>
    <w:p w:rsidR="00291DC4" w:rsidRPr="003E56BC" w:rsidRDefault="00291DC4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291DC4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>1.6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 xml:space="preserve">. 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t>Ад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ми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ни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стра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тив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но-фи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нан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сиј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ско осо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бље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91D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16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но-фи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1) </w:t>
      </w:r>
      <w:r w:rsidR="0070287F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шеф ра</w:t>
      </w:r>
      <w:r w:rsidR="0070287F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чу</w:t>
      </w:r>
      <w:r w:rsidR="0070287F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="0070287F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вод</w:t>
      </w:r>
      <w:r w:rsidR="0070287F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2) </w:t>
      </w:r>
      <w:r w:rsidR="002404DC">
        <w:rPr>
          <w:rFonts w:ascii="Times New Roman" w:eastAsia="Times New Roman" w:hAnsi="Times New Roman" w:cs="Times New Roman"/>
          <w:sz w:val="24"/>
          <w:szCs w:val="24"/>
          <w:lang w:val="sr-Cyrl-RS"/>
        </w:rPr>
        <w:t>благајник</w:t>
      </w:r>
      <w:r w:rsidR="00D5439F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291DC4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>1.7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Cyrl-CS"/>
        </w:rPr>
        <w:t xml:space="preserve">. 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t>По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моћ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но-тех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нич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ко осо</w:t>
      </w:r>
      <w:r w:rsidR="003E56BC" w:rsidRPr="003E56BC">
        <w:rPr>
          <w:rFonts w:ascii="Times New Roman" w:eastAsia="Times New Roman" w:hAnsi="Times New Roman" w:cs="Times New Roman"/>
          <w:b/>
          <w:i/>
          <w:sz w:val="24"/>
          <w:szCs w:val="24"/>
          <w:lang w:val="sr-Latn-CS"/>
        </w:rPr>
        <w:softHyphen/>
        <w:t>бље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91D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17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моћ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но-тех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мар,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сер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3) спре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4) </w:t>
      </w:r>
      <w:r w:rsidR="00D5439F">
        <w:rPr>
          <w:rFonts w:ascii="Times New Roman" w:eastAsia="Times New Roman" w:hAnsi="Times New Roman" w:cs="Times New Roman"/>
          <w:sz w:val="24"/>
          <w:szCs w:val="24"/>
          <w:lang w:val="sr-Cyrl-RS"/>
        </w:rPr>
        <w:t>мајстор одржавања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4.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Оп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ш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ти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усло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softHyphen/>
        <w:t>ви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за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при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softHyphen/>
        <w:t>јем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рад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softHyphen/>
        <w:t>ни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од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softHyphen/>
        <w:t>нос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Ш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ко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softHyphen/>
        <w:t>ли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Члан </w:t>
      </w:r>
      <w:r w:rsidR="00291D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18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</w:t>
      </w:r>
      <w:r w:rsidR="00D8705E">
        <w:rPr>
          <w:rFonts w:ascii="Times New Roman" w:eastAsia="Times New Roman" w:hAnsi="Times New Roman" w:cs="Times New Roman"/>
          <w:sz w:val="24"/>
          <w:szCs w:val="24"/>
          <w:lang w:val="ru-RU"/>
        </w:rPr>
        <w:t>, без обзира на то које послове обавља,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мо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бу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мље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ако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1)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ћ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овим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2)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пси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хи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ку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фи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ку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здрав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соб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ност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цом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>3) 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осу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прав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жном 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дом за кри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 за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је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без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зна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у 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три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ца, као и за кри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ље у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ца,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и зло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 или 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ће, за кри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или 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та; за кри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из гру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 кри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 пол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де,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 прав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 и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 чо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и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гих 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вом, без об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на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кри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санк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ју, и за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ном,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дис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4)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др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5)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зна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срп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ски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1. 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вог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. 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 из 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 1. овог чла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 мо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ју да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ју и 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ца 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жо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 по осно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ву уго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 ван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ног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ли ако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ју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 за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 се 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жи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ност тих 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 xml:space="preserve">ва. </w:t>
      </w:r>
    </w:p>
    <w:p w:rsidR="00066FF1" w:rsidRDefault="00066FF1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066FF1" w:rsidRDefault="00066FF1" w:rsidP="00066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5.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066FF1">
        <w:rPr>
          <w:rFonts w:ascii="Times New Roman" w:eastAsia="Times New Roman" w:hAnsi="Times New Roman" w:cs="Times New Roman"/>
          <w:b/>
          <w:sz w:val="24"/>
          <w:szCs w:val="24"/>
        </w:rPr>
        <w:t>стали услови за рад запослених</w:t>
      </w:r>
    </w:p>
    <w:p w:rsidR="00066FF1" w:rsidRDefault="00066FF1" w:rsidP="00066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6FF1" w:rsidRPr="00066FF1" w:rsidRDefault="00066FF1" w:rsidP="00066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FF1">
        <w:rPr>
          <w:rFonts w:ascii="Times New Roman" w:eastAsia="Times New Roman" w:hAnsi="Times New Roman" w:cs="Times New Roman"/>
          <w:b/>
          <w:sz w:val="24"/>
          <w:szCs w:val="24"/>
        </w:rPr>
        <w:t xml:space="preserve">Члан 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19.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Сви запослени за све време рада морају испуњавати услове прописане Законом за заснивање радног односа у Школи. 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Запосленом престаје радни однос ако се у току радног односа утврди да не испуњава услове прописане Законом, или ако одбије да се подвргне лекарском прегледу у надлежној здравственој установи.</w:t>
      </w:r>
    </w:p>
    <w:p w:rsidR="00066FF1" w:rsidRPr="005A0A4E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6FF1" w:rsidRPr="00066FF1" w:rsidRDefault="00066FF1" w:rsidP="00066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66FF1">
        <w:rPr>
          <w:rFonts w:ascii="Times New Roman" w:eastAsia="Times New Roman" w:hAnsi="Times New Roman" w:cs="Times New Roman"/>
          <w:b/>
          <w:sz w:val="24"/>
          <w:szCs w:val="24"/>
        </w:rPr>
        <w:t xml:space="preserve">Члан 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20.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У поступку одлучивања о избору наставника, васпитача и стручног сарадника конкурсна комисија врши ужи избор кандидата које упућује на претходну психолошку процену способности за рад са децом и ученицима у року од осам дана од дана истека рока за подношење пријава. 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Конкурсна комисија сачињава листу кандидата који испуњавају услове за пријем у радни однос у року од осам дана од дана пријема резултата психолошке процене способност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за рад са децом и ученицима. 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Конкурсна комисија обавља разговор са кандидатима са листе из става 2. овог члана и доноси решење о избору кандидата у року од осам дана од дана обављеног разговора са кандидатима.</w:t>
      </w:r>
    </w:p>
    <w:p w:rsidR="00066FF1" w:rsidRPr="005A0A4E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6FF1" w:rsidRPr="00066FF1" w:rsidRDefault="00066FF1" w:rsidP="00066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Члан 21.</w:t>
      </w:r>
    </w:p>
    <w:p w:rsidR="00066FF1" w:rsidRPr="005A0A4E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За обављање послова радног места наставника, васпитача и стручног сарадника може се засновати радни однос са: </w:t>
      </w:r>
    </w:p>
    <w:p w:rsidR="00066FF1" w:rsidRPr="005A0A4E" w:rsidRDefault="00066FF1" w:rsidP="00066F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1. лицем које поседује лиценцу за наставника, васпитача и стручног сарадника; </w:t>
      </w:r>
    </w:p>
    <w:p w:rsidR="00066FF1" w:rsidRPr="005A0A4E" w:rsidRDefault="00066FF1" w:rsidP="00066F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2. приправником; </w:t>
      </w:r>
    </w:p>
    <w:p w:rsidR="00066FF1" w:rsidRPr="005A0A4E" w:rsidRDefault="00066FF1" w:rsidP="00066F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3. лицем које испуњава услове за наставника или стручног сарадника, са радним стажом стеченим ван установе, под условима и на начин утврђеним за приправника; </w:t>
      </w:r>
    </w:p>
    <w:p w:rsidR="00066FF1" w:rsidRPr="005A0A4E" w:rsidRDefault="00066FF1" w:rsidP="00066F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4. лицем које заснива радни однос на одређено време ради замене одсутног запосленог; </w:t>
      </w:r>
    </w:p>
    <w:p w:rsidR="00066FF1" w:rsidRDefault="00066FF1" w:rsidP="00066F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педагошким асистентом. </w:t>
      </w:r>
    </w:p>
    <w:p w:rsidR="00066FF1" w:rsidRDefault="00066FF1" w:rsidP="00066F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FF1" w:rsidRDefault="00066FF1" w:rsidP="00066F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FF1" w:rsidRDefault="00066FF1" w:rsidP="00066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Члан 2</w:t>
      </w:r>
      <w:r w:rsidRPr="00066FF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.</w:t>
      </w:r>
    </w:p>
    <w:p w:rsidR="00066FF1" w:rsidRPr="00066FF1" w:rsidRDefault="00066FF1" w:rsidP="00066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Послове наставника, васпитача и стручног сарадника може да обавља лице које има дозволу за рад - лиценцу. 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Послове наставника, васпитача и стручног сарадника може да обавља и приправник, односно лице које први пут у том својству заснива радни однос у Школи, на одређено или неодређено време, са пуним или непуним радним временом и оспособљава се за самосталан образовно-васпитни рад наставника, васпитача и стручног сарадника, на начин и под условима прописаним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Законом и подзаконским актом. 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Приправнички стаж траје најдуже две године од дана заснивања радног односа. Приправнику у радном односу на неодређено време, који у року од две године од дана заснивања радног односа не положи испит за </w:t>
      </w:r>
      <w:r>
        <w:rPr>
          <w:rFonts w:ascii="Times New Roman" w:eastAsia="Times New Roman" w:hAnsi="Times New Roman" w:cs="Times New Roman"/>
          <w:sz w:val="24"/>
          <w:szCs w:val="24"/>
        </w:rPr>
        <w:t>лиценцу - престаје радни однос.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Приправнику у радном односу на одређено време својство приправника престаје након положеног испита за лиценцу, а радни однос истеком времена на које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је примљен у радни однос. 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Лице без лиценце има обавезу да стекне лиценцу, под истим условима и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начин прописан за приправника. </w:t>
      </w:r>
    </w:p>
    <w:p w:rsidR="00066FF1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Лице које заснива радни однос на одређено време и педагошки асистент нема обавезу стицања лиценце.</w:t>
      </w:r>
    </w:p>
    <w:p w:rsidR="00066FF1" w:rsidRPr="005A0A4E" w:rsidRDefault="00066FF1" w:rsidP="00066FF1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6FF1" w:rsidRPr="00A82A60" w:rsidRDefault="00A82A60" w:rsidP="00A82A6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2A60">
        <w:rPr>
          <w:rFonts w:ascii="Times New Roman" w:eastAsia="Times New Roman" w:hAnsi="Times New Roman" w:cs="Times New Roman"/>
          <w:b/>
          <w:sz w:val="24"/>
          <w:szCs w:val="24"/>
        </w:rPr>
        <w:t>Члан 2</w:t>
      </w:r>
      <w:r w:rsidR="00066FF1" w:rsidRPr="00A82A6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A82A6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.</w:t>
      </w:r>
    </w:p>
    <w:p w:rsidR="00A82A60" w:rsidRDefault="00066FF1" w:rsidP="00A82A60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Послове наставника, васпитача и стручног сарадника у Школи може да обавља и приправник-стажиста. </w:t>
      </w:r>
    </w:p>
    <w:p w:rsidR="00A82A60" w:rsidRDefault="00066FF1" w:rsidP="00A82A60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Са приправником-стажистом се не заснива радни однос, већ Школа закључује уговор о стручном усавршавању у трајању од најмање годину дана, а најдуже две године, за које време он савладава програм за увођење у посао и полагање испита за лиценцу под непосредним надзором наставника, васпитача или стручн</w:t>
      </w:r>
      <w:r w:rsidR="00A82A60">
        <w:rPr>
          <w:rFonts w:ascii="Times New Roman" w:eastAsia="Times New Roman" w:hAnsi="Times New Roman" w:cs="Times New Roman"/>
          <w:sz w:val="24"/>
          <w:szCs w:val="24"/>
        </w:rPr>
        <w:t xml:space="preserve">ог сарадника који има лиценцу. </w:t>
      </w:r>
    </w:p>
    <w:p w:rsidR="00A82A60" w:rsidRDefault="00066FF1" w:rsidP="00A82A60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Радно место приправника-стажисте се не урачунава у потребан број извршилаца за обављање образовно-васпитног рада.</w:t>
      </w:r>
    </w:p>
    <w:p w:rsidR="00066FF1" w:rsidRPr="005A0A4E" w:rsidRDefault="00066FF1" w:rsidP="00A82A60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6FF1" w:rsidRPr="00A82A60" w:rsidRDefault="00A82A60" w:rsidP="00A82A6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Члан 2</w:t>
      </w:r>
      <w:r w:rsidR="00066FF1" w:rsidRPr="00A82A60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.</w:t>
      </w:r>
    </w:p>
    <w:p w:rsidR="003A57DD" w:rsidRDefault="00066FF1" w:rsidP="003A57D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Школа може засновати радни однос на одређено време, закључивањем уговора о раду на 12 месеци са лицем за обављање послова педагошког асистента, који пружа помоћ и додатну подршку групи ученика, у складу са њиховим потребама и помоћ запосленима у циљу унапређивања њиховог рада. </w:t>
      </w:r>
    </w:p>
    <w:p w:rsidR="00066FF1" w:rsidRDefault="00066FF1" w:rsidP="003A57D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Степен и врста образовања и програм обуке за педагошког асистента прописан је подзаконским актом.</w:t>
      </w:r>
    </w:p>
    <w:p w:rsidR="003A57DD" w:rsidRPr="005A0A4E" w:rsidRDefault="003A57DD" w:rsidP="003A57D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FF1" w:rsidRPr="003A57DD" w:rsidRDefault="00066FF1" w:rsidP="003A57D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3A57DD">
        <w:rPr>
          <w:rFonts w:ascii="Times New Roman" w:eastAsia="Times New Roman" w:hAnsi="Times New Roman" w:cs="Times New Roman"/>
          <w:b/>
          <w:sz w:val="24"/>
          <w:szCs w:val="24"/>
        </w:rPr>
        <w:t xml:space="preserve">Члан </w:t>
      </w:r>
      <w:r w:rsidR="003A57DD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25.</w:t>
      </w:r>
    </w:p>
    <w:p w:rsidR="003A57DD" w:rsidRDefault="00066FF1" w:rsidP="003A57D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 xml:space="preserve">Школа може да уговори пробни рад са наставником, васпитачем или стручним сарадником који има лиценцу и који се прима у радни однос на неодређено а изузетно и на одређено време. </w:t>
      </w:r>
    </w:p>
    <w:p w:rsidR="003A57DD" w:rsidRDefault="00066FF1" w:rsidP="003A57D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Школа може да уговори пробни рад и за обављање других послова, у скла</w:t>
      </w:r>
      <w:r w:rsidR="003A57DD">
        <w:rPr>
          <w:rFonts w:ascii="Times New Roman" w:eastAsia="Times New Roman" w:hAnsi="Times New Roman" w:cs="Times New Roman"/>
          <w:sz w:val="24"/>
          <w:szCs w:val="24"/>
        </w:rPr>
        <w:t xml:space="preserve">ду са одредбама Закона о раду. </w:t>
      </w:r>
    </w:p>
    <w:p w:rsidR="00066FF1" w:rsidRPr="003A57DD" w:rsidRDefault="00066FF1" w:rsidP="003A57D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0A4E">
        <w:rPr>
          <w:rFonts w:ascii="Times New Roman" w:eastAsia="Times New Roman" w:hAnsi="Times New Roman" w:cs="Times New Roman"/>
          <w:sz w:val="24"/>
          <w:szCs w:val="24"/>
        </w:rPr>
        <w:t>Пробни рад се обавља у складу са законом којим се уређује рад.</w:t>
      </w:r>
    </w:p>
    <w:p w:rsidR="00066FF1" w:rsidRPr="003E56BC" w:rsidRDefault="00066FF1" w:rsidP="00066F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>Ч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лан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="003A57DD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26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себ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, министар решењем утврђује стечено образовање кандидата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на 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1)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кан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СФРЈ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27.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апри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1992.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Цр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16.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2006.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бли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Срп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ској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140.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на, на зах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тев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ле,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стар над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жан за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(у 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љем тек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: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стар), по прет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шље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уста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ве,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да ли је 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ћа за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је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кан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у 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му вој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ства,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ност 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у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за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ли, на зах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тев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ле, по прет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шље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уста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ве,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стар;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3) 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је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кан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у ино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стран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ству,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ност 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у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за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ли, на зах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тев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ле, на осно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ву ак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о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стра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и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шље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уста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ве,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стар.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49605C" w:rsidRDefault="008A03AE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 Опис по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ва, струч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</w:t>
      </w:r>
    </w:p>
    <w:p w:rsidR="003E56BC" w:rsidRPr="0049605C" w:rsidRDefault="003E56BC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, број из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 и</w:t>
      </w:r>
    </w:p>
    <w:p w:rsidR="003E56BC" w:rsidRPr="003E56BC" w:rsidRDefault="003E56BC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дру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ги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себ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усло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ви за рад на рад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ним ме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 у Шко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ли</w:t>
      </w:r>
    </w:p>
    <w:p w:rsidR="003E56BC" w:rsidRPr="003E56BC" w:rsidRDefault="003E56BC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A03A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27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ТОР ШКО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ЛЕ</w:t>
      </w:r>
    </w:p>
    <w:p w:rsidR="003E56BC" w:rsidRPr="009D5347" w:rsidRDefault="003E56BC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EC7D02" w:rsidRPr="003E56BC" w:rsidRDefault="00EC7D02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тор Шко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ле оба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дом,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па и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лу;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свих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тив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шћ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ђ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фи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сиј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ским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мен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шћ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тих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фи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ског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и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јав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ки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са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ве,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и удру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и 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ши ин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струк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тив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но-пе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шки увид и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ти ква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тет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но-вас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 и 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шке прак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се и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 за уна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и уса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 и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них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 и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ти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 уса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них и спро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пак за сти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зва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 и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них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 у слу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 из чл. 110–113.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свет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ин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спек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 и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свет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као и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гих ин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спек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ских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зан је да бла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 ин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фор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ше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не,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цу,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 и 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ље,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сно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ге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ске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ступ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ке,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и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упра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о свим 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од ин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са за рад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 у це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и 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 сед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но-обра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ног,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ког,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сно 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шког 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ћа, без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 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ла и 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ве, усме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и ускла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рад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них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-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са 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љи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сно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гим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ским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ступ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и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 и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том 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ља;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под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си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штај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ну упра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ња, нај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два 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шње, о свом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 и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о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ма,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 и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них,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 са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ном и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гим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ном;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си оп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шти акт о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ји и 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 са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ном;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обез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за оства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и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ва,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зе 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 и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них,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 са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ном и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гим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ном;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са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и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ким пар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том;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по жал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би на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кон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курс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за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бор кан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 за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јем у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нос; 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-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 и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 са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ном и 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том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но,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тор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 мо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да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 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 и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 са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њем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стра.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тор је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ран за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тост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 и за успе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шно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лат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ле, а за свој рад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 ми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стру и 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ском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ру. 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тор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 је 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ран: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за обез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ква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та,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ње, 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за спро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шњег вред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ња, оства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стиг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ћа и уна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ква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но-вас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за оства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раз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за одо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и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шће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фи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ским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за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ност спро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свих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ма; </w:t>
      </w:r>
    </w:p>
    <w:p w:rsid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за бла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мен и 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чан унос и одр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ажур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о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у окви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ин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те.</w:t>
      </w:r>
    </w:p>
    <w:p w:rsidR="00B851D9" w:rsidRDefault="00B851D9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B851D9" w:rsidRPr="003E56BC" w:rsidRDefault="00B851D9" w:rsidP="00B851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28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447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ње,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но,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кон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курс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дат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ње,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вог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(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основ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стру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стру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);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2) на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три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6B5FCA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ше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6B5FCA" w:rsidRDefault="006B5FCA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6B5FCA" w:rsidP="006B5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29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6B5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њ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а /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 xml:space="preserve">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ча и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(ли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жен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 за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уста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(ли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осам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на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кон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ћег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сет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на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 вас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ња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кон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ћег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ња,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кон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курс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дат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ћим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њем. 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ен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ду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de-DE"/>
        </w:rPr>
        <w:t>ност</w:t>
      </w:r>
      <w:r w:rsidR="006B5FCA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6B5FCA" w:rsidRPr="003E56BC" w:rsidRDefault="006B5FCA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6B5FCA" w:rsidP="006B5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30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6B5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дан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C35F71" w:rsidRPr="009D5347" w:rsidRDefault="00C35F71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C35F71" w:rsidRPr="009D5347" w:rsidRDefault="00C35F71" w:rsidP="00C35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31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C35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МОЋ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ДИ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РЕК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</w:t>
      </w:r>
    </w:p>
    <w:p w:rsidR="003E56BC" w:rsidRPr="009D5347" w:rsidRDefault="003E56BC" w:rsidP="00C35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моћ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ди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 Шко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ле оба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ран је за 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шки рад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рад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ак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и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гих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 и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њи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вом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моћ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у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њу,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 спро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у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 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ва, пред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ме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ре,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ран је за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пла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аси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у уна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да, 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упут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ства и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ге за ква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и 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и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тра и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ор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на осно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ву де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овла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шће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ге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том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моћ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мо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 да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и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у скла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 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ра.</w:t>
      </w:r>
    </w:p>
    <w:p w:rsidR="00C35F71" w:rsidRDefault="00C35F71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3E56BC" w:rsidRDefault="00C35F71" w:rsidP="00C35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32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C35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ње: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су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ње,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чев од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не;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су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је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вао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B67997" w:rsidRPr="009D5347" w:rsidRDefault="00B67997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B67997" w:rsidRPr="009D5347" w:rsidRDefault="00B67997" w:rsidP="00B67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33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B679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три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фе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углед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ли.</w:t>
      </w:r>
    </w:p>
    <w:p w:rsidR="00B67997" w:rsidRPr="009D5347" w:rsidRDefault="00B67997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B67997" w:rsidRPr="009D5347" w:rsidRDefault="00B67997" w:rsidP="00B67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34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B67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моћ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B67997"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EC7D02" w:rsidRPr="009D5347" w:rsidRDefault="00EC7D02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262D9C" w:rsidRDefault="00262D9C" w:rsidP="00EC7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EC7D02" w:rsidRPr="009D5347" w:rsidRDefault="00EC7D02" w:rsidP="00EC7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262D9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35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EC7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РАЗ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</w:t>
      </w:r>
    </w:p>
    <w:p w:rsidR="003E56BC" w:rsidRPr="009D5347" w:rsidRDefault="003E56BC" w:rsidP="00EC7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раз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 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об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- сво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јим ком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оси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ље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стан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ћа, ува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ћи прин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пе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ња, пред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ња,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бе,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себ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гућ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ка; 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ра,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све об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ге об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у скла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мом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у скла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у 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љу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кон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шке при 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ску на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или у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тех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ња, 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ки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јал и рад  на ча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су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из осе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вих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гру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па, 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са смет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том 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за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CS"/>
        </w:rPr>
        <w:t>цима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за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ИОП-а;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спро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еви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оде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љењ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ског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и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уна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прак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са 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гим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ној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ци.</w:t>
      </w:r>
    </w:p>
    <w:p w:rsidR="00001A00" w:rsidRPr="009D5347" w:rsidRDefault="00001A00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001A00" w:rsidRPr="009D5347" w:rsidRDefault="00001A00" w:rsidP="00001A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36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001A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је),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зет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но,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вог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(основ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ака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ске,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спе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стру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је), 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три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не, 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ње.</w:t>
      </w:r>
    </w:p>
    <w:p w:rsidR="00242957" w:rsidRDefault="00242957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242957" w:rsidRPr="003E56BC" w:rsidRDefault="00242957" w:rsidP="002429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37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2429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но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жен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тог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ћ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Без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ве,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вља: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1)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ник;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2)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за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са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жом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ван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ле, под 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и на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чин утвр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за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ке;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3)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је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нос на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 вре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сут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ног.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из тач. 1)–3)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 без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це,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две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од 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са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ли. </w:t>
      </w:r>
    </w:p>
    <w:p w:rsidR="004B70FD" w:rsidRPr="009D5347" w:rsidRDefault="004B70FD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B70FD" w:rsidRPr="009D5347" w:rsidRDefault="004B70FD" w:rsidP="004B7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38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4B7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4B70FD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20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CS"/>
        </w:rPr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4B70FD" w:rsidRPr="009D5347" w:rsidRDefault="004B70FD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4B70FD" w:rsidRPr="009D5347" w:rsidRDefault="004B70FD" w:rsidP="004B7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39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4B70FD" w:rsidRPr="009D5347" w:rsidRDefault="004B70FD" w:rsidP="004B7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РАЗ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</w:t>
      </w:r>
      <w:r w:rsidR="00E57775"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 У</w:t>
      </w:r>
    </w:p>
    <w:p w:rsidR="004B70FD" w:rsidRPr="009D5347" w:rsidRDefault="004B70FD" w:rsidP="004B7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ПРОДУЖЕНОМ БОРАВКУ</w:t>
      </w:r>
    </w:p>
    <w:p w:rsidR="004B70FD" w:rsidRPr="009D5347" w:rsidRDefault="004B70FD" w:rsidP="004B7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4B70FD" w:rsidRPr="009D5347" w:rsidRDefault="004B70FD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E57775" w:rsidRPr="009D5347" w:rsidRDefault="00E57775" w:rsidP="00E57775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раз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 xml:space="preserve">ве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у продуженом боравку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остварује садржаје образовноваспитног рада у продуженом боравку;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води рачуна о исхрани ученика, стицању радних, хигијенских, културних навика и подстиче ученике на самосталан рад;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спроводи индивидуализацију и прилагођавање у складу са образовноваспитним потребама ученика;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планира, припрема и остварује образовноваспитни рад и активира ученике у слободном времену раднотехничким, производним, хуманитарним, спортским, културно-уметничким, забавним и другим активностима;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брине о здрављу ученика и предузима превентивне мере ради очувања здравља ученика, васпитава их и чува;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прати развој ученика и резултате у учењу;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подстиче ученике на постизање бољих резултата;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ради унапређивања образовноваспитне праксе сарађује са породицама ученика;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води одговарајућу евиденцију и педагошку документацију;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раду тимова и органа установе, члан је тима за пружање додатне подршке детету и ученику.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E57775" w:rsidRPr="009D5347" w:rsidRDefault="00E57775" w:rsidP="00E57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40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E57775" w:rsidRPr="009D5347" w:rsidRDefault="00E57775" w:rsidP="00E577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E57775" w:rsidRPr="009D5347" w:rsidRDefault="00E57775" w:rsidP="00E5777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</w:t>
      </w:r>
      <w:r w:rsidR="00591D77"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)</w:t>
      </w:r>
      <w:r w:rsidR="00427065" w:rsidRPr="009D5347">
        <w:t xml:space="preserve"> </w:t>
      </w:r>
      <w:r w:rsidR="00427065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на студијама другог степена (мастер академске студије, специјалистичке академске студије, мастер струковне студије)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,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зет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но,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ске,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је), 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три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не, 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ње.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E57775" w:rsidRPr="009D5347" w:rsidRDefault="00E57775" w:rsidP="00E57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41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E57775" w:rsidRPr="009D5347" w:rsidRDefault="00E57775" w:rsidP="00E577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ца);</w:t>
      </w:r>
    </w:p>
    <w:p w:rsidR="00E57775" w:rsidRPr="009D5347" w:rsidRDefault="00E57775" w:rsidP="00E5777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но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жен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тог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ћ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Без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="00591D77"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продуженом боравку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,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вља: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1)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ник;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2)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за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са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жом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ван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ле, под 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и на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чин утвр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за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ке;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3)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је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нос на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 вре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сут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ног.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из тач. 1)–3)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 без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це,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две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од 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са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ли. </w:t>
      </w:r>
    </w:p>
    <w:p w:rsidR="00E57775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57775" w:rsidRPr="009D5347" w:rsidRDefault="00E57775" w:rsidP="00E57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42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E57775" w:rsidRPr="009D5347" w:rsidRDefault="00E57775" w:rsidP="00E57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9D5347" w:rsidRDefault="00E57775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</w:t>
      </w:r>
      <w:r w:rsidR="00AE6EFA"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наставе у продуженом боравку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591D77"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2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CS"/>
        </w:rPr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1A72BD" w:rsidRPr="009D5347" w:rsidRDefault="001A72BD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3372BB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43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ВАСПИТАЧ У ПРИПРЕМНОМ ПРЕДШКОЛСКОМ ПРОГРАМУ</w:t>
      </w: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1A72BD" w:rsidRPr="009D5347" w:rsidRDefault="001A72BD" w:rsidP="001A72BD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раз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 xml:space="preserve">ве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у продуженом боравку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припрема, планира, реализује и вреднује остваривање програма васпитнообразовног рада;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структурира подстицајну средину за учење и развој уз активно учешће деце;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заједно са децом креира подстицајну средину за учење и развој све деце, припрема средства и материјале за игру и различите активности, подстиче позитивну социјалну климу и подржава учешће деце у заједници вршњака и одраслих;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прати и пружа подршку добробити и целовитом развоју у сарадњи са колегама и родитељима односно старатељима деце;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изради, праћењу и вредновању плана индивидуализације / ИОП-а 1 у сарадњи са стручним сарадником и родитељима, односно старатељима деце;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спроводи активности у циљу остваривања континуитета додатне подршке при преласку на наредни ниво образовања или у другу установу;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обавља послове ментора приправнику;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води прописану евиденцију и педагошку документацију;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организованим облицима културне активности и јавне делатности установе;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ради унапређивања васпитнообразовне праксе сарађује са родитељима или старатељима деце и широм друштвеном заједницом;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раду стручних органа и тимова 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станове.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0616A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44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1A72BD" w:rsidRPr="009D5347" w:rsidRDefault="001A72BD" w:rsidP="001A72B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>1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)</w:t>
      </w:r>
      <w:r w:rsidRPr="009D5347"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на студијама другог степена (мастер академске студије, специјалистичке академске студије, мастер струковне студије),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зет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но,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ске,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је), 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три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не, 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ње.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0616A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45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ца);</w:t>
      </w:r>
    </w:p>
    <w:p w:rsidR="001A72BD" w:rsidRPr="009D5347" w:rsidRDefault="001A72BD" w:rsidP="001A72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но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жен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тог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ћ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Без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васпитача,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вља: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1)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ник;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2)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за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ка, са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жом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ван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ле, под 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и на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чин утвр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ним за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ке;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3)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 је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нос на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 вре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сут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ног.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 из тач. 1)–3)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 васпитача без 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це,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же две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од 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са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ли. 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0616A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46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1A72BD" w:rsidRPr="009D5347" w:rsidRDefault="001A72BD" w:rsidP="001A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1A72BD" w:rsidRPr="009D5347" w:rsidRDefault="001A72BD" w:rsidP="001A72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ве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васпитача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4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CS"/>
        </w:rPr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591D77" w:rsidRPr="009D5347" w:rsidRDefault="00591D77" w:rsidP="00E577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AC656B" w:rsidRPr="009D5347" w:rsidRDefault="00AC656B" w:rsidP="00AC6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AC656B" w:rsidRPr="009D5347" w:rsidRDefault="00AC656B" w:rsidP="00AC6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591D77" w:rsidRPr="009D5347" w:rsidRDefault="00AC656B" w:rsidP="00AC6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0616A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47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AC6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ПРЕД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МЕТ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</w:t>
      </w:r>
    </w:p>
    <w:p w:rsidR="003E56BC" w:rsidRPr="009D5347" w:rsidRDefault="003E56BC" w:rsidP="00AC6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пред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мет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не 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 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об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ли;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- сво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јим ком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 оси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ње 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ље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стан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ћа, ува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ћи прин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пе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ња, пред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ња,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бе,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ња и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себ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не 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гућ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ка; 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ра,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све об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ге об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у скла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мом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у скла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у 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љу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кон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шке при 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ску на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или у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>-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из осе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вих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гру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па, 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са смет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том 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за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ИОП-а 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за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у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еви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оде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љењ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ског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у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уна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прак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се са 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ност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ли, спољ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ниц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гим 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те,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те,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ву у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ди.</w:t>
      </w:r>
    </w:p>
    <w:p w:rsidR="00AC656B" w:rsidRPr="009D5347" w:rsidRDefault="00AC656B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AC656B" w:rsidRPr="009D5347" w:rsidRDefault="00AC656B" w:rsidP="00AC6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0616A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48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AC6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је),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зет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но,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но: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ске,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је), 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три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не, </w:t>
      </w:r>
    </w:p>
    <w:p w:rsidR="003E56BC" w:rsidRPr="009D5347" w:rsidRDefault="00B24EFD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ње.</w:t>
      </w:r>
    </w:p>
    <w:p w:rsidR="00B24EFD" w:rsidRPr="009D5347" w:rsidRDefault="00B24EFD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AC656B" w:rsidP="00B24E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0616A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49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B24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но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жен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тог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ћ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ске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Без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пред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ног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t>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вља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: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1)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;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2)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утвр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ђ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;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3)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ђ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вре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сут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ч. 1)–3)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вља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без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,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Ш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. </w:t>
      </w:r>
    </w:p>
    <w:p w:rsidR="00555ACB" w:rsidRPr="009D5347" w:rsidRDefault="00555ACB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0616AC" w:rsidRDefault="000616A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0616AC" w:rsidRDefault="000616A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0616AC" w:rsidRDefault="000616A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0616AC" w:rsidRDefault="000616A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0616AC" w:rsidRDefault="000616A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0616AC" w:rsidRDefault="000616A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9D5347" w:rsidRDefault="002B2B58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0616AC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50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– ПСИ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ХО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ЛОГ</w:t>
      </w:r>
    </w:p>
    <w:p w:rsidR="003E56BC" w:rsidRPr="009D5347" w:rsidRDefault="003E56B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дик – Пси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хо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лог 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 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усло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за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вој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и уна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њу,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 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свих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моћ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на 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 под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шког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и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рад са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на осно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ву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ћи им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са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лич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под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че лич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вој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у 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љу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кон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шке при 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ску на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или у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и 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на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шке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емо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зре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рад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и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шке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за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здра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вих 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жи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та, осна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 за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аде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кват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рад са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гим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на уна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рад са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у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еви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у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и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и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са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јом у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 за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ном, здрав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и /или 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шком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ку; 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струк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ље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на осно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ву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ка; 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 са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ори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јом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уз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ува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сна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 и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 за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шком;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и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би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шао до 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вант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о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узи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ћи у об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зир њи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у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ји, 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ној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ји, емо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и ког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са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гим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цом,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и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од зна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 за ус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шан рад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 при упи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су у пр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 раз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ред 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спрем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за пре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упис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лу.</w:t>
      </w:r>
    </w:p>
    <w:p w:rsidR="002B2B58" w:rsidRPr="009D5347" w:rsidRDefault="002B2B58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2B2B58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E13C56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51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ње: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је);</w:t>
      </w:r>
    </w:p>
    <w:p w:rsidR="002B2B58" w:rsidRPr="009D5347" w:rsidRDefault="003E56BC" w:rsidP="002B2B5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ње до </w:t>
      </w:r>
      <w:r w:rsidR="002B2B58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10. сеп</w:t>
      </w:r>
      <w:r w:rsidR="002B2B58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="002B2B58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="002B2B58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="002B2B58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2B2B58" w:rsidRPr="009D5347" w:rsidRDefault="002B2B58" w:rsidP="002B2B5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2B2B58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E13C56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52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ца).</w:t>
      </w:r>
    </w:p>
    <w:p w:rsidR="002B2B58" w:rsidRPr="009D5347" w:rsidRDefault="002B2B58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2B2B58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E13C56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53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2B2B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– пси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2B2B58"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5D766B" w:rsidRPr="009D5347" w:rsidRDefault="005D766B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E13C56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54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 xml:space="preserve">НИК –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ПЕДАГОГ</w:t>
      </w: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5D766B" w:rsidRPr="009D5347" w:rsidRDefault="005D766B" w:rsidP="005D766B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5D766B" w:rsidRPr="009D5347" w:rsidRDefault="005D766B" w:rsidP="005D766B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 xml:space="preserve">дик –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Педагог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доприноси стварању оптималних услова за развој деце и ученика и унапређивању васпитнообразовног, односно образовноваспитног рада;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планирању, програмирању, праћењу и вредновању остваривања васпитнообразовног рада;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прати, анализира и подстиче целовит развој детета и ученика; 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пружа подршку и помоћ васпитачима и наставницима у планирању, припремању и реализацији свих видова васпитнообразовног рада;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обавља саветодавни рад са ученицима, родитељима, односно старатељима и запосленима у установи;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пружа помоћ васпитачима и наставницима на праћењу и подстицању напредовања деце / ученика, прилагођавању образовноваспитног рада индивидуалним потребама детета / ученика, креирању педагошког профила и индивидуалног образовног плана ученика, обавља саветодавни рад са васпитачима и наставницима на основу добијених резултата процене, пружајући им подршку у раду са децом / ученицима, родитељима, личним пратиоцима / педагошким асистентима, подстиче лични и професионални развој васпитача и наставника; 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подстиче професионални развој запослених и организује стручно усавршавање у установи;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спроводи активности у циљу остваривања континуитета додатне подршке при преласку на наредни ниво образовања или у другу установу;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доприноси стварању оптималних услова за развој деце и ученика и унапређивању васпитнообразовног, односно образовноваспитног рада;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планирању, програмирању, праћењу и вредновању остваривања васпитнообразовног рада;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прати, анализира и подстиче целовит развој детета и ученика; 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пружа подршку и помоћ васпитачима и наставницима у планирању, припремању и реализацији свих видова васпитнообразовног рада;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обавља саветодавни рад са ученицима, родитељима, односно старатељима и запосленима у установи;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пружа помоћ васпитачима и наставницима на праћењу и подстицању напредовања деце / ученика, прилагођавању образовноваспитног рада индивидуалним потребама детета / ученика, креирању педагошког профила и индивидуалног образовног плана ученика, обавља саветодавни рад са васпитачима и наставницима на основу добијених резултата процене, пружајући им подршку у раду са децом /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 xml:space="preserve">ученицима, родитељима, личним пратиоцима / педагошким асистентима, подстиче лични и професионални развој васпитача и наставника; 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подстиче професионални развој запослених и организује стручно усавршавање у установи;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спроводи активности у циљу остваривања континуитета додатне подршке при преласку на наредни ниво образовања или у другу установу;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организује и реализује активности на пружању подршке ученицима ради постизања социјалне, емоционалне и професионалне зрелости; 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организује упознавање ученика са ефикасним техникама и методама учења;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пружа подршку у изради и развијању индивидуалних образовних планова и сарађује са интерресорном комисијом у процени потреба за додатном образовном, здравственом и / или социјалном подршком детету или ученику; 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ради у стручним тимовима и органима установе;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води прописану евиденцију и педагошку документацију;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изради прописаних докумената установе;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координира и / или учествује у раду тима за заштиту од насиља, злостављања и занемаривања;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врши процењивање деце при упису у први разред и проверу спремности за превремени упис у школу;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учествује у структуирању васпитних група у предшколској установи и одељења у школи на основу процењених индивидуалних карактеристика деце / ученика; 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обавља послове у вези са професионалном оријентацијом ученика уз посебно уважавање индивидуалних снага и потреба за подршком;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креира и прилагођава инструменте процене како би дошао до релевантних података о деци / ученицима, узимајући у обзир њихове специфичности у комуникацији, социјалној интеракцији, емоционалном и когнитивном развоју;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реализује сарадњу са центром за социјални рад и другим релевантним институцијама, локалном заједницом, стручним и струковним организацијама од значаја за успешан рад установе;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иницира и учествује у истраживањима образовноваспитне праксе на нивоу установе.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5147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55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5D766B" w:rsidRPr="009D5347" w:rsidRDefault="005D766B" w:rsidP="005D766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ње:</w:t>
      </w:r>
    </w:p>
    <w:p w:rsidR="005D766B" w:rsidRPr="009D5347" w:rsidRDefault="005D766B" w:rsidP="005D766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је);</w:t>
      </w:r>
    </w:p>
    <w:p w:rsidR="005D766B" w:rsidRPr="009D5347" w:rsidRDefault="005D766B" w:rsidP="005D766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5D766B" w:rsidRPr="009D5347" w:rsidRDefault="005D766B" w:rsidP="005D766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5147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56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ца).</w:t>
      </w:r>
    </w:p>
    <w:p w:rsidR="005D766B" w:rsidRPr="009D5347" w:rsidRDefault="005D766B" w:rsidP="005D766B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5147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57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5D766B" w:rsidRPr="009D5347" w:rsidRDefault="005D766B" w:rsidP="005D76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5D766B" w:rsidRPr="009D5347" w:rsidRDefault="005D766B" w:rsidP="005D766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ка –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педагога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DC7B29" w:rsidRDefault="00DC7B29" w:rsidP="005D766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F51470" w:rsidRDefault="00F51470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F51470" w:rsidRDefault="00F51470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F51470" w:rsidRDefault="00F51470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DC7B29" w:rsidRPr="003E56BC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F5147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58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 xml:space="preserve">НИК –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СОЦИЈАЛНИ РАДНИК</w:t>
      </w: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DC7B29" w:rsidRPr="009D5347" w:rsidRDefault="00DC7B29" w:rsidP="00DC7B2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DC7B29" w:rsidRPr="009D5347" w:rsidRDefault="00DC7B29" w:rsidP="00DC7B2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 xml:space="preserve">дик –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Социјални радник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планира, програмира, организује и учествује у остваривању програма социјалне заштите; 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доприноси стварању оптималних услова за развој деце и ученика путем мера и облика социјалне заштите;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координира, организује и прати пријем деце и ученика у установу у складу са приоритетима за упис, а на основу утврђених потреба породица и деце; 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пружа додатну подршку ученицима из осетљивих друштвених група, талентованим ученицима и ученицима са сметњама у развоју и учествује у раду тима за пружање додатне подршке детету и ученику;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обавља саветодавни рад са децом и ученицима, родитељима, старатељима и запосленима у установи из домена социјалне заштите, а посебно из осетљивих друштвених група;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раду тимова и органа установе;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израђује анализе кретања успеха ученика и прати рад ученика;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ради на превентивном сагледавању проблема, предлаже мере за њихово отклањање;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координира радом тима за заштиту од насиља, злостављања и занемаривања;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сарађује са центром за социјални рад и другим релевантним институцијама; 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води документацију и евиденцију и учествује у изради прописаних докумената установе.</w:t>
      </w: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59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DC7B29" w:rsidRPr="009D5347" w:rsidRDefault="00DC7B29" w:rsidP="00DC7B2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ње:</w:t>
      </w:r>
    </w:p>
    <w:p w:rsidR="00DC7B29" w:rsidRPr="009D5347" w:rsidRDefault="00DC7B29" w:rsidP="00DC7B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је);</w:t>
      </w:r>
    </w:p>
    <w:p w:rsidR="00DC7B29" w:rsidRPr="009D5347" w:rsidRDefault="00DC7B29" w:rsidP="00DC7B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DC7B29" w:rsidRPr="009D5347" w:rsidRDefault="00DC7B29" w:rsidP="00DC7B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60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ца).</w:t>
      </w:r>
    </w:p>
    <w:p w:rsidR="00DC7B29" w:rsidRPr="009D5347" w:rsidRDefault="00DC7B29" w:rsidP="00DC7B29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61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C7B29" w:rsidRPr="009D5347" w:rsidRDefault="00DC7B29" w:rsidP="00DC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DC7B29" w:rsidRDefault="00DC7B29" w:rsidP="00DC7B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ка –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социјалног радника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8558C4" w:rsidRPr="009D5347" w:rsidRDefault="008558C4" w:rsidP="00DC7B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3E56BC" w:rsidRPr="009D5347" w:rsidRDefault="008103BA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62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- БИ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КАР</w:t>
      </w:r>
    </w:p>
    <w:p w:rsidR="003E56BC" w:rsidRPr="009D5347" w:rsidRDefault="003E56BC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 са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ник – Би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кар 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 школ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ској би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не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дан рад са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 са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 књи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гих пу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би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ра,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и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и 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 вас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>-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са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би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сек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 оства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кул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и јав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де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са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би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ком,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окру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пред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 књи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га, ча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са,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ше, кла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сиг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и 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одо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уџ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са оста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лим чла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ћа; 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и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и еви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ју;</w:t>
      </w:r>
    </w:p>
    <w:p w:rsidR="008103BA" w:rsidRPr="009D5347" w:rsidRDefault="003E56BC" w:rsidP="008103BA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ству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и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са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до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ку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 Шко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ле.</w:t>
      </w:r>
    </w:p>
    <w:p w:rsidR="008103BA" w:rsidRPr="009D5347" w:rsidRDefault="008103BA" w:rsidP="008103BA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8103BA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63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ње: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је);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8103BA" w:rsidRPr="009D5347" w:rsidRDefault="008103BA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8103BA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64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ца).</w:t>
      </w:r>
    </w:p>
    <w:p w:rsidR="008103BA" w:rsidRPr="009D5347" w:rsidRDefault="008103BA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8103BA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65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81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- би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8103BA" w:rsidRPr="009D5347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FD0F8C" w:rsidRPr="009D5347" w:rsidRDefault="00FD0F8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FD0F8C" w:rsidP="00FD0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8558C4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66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FD0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ТАР ШКО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ЛЕ</w:t>
      </w:r>
    </w:p>
    <w:p w:rsidR="003E56BC" w:rsidRPr="009D5347" w:rsidRDefault="003E56BC" w:rsidP="00FD0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</w:p>
    <w:p w:rsidR="003E56BC" w:rsidRPr="009D5347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тар Шко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ле оба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се о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том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ле, ука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и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упра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на не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у 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управ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оп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ште и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ак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за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бе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уго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кљу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 са ста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сним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 са упи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сом уче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 са јав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њи са фи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ском слу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жбом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моћ у 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 са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ром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упра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и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рад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за из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бор 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рек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се и о 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фор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ше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не;</w:t>
      </w:r>
    </w:p>
    <w:p w:rsidR="003E56BC" w:rsidRPr="009D5347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ге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ве по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гу 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рек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ра.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ру Шко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ла обез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бе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ђу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је при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ступ 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стве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ној ин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фор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ној ба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зи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них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са.</w:t>
      </w:r>
    </w:p>
    <w:p w:rsidR="00AC1DD7" w:rsidRPr="009D5347" w:rsidRDefault="00AC1DD7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3E56BC" w:rsidRPr="009D5347" w:rsidRDefault="00AC1DD7" w:rsidP="00AC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6F58A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67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AC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из обла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прав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них 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ка: 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на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гог сте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(ма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стер стру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је, спе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ака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је);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на основ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сту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 тра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од нај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че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по про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су уре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ви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обра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до 10. сеп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тем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бра 2005. 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AC1DD7" w:rsidRPr="009D5347" w:rsidRDefault="00AC1DD7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AC1DD7" w:rsidP="00AC1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6F58A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68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AC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 xml:space="preserve">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/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 xml:space="preserve"> 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ком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Pr="009D5347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1) До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за рад 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(ли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ца за 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ра).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тар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је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ан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две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го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ди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да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ва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ња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рад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ног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од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но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са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ж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пит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ли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цен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цу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t>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de-DE"/>
        </w:rPr>
        <w:softHyphen/>
        <w:t>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AC1DD7" w:rsidRPr="009D5347" w:rsidRDefault="003E56BC" w:rsidP="00AC1DD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>2) 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тар ко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има 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жен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 за се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кре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ра, 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суд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или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 за за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у ор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упра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или др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жав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струч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ис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 – сма</w:t>
      </w:r>
      <w:r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тра се</w:t>
      </w:r>
      <w:r w:rsidR="00AC1DD7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да има ли</w:t>
      </w:r>
      <w:r w:rsidR="00AC1DD7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цен</w:t>
      </w:r>
      <w:r w:rsidR="00AC1DD7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цу се</w:t>
      </w:r>
      <w:r w:rsidR="00AC1DD7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кре</w:t>
      </w:r>
      <w:r w:rsidR="00AC1DD7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="00AC1DD7" w:rsidRPr="009D5347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ра.</w:t>
      </w:r>
    </w:p>
    <w:p w:rsidR="00AC1DD7" w:rsidRPr="009D5347" w:rsidRDefault="00AC1DD7" w:rsidP="00AC1DD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E56BC" w:rsidRPr="009D5347" w:rsidRDefault="00AC1DD7" w:rsidP="00AC1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6F58A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69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9D5347" w:rsidRDefault="003E56BC" w:rsidP="00AC1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1025A8" w:rsidRDefault="003E56BC" w:rsidP="001025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AC1DD7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1025A8" w:rsidRDefault="001025A8" w:rsidP="001025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1025A8" w:rsidRDefault="001025A8" w:rsidP="001025A8">
      <w:pPr>
        <w:spacing w:after="0" w:line="240" w:lineRule="auto"/>
        <w:ind w:hanging="90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6F58A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70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A62E25" w:rsidRDefault="00A62E25" w:rsidP="00102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РУКОВОДИЛАЦ ФИНАНСИЈСКО-РАЧУНОВОДСВЕНИХ ПОСЛОВА</w:t>
      </w:r>
    </w:p>
    <w:p w:rsidR="003E56BC" w:rsidRPr="001025A8" w:rsidRDefault="003E56BC" w:rsidP="00102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1025A8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1025A8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1025A8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A62E25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Руководилац финансијско-рачуноводствених послова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у Шко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ли оба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="003E56BC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организује, руководи и прати извршење финансијских и рачуноводствених послова;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развија, дефинише и координира припрему финансијских планова и других општих и појединачних аката из области свог рада;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координира вођење пословних књига, израду и припрему финансијских извештаја;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сарађује са органима контроле, омогућава увид у пословање, пружа потребна обавештења и поступа по примедбама у складу са важећим прописима;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доноси одлуке о начину реализације финансијских и рачуноводствених послова;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прати правне прописе и контролише спровођење законитости наменског и економичног трошења финансијских средстава;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контролише израду финансијских прегледа, анализа и извештаја;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пројектује приливе и одливе новчаних средстава;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координира у спровођењу начела једнообразности у вези са евидентирањем и извештавањем;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руководи припремом и израдом финансијских извештаја (периодичних и годишњих) и годишњег извештаја о пословању (завршног рачуна);</w:t>
      </w:r>
    </w:p>
    <w:p w:rsidR="00A62E25" w:rsidRPr="00A62E25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контролише формирање документације за пренос новчаних средстав;</w:t>
      </w:r>
    </w:p>
    <w:p w:rsidR="003E56BC" w:rsidRPr="003E56BC" w:rsidRDefault="00A62E25" w:rsidP="00A62E2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A62E25">
        <w:rPr>
          <w:rFonts w:ascii="Times New Roman" w:eastAsia="Times New Roman" w:hAnsi="Times New Roman" w:cs="Times New Roman"/>
          <w:sz w:val="24"/>
          <w:szCs w:val="24"/>
          <w:lang w:val="sr-Latn-CS"/>
        </w:rPr>
        <w:t>- организује чување рачуноводствених исправа, пословних књига и финансијских извештаја.</w:t>
      </w:r>
    </w:p>
    <w:p w:rsidR="00F239B4" w:rsidRDefault="003E56BC" w:rsidP="00FC5B12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 w:rsidR="00FC5B12">
        <w:rPr>
          <w:rFonts w:ascii="Times New Roman" w:eastAsia="Times New Roman" w:hAnsi="Times New Roman" w:cs="Times New Roman"/>
          <w:sz w:val="24"/>
          <w:szCs w:val="24"/>
          <w:lang w:val="sr-Cyrl-RS"/>
        </w:rPr>
        <w:t>обавља и друге послове одређене законом статутом и по налогу директора Школе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F239B4" w:rsidRDefault="00F239B4" w:rsidP="00F239B4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A62E25" w:rsidRDefault="00A62E25" w:rsidP="00F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F239B4" w:rsidRDefault="00F239B4" w:rsidP="00F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57539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71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F239B4" w:rsidRDefault="003E56BC" w:rsidP="00F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2958D8" w:rsidRPr="002958D8" w:rsidRDefault="002958D8" w:rsidP="002958D8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2958D8">
        <w:rPr>
          <w:rFonts w:ascii="Times New Roman" w:eastAsia="Times New Roman" w:hAnsi="Times New Roman" w:cs="Times New Roman"/>
          <w:sz w:val="24"/>
          <w:szCs w:val="24"/>
          <w:lang w:val="sr-Latn-CS"/>
        </w:rPr>
        <w:t>Високо образовање:</w:t>
      </w:r>
    </w:p>
    <w:p w:rsidR="002958D8" w:rsidRPr="002958D8" w:rsidRDefault="002958D8" w:rsidP="002958D8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2958D8" w:rsidRPr="002958D8" w:rsidRDefault="002958D8" w:rsidP="002958D8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2958D8">
        <w:rPr>
          <w:rFonts w:ascii="Times New Roman" w:eastAsia="Times New Roman" w:hAnsi="Times New Roman" w:cs="Times New Roman"/>
          <w:sz w:val="24"/>
          <w:szCs w:val="24"/>
          <w:lang w:val="sr-Latn-CS"/>
        </w:rPr>
        <w:t>- на основним академским студијама у обиму од најмање 240 ЕСПБ бодова, односно специјалистичким струковним студијама, по пропису који уређује високо образовање почев од 10. септембра 2005. године;</w:t>
      </w:r>
    </w:p>
    <w:p w:rsidR="002958D8" w:rsidRPr="002958D8" w:rsidRDefault="002958D8" w:rsidP="002958D8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F239B4" w:rsidRDefault="002958D8" w:rsidP="002958D8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2958D8">
        <w:rPr>
          <w:rFonts w:ascii="Times New Roman" w:eastAsia="Times New Roman" w:hAnsi="Times New Roman" w:cs="Times New Roman"/>
          <w:sz w:val="24"/>
          <w:szCs w:val="24"/>
          <w:lang w:val="sr-Latn-CS"/>
        </w:rPr>
        <w:t>- на основним студијама у трајању од најмање четири године, по пропису који је уређивао високо образовање до 10. септембра 2005. године.</w:t>
      </w:r>
    </w:p>
    <w:p w:rsidR="002958D8" w:rsidRPr="003E56BC" w:rsidRDefault="002958D8" w:rsidP="002958D8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F239B4" w:rsidRDefault="00F239B4" w:rsidP="00F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57539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72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F239B4" w:rsidRDefault="003E56BC" w:rsidP="00F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3E56BC" w:rsidRDefault="00F239B4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- зна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ра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на ра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чу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</w:t>
      </w:r>
      <w:r w:rsidR="003E56BC"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0F5FD7" w:rsidRPr="003E56BC" w:rsidRDefault="000F5FD7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0F5FD7" w:rsidRDefault="000F5FD7" w:rsidP="000F5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57539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73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0F5FD7" w:rsidRDefault="003E56BC" w:rsidP="000F5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ве </w:t>
      </w:r>
      <w:r w:rsidR="002958D8">
        <w:rPr>
          <w:rFonts w:ascii="Times New Roman" w:eastAsia="Times New Roman" w:hAnsi="Times New Roman" w:cs="Times New Roman"/>
          <w:sz w:val="24"/>
          <w:szCs w:val="24"/>
          <w:lang w:val="sr-Cyrl-RS"/>
        </w:rPr>
        <w:t>Руководиоца</w:t>
      </w:r>
      <w:r w:rsidR="002958D8" w:rsidRPr="002958D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финансијско-рачуноводствених послова</w:t>
      </w:r>
      <w:r w:rsidR="002958D8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0F5FD7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D5439F" w:rsidRDefault="00D5439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D5439F" w:rsidRDefault="00D5439F" w:rsidP="00D5439F">
      <w:pPr>
        <w:spacing w:after="0" w:line="240" w:lineRule="auto"/>
        <w:ind w:hanging="90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57539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74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5439F" w:rsidRPr="00B67714" w:rsidRDefault="0057539E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БЛАГАЈНИК</w:t>
      </w:r>
    </w:p>
    <w:p w:rsidR="00D5439F" w:rsidRPr="001025A8" w:rsidRDefault="00D5439F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1025A8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1025A8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1025A8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D5439F" w:rsidRPr="003E56BC" w:rsidRDefault="00D5439F" w:rsidP="00D5439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D5439F" w:rsidRPr="003E56BC" w:rsidRDefault="0078750C" w:rsidP="00D5439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Благајник</w:t>
      </w:r>
      <w:bookmarkStart w:id="6" w:name="_GoBack"/>
      <w:bookmarkEnd w:id="6"/>
      <w:r w:rsidR="00D5439F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 у Шко</w:t>
      </w:r>
      <w:r w:rsidR="00D5439F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ли оба</w:t>
      </w:r>
      <w:r w:rsidR="00D5439F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="00D5439F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="00D5439F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="00D5439F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="00D5439F"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врши пријем, контролу и груписање улазне и излазне документације и даје налог за финансијско задуживање;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врши усаглашавање са главном књигом свих конта за обрачун зарада, накнада зарада и друга примања;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води прописане електронске евиденције и обавља електронска плаћања;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контролише евидентирање пословних промена у пословним књигама и евиденцијама;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прати и усаглашава стање књига основних средстава и главне књиге;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прати измиривање обавеза по основу пореза на добит;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учествује у изради обрачуна пореза на додату вредност;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израђује месечне извештаје о документацији и одговоран је за њихову тачност;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ажурира податке у одговарајућим базама;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пружа подршку у изради периодичног и годишњег обрачуна;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врши рачунску и логичку контроли месечних извештаја, обрађује податке и израђује статистичке табеле.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води благајну и евиденцију зарада;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разврстава и води архиву извода и документације о извршеним уплатама;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припрема документацију за новчане уплате и исплате;</w:t>
      </w:r>
    </w:p>
    <w:p w:rsidR="00D5439F" w:rsidRPr="00B67714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исплађује новац, обрачунава боловања, обавља плаћања по закљученим уговорима; </w:t>
      </w:r>
    </w:p>
    <w:p w:rsidR="00D5439F" w:rsidRPr="003E56BC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B67714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припрема податке за израду статистичких и других извештаја о зарадама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;</w:t>
      </w:r>
    </w:p>
    <w:p w:rsidR="00D5439F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обавља и друге послове одређене законом статутом и по налогу директора Школе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D5439F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C9041C" w:rsidRDefault="00C9041C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C9041C" w:rsidRDefault="00C9041C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C9041C" w:rsidRDefault="00C9041C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D5439F" w:rsidRDefault="00D5439F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75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5439F" w:rsidRPr="00B67714" w:rsidRDefault="00D5439F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D5439F" w:rsidRPr="00B67714" w:rsidRDefault="00D5439F" w:rsidP="00D5439F">
      <w:pPr>
        <w:pStyle w:val="Normal3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67714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B67714">
        <w:rPr>
          <w:rFonts w:ascii="Times New Roman" w:hAnsi="Times New Roman" w:cs="Times New Roman"/>
          <w:sz w:val="24"/>
          <w:szCs w:val="24"/>
        </w:rPr>
        <w:t xml:space="preserve">За обављање послова радног места финансијско-књиговодственог радника радни однос може се засновати са лицем које има четврти степен стручне спреме, стечен након завршене средње економске школе или гимназије. </w:t>
      </w:r>
      <w:bookmarkStart w:id="7" w:name="clan_24"/>
      <w:bookmarkEnd w:id="7"/>
    </w:p>
    <w:p w:rsidR="00D5439F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D5439F" w:rsidRDefault="00D5439F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76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5439F" w:rsidRPr="00F239B4" w:rsidRDefault="00D5439F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F239B4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D5439F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- зна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ра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да на ра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чу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D5439F" w:rsidRPr="003E56BC" w:rsidRDefault="00D5439F" w:rsidP="00D5439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D5439F" w:rsidRDefault="00D5439F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77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D5439F" w:rsidRPr="000F5FD7" w:rsidRDefault="00D5439F" w:rsidP="00D543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0F5FD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A84AF9" w:rsidRDefault="00D5439F" w:rsidP="00D5439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ве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Р</w:t>
      </w:r>
      <w:r w:rsidRPr="00B67714">
        <w:rPr>
          <w:rFonts w:ascii="Times New Roman" w:eastAsia="Times New Roman" w:hAnsi="Times New Roman" w:cs="Times New Roman"/>
          <w:sz w:val="24"/>
          <w:szCs w:val="24"/>
          <w:lang w:val="sr-Cyrl-RS"/>
        </w:rPr>
        <w:t>еферент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Pr="00B67714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за финансијско-рачуноводствене послове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A84AF9" w:rsidRDefault="00A84AF9" w:rsidP="00A84A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A84AF9" w:rsidRDefault="00A84AF9" w:rsidP="00A84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78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A84AF9" w:rsidRDefault="00A84AF9" w:rsidP="00A84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МАР</w:t>
      </w:r>
    </w:p>
    <w:p w:rsidR="00A84AF9" w:rsidRPr="00A84AF9" w:rsidRDefault="00A84AF9" w:rsidP="00A84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84AF9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A84AF9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A84AF9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A84AF9" w:rsidRPr="003E56BC" w:rsidRDefault="00A84AF9" w:rsidP="00A84AF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A84AF9" w:rsidRPr="003E56BC" w:rsidRDefault="00A84AF9" w:rsidP="00A84AF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мар оба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вља 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гле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де објек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та, вр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ши кон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лу ис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прав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ја, про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тив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них си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ма, уре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ђа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ја,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ме, апа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та и сред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ва;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вља ме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ха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елек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три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во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ин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тер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бра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сто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ли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мо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лер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 xml:space="preserve"> ауто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ха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 и сл.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ве,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 ло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ча, као и дру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ге 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 одр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ња и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прав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 xml:space="preserve">ки; 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при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објек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те,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му 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 за рад;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шта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 над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жне слу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жбе о уоче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ним не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у објек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ту или ве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ћим ква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на си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ма;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пу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шта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му или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ња у опе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тив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 рад и за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вља на кра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ју опе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тив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ног 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да или у слу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ју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ћа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 или ква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ра;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пра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ти па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тре 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да и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ша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му и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ње;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ру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ку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у ко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тлар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ци;</w:t>
      </w:r>
    </w:p>
    <w:p w:rsidR="00A84AF9" w:rsidRPr="003E56BC" w:rsidRDefault="00A84AF9" w:rsidP="00A84AF9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вља 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дов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не 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гле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де обје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ка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та,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ме,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ња 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ја, 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пла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ну одр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ња;</w:t>
      </w:r>
    </w:p>
    <w:p w:rsidR="008A1245" w:rsidRDefault="00A84AF9" w:rsidP="008A1245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t>- во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ди еви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ден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ју о ква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ро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ма и из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ним по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прав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ка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ма;</w:t>
      </w:r>
    </w:p>
    <w:p w:rsidR="00A84AF9" w:rsidRDefault="00A84AF9" w:rsidP="008A1245">
      <w:pPr>
        <w:spacing w:after="0" w:line="240" w:lineRule="auto"/>
        <w:ind w:left="540" w:hanging="2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t xml:space="preserve">- </w:t>
      </w:r>
      <w:r w:rsidRPr="00A84AF9">
        <w:rPr>
          <w:rFonts w:ascii="Times New Roman" w:eastAsia="Times New Roman" w:hAnsi="Times New Roman" w:cs="Times New Roman"/>
          <w:sz w:val="24"/>
          <w:szCs w:val="24"/>
        </w:rPr>
        <w:t>обавља и друге послове у складу са законом, подзаконским актима, општим актима Школе и по налогу директора, за свој рад непосредно је одговоран директору Школе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t>.</w:t>
      </w:r>
    </w:p>
    <w:p w:rsidR="008A1245" w:rsidRDefault="008A1245" w:rsidP="008A1245">
      <w:pPr>
        <w:spacing w:after="0" w:line="240" w:lineRule="auto"/>
        <w:ind w:left="540" w:hanging="2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</w:pPr>
    </w:p>
    <w:p w:rsidR="008A1245" w:rsidRDefault="008A1245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79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A84AF9" w:rsidRPr="008A1245" w:rsidRDefault="00A84AF9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A84AF9" w:rsidRDefault="008A1245" w:rsidP="00A84AF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- сред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обра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ње.</w:t>
      </w:r>
    </w:p>
    <w:p w:rsidR="008A1245" w:rsidRPr="003E56BC" w:rsidRDefault="008A1245" w:rsidP="00A84AF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8A1245" w:rsidRDefault="008A1245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80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A84AF9" w:rsidRPr="008A1245" w:rsidRDefault="00A84AF9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дат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зна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ња / ис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пи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ти / рад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ис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ку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ство / ком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пе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тен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ци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је</w:t>
      </w:r>
    </w:p>
    <w:p w:rsidR="00A84AF9" w:rsidRDefault="00A84AF9" w:rsidP="00A84AF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жен струч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 за рад са су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под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ском (за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ру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 у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тлар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ци).</w:t>
      </w:r>
    </w:p>
    <w:p w:rsidR="008A1245" w:rsidRPr="003E56BC" w:rsidRDefault="008A1245" w:rsidP="00A84AF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DA5489" w:rsidRDefault="00DA5489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C9041C" w:rsidRDefault="00C9041C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8A1245" w:rsidRDefault="008A1245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81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A84AF9" w:rsidRPr="008A1245" w:rsidRDefault="00A84AF9" w:rsidP="008A1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A84AF9" w:rsidRDefault="00A84AF9" w:rsidP="00A84AF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До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8A1245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674533" w:rsidRPr="00A84AF9" w:rsidRDefault="00674533" w:rsidP="00A84AF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674533" w:rsidRDefault="00674533" w:rsidP="00674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82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674533" w:rsidRDefault="003E56BC" w:rsidP="00674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СЕР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ВИР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КА</w:t>
      </w:r>
    </w:p>
    <w:p w:rsidR="003E56BC" w:rsidRPr="00674533" w:rsidRDefault="003E56BC" w:rsidP="00674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674533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674533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674533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Сер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вир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ка оба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сва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днев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сер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хра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уче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одр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хи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у ку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њи и тр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и хи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сред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за свој рад (чи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шће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ње,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ње, 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ње);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сер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за вре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ме 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ских све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сти;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сер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и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то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пле и хлад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без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ал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ке; </w:t>
      </w:r>
    </w:p>
    <w:p w:rsidR="003E56BC" w:rsidRPr="003E56BC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одр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хи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ђа,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и уре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ја;</w:t>
      </w:r>
    </w:p>
    <w:p w:rsidR="003E56BC" w:rsidRPr="003E56BC" w:rsidRDefault="003E56BC" w:rsidP="003A1FA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бу и 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књи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ге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 раз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бе;</w:t>
      </w:r>
    </w:p>
    <w:p w:rsidR="003E56BC" w:rsidRPr="003E56BC" w:rsidRDefault="003E56BC" w:rsidP="003A1FAF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- во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 еви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о тре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њу и утро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шку 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бе;</w:t>
      </w:r>
    </w:p>
    <w:p w:rsidR="003E56BC" w:rsidRDefault="003E56BC" w:rsidP="003A1FAF">
      <w:pPr>
        <w:spacing w:after="0"/>
        <w:ind w:firstLine="270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</w:t>
      </w:r>
      <w:r w:rsidR="00674533" w:rsidRPr="00674533">
        <w:rPr>
          <w:rFonts w:ascii="Times New Roman" w:eastAsia="Times New Roman" w:hAnsi="Times New Roman" w:cs="Times New Roman"/>
          <w:sz w:val="24"/>
          <w:szCs w:val="24"/>
        </w:rPr>
        <w:t>обавља и друге послове по налогу директора Школе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A1FAF" w:rsidRPr="00674533" w:rsidRDefault="003A1FAF" w:rsidP="003A1FAF">
      <w:pPr>
        <w:spacing w:after="0"/>
        <w:ind w:firstLine="270"/>
        <w:rPr>
          <w:rFonts w:ascii="Times New Roman" w:eastAsia="Times New Roman" w:hAnsi="Times New Roman" w:cs="Times New Roman"/>
          <w:sz w:val="24"/>
          <w:szCs w:val="24"/>
        </w:rPr>
      </w:pPr>
    </w:p>
    <w:p w:rsidR="00674533" w:rsidRDefault="00674533" w:rsidP="00674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83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1F51BD" w:rsidRDefault="003E56BC" w:rsidP="00674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1F51BD" w:rsidRDefault="003E56BC" w:rsidP="00674533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сред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обра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</w:t>
      </w:r>
      <w:r w:rsidR="00674533" w:rsidRPr="001F51BD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A1FAF" w:rsidRPr="001F51BD" w:rsidRDefault="003A1FAF" w:rsidP="00674533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</w:p>
    <w:p w:rsidR="003A1FAF" w:rsidRPr="001F51BD" w:rsidRDefault="003A1FAF" w:rsidP="003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84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1F51BD" w:rsidRDefault="003E56BC" w:rsidP="003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1F51BD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Сер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ке оба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3A1FAF" w:rsidRPr="001F51BD">
        <w:rPr>
          <w:rFonts w:ascii="Times New Roman" w:eastAsia="Times New Roman" w:hAnsi="Times New Roman" w:cs="Times New Roman"/>
          <w:sz w:val="24"/>
          <w:szCs w:val="24"/>
          <w:lang w:val="sr-Cyrl-CS"/>
        </w:rPr>
        <w:t>један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3A1FAF" w:rsidRPr="001F51BD" w:rsidRDefault="003A1FAF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3A1FAF" w:rsidRPr="001F51BD" w:rsidRDefault="003A1FAF" w:rsidP="003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85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A1FAF" w:rsidRPr="001F51BD" w:rsidRDefault="003E56BC" w:rsidP="003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СПРЕ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ЧИ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1F51BD" w:rsidRDefault="003E56BC" w:rsidP="003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3E56BC" w:rsidRPr="001F51BD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1F51BD" w:rsidRDefault="003E56BC" w:rsidP="003E56B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Спре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чи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 оба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одр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хи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 и спро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ме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са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хи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јен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ског ре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ма; 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спре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про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за бо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вак уче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 и дру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гих ко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ка;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вљу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сва оште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и ква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на ин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ма, ин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вен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ру и опре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ми; 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пра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ти ста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за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ха 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шног ма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 и сит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ног ин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вен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 за 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бе одр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чи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ће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Cyrl-CS"/>
        </w:rPr>
        <w:t>;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одр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хи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 у школ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ским про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и школ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ском дво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шту;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одр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зе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ло у Шко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и у школ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ском дво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шту, у са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њи с до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ром и уче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ма;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у слу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ју 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тре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бе оба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ку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рир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ве;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оба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вља 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у ве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зи са ор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њем  школ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ских све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сти;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чи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сти снег и лед око Школ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ске згра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де, у са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рад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њи са до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ром;</w:t>
      </w:r>
    </w:p>
    <w:p w:rsidR="003E56BC" w:rsidRPr="001F51BD" w:rsidRDefault="003E56B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-  </w:t>
      </w:r>
      <w:r w:rsidR="00FA2F4C" w:rsidRPr="001F51BD">
        <w:rPr>
          <w:rFonts w:ascii="Times New Roman" w:eastAsia="Times New Roman" w:hAnsi="Times New Roman" w:cs="Times New Roman"/>
          <w:sz w:val="24"/>
          <w:szCs w:val="24"/>
        </w:rPr>
        <w:t>обавља и друге послове по налогу директора</w:t>
      </w:r>
      <w:r w:rsidR="00FA2F4C" w:rsidRPr="001F51BD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секретара</w:t>
      </w:r>
      <w:r w:rsidR="00FA2F4C" w:rsidRPr="001F51BD">
        <w:rPr>
          <w:rFonts w:ascii="Times New Roman" w:eastAsia="Times New Roman" w:hAnsi="Times New Roman" w:cs="Times New Roman"/>
          <w:sz w:val="24"/>
          <w:szCs w:val="24"/>
        </w:rPr>
        <w:t xml:space="preserve"> Школе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Cyrl-CS"/>
        </w:rPr>
        <w:t>.</w:t>
      </w:r>
    </w:p>
    <w:p w:rsidR="00FA2F4C" w:rsidRPr="001F51BD" w:rsidRDefault="00FA2F4C" w:rsidP="003E56BC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DA5489" w:rsidRDefault="00DA5489" w:rsidP="00FA2F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DA5489" w:rsidRDefault="00DA5489" w:rsidP="00FA2F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DA5489" w:rsidRDefault="00DA5489" w:rsidP="00FA2F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DA5489" w:rsidRDefault="00DA5489" w:rsidP="00FA2F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FA2F4C" w:rsidRPr="001F51BD" w:rsidRDefault="00FA2F4C" w:rsidP="00FA2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lastRenderedPageBreak/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86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1F51BD" w:rsidRDefault="003E56BC" w:rsidP="00FA2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3E56BC" w:rsidRPr="001F51BD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- Основ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обра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</w:t>
      </w:r>
      <w:r w:rsidR="001F51BD" w:rsidRPr="001F51BD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F51BD" w:rsidRPr="001F51BD" w:rsidRDefault="001F51BD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1F51BD" w:rsidRPr="001F51BD" w:rsidRDefault="00FA2F4C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87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1F51BD" w:rsidRDefault="003E56BC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1F51BD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3E56BC" w:rsidRPr="001F51BD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 Спре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чи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це оба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 w:rsidR="001F51BD" w:rsidRPr="001F51BD">
        <w:rPr>
          <w:rFonts w:ascii="Times New Roman" w:eastAsia="Times New Roman" w:hAnsi="Times New Roman" w:cs="Times New Roman"/>
          <w:sz w:val="24"/>
          <w:szCs w:val="24"/>
          <w:lang w:val="sr-Cyrl-RS"/>
        </w:rPr>
        <w:t>девет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Cyrl-CS"/>
        </w:rPr>
        <w:t>а</w:t>
      </w:r>
      <w:r w:rsidRPr="001F51BD">
        <w:rPr>
          <w:rFonts w:ascii="Times New Roman" w:eastAsia="Times New Roman" w:hAnsi="Times New Roman" w:cs="Times New Roman"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1F51BD" w:rsidRDefault="001F51BD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88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1F51BD" w:rsidRPr="001F51BD" w:rsidRDefault="001F51BD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МАЈСТОР ОДРЖАВАЊА</w:t>
      </w:r>
    </w:p>
    <w:p w:rsidR="001F51BD" w:rsidRPr="00A84AF9" w:rsidRDefault="001F51BD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A84AF9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Опис по</w:t>
      </w:r>
      <w:r w:rsidRPr="00A84AF9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A84AF9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</w:p>
    <w:p w:rsidR="001F51BD" w:rsidRPr="003E56BC" w:rsidRDefault="001F51BD" w:rsidP="001F51BD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1F51BD" w:rsidRPr="003E56BC" w:rsidRDefault="001F51BD" w:rsidP="001F51BD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До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мар оба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вља сле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де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ће по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ве:</w:t>
      </w:r>
    </w:p>
    <w:p w:rsidR="001F51BD" w:rsidRPr="003E56BC" w:rsidRDefault="001F51BD" w:rsidP="001F51BD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вља 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гле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де објек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та, вр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ши кон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лу ис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прав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ја, про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тив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них си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ма, уре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ђа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ја,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ме, апа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та и сред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ва;</w:t>
      </w:r>
    </w:p>
    <w:p w:rsidR="001F51BD" w:rsidRPr="003E56BC" w:rsidRDefault="001F51BD" w:rsidP="001F51BD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вља ме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ха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елек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три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во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ин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тер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бра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сто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ли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 мо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лер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ске,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 xml:space="preserve"> ауто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ха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ске и сл.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ве,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 ло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ча, као и дру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ге 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 одр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ња и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прав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 xml:space="preserve">ки; </w:t>
      </w:r>
    </w:p>
    <w:p w:rsidR="001F51BD" w:rsidRPr="003E56BC" w:rsidRDefault="001F51BD" w:rsidP="001F51BD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при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објек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те,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му 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 за рад;</w:t>
      </w:r>
    </w:p>
    <w:p w:rsidR="001F51BD" w:rsidRPr="003E56BC" w:rsidRDefault="001F51BD" w:rsidP="001F51BD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шта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 над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жне слу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жбе о уоче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ним не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пра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у објек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ту или ве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ћим ква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на си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ма;</w:t>
      </w:r>
    </w:p>
    <w:p w:rsidR="001F51BD" w:rsidRPr="003E56BC" w:rsidRDefault="001F51BD" w:rsidP="001F51BD">
      <w:pPr>
        <w:tabs>
          <w:tab w:val="left" w:pos="340"/>
        </w:tabs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t>- оба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вља 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дов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не 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гле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де обје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ка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та, опре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ме, по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стро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ња и ин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ја, пре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ма пла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ну одр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жа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sr-Latn-CS"/>
        </w:rPr>
        <w:softHyphen/>
        <w:t>ња;</w:t>
      </w:r>
    </w:p>
    <w:p w:rsidR="001F51BD" w:rsidRDefault="001F51BD" w:rsidP="001F51BD">
      <w:pPr>
        <w:spacing w:after="0" w:line="240" w:lineRule="auto"/>
        <w:ind w:left="511" w:hanging="2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t>- во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ди еви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ден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ци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ју о ква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ро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ма и из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ше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ним по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прав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ка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softHyphen/>
        <w:t>ма;</w:t>
      </w:r>
    </w:p>
    <w:p w:rsidR="001F51BD" w:rsidRDefault="001F51BD" w:rsidP="001F51BD">
      <w:pPr>
        <w:spacing w:after="0" w:line="240" w:lineRule="auto"/>
        <w:ind w:left="540" w:hanging="2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t xml:space="preserve">- </w:t>
      </w:r>
      <w:r w:rsidRPr="00A84AF9">
        <w:rPr>
          <w:rFonts w:ascii="Times New Roman" w:eastAsia="Times New Roman" w:hAnsi="Times New Roman" w:cs="Times New Roman"/>
          <w:sz w:val="24"/>
          <w:szCs w:val="24"/>
        </w:rPr>
        <w:t>обавља и друге послове у складу са законом, подзаконским актима, општим актима Школе и по налогу директора, за свој рад непосредно је одговоран директору Школе</w:t>
      </w:r>
      <w:r w:rsidRPr="003E56BC"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  <w:t>.</w:t>
      </w:r>
    </w:p>
    <w:p w:rsidR="001F51BD" w:rsidRDefault="001F51BD" w:rsidP="001F51BD">
      <w:pPr>
        <w:spacing w:after="0" w:line="240" w:lineRule="auto"/>
        <w:ind w:left="540" w:hanging="2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</w:pPr>
    </w:p>
    <w:p w:rsidR="001F51BD" w:rsidRDefault="001F51BD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89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1F51BD" w:rsidRPr="008A1245" w:rsidRDefault="001F51BD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Струч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на спре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ма, од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сно по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треб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но обра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зо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ва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ње</w:t>
      </w:r>
    </w:p>
    <w:p w:rsidR="001F51BD" w:rsidRDefault="001F51BD" w:rsidP="001F51B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t>- сред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 обра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ње.</w:t>
      </w:r>
    </w:p>
    <w:p w:rsidR="001F51BD" w:rsidRPr="003E56BC" w:rsidRDefault="001F51BD" w:rsidP="001F51B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1F51BD" w:rsidRDefault="001F51BD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DA5489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90</w:t>
      </w:r>
      <w:r w:rsidRPr="009D5347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1F51BD" w:rsidRPr="008A1245" w:rsidRDefault="001F51BD" w:rsidP="001F5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Број из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ши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8A1245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ца</w:t>
      </w:r>
    </w:p>
    <w:p w:rsidR="001F51BD" w:rsidRDefault="001F51BD" w:rsidP="001F51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ве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Мајстора одржавања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оба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вља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из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ши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лац.</w:t>
      </w:r>
    </w:p>
    <w:p w:rsidR="00950CC9" w:rsidRDefault="00950CC9" w:rsidP="001F51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950CC9" w:rsidRDefault="00950CC9" w:rsidP="00950CC9">
      <w:pPr>
        <w:pStyle w:val="wyq060---pododeljak"/>
        <w:rPr>
          <w:rFonts w:ascii="Times New Roman" w:hAnsi="Times New Roman" w:cs="Times New Roman"/>
          <w:b/>
          <w:sz w:val="24"/>
          <w:szCs w:val="24"/>
        </w:rPr>
      </w:pPr>
      <w:r w:rsidRPr="00950CC9">
        <w:rPr>
          <w:rFonts w:ascii="Times New Roman" w:hAnsi="Times New Roman" w:cs="Times New Roman"/>
          <w:b/>
          <w:sz w:val="24"/>
          <w:szCs w:val="24"/>
          <w:lang w:val="sr-Latn-CS"/>
        </w:rPr>
        <w:t>IV.</w:t>
      </w:r>
      <w:r w:rsidRPr="00950C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7FE">
        <w:rPr>
          <w:rFonts w:ascii="Times New Roman" w:hAnsi="Times New Roman" w:cs="Times New Roman"/>
          <w:b/>
          <w:sz w:val="24"/>
          <w:szCs w:val="24"/>
          <w:lang w:val="sr-Cyrl-RS"/>
        </w:rPr>
        <w:t>РЕФЕРЕНТ</w:t>
      </w:r>
      <w:r w:rsidRPr="00950CC9">
        <w:rPr>
          <w:rFonts w:ascii="Times New Roman" w:hAnsi="Times New Roman" w:cs="Times New Roman"/>
          <w:b/>
          <w:sz w:val="24"/>
          <w:szCs w:val="24"/>
        </w:rPr>
        <w:t xml:space="preserve"> ЗА</w:t>
      </w:r>
      <w:r w:rsidR="00FB67FE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ЗАШТИТУ,</w:t>
      </w:r>
      <w:r w:rsidRPr="00950CC9">
        <w:rPr>
          <w:rFonts w:ascii="Times New Roman" w:hAnsi="Times New Roman" w:cs="Times New Roman"/>
          <w:b/>
          <w:sz w:val="24"/>
          <w:szCs w:val="24"/>
        </w:rPr>
        <w:t xml:space="preserve"> БЕЗБЕДНОСТ И ЗДРАВЉЕ НА РАДУ</w:t>
      </w:r>
    </w:p>
    <w:p w:rsidR="005B4AAB" w:rsidRDefault="005B4AAB" w:rsidP="00950CC9">
      <w:pPr>
        <w:pStyle w:val="wyq060---pododeljak"/>
        <w:rPr>
          <w:rFonts w:ascii="Times New Roman" w:hAnsi="Times New Roman" w:cs="Times New Roman"/>
          <w:b/>
          <w:sz w:val="24"/>
          <w:szCs w:val="24"/>
        </w:rPr>
      </w:pPr>
    </w:p>
    <w:p w:rsidR="005B4AAB" w:rsidRPr="00154C28" w:rsidRDefault="005B4AAB" w:rsidP="005B4AAB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r w:rsidRPr="00154C28">
        <w:rPr>
          <w:rFonts w:ascii="Times New Roman" w:hAnsi="Times New Roman" w:cs="Times New Roman"/>
        </w:rPr>
        <w:t xml:space="preserve">Члан </w:t>
      </w:r>
      <w:r w:rsidR="00FB67FE">
        <w:rPr>
          <w:rFonts w:ascii="Times New Roman" w:hAnsi="Times New Roman" w:cs="Times New Roman"/>
          <w:lang w:val="sr-Cyrl-RS"/>
        </w:rPr>
        <w:t>91</w:t>
      </w:r>
      <w:r w:rsidRPr="00154C28">
        <w:rPr>
          <w:rFonts w:ascii="Times New Roman" w:hAnsi="Times New Roman" w:cs="Times New Roman"/>
          <w:lang w:val="sr-Cyrl-RS"/>
        </w:rPr>
        <w:t>.</w:t>
      </w:r>
    </w:p>
    <w:p w:rsidR="005B4AAB" w:rsidRDefault="005B4AAB" w:rsidP="005B4AAB">
      <w:pPr>
        <w:pStyle w:val="Normal3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4C28">
        <w:rPr>
          <w:rFonts w:ascii="Times New Roman" w:hAnsi="Times New Roman" w:cs="Times New Roman"/>
          <w:sz w:val="24"/>
          <w:szCs w:val="24"/>
        </w:rPr>
        <w:t xml:space="preserve">Директор Школе актом у писменој форми одређује лице које ће обављати послове </w:t>
      </w:r>
      <w:r w:rsidR="00FB67FE">
        <w:rPr>
          <w:rFonts w:ascii="Times New Roman" w:hAnsi="Times New Roman" w:cs="Times New Roman"/>
          <w:sz w:val="24"/>
          <w:szCs w:val="24"/>
          <w:lang w:val="sr-Cyrl-RS"/>
        </w:rPr>
        <w:t xml:space="preserve">заштите, </w:t>
      </w:r>
      <w:r w:rsidRPr="00154C28">
        <w:rPr>
          <w:rFonts w:ascii="Times New Roman" w:hAnsi="Times New Roman" w:cs="Times New Roman"/>
          <w:sz w:val="24"/>
          <w:szCs w:val="24"/>
        </w:rPr>
        <w:t xml:space="preserve">безбедности и здравља на раду (даље: </w:t>
      </w:r>
      <w:r w:rsidR="00FB67FE">
        <w:rPr>
          <w:rFonts w:ascii="Times New Roman" w:hAnsi="Times New Roman" w:cs="Times New Roman"/>
          <w:sz w:val="24"/>
          <w:szCs w:val="24"/>
          <w:lang w:val="sr-Cyrl-RS"/>
        </w:rPr>
        <w:t>референт</w:t>
      </w:r>
      <w:r w:rsidRPr="00154C28">
        <w:rPr>
          <w:rFonts w:ascii="Times New Roman" w:hAnsi="Times New Roman" w:cs="Times New Roman"/>
          <w:sz w:val="24"/>
          <w:szCs w:val="24"/>
        </w:rPr>
        <w:t xml:space="preserve"> за </w:t>
      </w:r>
      <w:r w:rsidR="00FB67FE">
        <w:rPr>
          <w:rFonts w:ascii="Times New Roman" w:hAnsi="Times New Roman" w:cs="Times New Roman"/>
          <w:sz w:val="24"/>
          <w:szCs w:val="24"/>
          <w:lang w:val="sr-Cyrl-RS"/>
        </w:rPr>
        <w:t xml:space="preserve">заштиту, </w:t>
      </w:r>
      <w:r w:rsidRPr="00154C28">
        <w:rPr>
          <w:rFonts w:ascii="Times New Roman" w:hAnsi="Times New Roman" w:cs="Times New Roman"/>
          <w:sz w:val="24"/>
          <w:szCs w:val="24"/>
        </w:rPr>
        <w:t xml:space="preserve">безбедност и здравље на раду). </w:t>
      </w:r>
    </w:p>
    <w:p w:rsidR="005B4AAB" w:rsidRPr="00154C28" w:rsidRDefault="005B4AAB" w:rsidP="005B4AAB">
      <w:pPr>
        <w:pStyle w:val="Normal3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4C28">
        <w:rPr>
          <w:rFonts w:ascii="Times New Roman" w:hAnsi="Times New Roman" w:cs="Times New Roman"/>
          <w:sz w:val="24"/>
          <w:szCs w:val="24"/>
        </w:rPr>
        <w:t>Лице из става 1. овог члана одређује се из реда запослених у Школи</w:t>
      </w:r>
      <w:r w:rsidRPr="00154C28">
        <w:rPr>
          <w:rFonts w:ascii="Times New Roman" w:hAnsi="Times New Roman" w:cs="Times New Roman"/>
          <w:sz w:val="24"/>
          <w:szCs w:val="24"/>
          <w:lang w:val="sr-Cyrl-RS"/>
        </w:rPr>
        <w:t xml:space="preserve"> или из неког другог правног лица, односно предузетника који имају лиценцу за обављање послова безбедности и здравља на раду.</w:t>
      </w:r>
      <w:r w:rsidRPr="00154C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AAB" w:rsidRDefault="00FB67FE" w:rsidP="005B4AAB">
      <w:pPr>
        <w:pStyle w:val="Normal3"/>
        <w:spacing w:before="0" w:beforeAutospacing="0" w:after="0" w:afterAutospacing="0"/>
        <w:ind w:firstLine="45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Референт</w:t>
      </w:r>
      <w:r w:rsidRPr="00154C28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заштиту, </w:t>
      </w:r>
      <w:r w:rsidRPr="00154C28">
        <w:rPr>
          <w:rFonts w:ascii="Times New Roman" w:hAnsi="Times New Roman" w:cs="Times New Roman"/>
          <w:sz w:val="24"/>
          <w:szCs w:val="24"/>
        </w:rPr>
        <w:t xml:space="preserve">безбедност и здравље на раду </w:t>
      </w:r>
      <w:r w:rsidR="005B4AAB" w:rsidRPr="00154C28">
        <w:rPr>
          <w:rFonts w:ascii="Times New Roman" w:hAnsi="Times New Roman" w:cs="Times New Roman"/>
          <w:sz w:val="24"/>
          <w:szCs w:val="24"/>
        </w:rPr>
        <w:t>мора имати положен стручни испит о практичној оспособљености, у складу са Законом о безбедности и здрављу на раду</w:t>
      </w:r>
      <w:r w:rsidR="005B4AAB" w:rsidRPr="00154C2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B4AAB" w:rsidRPr="005B4AAB">
        <w:rPr>
          <w:rFonts w:ascii="Times New Roman" w:hAnsi="Times New Roman" w:cs="Times New Roman"/>
          <w:sz w:val="24"/>
          <w:szCs w:val="24"/>
          <w:lang w:val="sr-Cyrl-RS"/>
        </w:rPr>
        <w:t>("Сл. гласник РС", бр. 101/2005, 91/2015 и 113/2017 - др. закон)</w:t>
      </w:r>
      <w:r w:rsidR="005B4AAB" w:rsidRPr="00154C2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5B4AAB" w:rsidRDefault="005B4AAB" w:rsidP="005B4AAB">
      <w:pPr>
        <w:pStyle w:val="Normal3"/>
        <w:spacing w:before="0" w:beforeAutospacing="0" w:after="0" w:afterAutospacing="0"/>
        <w:ind w:firstLine="45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B67FE" w:rsidRDefault="00FB67FE" w:rsidP="005B4AAB">
      <w:pPr>
        <w:pStyle w:val="clan0"/>
        <w:spacing w:before="0" w:after="0"/>
        <w:rPr>
          <w:rFonts w:ascii="Times New Roman" w:hAnsi="Times New Roman" w:cs="Times New Roman"/>
        </w:rPr>
      </w:pPr>
    </w:p>
    <w:p w:rsidR="005B4AAB" w:rsidRPr="00154C28" w:rsidRDefault="005B4AAB" w:rsidP="005B4AAB">
      <w:pPr>
        <w:pStyle w:val="clan0"/>
        <w:spacing w:before="0" w:after="0"/>
        <w:rPr>
          <w:rFonts w:ascii="Times New Roman" w:hAnsi="Times New Roman" w:cs="Times New Roman"/>
          <w:lang w:val="sr-Cyrl-RS"/>
        </w:rPr>
      </w:pPr>
      <w:r w:rsidRPr="00154C28">
        <w:rPr>
          <w:rFonts w:ascii="Times New Roman" w:hAnsi="Times New Roman" w:cs="Times New Roman"/>
        </w:rPr>
        <w:lastRenderedPageBreak/>
        <w:t xml:space="preserve">Члан </w:t>
      </w:r>
      <w:r w:rsidR="00FB67FE">
        <w:rPr>
          <w:rFonts w:ascii="Times New Roman" w:hAnsi="Times New Roman" w:cs="Times New Roman"/>
          <w:lang w:val="sr-Cyrl-RS"/>
        </w:rPr>
        <w:t>92</w:t>
      </w:r>
      <w:r w:rsidRPr="00154C28">
        <w:rPr>
          <w:rFonts w:ascii="Times New Roman" w:hAnsi="Times New Roman" w:cs="Times New Roman"/>
          <w:lang w:val="sr-Cyrl-RS"/>
        </w:rPr>
        <w:t>.</w:t>
      </w:r>
    </w:p>
    <w:p w:rsidR="005B4AAB" w:rsidRPr="001806FD" w:rsidRDefault="00FB67FE" w:rsidP="005B4AAB">
      <w:pPr>
        <w:pStyle w:val="Normal3"/>
        <w:spacing w:before="0" w:beforeAutospacing="0" w:after="0" w:afterAutospacing="0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Референт</w:t>
      </w:r>
      <w:r w:rsidRPr="00154C28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заштиту, </w:t>
      </w:r>
      <w:r w:rsidRPr="00154C28">
        <w:rPr>
          <w:rFonts w:ascii="Times New Roman" w:hAnsi="Times New Roman" w:cs="Times New Roman"/>
          <w:sz w:val="24"/>
          <w:szCs w:val="24"/>
        </w:rPr>
        <w:t>безбедност и здравље на раду</w:t>
      </w:r>
      <w:r w:rsidRPr="001806FD">
        <w:rPr>
          <w:rFonts w:ascii="Times New Roman" w:hAnsi="Times New Roman" w:cs="Times New Roman"/>
          <w:sz w:val="24"/>
          <w:szCs w:val="24"/>
        </w:rPr>
        <w:t xml:space="preserve"> </w:t>
      </w:r>
      <w:r w:rsidR="005B4AAB" w:rsidRPr="001806FD">
        <w:rPr>
          <w:rFonts w:ascii="Times New Roman" w:hAnsi="Times New Roman" w:cs="Times New Roman"/>
          <w:sz w:val="24"/>
          <w:szCs w:val="24"/>
        </w:rPr>
        <w:t>обавља послове у складу са овим законом, а нарочито: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1) спроводи поступак процене ризика;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2) врши контролу и даје савете послодавцу у планирању, избору, коришћењу и одржавању средстава за рад, опасних материја и средстава и опреме за личну заштиту на раду;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3) учествује у опремању и уређивању радног места у циљу обезбеђивања безбедних и здравих услова рада;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4) организује превентивна и периодична испитивања услова радне околине;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5) организује превентивне и периодичне прегледе и проверу опреме за рад;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6) предлаже мере за побољшање услова рада, нарочито на радном месту са повећаним ризиком;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7) свакодневно прати и контролише примену мера за безбедност и здравље код послодавца;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8) прати стање у вези са повредама на раду и професионалним обољењима, као и болестима у вези са радом, учествује у утврђивању њихових узрока и припрема извештаје са предлозима мера за њихово отклањање;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9) припрема и спроводи оспособљавање запослених за безбедан и здрав рад;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10) припрема упутства за безбедан рад и контролише њихову примену;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11) забрањује рад на радном месту или употребу средства за рад, у случају када утврди непосредну опасност по живот или здравље запосленог;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12) сарађује и координира рад са службом медицине рада по свим питањима у области безбедности и здравља на раду;</w:t>
      </w:r>
    </w:p>
    <w:p w:rsidR="005B4AAB" w:rsidRDefault="005B4AAB" w:rsidP="005B4AAB">
      <w:pPr>
        <w:pStyle w:val="Normal3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 xml:space="preserve">13) води евиденције у области безбедности и </w:t>
      </w:r>
      <w:r>
        <w:rPr>
          <w:rFonts w:ascii="Times New Roman" w:hAnsi="Times New Roman" w:cs="Times New Roman"/>
          <w:sz w:val="24"/>
          <w:szCs w:val="24"/>
        </w:rPr>
        <w:t>здравља на раду код послодавца.</w:t>
      </w:r>
    </w:p>
    <w:p w:rsidR="005B4AAB" w:rsidRPr="001806FD" w:rsidRDefault="00FB67FE" w:rsidP="005B4AAB">
      <w:pPr>
        <w:pStyle w:val="Normal3"/>
        <w:spacing w:before="0" w:beforeAutospacing="0" w:after="0" w:afterAutospacing="0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Референт</w:t>
      </w:r>
      <w:r w:rsidRPr="00154C28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заштиту, </w:t>
      </w:r>
      <w:r w:rsidRPr="00154C28">
        <w:rPr>
          <w:rFonts w:ascii="Times New Roman" w:hAnsi="Times New Roman" w:cs="Times New Roman"/>
          <w:sz w:val="24"/>
          <w:szCs w:val="24"/>
        </w:rPr>
        <w:t>безбедност и здравље на раду</w:t>
      </w:r>
      <w:r w:rsidRPr="001806FD">
        <w:rPr>
          <w:rFonts w:ascii="Times New Roman" w:hAnsi="Times New Roman" w:cs="Times New Roman"/>
          <w:sz w:val="24"/>
          <w:szCs w:val="24"/>
        </w:rPr>
        <w:t xml:space="preserve"> </w:t>
      </w:r>
      <w:r w:rsidR="005B4AAB" w:rsidRPr="001806FD">
        <w:rPr>
          <w:rFonts w:ascii="Times New Roman" w:hAnsi="Times New Roman" w:cs="Times New Roman"/>
          <w:sz w:val="24"/>
          <w:szCs w:val="24"/>
        </w:rPr>
        <w:t>дужно је да у писменој форми извести послодавца и представника запослених о забрани рада из става 1. тачка 11) овог члана.</w:t>
      </w:r>
    </w:p>
    <w:p w:rsidR="005B4AAB" w:rsidRPr="001806FD" w:rsidRDefault="005B4AAB" w:rsidP="005B4AAB">
      <w:pPr>
        <w:pStyle w:val="Normal3"/>
        <w:spacing w:before="0" w:beforeAutospacing="0" w:after="0" w:afterAutospacing="0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1806FD">
        <w:rPr>
          <w:rFonts w:ascii="Times New Roman" w:hAnsi="Times New Roman" w:cs="Times New Roman"/>
          <w:sz w:val="24"/>
          <w:szCs w:val="24"/>
        </w:rPr>
        <w:t>Ако послодавац, и поред забране рада у смислу става 1. тачка 11) овог члана, наложи запосленом да настави рад, лице за безбедност и здравље на раду дужно је да о томе одмах извести надлежну инспекцију рада.</w:t>
      </w:r>
    </w:p>
    <w:p w:rsidR="005B4AAB" w:rsidRPr="005B4AAB" w:rsidRDefault="00FB67FE" w:rsidP="005B4AAB">
      <w:pPr>
        <w:pStyle w:val="Normal3"/>
        <w:spacing w:before="0" w:beforeAutospacing="0" w:after="0" w:afterAutospacing="0"/>
        <w:ind w:firstLine="45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Референт</w:t>
      </w:r>
      <w:r w:rsidRPr="00154C28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заштиту, </w:t>
      </w:r>
      <w:r w:rsidRPr="00154C28">
        <w:rPr>
          <w:rFonts w:ascii="Times New Roman" w:hAnsi="Times New Roman" w:cs="Times New Roman"/>
          <w:sz w:val="24"/>
          <w:szCs w:val="24"/>
        </w:rPr>
        <w:t>безбедност и здравље на раду</w:t>
      </w:r>
      <w:r w:rsidRPr="001806FD">
        <w:rPr>
          <w:rFonts w:ascii="Times New Roman" w:hAnsi="Times New Roman" w:cs="Times New Roman"/>
          <w:sz w:val="24"/>
          <w:szCs w:val="24"/>
        </w:rPr>
        <w:t xml:space="preserve"> </w:t>
      </w:r>
      <w:r w:rsidR="005B4AAB" w:rsidRPr="001806FD">
        <w:rPr>
          <w:rFonts w:ascii="Times New Roman" w:hAnsi="Times New Roman" w:cs="Times New Roman"/>
          <w:sz w:val="24"/>
          <w:szCs w:val="24"/>
        </w:rPr>
        <w:t>је дужно да континуирано усавршава знања у области безбедности и здравља на раду</w:t>
      </w:r>
      <w:r w:rsidR="005B4AAB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5B4AAB" w:rsidRPr="00950CC9" w:rsidRDefault="005B4AAB" w:rsidP="00950CC9">
      <w:pPr>
        <w:pStyle w:val="wyq060---pododeljak"/>
        <w:rPr>
          <w:rFonts w:ascii="Times New Roman" w:hAnsi="Times New Roman" w:cs="Times New Roman"/>
          <w:b/>
          <w:sz w:val="24"/>
          <w:szCs w:val="24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V. ПРЕ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ЛА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ЗНЕ И ЗА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ВР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ШНЕ ОД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РЕД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softHyphen/>
        <w:t>БЕ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B67F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93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не ис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 услов за при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јем у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нос у по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гле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ду 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сте и сте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на обра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зо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ња,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ђен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ком, а рад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нос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 је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вао пре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усло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ма утвр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ђе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ним у ак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ту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ји је ва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жио до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на сна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гу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ка, има 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во да 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 рад у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ли, уко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 то 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је су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прот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ну.</w:t>
      </w:r>
    </w:p>
    <w:p w:rsidR="003E56BC" w:rsidRPr="003E56BC" w:rsidRDefault="003E56BC" w:rsidP="003E56B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B67FE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94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о организацији и систематизацији послова, за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ден под бро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јем </w:t>
      </w:r>
      <w:r w:rsidR="008B5D32">
        <w:rPr>
          <w:rFonts w:ascii="Times New Roman" w:eastAsia="Times New Roman" w:hAnsi="Times New Roman" w:cs="Times New Roman"/>
          <w:sz w:val="24"/>
          <w:szCs w:val="24"/>
          <w:lang w:val="sr-Cyrl-RS"/>
        </w:rPr>
        <w:t>01-3653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од </w:t>
      </w:r>
      <w:r w:rsidR="008B5D32">
        <w:rPr>
          <w:rFonts w:ascii="Times New Roman" w:eastAsia="Times New Roman" w:hAnsi="Times New Roman" w:cs="Times New Roman"/>
          <w:sz w:val="24"/>
          <w:szCs w:val="24"/>
          <w:lang w:val="sr-Cyrl-RS"/>
        </w:rPr>
        <w:t>23.12.</w:t>
      </w:r>
      <w:r w:rsidR="008B5D32">
        <w:rPr>
          <w:rFonts w:ascii="Times New Roman" w:eastAsia="Times New Roman" w:hAnsi="Times New Roman" w:cs="Times New Roman"/>
          <w:sz w:val="24"/>
          <w:szCs w:val="24"/>
          <w:lang w:val="sr-Latn-CS"/>
        </w:rPr>
        <w:t>2013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, престаје да важи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ном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ња на сна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гу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овог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ка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:rsidR="008B5D32" w:rsidRDefault="008B5D32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B67F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95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Након добијања сагласности од Школског одбора Правилник се истиче на огласну таблу.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lastRenderedPageBreak/>
        <w:t>Школ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ски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бор је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дао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сност од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ком број </w:t>
      </w:r>
      <w:r w:rsidR="00BD32AC">
        <w:rPr>
          <w:rFonts w:ascii="Times New Roman" w:eastAsia="Times New Roman" w:hAnsi="Times New Roman" w:cs="Times New Roman"/>
          <w:sz w:val="24"/>
          <w:szCs w:val="24"/>
          <w:lang w:val="sr-Cyrl-RS"/>
        </w:rPr>
        <w:t>01-3818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 од </w:t>
      </w:r>
      <w:r w:rsidR="00BD32AC">
        <w:rPr>
          <w:rFonts w:ascii="Times New Roman" w:eastAsia="Times New Roman" w:hAnsi="Times New Roman" w:cs="Times New Roman"/>
          <w:sz w:val="24"/>
          <w:szCs w:val="24"/>
          <w:lang w:val="sr-Cyrl-RS"/>
        </w:rPr>
        <w:t>20.03.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20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18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 је ње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гов са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став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 део.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B67F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96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Осмог дана од дана објављивања на огласној табли Правилник ступа на снагу.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Пра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вил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ник је об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ја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вљен на огла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сној та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бли Шко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ле 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на </w:t>
      </w:r>
      <w:r w:rsidR="0066529B">
        <w:rPr>
          <w:rFonts w:ascii="Times New Roman" w:eastAsia="Times New Roman" w:hAnsi="Times New Roman" w:cs="Times New Roman"/>
          <w:sz w:val="24"/>
          <w:szCs w:val="24"/>
          <w:lang w:val="sr-Cyrl-RS"/>
        </w:rPr>
        <w:t>21</w:t>
      </w:r>
      <w:r w:rsidR="00AE7FB6">
        <w:rPr>
          <w:rFonts w:ascii="Times New Roman" w:eastAsia="Times New Roman" w:hAnsi="Times New Roman" w:cs="Times New Roman"/>
          <w:sz w:val="24"/>
          <w:szCs w:val="24"/>
          <w:lang w:val="sr-Cyrl-RS"/>
        </w:rPr>
        <w:t>.03.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20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18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не, а сту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пио је на сна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гу да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 xml:space="preserve">на </w:t>
      </w:r>
      <w:r w:rsidR="00B06041">
        <w:rPr>
          <w:rFonts w:ascii="Times New Roman" w:eastAsia="Times New Roman" w:hAnsi="Times New Roman" w:cs="Times New Roman"/>
          <w:sz w:val="24"/>
          <w:szCs w:val="24"/>
        </w:rPr>
        <w:t>29</w:t>
      </w:r>
      <w:r w:rsidR="0024071E">
        <w:rPr>
          <w:rFonts w:ascii="Times New Roman" w:eastAsia="Times New Roman" w:hAnsi="Times New Roman" w:cs="Times New Roman"/>
          <w:sz w:val="24"/>
          <w:szCs w:val="24"/>
          <w:lang w:val="sr-Cyrl-RS"/>
        </w:rPr>
        <w:t>.03</w:t>
      </w:r>
      <w:r w:rsidR="00AE7FB6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20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18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t>. го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ди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Latn-CS"/>
        </w:rPr>
        <w:softHyphen/>
        <w:t>не.</w:t>
      </w: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</w:p>
    <w:p w:rsidR="003E56BC" w:rsidRPr="003E56BC" w:rsidRDefault="003E56BC" w:rsidP="003E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Latn-CS"/>
        </w:rPr>
        <w:t xml:space="preserve">Члан </w:t>
      </w:r>
      <w:r w:rsidR="00FB67FE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97</w:t>
      </w:r>
      <w:r w:rsidRPr="003E56BC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.</w:t>
      </w:r>
    </w:p>
    <w:p w:rsidR="003E56BC" w:rsidRP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Правилник је заведен под деловодним бројем </w:t>
      </w:r>
      <w:r w:rsidR="00BD32AC">
        <w:rPr>
          <w:rFonts w:ascii="Times New Roman" w:eastAsia="Times New Roman" w:hAnsi="Times New Roman" w:cs="Times New Roman"/>
          <w:sz w:val="24"/>
          <w:szCs w:val="24"/>
          <w:lang w:val="sr-Cyrl-CS"/>
        </w:rPr>
        <w:t>01-3821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од </w:t>
      </w:r>
      <w:r w:rsidR="00BD32AC">
        <w:rPr>
          <w:rFonts w:ascii="Times New Roman" w:eastAsia="Times New Roman" w:hAnsi="Times New Roman" w:cs="Times New Roman"/>
          <w:sz w:val="24"/>
          <w:szCs w:val="24"/>
          <w:lang w:val="sr-Cyrl-CS"/>
        </w:rPr>
        <w:t>20.03.</w:t>
      </w:r>
      <w:r w:rsidRPr="003E56BC">
        <w:rPr>
          <w:rFonts w:ascii="Times New Roman" w:eastAsia="Times New Roman" w:hAnsi="Times New Roman" w:cs="Times New Roman"/>
          <w:sz w:val="24"/>
          <w:szCs w:val="24"/>
          <w:lang w:val="sr-Cyrl-CS"/>
        </w:rPr>
        <w:t>2018. године.</w:t>
      </w:r>
    </w:p>
    <w:p w:rsidR="003E56BC" w:rsidRDefault="003E56B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52060C" w:rsidRPr="0052060C" w:rsidRDefault="0052060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</w:pPr>
      <w:r w:rsidRPr="0052060C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Секретар Школе</w:t>
      </w:r>
    </w:p>
    <w:p w:rsidR="0052060C" w:rsidRDefault="0052060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Марко Стајић</w:t>
      </w:r>
    </w:p>
    <w:p w:rsidR="0052060C" w:rsidRDefault="0052060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52060C" w:rsidRDefault="0052060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____________________</w:t>
      </w:r>
    </w:p>
    <w:p w:rsidR="0052060C" w:rsidRDefault="0052060C" w:rsidP="003E5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</w:p>
    <w:p w:rsidR="0052060C" w:rsidRPr="00A9500D" w:rsidRDefault="0052060C" w:rsidP="0052060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sr-Cyrl-CS"/>
        </w:rPr>
      </w:pPr>
      <w:r w:rsidRPr="00A9500D">
        <w:rPr>
          <w:rFonts w:ascii="Times New Roman" w:hAnsi="Times New Roman"/>
          <w:b/>
          <w:sz w:val="24"/>
          <w:szCs w:val="24"/>
          <w:lang w:val="sr-Cyrl-CS"/>
        </w:rPr>
        <w:t>Д и р е к т о р</w:t>
      </w:r>
    </w:p>
    <w:p w:rsidR="0052060C" w:rsidRPr="00A9500D" w:rsidRDefault="0052060C" w:rsidP="0052060C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sr-Cyrl-CS"/>
        </w:rPr>
      </w:pPr>
      <w:r w:rsidRPr="00A9500D">
        <w:rPr>
          <w:rFonts w:ascii="Times New Roman" w:hAnsi="Times New Roman"/>
          <w:sz w:val="24"/>
          <w:szCs w:val="24"/>
          <w:lang w:val="sr-Cyrl-CS"/>
        </w:rPr>
        <w:t>ОШ „Стефан Немања“ у Нишу</w:t>
      </w:r>
    </w:p>
    <w:p w:rsidR="0052060C" w:rsidRPr="00A9500D" w:rsidRDefault="0052060C" w:rsidP="0052060C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sr-Cyrl-CS"/>
        </w:rPr>
      </w:pPr>
      <w:r w:rsidRPr="00A9500D">
        <w:rPr>
          <w:rFonts w:ascii="Times New Roman" w:hAnsi="Times New Roman"/>
          <w:sz w:val="24"/>
          <w:szCs w:val="24"/>
          <w:lang w:val="sr-Cyrl-CS"/>
        </w:rPr>
        <w:t>др Александра Пројовић</w:t>
      </w:r>
    </w:p>
    <w:p w:rsidR="0052060C" w:rsidRPr="00A9500D" w:rsidRDefault="0052060C" w:rsidP="0052060C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sr-Cyrl-CS"/>
        </w:rPr>
      </w:pPr>
    </w:p>
    <w:p w:rsidR="0052060C" w:rsidRDefault="0052060C" w:rsidP="0052060C">
      <w:pPr>
        <w:spacing w:after="0" w:line="24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Cyrl-CS"/>
        </w:rPr>
        <w:t>___</w:t>
      </w:r>
      <w:r w:rsidRPr="00A9500D">
        <w:rPr>
          <w:rFonts w:ascii="Times New Roman" w:hAnsi="Times New Roman"/>
          <w:sz w:val="24"/>
          <w:szCs w:val="24"/>
          <w:lang w:val="sr-Cyrl-CS"/>
        </w:rPr>
        <w:t>_______________________</w:t>
      </w:r>
    </w:p>
    <w:p w:rsidR="0052060C" w:rsidRPr="003E56BC" w:rsidRDefault="0052060C" w:rsidP="0052060C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sr-Latn-CS"/>
        </w:rPr>
      </w:pPr>
    </w:p>
    <w:p w:rsidR="000B4AB0" w:rsidRPr="003E56BC" w:rsidRDefault="000B4AB0">
      <w:pPr>
        <w:rPr>
          <w:rFonts w:ascii="Times New Roman" w:hAnsi="Times New Roman" w:cs="Times New Roman"/>
          <w:sz w:val="24"/>
          <w:szCs w:val="24"/>
        </w:rPr>
      </w:pPr>
    </w:p>
    <w:sectPr w:rsidR="000B4AB0" w:rsidRPr="003E56BC" w:rsidSect="003E56BC">
      <w:footerReference w:type="even" r:id="rId8"/>
      <w:footerReference w:type="default" r:id="rId9"/>
      <w:pgSz w:w="11907" w:h="16840" w:code="9"/>
      <w:pgMar w:top="1440" w:right="1440" w:bottom="1440" w:left="1440" w:header="709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F76" w:rsidRDefault="00EF1F76">
      <w:pPr>
        <w:spacing w:after="0" w:line="240" w:lineRule="auto"/>
      </w:pPr>
      <w:r>
        <w:separator/>
      </w:r>
    </w:p>
  </w:endnote>
  <w:endnote w:type="continuationSeparator" w:id="0">
    <w:p w:rsidR="00EF1F76" w:rsidRDefault="00EF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 Ciril">
    <w:charset w:val="00"/>
    <w:family w:val="swiss"/>
    <w:pitch w:val="variable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25" w:rsidRDefault="00A62E25" w:rsidP="00D96DB0">
    <w:pPr>
      <w:pStyle w:val="Footer"/>
      <w:framePr w:wrap="around" w:vAnchor="text" w:hAnchor="margin" w:xAlign="right" w:y="1"/>
      <w:rPr>
        <w:rStyle w:val="PageNumber"/>
        <w:rFonts w:eastAsia="SimSun"/>
      </w:rPr>
    </w:pPr>
    <w:r>
      <w:rPr>
        <w:rStyle w:val="PageNumber"/>
        <w:rFonts w:eastAsia="SimSun"/>
      </w:rPr>
      <w:fldChar w:fldCharType="begin"/>
    </w:r>
    <w:r>
      <w:rPr>
        <w:rStyle w:val="PageNumber"/>
        <w:rFonts w:eastAsia="SimSun"/>
      </w:rPr>
      <w:instrText xml:space="preserve">PAGE  </w:instrText>
    </w:r>
    <w:r>
      <w:rPr>
        <w:rStyle w:val="PageNumber"/>
        <w:rFonts w:eastAsia="SimSun"/>
      </w:rPr>
      <w:fldChar w:fldCharType="end"/>
    </w:r>
  </w:p>
  <w:p w:rsidR="00A62E25" w:rsidRDefault="00A62E25" w:rsidP="00D96D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25" w:rsidRDefault="00A62E25" w:rsidP="00D96DB0">
    <w:pPr>
      <w:pStyle w:val="Footer"/>
      <w:framePr w:wrap="around" w:vAnchor="text" w:hAnchor="margin" w:xAlign="right" w:y="1"/>
      <w:rPr>
        <w:rStyle w:val="PageNumber"/>
        <w:rFonts w:eastAsia="SimSun"/>
      </w:rPr>
    </w:pPr>
    <w:r>
      <w:rPr>
        <w:rStyle w:val="PageNumber"/>
        <w:rFonts w:eastAsia="SimSun"/>
      </w:rPr>
      <w:fldChar w:fldCharType="begin"/>
    </w:r>
    <w:r>
      <w:rPr>
        <w:rStyle w:val="PageNumber"/>
        <w:rFonts w:eastAsia="SimSun"/>
      </w:rPr>
      <w:instrText xml:space="preserve">PAGE  </w:instrText>
    </w:r>
    <w:r>
      <w:rPr>
        <w:rStyle w:val="PageNumber"/>
        <w:rFonts w:eastAsia="SimSun"/>
      </w:rPr>
      <w:fldChar w:fldCharType="separate"/>
    </w:r>
    <w:r w:rsidR="0078750C">
      <w:rPr>
        <w:rStyle w:val="PageNumber"/>
        <w:rFonts w:eastAsia="SimSun"/>
        <w:noProof/>
      </w:rPr>
      <w:t>22</w:t>
    </w:r>
    <w:r>
      <w:rPr>
        <w:rStyle w:val="PageNumber"/>
        <w:rFonts w:eastAsia="SimSun"/>
      </w:rPr>
      <w:fldChar w:fldCharType="end"/>
    </w:r>
  </w:p>
  <w:p w:rsidR="00A62E25" w:rsidRDefault="00A62E25" w:rsidP="00D96D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F76" w:rsidRDefault="00EF1F76">
      <w:pPr>
        <w:spacing w:after="0" w:line="240" w:lineRule="auto"/>
      </w:pPr>
      <w:r>
        <w:separator/>
      </w:r>
    </w:p>
  </w:footnote>
  <w:footnote w:type="continuationSeparator" w:id="0">
    <w:p w:rsidR="00EF1F76" w:rsidRDefault="00EF1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A571C"/>
    <w:multiLevelType w:val="hybridMultilevel"/>
    <w:tmpl w:val="817E467A"/>
    <w:lvl w:ilvl="0" w:tplc="0C34916C">
      <w:start w:val="1"/>
      <w:numFmt w:val="bullet"/>
      <w:pStyle w:val="NormalStefbullets1"/>
      <w:lvlText w:val="-"/>
      <w:lvlJc w:val="left"/>
      <w:pPr>
        <w:tabs>
          <w:tab w:val="num" w:pos="700"/>
        </w:tabs>
        <w:ind w:left="700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BC"/>
    <w:rsid w:val="00001A00"/>
    <w:rsid w:val="000616AC"/>
    <w:rsid w:val="00066FF1"/>
    <w:rsid w:val="000B4AB0"/>
    <w:rsid w:val="000F5FD7"/>
    <w:rsid w:val="001025A8"/>
    <w:rsid w:val="001278A0"/>
    <w:rsid w:val="00192AE4"/>
    <w:rsid w:val="001A72BD"/>
    <w:rsid w:val="001B2397"/>
    <w:rsid w:val="001E4234"/>
    <w:rsid w:val="001F51BD"/>
    <w:rsid w:val="002404DC"/>
    <w:rsid w:val="0024071E"/>
    <w:rsid w:val="00242957"/>
    <w:rsid w:val="00262D9C"/>
    <w:rsid w:val="00264DFD"/>
    <w:rsid w:val="00291DC4"/>
    <w:rsid w:val="002958D8"/>
    <w:rsid w:val="002B2B58"/>
    <w:rsid w:val="002C685A"/>
    <w:rsid w:val="003372BB"/>
    <w:rsid w:val="003523CA"/>
    <w:rsid w:val="00391775"/>
    <w:rsid w:val="003A1FAF"/>
    <w:rsid w:val="003A57DD"/>
    <w:rsid w:val="003D57D2"/>
    <w:rsid w:val="003D7B6A"/>
    <w:rsid w:val="003E56BC"/>
    <w:rsid w:val="00422AD4"/>
    <w:rsid w:val="00427065"/>
    <w:rsid w:val="004472F2"/>
    <w:rsid w:val="00475B41"/>
    <w:rsid w:val="0049605C"/>
    <w:rsid w:val="004B67F0"/>
    <w:rsid w:val="004B70FD"/>
    <w:rsid w:val="005003FE"/>
    <w:rsid w:val="0052060C"/>
    <w:rsid w:val="005402D2"/>
    <w:rsid w:val="00555ACB"/>
    <w:rsid w:val="0057539E"/>
    <w:rsid w:val="00591D77"/>
    <w:rsid w:val="005B4AAB"/>
    <w:rsid w:val="005D766B"/>
    <w:rsid w:val="00630FE3"/>
    <w:rsid w:val="0066529B"/>
    <w:rsid w:val="00674533"/>
    <w:rsid w:val="006B5FCA"/>
    <w:rsid w:val="006F58A9"/>
    <w:rsid w:val="0070287F"/>
    <w:rsid w:val="00766D28"/>
    <w:rsid w:val="0078750C"/>
    <w:rsid w:val="007E0594"/>
    <w:rsid w:val="007F7E7E"/>
    <w:rsid w:val="008103BA"/>
    <w:rsid w:val="00846308"/>
    <w:rsid w:val="008558C4"/>
    <w:rsid w:val="008A03AE"/>
    <w:rsid w:val="008A1245"/>
    <w:rsid w:val="008A4278"/>
    <w:rsid w:val="008B5D32"/>
    <w:rsid w:val="009162BA"/>
    <w:rsid w:val="009210C7"/>
    <w:rsid w:val="00950CC9"/>
    <w:rsid w:val="00952BBB"/>
    <w:rsid w:val="00955528"/>
    <w:rsid w:val="009661A6"/>
    <w:rsid w:val="009C2A71"/>
    <w:rsid w:val="009D3BA8"/>
    <w:rsid w:val="009D5347"/>
    <w:rsid w:val="00A02A4D"/>
    <w:rsid w:val="00A17044"/>
    <w:rsid w:val="00A33BF8"/>
    <w:rsid w:val="00A62E25"/>
    <w:rsid w:val="00A82A60"/>
    <w:rsid w:val="00A84AF9"/>
    <w:rsid w:val="00AC1DD7"/>
    <w:rsid w:val="00AC656B"/>
    <w:rsid w:val="00AE6EFA"/>
    <w:rsid w:val="00AE7FB6"/>
    <w:rsid w:val="00B06041"/>
    <w:rsid w:val="00B24EFD"/>
    <w:rsid w:val="00B67997"/>
    <w:rsid w:val="00B851D9"/>
    <w:rsid w:val="00BC67F8"/>
    <w:rsid w:val="00BD32AC"/>
    <w:rsid w:val="00BE47E0"/>
    <w:rsid w:val="00C04F81"/>
    <w:rsid w:val="00C35F71"/>
    <w:rsid w:val="00C9041C"/>
    <w:rsid w:val="00CA1024"/>
    <w:rsid w:val="00CB10F8"/>
    <w:rsid w:val="00D5439F"/>
    <w:rsid w:val="00D8705E"/>
    <w:rsid w:val="00D96DB0"/>
    <w:rsid w:val="00DA5489"/>
    <w:rsid w:val="00DC7B29"/>
    <w:rsid w:val="00DF3F08"/>
    <w:rsid w:val="00E13C56"/>
    <w:rsid w:val="00E57775"/>
    <w:rsid w:val="00E800A2"/>
    <w:rsid w:val="00EC7D02"/>
    <w:rsid w:val="00EF1F76"/>
    <w:rsid w:val="00F239B4"/>
    <w:rsid w:val="00F51470"/>
    <w:rsid w:val="00F8103E"/>
    <w:rsid w:val="00FA2F4C"/>
    <w:rsid w:val="00FB67FE"/>
    <w:rsid w:val="00FC5B12"/>
    <w:rsid w:val="00FD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6F11"/>
  <w15:chartTrackingRefBased/>
  <w15:docId w15:val="{4449A41C-FD9F-41AA-96B9-93F5AC68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E56BC"/>
  </w:style>
  <w:style w:type="paragraph" w:styleId="Footer">
    <w:name w:val="footer"/>
    <w:basedOn w:val="Normal"/>
    <w:link w:val="FooterChar"/>
    <w:rsid w:val="003E56BC"/>
    <w:pPr>
      <w:tabs>
        <w:tab w:val="left" w:pos="1440"/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sr-Cyrl-CS"/>
    </w:rPr>
  </w:style>
  <w:style w:type="character" w:customStyle="1" w:styleId="FooterChar">
    <w:name w:val="Footer Char"/>
    <w:basedOn w:val="DefaultParagraphFont"/>
    <w:link w:val="Footer"/>
    <w:rsid w:val="003E56BC"/>
    <w:rPr>
      <w:rFonts w:ascii="Times New Roman" w:eastAsia="Times New Roman" w:hAnsi="Times New Roman" w:cs="Times New Roman"/>
      <w:sz w:val="24"/>
      <w:szCs w:val="20"/>
      <w:lang w:val="sr-Cyrl-CS"/>
    </w:rPr>
  </w:style>
  <w:style w:type="character" w:styleId="FootnoteReference">
    <w:name w:val="footnote reference"/>
    <w:basedOn w:val="DefaultParagraphFont"/>
    <w:rsid w:val="003E56BC"/>
    <w:rPr>
      <w:vertAlign w:val="superscript"/>
    </w:rPr>
  </w:style>
  <w:style w:type="paragraph" w:styleId="FootnoteText">
    <w:name w:val="footnote text"/>
    <w:basedOn w:val="Normal"/>
    <w:link w:val="FootnoteTextChar"/>
    <w:rsid w:val="003E56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56B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3E56B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sr-Cyrl-CS"/>
    </w:rPr>
  </w:style>
  <w:style w:type="character" w:customStyle="1" w:styleId="BodyText3Char">
    <w:name w:val="Body Text 3 Char"/>
    <w:basedOn w:val="DefaultParagraphFont"/>
    <w:link w:val="BodyText3"/>
    <w:rsid w:val="003E56BC"/>
    <w:rPr>
      <w:rFonts w:ascii="Times New Roman" w:eastAsia="Times New Roman" w:hAnsi="Times New Roman" w:cs="Times New Roman"/>
      <w:sz w:val="24"/>
      <w:szCs w:val="20"/>
      <w:lang w:val="sr-Cyrl-CS"/>
    </w:rPr>
  </w:style>
  <w:style w:type="paragraph" w:customStyle="1" w:styleId="Clan">
    <w:name w:val="Clan"/>
    <w:basedOn w:val="Normal"/>
    <w:rsid w:val="003E56BC"/>
    <w:pPr>
      <w:keepNext/>
      <w:tabs>
        <w:tab w:val="left" w:pos="1800"/>
      </w:tabs>
      <w:spacing w:before="120" w:after="240" w:line="240" w:lineRule="auto"/>
      <w:ind w:left="720" w:right="720"/>
      <w:jc w:val="center"/>
    </w:pPr>
    <w:rPr>
      <w:rFonts w:ascii="Helv Ciril" w:eastAsia="Times New Roman" w:hAnsi="Helv Ciril" w:cs="Times New Roman"/>
      <w:b/>
      <w:sz w:val="24"/>
      <w:szCs w:val="20"/>
    </w:rPr>
  </w:style>
  <w:style w:type="paragraph" w:styleId="NormalWeb">
    <w:name w:val="Normal (Web)"/>
    <w:basedOn w:val="Normal"/>
    <w:link w:val="NormalWebChar"/>
    <w:rsid w:val="003E56BC"/>
    <w:pPr>
      <w:spacing w:before="100" w:after="100" w:line="240" w:lineRule="auto"/>
    </w:pPr>
    <w:rPr>
      <w:rFonts w:ascii="Times New Roman" w:eastAsia="SimSun" w:hAnsi="Times New Roman" w:cs="Times New Roman"/>
      <w:sz w:val="24"/>
      <w:szCs w:val="20"/>
      <w:lang w:val="de-DE" w:eastAsia="zh-CN"/>
    </w:rPr>
  </w:style>
  <w:style w:type="paragraph" w:customStyle="1" w:styleId="Normal1">
    <w:name w:val="Normal1"/>
    <w:basedOn w:val="Normal"/>
    <w:rsid w:val="003E56B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ListParagraph">
    <w:name w:val="List Paragraph"/>
    <w:basedOn w:val="Normal"/>
    <w:uiPriority w:val="34"/>
    <w:qFormat/>
    <w:rsid w:val="003E56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NormalStefbullets1">
    <w:name w:val="Normal_Stef + bullets1"/>
    <w:basedOn w:val="Normal"/>
    <w:link w:val="NormalStefbullets1CharChar"/>
    <w:uiPriority w:val="1"/>
    <w:qFormat/>
    <w:rsid w:val="003E56BC"/>
    <w:pPr>
      <w:numPr>
        <w:numId w:val="1"/>
      </w:numPr>
      <w:tabs>
        <w:tab w:val="left" w:pos="340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AU" w:eastAsia="en-AU"/>
    </w:rPr>
  </w:style>
  <w:style w:type="character" w:customStyle="1" w:styleId="NormalStefbullets1CharChar">
    <w:name w:val="Normal_Stef + bullets1 Char Char"/>
    <w:link w:val="NormalStefbullets1"/>
    <w:uiPriority w:val="1"/>
    <w:rsid w:val="003E56BC"/>
    <w:rPr>
      <w:rFonts w:ascii="Times New Roman" w:eastAsia="Times New Roman" w:hAnsi="Times New Roman" w:cs="Times New Roman"/>
      <w:noProof/>
      <w:sz w:val="20"/>
      <w:szCs w:val="20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3E56B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3E56BC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normalprored">
    <w:name w:val="normalprored"/>
    <w:basedOn w:val="Normal"/>
    <w:rsid w:val="003E56BC"/>
    <w:pPr>
      <w:spacing w:after="0" w:line="240" w:lineRule="auto"/>
    </w:pPr>
    <w:rPr>
      <w:rFonts w:ascii="Arial" w:eastAsia="Times New Roman" w:hAnsi="Arial" w:cs="Arial"/>
      <w:sz w:val="26"/>
      <w:szCs w:val="26"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3E56BC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E56BC"/>
    <w:rPr>
      <w:rFonts w:ascii="Times New Roman" w:eastAsia="Times New Roman" w:hAnsi="Times New Roman" w:cs="Times New Roman"/>
      <w:sz w:val="24"/>
      <w:szCs w:val="20"/>
      <w:lang w:val="de-DE"/>
    </w:rPr>
  </w:style>
  <w:style w:type="character" w:customStyle="1" w:styleId="NormalWebChar">
    <w:name w:val="Normal (Web) Char"/>
    <w:basedOn w:val="DefaultParagraphFont"/>
    <w:link w:val="NormalWeb"/>
    <w:rsid w:val="003E56BC"/>
    <w:rPr>
      <w:rFonts w:ascii="Times New Roman" w:eastAsia="SimSun" w:hAnsi="Times New Roman" w:cs="Times New Roman"/>
      <w:sz w:val="24"/>
      <w:szCs w:val="20"/>
      <w:lang w:val="de-DE" w:eastAsia="zh-CN"/>
    </w:rPr>
  </w:style>
  <w:style w:type="character" w:styleId="PageNumber">
    <w:name w:val="page number"/>
    <w:basedOn w:val="DefaultParagraphFont"/>
    <w:rsid w:val="003E56BC"/>
  </w:style>
  <w:style w:type="paragraph" w:customStyle="1" w:styleId="clan0">
    <w:name w:val="clan"/>
    <w:basedOn w:val="Normal"/>
    <w:rsid w:val="00A02A4D"/>
    <w:pPr>
      <w:spacing w:before="240" w:after="12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ormal2">
    <w:name w:val="Normal2"/>
    <w:basedOn w:val="Normal"/>
    <w:rsid w:val="00A02A4D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paragraph" w:customStyle="1" w:styleId="Normal3">
    <w:name w:val="Normal3"/>
    <w:basedOn w:val="Normal"/>
    <w:rsid w:val="00D5439F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paragraph" w:customStyle="1" w:styleId="wyq060---pododeljak">
    <w:name w:val="wyq060---pododeljak"/>
    <w:basedOn w:val="Normal"/>
    <w:rsid w:val="00950CC9"/>
    <w:pPr>
      <w:spacing w:after="0" w:line="240" w:lineRule="auto"/>
      <w:jc w:val="center"/>
    </w:pPr>
    <w:rPr>
      <w:rFonts w:ascii="Arial" w:eastAsia="Times New Roman" w:hAnsi="Arial" w:cs="Arial"/>
      <w:sz w:val="31"/>
      <w:szCs w:val="3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8942</Words>
  <Characters>50974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2018-09-17T09:35:00Z</cp:lastPrinted>
  <dcterms:created xsi:type="dcterms:W3CDTF">2018-09-17T09:33:00Z</dcterms:created>
  <dcterms:modified xsi:type="dcterms:W3CDTF">2018-09-17T09:40:00Z</dcterms:modified>
</cp:coreProperties>
</file>