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7F3" w:rsidRPr="009F6447" w:rsidRDefault="00110472" w:rsidP="009F6447">
      <w:pPr>
        <w:jc w:val="center"/>
        <w:rPr>
          <w:b/>
          <w:sz w:val="40"/>
          <w:szCs w:val="40"/>
          <w:u w:val="single"/>
        </w:rPr>
      </w:pPr>
      <w:r w:rsidRPr="009F6447">
        <w:rPr>
          <w:b/>
          <w:sz w:val="40"/>
          <w:szCs w:val="40"/>
          <w:u w:val="single"/>
        </w:rPr>
        <w:t>Sales Tax Application</w:t>
      </w:r>
    </w:p>
    <w:p w:rsidR="00110472" w:rsidRDefault="00110472">
      <w:r>
        <w:t>The design on the Application can be refined more depending on the timelines available for Solution design. While designing this solution</w:t>
      </w:r>
      <w:r w:rsidR="0050561E">
        <w:t xml:space="preserve"> SOLID principles </w:t>
      </w:r>
      <w:r w:rsidR="00A4000B">
        <w:t xml:space="preserve">have </w:t>
      </w:r>
      <w:proofErr w:type="gramStart"/>
      <w:r w:rsidR="00A4000B">
        <w:t xml:space="preserve">been </w:t>
      </w:r>
      <w:r w:rsidR="0050561E">
        <w:t xml:space="preserve"> followed</w:t>
      </w:r>
      <w:proofErr w:type="gramEnd"/>
      <w:r w:rsidR="0050561E">
        <w:t xml:space="preserve">, apart from that </w:t>
      </w:r>
      <w:r>
        <w:t xml:space="preserve"> I have kept following things in mind</w:t>
      </w:r>
    </w:p>
    <w:p w:rsidR="00A4000B" w:rsidRDefault="00110472" w:rsidP="00110472">
      <w:pPr>
        <w:pStyle w:val="ListParagraph"/>
        <w:numPr>
          <w:ilvl w:val="0"/>
          <w:numId w:val="1"/>
        </w:numPr>
      </w:pPr>
      <w:r w:rsidRPr="00110472">
        <w:rPr>
          <w:b/>
        </w:rPr>
        <w:t xml:space="preserve">Domain </w:t>
      </w:r>
      <w:proofErr w:type="gramStart"/>
      <w:r w:rsidRPr="00110472">
        <w:rPr>
          <w:b/>
        </w:rPr>
        <w:t>Modeling</w:t>
      </w:r>
      <w:r>
        <w:t xml:space="preserve">  </w:t>
      </w:r>
      <w:proofErr w:type="gramEnd"/>
      <w:r>
        <w:br/>
        <w:t xml:space="preserve">How do you create a good model of the solution? </w:t>
      </w:r>
      <w:r>
        <w:br/>
        <w:t xml:space="preserve">What objects do you create? </w:t>
      </w:r>
    </w:p>
    <w:p w:rsidR="00110472" w:rsidRDefault="00110472" w:rsidP="00A4000B">
      <w:pPr>
        <w:pStyle w:val="ListParagraph"/>
      </w:pPr>
      <w:r>
        <w:t>How will they solve the requirements?</w:t>
      </w:r>
      <w:r w:rsidR="0050561E">
        <w:br/>
      </w:r>
    </w:p>
    <w:p w:rsidR="00110472" w:rsidRPr="00110472" w:rsidRDefault="00110472" w:rsidP="00110472">
      <w:pPr>
        <w:pStyle w:val="ListParagraph"/>
        <w:numPr>
          <w:ilvl w:val="0"/>
          <w:numId w:val="1"/>
        </w:numPr>
        <w:rPr>
          <w:b/>
        </w:rPr>
      </w:pPr>
      <w:r w:rsidRPr="00110472">
        <w:rPr>
          <w:b/>
        </w:rPr>
        <w:t xml:space="preserve">Separation of concerns, </w:t>
      </w:r>
      <w:r w:rsidR="0050561E">
        <w:rPr>
          <w:b/>
        </w:rPr>
        <w:t xml:space="preserve">loose coupling, high cohesion </w:t>
      </w:r>
    </w:p>
    <w:p w:rsidR="00110472" w:rsidRDefault="00110472" w:rsidP="0050561E">
      <w:pPr>
        <w:ind w:left="825"/>
      </w:pPr>
      <w:r>
        <w:t xml:space="preserve">How do you separate out the parts of the design that have different concerns or rates </w:t>
      </w:r>
      <w:proofErr w:type="gramStart"/>
      <w:r>
        <w:t xml:space="preserve">of </w:t>
      </w:r>
      <w:r w:rsidR="0050561E">
        <w:t xml:space="preserve"> </w:t>
      </w:r>
      <w:r>
        <w:t>change</w:t>
      </w:r>
      <w:proofErr w:type="gramEnd"/>
      <w:r>
        <w:t xml:space="preserve"> and how do you relate them? </w:t>
      </w:r>
    </w:p>
    <w:p w:rsidR="00110472" w:rsidRDefault="0050561E" w:rsidP="00110472">
      <w:r>
        <w:t xml:space="preserve">                 </w:t>
      </w:r>
      <w:r w:rsidR="00110472">
        <w:t>How do you keep your design flexible and current?</w:t>
      </w:r>
      <w:r>
        <w:br/>
      </w:r>
    </w:p>
    <w:p w:rsidR="00060412" w:rsidRPr="00060412" w:rsidRDefault="00060412" w:rsidP="00060412">
      <w:pPr>
        <w:spacing w:before="100" w:beforeAutospacing="1" w:after="100" w:afterAutospacing="1" w:line="240" w:lineRule="auto"/>
        <w:outlineLvl w:val="3"/>
        <w:rPr>
          <w:rFonts w:ascii="Times New Roman" w:eastAsia="Times New Roman" w:hAnsi="Times New Roman" w:cs="Times New Roman"/>
          <w:b/>
          <w:bCs/>
          <w:sz w:val="24"/>
          <w:szCs w:val="24"/>
        </w:rPr>
      </w:pPr>
      <w:r w:rsidRPr="00060412">
        <w:rPr>
          <w:rFonts w:ascii="Times New Roman" w:eastAsia="Times New Roman" w:hAnsi="Times New Roman" w:cs="Times New Roman"/>
          <w:b/>
          <w:bCs/>
          <w:sz w:val="24"/>
          <w:szCs w:val="24"/>
        </w:rPr>
        <w:t>Design Pattern Approach</w:t>
      </w:r>
    </w:p>
    <w:p w:rsidR="00060412" w:rsidRPr="00060412" w:rsidRDefault="00060412" w:rsidP="00060412">
      <w:pPr>
        <w:spacing w:after="0" w:line="240" w:lineRule="auto"/>
      </w:pPr>
      <w:r w:rsidRPr="00060412">
        <w:t>I have used two different kinds of design pattern for the design of Sales Tax Problem. Below are the Design patterns:</w:t>
      </w:r>
    </w:p>
    <w:p w:rsidR="00060412" w:rsidRPr="00060412" w:rsidRDefault="00060412" w:rsidP="00060412">
      <w:pPr>
        <w:spacing w:after="0" w:line="240" w:lineRule="auto"/>
        <w:rPr>
          <w:rFonts w:ascii="Times New Roman" w:eastAsia="Times New Roman" w:hAnsi="Times New Roman" w:cs="Times New Roman"/>
          <w:sz w:val="24"/>
          <w:szCs w:val="24"/>
        </w:rPr>
      </w:pPr>
      <w:r w:rsidRPr="00060412">
        <w:rPr>
          <w:rFonts w:ascii="Times New Roman" w:eastAsia="Times New Roman" w:hAnsi="Times New Roman" w:cs="Times New Roman"/>
          <w:sz w:val="24"/>
          <w:szCs w:val="24"/>
        </w:rPr>
        <w:t> </w:t>
      </w:r>
    </w:p>
    <w:p w:rsidR="00060412" w:rsidRPr="00060412" w:rsidRDefault="00060412" w:rsidP="00060412">
      <w:pPr>
        <w:spacing w:after="240" w:line="240" w:lineRule="auto"/>
        <w:rPr>
          <w:rFonts w:ascii="Times New Roman" w:eastAsia="Times New Roman" w:hAnsi="Times New Roman" w:cs="Times New Roman"/>
          <w:sz w:val="24"/>
          <w:szCs w:val="24"/>
        </w:rPr>
      </w:pPr>
      <w:r w:rsidRPr="00060412">
        <w:rPr>
          <w:rFonts w:ascii="Times New Roman" w:eastAsia="Times New Roman" w:hAnsi="Times New Roman" w:cs="Times New Roman"/>
          <w:b/>
          <w:bCs/>
          <w:sz w:val="24"/>
          <w:szCs w:val="24"/>
        </w:rPr>
        <w:t>Abstract Factory Design Pattern</w:t>
      </w:r>
    </w:p>
    <w:p w:rsidR="00060412" w:rsidRPr="00060412" w:rsidRDefault="00060412" w:rsidP="00060412">
      <w:pPr>
        <w:spacing w:after="0" w:line="240" w:lineRule="auto"/>
      </w:pPr>
      <w:r w:rsidRPr="00060412">
        <w:t>The Product is an Abstract Super Class and different kinds of items like Book Cooler, Medicine, Food, etc. will inherit from the Product class. It will give the facility to extend the new Product type in future. </w:t>
      </w:r>
    </w:p>
    <w:p w:rsidR="00060412" w:rsidRPr="00060412" w:rsidRDefault="00060412" w:rsidP="00060412">
      <w:pPr>
        <w:spacing w:after="0" w:line="240" w:lineRule="auto"/>
      </w:pPr>
      <w:r w:rsidRPr="00060412">
        <w:t> </w:t>
      </w:r>
    </w:p>
    <w:p w:rsidR="00060412" w:rsidRPr="00060412" w:rsidRDefault="00060412" w:rsidP="00060412">
      <w:pPr>
        <w:spacing w:after="0" w:line="240" w:lineRule="auto"/>
      </w:pPr>
      <w:r w:rsidRPr="00060412">
        <w:t>Here, main reason to separate class for each product type is that other attributes can be added in the future by just extending the Product class.</w:t>
      </w:r>
    </w:p>
    <w:p w:rsidR="00060412" w:rsidRPr="00060412" w:rsidRDefault="00060412" w:rsidP="00060412">
      <w:pPr>
        <w:spacing w:after="0" w:line="240" w:lineRule="auto"/>
        <w:rPr>
          <w:rFonts w:ascii="Times New Roman" w:eastAsia="Times New Roman" w:hAnsi="Times New Roman" w:cs="Times New Roman"/>
          <w:sz w:val="24"/>
          <w:szCs w:val="24"/>
        </w:rPr>
      </w:pPr>
      <w:r w:rsidRPr="00060412">
        <w:rPr>
          <w:rFonts w:ascii="Times New Roman" w:eastAsia="Times New Roman" w:hAnsi="Times New Roman" w:cs="Times New Roman"/>
          <w:sz w:val="24"/>
          <w:szCs w:val="24"/>
        </w:rPr>
        <w:t> </w:t>
      </w:r>
    </w:p>
    <w:p w:rsidR="00060412" w:rsidRPr="00060412" w:rsidRDefault="00060412" w:rsidP="00060412">
      <w:pPr>
        <w:spacing w:after="0" w:line="240" w:lineRule="auto"/>
        <w:rPr>
          <w:rFonts w:ascii="Times New Roman" w:eastAsia="Times New Roman" w:hAnsi="Times New Roman" w:cs="Times New Roman"/>
          <w:sz w:val="24"/>
          <w:szCs w:val="24"/>
        </w:rPr>
      </w:pPr>
      <w:r w:rsidRPr="00060412">
        <w:rPr>
          <w:rFonts w:ascii="Times New Roman" w:eastAsia="Times New Roman" w:hAnsi="Times New Roman" w:cs="Times New Roman"/>
          <w:b/>
          <w:bCs/>
          <w:sz w:val="24"/>
          <w:szCs w:val="24"/>
        </w:rPr>
        <w:t>Advantages</w:t>
      </w:r>
    </w:p>
    <w:p w:rsidR="00060412" w:rsidRPr="00060412" w:rsidRDefault="00060412" w:rsidP="00060412">
      <w:pPr>
        <w:numPr>
          <w:ilvl w:val="0"/>
          <w:numId w:val="4"/>
        </w:numPr>
        <w:spacing w:before="100" w:beforeAutospacing="1" w:after="100" w:afterAutospacing="1" w:line="240" w:lineRule="auto"/>
      </w:pPr>
      <w:r w:rsidRPr="00060412">
        <w:t>If new Product will be added, then there will be no need to change the existing client code.</w:t>
      </w:r>
    </w:p>
    <w:p w:rsidR="00060412" w:rsidRPr="00060412" w:rsidRDefault="00060412" w:rsidP="00060412">
      <w:pPr>
        <w:spacing w:after="240" w:line="240" w:lineRule="auto"/>
        <w:rPr>
          <w:rFonts w:ascii="Times New Roman" w:eastAsia="Times New Roman" w:hAnsi="Times New Roman" w:cs="Times New Roman"/>
          <w:sz w:val="24"/>
          <w:szCs w:val="24"/>
        </w:rPr>
      </w:pPr>
      <w:r w:rsidRPr="00060412">
        <w:rPr>
          <w:rFonts w:ascii="Times New Roman" w:eastAsia="Times New Roman" w:hAnsi="Times New Roman" w:cs="Times New Roman"/>
          <w:b/>
          <w:bCs/>
          <w:sz w:val="24"/>
          <w:szCs w:val="24"/>
        </w:rPr>
        <w:t>Strategy Design Pattern</w:t>
      </w:r>
    </w:p>
    <w:p w:rsidR="00060412" w:rsidRPr="00060412" w:rsidRDefault="00060412" w:rsidP="00060412">
      <w:pPr>
        <w:spacing w:after="0" w:line="240" w:lineRule="auto"/>
      </w:pPr>
      <w:r w:rsidRPr="00060412">
        <w:t xml:space="preserve">Tax Calculation </w:t>
      </w:r>
      <w:r>
        <w:t xml:space="preserve">has </w:t>
      </w:r>
      <w:proofErr w:type="gramStart"/>
      <w:r>
        <w:t xml:space="preserve">been </w:t>
      </w:r>
      <w:r w:rsidRPr="00060412">
        <w:t xml:space="preserve"> designed</w:t>
      </w:r>
      <w:proofErr w:type="gramEnd"/>
      <w:r w:rsidRPr="00060412">
        <w:t xml:space="preserve"> using Strategy Pattern.</w:t>
      </w:r>
    </w:p>
    <w:p w:rsidR="00060412" w:rsidRPr="00060412" w:rsidRDefault="00060412" w:rsidP="00060412">
      <w:pPr>
        <w:spacing w:after="0" w:line="240" w:lineRule="auto"/>
      </w:pPr>
      <w:r w:rsidRPr="00060412">
        <w:rPr>
          <w:rFonts w:ascii="Times New Roman" w:eastAsia="Times New Roman" w:hAnsi="Times New Roman" w:cs="Times New Roman"/>
          <w:sz w:val="24"/>
          <w:szCs w:val="24"/>
        </w:rPr>
        <w:t> </w:t>
      </w:r>
    </w:p>
    <w:p w:rsidR="00060412" w:rsidRPr="00060412" w:rsidRDefault="00060412" w:rsidP="00060412">
      <w:pPr>
        <w:spacing w:after="0" w:line="240" w:lineRule="auto"/>
      </w:pPr>
      <w:r w:rsidRPr="00060412">
        <w:t>So, below classes will be involved,</w:t>
      </w:r>
    </w:p>
    <w:p w:rsidR="00060412" w:rsidRPr="00060412" w:rsidRDefault="00060412" w:rsidP="00060412">
      <w:pPr>
        <w:numPr>
          <w:ilvl w:val="0"/>
          <w:numId w:val="5"/>
        </w:numPr>
        <w:spacing w:before="100" w:beforeAutospacing="1" w:after="100" w:afterAutospacing="1" w:line="240" w:lineRule="auto"/>
      </w:pPr>
      <w:r w:rsidRPr="00060412">
        <w:t xml:space="preserve">Strategy - </w:t>
      </w:r>
      <w:proofErr w:type="spellStart"/>
      <w:r w:rsidRPr="00060412">
        <w:t>ITaxCalculator</w:t>
      </w:r>
      <w:proofErr w:type="spellEnd"/>
    </w:p>
    <w:p w:rsidR="00060412" w:rsidRPr="00060412" w:rsidRDefault="00060412" w:rsidP="00060412">
      <w:pPr>
        <w:numPr>
          <w:ilvl w:val="0"/>
          <w:numId w:val="5"/>
        </w:numPr>
        <w:spacing w:before="100" w:beforeAutospacing="1" w:after="100" w:afterAutospacing="1" w:line="240" w:lineRule="auto"/>
      </w:pPr>
      <w:r w:rsidRPr="00060412">
        <w:t xml:space="preserve">Concrete Strategy - </w:t>
      </w:r>
      <w:proofErr w:type="spellStart"/>
      <w:r w:rsidRPr="00060412">
        <w:t>LocalTaxCalculator</w:t>
      </w:r>
      <w:proofErr w:type="spellEnd"/>
    </w:p>
    <w:p w:rsidR="00060412" w:rsidRPr="00060412" w:rsidRDefault="00060412" w:rsidP="00060412">
      <w:pPr>
        <w:numPr>
          <w:ilvl w:val="0"/>
          <w:numId w:val="5"/>
        </w:numPr>
        <w:spacing w:before="100" w:beforeAutospacing="1" w:after="100" w:afterAutospacing="1" w:line="240" w:lineRule="auto"/>
      </w:pPr>
      <w:r w:rsidRPr="00060412">
        <w:t>Context - Biller</w:t>
      </w:r>
    </w:p>
    <w:p w:rsidR="001154D1" w:rsidRDefault="001154D1" w:rsidP="00060412">
      <w:pPr>
        <w:spacing w:after="0" w:line="240" w:lineRule="auto"/>
        <w:rPr>
          <w:rFonts w:ascii="Times New Roman" w:eastAsia="Times New Roman" w:hAnsi="Times New Roman" w:cs="Times New Roman"/>
          <w:b/>
          <w:bCs/>
          <w:sz w:val="24"/>
          <w:szCs w:val="24"/>
        </w:rPr>
      </w:pPr>
    </w:p>
    <w:p w:rsidR="00060412" w:rsidRPr="00060412" w:rsidRDefault="00060412" w:rsidP="00060412">
      <w:pPr>
        <w:spacing w:after="0" w:line="240" w:lineRule="auto"/>
        <w:rPr>
          <w:rFonts w:ascii="Times New Roman" w:eastAsia="Times New Roman" w:hAnsi="Times New Roman" w:cs="Times New Roman"/>
          <w:sz w:val="24"/>
          <w:szCs w:val="24"/>
        </w:rPr>
      </w:pPr>
      <w:r w:rsidRPr="00060412">
        <w:rPr>
          <w:rFonts w:ascii="Times New Roman" w:eastAsia="Times New Roman" w:hAnsi="Times New Roman" w:cs="Times New Roman"/>
          <w:b/>
          <w:bCs/>
          <w:sz w:val="24"/>
          <w:szCs w:val="24"/>
        </w:rPr>
        <w:t>Advantages</w:t>
      </w:r>
    </w:p>
    <w:p w:rsidR="00060412" w:rsidRPr="00060412" w:rsidRDefault="00060412" w:rsidP="00E849CD">
      <w:pPr>
        <w:pStyle w:val="ListParagraph"/>
        <w:numPr>
          <w:ilvl w:val="0"/>
          <w:numId w:val="7"/>
        </w:numPr>
        <w:spacing w:after="0" w:line="240" w:lineRule="auto"/>
      </w:pPr>
      <w:r w:rsidRPr="00060412">
        <w:t>We can add new algorithm for Tax Calculation in the feature easily and algorithm can be selected at run time.</w:t>
      </w:r>
    </w:p>
    <w:p w:rsidR="00060412" w:rsidRPr="00060412" w:rsidRDefault="00060412" w:rsidP="00E849CD">
      <w:pPr>
        <w:pStyle w:val="ListParagraph"/>
        <w:numPr>
          <w:ilvl w:val="0"/>
          <w:numId w:val="7"/>
        </w:numPr>
        <w:spacing w:after="0" w:line="240" w:lineRule="auto"/>
      </w:pPr>
      <w:r w:rsidRPr="00060412">
        <w:t xml:space="preserve">The actual creation of a </w:t>
      </w:r>
      <w:proofErr w:type="spellStart"/>
      <w:r w:rsidRPr="00060412">
        <w:t>TaxCalculator</w:t>
      </w:r>
      <w:proofErr w:type="spellEnd"/>
      <w:r w:rsidRPr="00060412">
        <w:t xml:space="preserve"> will be delegated to Factory method.</w:t>
      </w:r>
    </w:p>
    <w:p w:rsidR="00060412" w:rsidRDefault="00060412" w:rsidP="00110472"/>
    <w:p w:rsidR="005436C0" w:rsidRDefault="005436C0" w:rsidP="00110472">
      <w:r>
        <w:t>Based on the above factors/considerations the Solution structure looks like below</w:t>
      </w:r>
      <w:proofErr w:type="gramStart"/>
      <w:r>
        <w:t>..</w:t>
      </w:r>
      <w:proofErr w:type="gramEnd"/>
    </w:p>
    <w:p w:rsidR="0050561E" w:rsidRDefault="0050561E" w:rsidP="00110472">
      <w:pPr>
        <w:rPr>
          <w:b/>
          <w:u w:val="single"/>
        </w:rPr>
      </w:pPr>
      <w:proofErr w:type="spellStart"/>
      <w:r w:rsidRPr="0050561E">
        <w:rPr>
          <w:b/>
          <w:u w:val="single"/>
        </w:rPr>
        <w:t>SalesTax.Client</w:t>
      </w:r>
      <w:proofErr w:type="spellEnd"/>
    </w:p>
    <w:p w:rsidR="0050561E" w:rsidRDefault="001154D1" w:rsidP="00110472">
      <w:r>
        <w:t>Project represents</w:t>
      </w:r>
      <w:r w:rsidR="0050561E">
        <w:t xml:space="preserve"> the Console Client Application which consumes the </w:t>
      </w:r>
      <w:proofErr w:type="spellStart"/>
      <w:r w:rsidR="0050561E">
        <w:t>Sale</w:t>
      </w:r>
      <w:r>
        <w:t>s</w:t>
      </w:r>
      <w:r w:rsidR="0050561E">
        <w:t>Tax</w:t>
      </w:r>
      <w:proofErr w:type="spellEnd"/>
      <w:r w:rsidR="0050561E">
        <w:t xml:space="preserve"> solution and provides the </w:t>
      </w:r>
      <w:proofErr w:type="gramStart"/>
      <w:r w:rsidR="0050561E">
        <w:t>output .</w:t>
      </w:r>
      <w:proofErr w:type="gramEnd"/>
    </w:p>
    <w:p w:rsidR="0050561E" w:rsidRDefault="0050561E" w:rsidP="0050561E">
      <w:pPr>
        <w:rPr>
          <w:b/>
          <w:u w:val="single"/>
        </w:rPr>
      </w:pPr>
      <w:proofErr w:type="spellStart"/>
      <w:r w:rsidRPr="0050561E">
        <w:rPr>
          <w:b/>
          <w:u w:val="single"/>
        </w:rPr>
        <w:t>SalesTax.</w:t>
      </w:r>
      <w:r>
        <w:rPr>
          <w:b/>
          <w:u w:val="single"/>
        </w:rPr>
        <w:t>Domain</w:t>
      </w:r>
      <w:proofErr w:type="spellEnd"/>
    </w:p>
    <w:p w:rsidR="0050561E" w:rsidRDefault="0050561E" w:rsidP="00110472">
      <w:r>
        <w:t xml:space="preserve">This is the heart of the Application, it represents all our Domain </w:t>
      </w:r>
      <w:r w:rsidR="001154D1">
        <w:t>entities,</w:t>
      </w:r>
      <w:r>
        <w:t xml:space="preserve"> </w:t>
      </w:r>
      <w:proofErr w:type="gramStart"/>
      <w:r>
        <w:t>entities  relationship</w:t>
      </w:r>
      <w:proofErr w:type="gramEnd"/>
      <w:r>
        <w:t xml:space="preserve"> and solution implementation.</w:t>
      </w:r>
    </w:p>
    <w:p w:rsidR="0050561E" w:rsidRDefault="0050561E" w:rsidP="0050561E">
      <w:pPr>
        <w:rPr>
          <w:b/>
          <w:u w:val="single"/>
        </w:rPr>
      </w:pPr>
      <w:proofErr w:type="spellStart"/>
      <w:r w:rsidRPr="0050561E">
        <w:rPr>
          <w:b/>
          <w:u w:val="single"/>
        </w:rPr>
        <w:t>SalesTax.</w:t>
      </w:r>
      <w:r>
        <w:rPr>
          <w:b/>
          <w:u w:val="single"/>
        </w:rPr>
        <w:t>Domain.Tests</w:t>
      </w:r>
      <w:proofErr w:type="spellEnd"/>
    </w:p>
    <w:p w:rsidR="0050561E" w:rsidRDefault="0050561E" w:rsidP="00110472">
      <w:r>
        <w:t xml:space="preserve">This project constitutes the basic isolated unit test covering the </w:t>
      </w:r>
      <w:proofErr w:type="spellStart"/>
      <w:r>
        <w:t>SalesTax.Domain</w:t>
      </w:r>
      <w:proofErr w:type="spellEnd"/>
      <w:r>
        <w:t xml:space="preserve"> functionality. I have written very basic unit test out of time constraint .Please note the Unit testing can be </w:t>
      </w:r>
      <w:r w:rsidRPr="008B60DC">
        <w:rPr>
          <w:highlight w:val="yellow"/>
          <w:u w:val="single"/>
        </w:rPr>
        <w:t>refined and extended further by using</w:t>
      </w:r>
      <w:r>
        <w:t xml:space="preserve"> </w:t>
      </w:r>
    </w:p>
    <w:p w:rsidR="0050561E" w:rsidRDefault="0050561E" w:rsidP="0050561E">
      <w:pPr>
        <w:pStyle w:val="ListParagraph"/>
        <w:numPr>
          <w:ilvl w:val="0"/>
          <w:numId w:val="2"/>
        </w:numPr>
      </w:pPr>
      <w:proofErr w:type="spellStart"/>
      <w:r>
        <w:t>Autofac</w:t>
      </w:r>
      <w:proofErr w:type="spellEnd"/>
      <w:r>
        <w:t xml:space="preserve">  for mocking your dependencies (Service Calls, DB Calls etc)</w:t>
      </w:r>
    </w:p>
    <w:p w:rsidR="0050561E" w:rsidRDefault="0050561E" w:rsidP="0050561E">
      <w:pPr>
        <w:pStyle w:val="ListParagraph"/>
        <w:numPr>
          <w:ilvl w:val="0"/>
          <w:numId w:val="2"/>
        </w:numPr>
      </w:pPr>
      <w:r>
        <w:t>Writing Integration test</w:t>
      </w:r>
    </w:p>
    <w:p w:rsidR="0050561E" w:rsidRDefault="0050561E" w:rsidP="0050561E">
      <w:pPr>
        <w:pStyle w:val="ListParagraph"/>
        <w:numPr>
          <w:ilvl w:val="0"/>
          <w:numId w:val="2"/>
        </w:numPr>
      </w:pPr>
      <w:r>
        <w:t>Extending the Unit test coverage by writing comprehensive isolated and Integration tests.</w:t>
      </w:r>
    </w:p>
    <w:p w:rsidR="00A25088" w:rsidRDefault="00A25088" w:rsidP="00A25088"/>
    <w:p w:rsidR="00A25088" w:rsidRDefault="00A25088" w:rsidP="00A25088">
      <w:r w:rsidRPr="008052EA">
        <w:rPr>
          <w:b/>
          <w:u w:val="single"/>
        </w:rPr>
        <w:t>How to run the Application</w:t>
      </w:r>
      <w:r w:rsidR="008052EA">
        <w:t xml:space="preserve"> </w:t>
      </w:r>
    </w:p>
    <w:p w:rsidR="00A25088" w:rsidRDefault="00A25088" w:rsidP="00A25088">
      <w:pPr>
        <w:pStyle w:val="ListParagraph"/>
        <w:numPr>
          <w:ilvl w:val="0"/>
          <w:numId w:val="8"/>
        </w:numPr>
      </w:pPr>
      <w:r>
        <w:t>Unzip the zip file in a windows folder</w:t>
      </w:r>
    </w:p>
    <w:p w:rsidR="00A25088" w:rsidRDefault="00A25088" w:rsidP="00A25088">
      <w:pPr>
        <w:pStyle w:val="ListParagraph"/>
        <w:numPr>
          <w:ilvl w:val="0"/>
          <w:numId w:val="8"/>
        </w:numPr>
      </w:pPr>
      <w:r>
        <w:t xml:space="preserve">Open the </w:t>
      </w:r>
      <w:r w:rsidR="00BD5882" w:rsidRPr="00BD5882">
        <w:t>SalesTax</w:t>
      </w:r>
      <w:r w:rsidR="00BD5882">
        <w:t>.sln</w:t>
      </w:r>
      <w:r>
        <w:t xml:space="preserve"> file</w:t>
      </w:r>
    </w:p>
    <w:p w:rsidR="00A25088" w:rsidRPr="0050561E" w:rsidRDefault="00A25088" w:rsidP="00A25088">
      <w:pPr>
        <w:pStyle w:val="ListParagraph"/>
        <w:numPr>
          <w:ilvl w:val="0"/>
          <w:numId w:val="8"/>
        </w:numPr>
      </w:pPr>
      <w:r>
        <w:t>Run the Solution from Visual Studio and you should see the results.</w:t>
      </w:r>
    </w:p>
    <w:sectPr w:rsidR="00A25088" w:rsidRPr="0050561E" w:rsidSect="00191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A112A"/>
    <w:multiLevelType w:val="multilevel"/>
    <w:tmpl w:val="483A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466581"/>
    <w:multiLevelType w:val="multilevel"/>
    <w:tmpl w:val="9CAA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267B2E"/>
    <w:multiLevelType w:val="multilevel"/>
    <w:tmpl w:val="CA0A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8B13D8"/>
    <w:multiLevelType w:val="hybridMultilevel"/>
    <w:tmpl w:val="A8B4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55805"/>
    <w:multiLevelType w:val="multilevel"/>
    <w:tmpl w:val="01BC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B01535"/>
    <w:multiLevelType w:val="hybridMultilevel"/>
    <w:tmpl w:val="87AE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D36B0"/>
    <w:multiLevelType w:val="hybridMultilevel"/>
    <w:tmpl w:val="773C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04F66"/>
    <w:multiLevelType w:val="hybridMultilevel"/>
    <w:tmpl w:val="A36AA07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2"/>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472"/>
    <w:rsid w:val="00060412"/>
    <w:rsid w:val="00110472"/>
    <w:rsid w:val="001154D1"/>
    <w:rsid w:val="001917F3"/>
    <w:rsid w:val="0050561E"/>
    <w:rsid w:val="005436C0"/>
    <w:rsid w:val="007531B6"/>
    <w:rsid w:val="008052EA"/>
    <w:rsid w:val="008B60DC"/>
    <w:rsid w:val="009F6447"/>
    <w:rsid w:val="00A25088"/>
    <w:rsid w:val="00A4000B"/>
    <w:rsid w:val="00BD5882"/>
    <w:rsid w:val="00CE39B6"/>
    <w:rsid w:val="00DB2213"/>
    <w:rsid w:val="00E849CD"/>
    <w:rsid w:val="00F77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7F3"/>
  </w:style>
  <w:style w:type="paragraph" w:styleId="Heading4">
    <w:name w:val="heading 4"/>
    <w:basedOn w:val="Normal"/>
    <w:link w:val="Heading4Char"/>
    <w:uiPriority w:val="9"/>
    <w:qFormat/>
    <w:rsid w:val="000604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472"/>
    <w:pPr>
      <w:ind w:left="720"/>
      <w:contextualSpacing/>
    </w:pPr>
  </w:style>
  <w:style w:type="character" w:customStyle="1" w:styleId="Heading4Char">
    <w:name w:val="Heading 4 Char"/>
    <w:basedOn w:val="DefaultParagraphFont"/>
    <w:link w:val="Heading4"/>
    <w:uiPriority w:val="9"/>
    <w:rsid w:val="00060412"/>
    <w:rPr>
      <w:rFonts w:ascii="Times New Roman" w:eastAsia="Times New Roman" w:hAnsi="Times New Roman" w:cs="Times New Roman"/>
      <w:b/>
      <w:bCs/>
      <w:sz w:val="24"/>
      <w:szCs w:val="24"/>
    </w:rPr>
  </w:style>
  <w:style w:type="character" w:styleId="Strong">
    <w:name w:val="Strong"/>
    <w:basedOn w:val="DefaultParagraphFont"/>
    <w:uiPriority w:val="22"/>
    <w:qFormat/>
    <w:rsid w:val="00060412"/>
    <w:rPr>
      <w:b/>
      <w:bCs/>
    </w:rPr>
  </w:style>
</w:styles>
</file>

<file path=word/webSettings.xml><?xml version="1.0" encoding="utf-8"?>
<w:webSettings xmlns:r="http://schemas.openxmlformats.org/officeDocument/2006/relationships" xmlns:w="http://schemas.openxmlformats.org/wordprocessingml/2006/main">
  <w:divs>
    <w:div w:id="152914023">
      <w:bodyDiv w:val="1"/>
      <w:marLeft w:val="0"/>
      <w:marRight w:val="0"/>
      <w:marTop w:val="0"/>
      <w:marBottom w:val="0"/>
      <w:divBdr>
        <w:top w:val="none" w:sz="0" w:space="0" w:color="auto"/>
        <w:left w:val="none" w:sz="0" w:space="0" w:color="auto"/>
        <w:bottom w:val="none" w:sz="0" w:space="0" w:color="auto"/>
        <w:right w:val="none" w:sz="0" w:space="0" w:color="auto"/>
      </w:divBdr>
    </w:div>
    <w:div w:id="1569731662">
      <w:bodyDiv w:val="1"/>
      <w:marLeft w:val="0"/>
      <w:marRight w:val="0"/>
      <w:marTop w:val="0"/>
      <w:marBottom w:val="0"/>
      <w:divBdr>
        <w:top w:val="none" w:sz="0" w:space="0" w:color="auto"/>
        <w:left w:val="none" w:sz="0" w:space="0" w:color="auto"/>
        <w:bottom w:val="none" w:sz="0" w:space="0" w:color="auto"/>
        <w:right w:val="none" w:sz="0" w:space="0" w:color="auto"/>
      </w:divBdr>
      <w:divsChild>
        <w:div w:id="624585829">
          <w:marLeft w:val="0"/>
          <w:marRight w:val="0"/>
          <w:marTop w:val="0"/>
          <w:marBottom w:val="0"/>
          <w:divBdr>
            <w:top w:val="none" w:sz="0" w:space="0" w:color="auto"/>
            <w:left w:val="none" w:sz="0" w:space="0" w:color="auto"/>
            <w:bottom w:val="none" w:sz="0" w:space="0" w:color="auto"/>
            <w:right w:val="none" w:sz="0" w:space="0" w:color="auto"/>
          </w:divBdr>
        </w:div>
        <w:div w:id="375396082">
          <w:marLeft w:val="0"/>
          <w:marRight w:val="0"/>
          <w:marTop w:val="0"/>
          <w:marBottom w:val="0"/>
          <w:divBdr>
            <w:top w:val="none" w:sz="0" w:space="0" w:color="auto"/>
            <w:left w:val="none" w:sz="0" w:space="0" w:color="auto"/>
            <w:bottom w:val="none" w:sz="0" w:space="0" w:color="auto"/>
            <w:right w:val="none" w:sz="0" w:space="0" w:color="auto"/>
          </w:divBdr>
        </w:div>
        <w:div w:id="1142578097">
          <w:marLeft w:val="0"/>
          <w:marRight w:val="0"/>
          <w:marTop w:val="0"/>
          <w:marBottom w:val="0"/>
          <w:divBdr>
            <w:top w:val="none" w:sz="0" w:space="0" w:color="auto"/>
            <w:left w:val="none" w:sz="0" w:space="0" w:color="auto"/>
            <w:bottom w:val="none" w:sz="0" w:space="0" w:color="auto"/>
            <w:right w:val="none" w:sz="0" w:space="0" w:color="auto"/>
          </w:divBdr>
        </w:div>
        <w:div w:id="1090854222">
          <w:marLeft w:val="0"/>
          <w:marRight w:val="0"/>
          <w:marTop w:val="0"/>
          <w:marBottom w:val="0"/>
          <w:divBdr>
            <w:top w:val="none" w:sz="0" w:space="0" w:color="auto"/>
            <w:left w:val="none" w:sz="0" w:space="0" w:color="auto"/>
            <w:bottom w:val="none" w:sz="0" w:space="0" w:color="auto"/>
            <w:right w:val="none" w:sz="0" w:space="0" w:color="auto"/>
          </w:divBdr>
        </w:div>
        <w:div w:id="1082068014">
          <w:marLeft w:val="0"/>
          <w:marRight w:val="0"/>
          <w:marTop w:val="0"/>
          <w:marBottom w:val="0"/>
          <w:divBdr>
            <w:top w:val="none" w:sz="0" w:space="0" w:color="auto"/>
            <w:left w:val="none" w:sz="0" w:space="0" w:color="auto"/>
            <w:bottom w:val="none" w:sz="0" w:space="0" w:color="auto"/>
            <w:right w:val="none" w:sz="0" w:space="0" w:color="auto"/>
          </w:divBdr>
        </w:div>
        <w:div w:id="1321808063">
          <w:marLeft w:val="0"/>
          <w:marRight w:val="0"/>
          <w:marTop w:val="0"/>
          <w:marBottom w:val="0"/>
          <w:divBdr>
            <w:top w:val="none" w:sz="0" w:space="0" w:color="auto"/>
            <w:left w:val="none" w:sz="0" w:space="0" w:color="auto"/>
            <w:bottom w:val="none" w:sz="0" w:space="0" w:color="auto"/>
            <w:right w:val="none" w:sz="0" w:space="0" w:color="auto"/>
          </w:divBdr>
        </w:div>
        <w:div w:id="566651987">
          <w:marLeft w:val="0"/>
          <w:marRight w:val="0"/>
          <w:marTop w:val="0"/>
          <w:marBottom w:val="0"/>
          <w:divBdr>
            <w:top w:val="none" w:sz="0" w:space="0" w:color="auto"/>
            <w:left w:val="none" w:sz="0" w:space="0" w:color="auto"/>
            <w:bottom w:val="none" w:sz="0" w:space="0" w:color="auto"/>
            <w:right w:val="none" w:sz="0" w:space="0" w:color="auto"/>
          </w:divBdr>
        </w:div>
        <w:div w:id="1632396853">
          <w:marLeft w:val="0"/>
          <w:marRight w:val="0"/>
          <w:marTop w:val="0"/>
          <w:marBottom w:val="0"/>
          <w:divBdr>
            <w:top w:val="none" w:sz="0" w:space="0" w:color="auto"/>
            <w:left w:val="none" w:sz="0" w:space="0" w:color="auto"/>
            <w:bottom w:val="none" w:sz="0" w:space="0" w:color="auto"/>
            <w:right w:val="none" w:sz="0" w:space="0" w:color="auto"/>
          </w:divBdr>
        </w:div>
        <w:div w:id="1762337150">
          <w:marLeft w:val="0"/>
          <w:marRight w:val="0"/>
          <w:marTop w:val="0"/>
          <w:marBottom w:val="0"/>
          <w:divBdr>
            <w:top w:val="none" w:sz="0" w:space="0" w:color="auto"/>
            <w:left w:val="none" w:sz="0" w:space="0" w:color="auto"/>
            <w:bottom w:val="none" w:sz="0" w:space="0" w:color="auto"/>
            <w:right w:val="none" w:sz="0" w:space="0" w:color="auto"/>
          </w:divBdr>
          <w:divsChild>
            <w:div w:id="2030835015">
              <w:marLeft w:val="0"/>
              <w:marRight w:val="0"/>
              <w:marTop w:val="0"/>
              <w:marBottom w:val="0"/>
              <w:divBdr>
                <w:top w:val="none" w:sz="0" w:space="0" w:color="auto"/>
                <w:left w:val="none" w:sz="0" w:space="0" w:color="auto"/>
                <w:bottom w:val="none" w:sz="0" w:space="0" w:color="auto"/>
                <w:right w:val="none" w:sz="0" w:space="0" w:color="auto"/>
              </w:divBdr>
            </w:div>
            <w:div w:id="1536700152">
              <w:marLeft w:val="0"/>
              <w:marRight w:val="0"/>
              <w:marTop w:val="0"/>
              <w:marBottom w:val="0"/>
              <w:divBdr>
                <w:top w:val="none" w:sz="0" w:space="0" w:color="auto"/>
                <w:left w:val="none" w:sz="0" w:space="0" w:color="auto"/>
                <w:bottom w:val="none" w:sz="0" w:space="0" w:color="auto"/>
                <w:right w:val="none" w:sz="0" w:space="0" w:color="auto"/>
              </w:divBdr>
            </w:div>
            <w:div w:id="1949896675">
              <w:marLeft w:val="0"/>
              <w:marRight w:val="0"/>
              <w:marTop w:val="0"/>
              <w:marBottom w:val="0"/>
              <w:divBdr>
                <w:top w:val="none" w:sz="0" w:space="0" w:color="auto"/>
                <w:left w:val="none" w:sz="0" w:space="0" w:color="auto"/>
                <w:bottom w:val="none" w:sz="0" w:space="0" w:color="auto"/>
                <w:right w:val="none" w:sz="0" w:space="0" w:color="auto"/>
              </w:divBdr>
            </w:div>
            <w:div w:id="18744436">
              <w:marLeft w:val="0"/>
              <w:marRight w:val="0"/>
              <w:marTop w:val="0"/>
              <w:marBottom w:val="0"/>
              <w:divBdr>
                <w:top w:val="none" w:sz="0" w:space="0" w:color="auto"/>
                <w:left w:val="none" w:sz="0" w:space="0" w:color="auto"/>
                <w:bottom w:val="none" w:sz="0" w:space="0" w:color="auto"/>
                <w:right w:val="none" w:sz="0" w:space="0" w:color="auto"/>
              </w:divBdr>
            </w:div>
            <w:div w:id="1795052472">
              <w:marLeft w:val="0"/>
              <w:marRight w:val="0"/>
              <w:marTop w:val="0"/>
              <w:marBottom w:val="0"/>
              <w:divBdr>
                <w:top w:val="none" w:sz="0" w:space="0" w:color="auto"/>
                <w:left w:val="none" w:sz="0" w:space="0" w:color="auto"/>
                <w:bottom w:val="none" w:sz="0" w:space="0" w:color="auto"/>
                <w:right w:val="none" w:sz="0" w:space="0" w:color="auto"/>
              </w:divBdr>
            </w:div>
            <w:div w:id="231888591">
              <w:marLeft w:val="0"/>
              <w:marRight w:val="0"/>
              <w:marTop w:val="0"/>
              <w:marBottom w:val="0"/>
              <w:divBdr>
                <w:top w:val="none" w:sz="0" w:space="0" w:color="auto"/>
                <w:left w:val="none" w:sz="0" w:space="0" w:color="auto"/>
                <w:bottom w:val="none" w:sz="0" w:space="0" w:color="auto"/>
                <w:right w:val="none" w:sz="0" w:space="0" w:color="auto"/>
              </w:divBdr>
              <w:divsChild>
                <w:div w:id="1771395260">
                  <w:marLeft w:val="0"/>
                  <w:marRight w:val="0"/>
                  <w:marTop w:val="0"/>
                  <w:marBottom w:val="0"/>
                  <w:divBdr>
                    <w:top w:val="none" w:sz="0" w:space="0" w:color="auto"/>
                    <w:left w:val="none" w:sz="0" w:space="0" w:color="auto"/>
                    <w:bottom w:val="none" w:sz="0" w:space="0" w:color="auto"/>
                    <w:right w:val="none" w:sz="0" w:space="0" w:color="auto"/>
                  </w:divBdr>
                </w:div>
                <w:div w:id="4879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2017-06-21T05:15:00Z</dcterms:created>
  <dcterms:modified xsi:type="dcterms:W3CDTF">2017-06-21T06:27:00Z</dcterms:modified>
</cp:coreProperties>
</file>