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CD68B" w14:textId="1322CDD2" w:rsidR="00717574" w:rsidRDefault="009D681A" w:rsidP="00717574">
      <w:pPr>
        <w:jc w:val="center"/>
        <w:rPr>
          <w:rFonts w:ascii="黑体" w:eastAsia="黑体" w:hAnsi="黑体" w:cs="Times New Roman"/>
          <w:b/>
          <w:bCs/>
          <w:sz w:val="36"/>
          <w:szCs w:val="36"/>
        </w:rPr>
      </w:pPr>
      <w:r w:rsidRPr="009D681A">
        <w:rPr>
          <w:rFonts w:ascii="黑体" w:eastAsia="黑体" w:hAnsi="黑体" w:cs="Times New Roman" w:hint="eastAsia"/>
          <w:b/>
          <w:bCs/>
          <w:sz w:val="36"/>
          <w:szCs w:val="36"/>
        </w:rPr>
        <w:t>使用带</w:t>
      </w:r>
      <w:r w:rsidRPr="009D681A">
        <w:rPr>
          <w:rFonts w:ascii="黑体" w:eastAsia="黑体" w:hAnsi="黑体" w:cs="Times New Roman"/>
          <w:b/>
          <w:bCs/>
          <w:sz w:val="36"/>
          <w:szCs w:val="36"/>
        </w:rPr>
        <w:t>PPM模块的U-Net网络框架解决语义分割中的遥感图像问题</w:t>
      </w:r>
    </w:p>
    <w:p w14:paraId="4169CE79" w14:textId="77777777" w:rsidR="009D681A" w:rsidRDefault="009D681A" w:rsidP="001B5EA8">
      <w:pPr>
        <w:pStyle w:val="2"/>
        <w:shd w:val="clear" w:color="auto" w:fill="FFFFFF"/>
        <w:spacing w:before="120" w:after="240" w:line="400" w:lineRule="atLeast"/>
        <w:jc w:val="both"/>
        <w:rPr>
          <w:rFonts w:ascii="宋体" w:eastAsia="宋体" w:hAnsi="宋体" w:cs="Times New Roman"/>
          <w:sz w:val="24"/>
          <w:szCs w:val="24"/>
        </w:rPr>
        <w:sectPr w:rsidR="009D681A" w:rsidSect="009D681A">
          <w:headerReference w:type="even" r:id="rId8"/>
          <w:headerReference w:type="default" r:id="rId9"/>
          <w:pgSz w:w="11906" w:h="16838"/>
          <w:pgMar w:top="1440" w:right="1800" w:bottom="1440" w:left="1800" w:header="851" w:footer="680" w:gutter="0"/>
          <w:cols w:space="425"/>
          <w:docGrid w:type="lines" w:linePitch="312"/>
        </w:sectPr>
      </w:pPr>
    </w:p>
    <w:p w14:paraId="31E514A7" w14:textId="2449BED4" w:rsidR="009D681A" w:rsidRPr="009D681A" w:rsidRDefault="009D681A" w:rsidP="009D681A">
      <w:pPr>
        <w:pStyle w:val="2"/>
        <w:shd w:val="clear" w:color="auto" w:fill="FFFFFF"/>
        <w:spacing w:before="120" w:after="240" w:line="400" w:lineRule="atLeast"/>
        <w:rPr>
          <w:rFonts w:ascii="黑体" w:eastAsia="黑体" w:hAnsi="黑体" w:cs="Times New Roman"/>
          <w:b/>
          <w:bCs/>
          <w:sz w:val="36"/>
          <w:szCs w:val="36"/>
        </w:rPr>
      </w:pPr>
      <w:r w:rsidRPr="009D681A">
        <w:rPr>
          <w:rFonts w:ascii="黑体" w:eastAsia="黑体" w:hAnsi="黑体" w:cs="Times New Roman" w:hint="eastAsia"/>
          <w:b/>
          <w:bCs/>
          <w:sz w:val="36"/>
          <w:szCs w:val="36"/>
        </w:rPr>
        <w:t>摘要</w:t>
      </w:r>
    </w:p>
    <w:p w14:paraId="74126EDA" w14:textId="393E9BA0" w:rsidR="00717574" w:rsidRPr="001B5EA8" w:rsidRDefault="00717574" w:rsidP="001B5EA8">
      <w:pPr>
        <w:pStyle w:val="2"/>
        <w:shd w:val="clear" w:color="auto" w:fill="FFFFFF"/>
        <w:spacing w:before="120" w:after="240" w:line="400" w:lineRule="atLeast"/>
        <w:jc w:val="both"/>
        <w:rPr>
          <w:rFonts w:ascii="宋体" w:eastAsia="宋体" w:hAnsi="宋体" w:cs="Times New Roman"/>
          <w:sz w:val="24"/>
          <w:szCs w:val="24"/>
        </w:rPr>
      </w:pPr>
      <w:r w:rsidRPr="001B5EA8">
        <w:rPr>
          <w:rFonts w:ascii="宋体" w:eastAsia="宋体" w:hAnsi="宋体" w:cs="Times New Roman" w:hint="eastAsia"/>
          <w:sz w:val="24"/>
          <w:szCs w:val="24"/>
        </w:rPr>
        <w:t>本文是将我看的两篇论文</w:t>
      </w:r>
      <w:r w:rsidR="001B5EA8" w:rsidRPr="001B5EA8">
        <w:rPr>
          <w:rFonts w:ascii="宋体" w:eastAsia="宋体" w:hAnsi="宋体" w:cs="Times New Roman" w:hint="eastAsia"/>
          <w:sz w:val="24"/>
          <w:szCs w:val="24"/>
        </w:rPr>
        <w:t>《</w:t>
      </w:r>
      <w:r w:rsidR="001B5EA8" w:rsidRPr="001B5EA8">
        <w:rPr>
          <w:rFonts w:ascii="Times New Roman" w:eastAsia="宋体" w:hAnsi="Times New Roman" w:cs="Times New Roman"/>
          <w:sz w:val="24"/>
          <w:szCs w:val="24"/>
        </w:rPr>
        <w:t>U-Net: Convolutional Networks for Biomedical Image Segmentation</w:t>
      </w:r>
      <w:r w:rsidR="001B5EA8" w:rsidRPr="001B5EA8">
        <w:rPr>
          <w:rFonts w:ascii="宋体" w:eastAsia="宋体" w:hAnsi="宋体" w:cs="Times New Roman" w:hint="eastAsia"/>
          <w:sz w:val="24"/>
          <w:szCs w:val="24"/>
        </w:rPr>
        <w:t>》</w:t>
      </w:r>
      <w:r w:rsidRPr="001B5EA8">
        <w:rPr>
          <w:rFonts w:ascii="宋体" w:eastAsia="宋体" w:hAnsi="宋体" w:cs="Times New Roman" w:hint="eastAsia"/>
          <w:sz w:val="24"/>
          <w:szCs w:val="24"/>
        </w:rPr>
        <w:t>《</w:t>
      </w:r>
      <w:r w:rsidR="007056D9" w:rsidRPr="001B5EA8">
        <w:rPr>
          <w:rFonts w:ascii="Times New Roman" w:eastAsia="宋体" w:hAnsi="Times New Roman" w:cs="Times New Roman"/>
          <w:sz w:val="24"/>
          <w:szCs w:val="24"/>
        </w:rPr>
        <w:t>Pyramid Scene Parsing Network</w:t>
      </w:r>
      <w:r w:rsidRPr="001B5EA8">
        <w:rPr>
          <w:rFonts w:ascii="宋体" w:eastAsia="宋体" w:hAnsi="宋体" w:cs="Times New Roman" w:hint="eastAsia"/>
          <w:sz w:val="24"/>
          <w:szCs w:val="24"/>
        </w:rPr>
        <w:t>》中的网络框架运用于</w:t>
      </w:r>
      <w:r w:rsidR="00EF1B0C" w:rsidRPr="001B5EA8">
        <w:rPr>
          <w:rFonts w:ascii="宋体" w:eastAsia="宋体" w:hAnsi="宋体" w:cs="Times New Roman" w:hint="eastAsia"/>
          <w:sz w:val="24"/>
          <w:szCs w:val="24"/>
        </w:rPr>
        <w:t>变化检测遥感图像领域中。通过实验数据，分析两个网络框架在遥感图像领域使用的优缺点。首先我将介绍我要使用的这两个网络框架模型，</w:t>
      </w:r>
      <w:r w:rsidR="00B965FF" w:rsidRPr="001B5EA8">
        <w:rPr>
          <w:rFonts w:ascii="宋体" w:eastAsia="宋体" w:hAnsi="宋体" w:cs="Times New Roman" w:hint="eastAsia"/>
          <w:sz w:val="24"/>
          <w:szCs w:val="24"/>
        </w:rPr>
        <w:t>以及使用的优化器，学习率调整策略等等，我还将介绍我使用的数据集。最后通过过实验结果得出结论。</w:t>
      </w:r>
    </w:p>
    <w:p w14:paraId="664ED42B" w14:textId="54381290" w:rsidR="001B5EA8" w:rsidRDefault="001B5EA8" w:rsidP="006247D1">
      <w:pPr>
        <w:rPr>
          <w:rFonts w:ascii="黑体" w:eastAsia="黑体" w:hAnsi="黑体" w:cs="Times New Roman"/>
          <w:b/>
          <w:bCs/>
          <w:sz w:val="28"/>
          <w:szCs w:val="28"/>
        </w:rPr>
      </w:pPr>
      <w:r w:rsidRPr="001B5EA8">
        <w:rPr>
          <w:rFonts w:ascii="黑体" w:eastAsia="黑体" w:hAnsi="黑体" w:cs="Times New Roman" w:hint="eastAsia"/>
          <w:b/>
          <w:bCs/>
          <w:sz w:val="28"/>
          <w:szCs w:val="28"/>
        </w:rPr>
        <w:t>一、U-Net</w:t>
      </w:r>
    </w:p>
    <w:p w14:paraId="062D051E" w14:textId="0A33CD00" w:rsidR="00B251FA" w:rsidRDefault="00A37DF3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A37DF3">
        <w:rPr>
          <w:rFonts w:ascii="宋体" w:eastAsia="宋体" w:hAnsi="宋体" w:cs="Times New Roman" w:hint="eastAsia"/>
          <w:b/>
          <w:bCs/>
          <w:sz w:val="24"/>
          <w:szCs w:val="24"/>
        </w:rPr>
        <w:t>（一）</w:t>
      </w:r>
      <w:r>
        <w:rPr>
          <w:rFonts w:ascii="宋体" w:eastAsia="宋体" w:hAnsi="宋体" w:cs="Times New Roman" w:hint="eastAsia"/>
          <w:b/>
          <w:bCs/>
          <w:sz w:val="24"/>
          <w:szCs w:val="24"/>
        </w:rPr>
        <w:t>网络结构</w:t>
      </w:r>
    </w:p>
    <w:p w14:paraId="004C21FD" w14:textId="552A4BBF" w:rsidR="00A37DF3" w:rsidRPr="00A37DF3" w:rsidRDefault="00A37DF3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A8B694" wp14:editId="43293F43">
            <wp:extent cx="2767973" cy="173736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1042" cy="17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D936" w14:textId="78F95318" w:rsidR="00D37E66" w:rsidRDefault="00D37E66" w:rsidP="00D37E66">
      <w:pPr>
        <w:ind w:firstLineChars="600" w:firstLine="144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图1</w:t>
      </w:r>
      <w:r>
        <w:rPr>
          <w:rFonts w:ascii="宋体" w:eastAsia="宋体" w:hAnsi="宋体" w:cs="Times New Roman"/>
          <w:sz w:val="24"/>
          <w:szCs w:val="24"/>
        </w:rPr>
        <w:t>.1</w:t>
      </w:r>
    </w:p>
    <w:p w14:paraId="5993C999" w14:textId="77777777" w:rsidR="00854A65" w:rsidRDefault="00D37E66" w:rsidP="006247D1">
      <w:pPr>
        <w:rPr>
          <w:rFonts w:ascii="宋体" w:eastAsia="宋体" w:hAnsi="宋体" w:cs="Times New Roman"/>
          <w:sz w:val="24"/>
          <w:szCs w:val="24"/>
        </w:rPr>
      </w:pPr>
      <w:r w:rsidRPr="00D37E66">
        <w:rPr>
          <w:rFonts w:ascii="宋体" w:eastAsia="宋体" w:hAnsi="宋体" w:cs="Times New Roman"/>
          <w:sz w:val="24"/>
          <w:szCs w:val="24"/>
        </w:rPr>
        <w:t>1 左：特征提取部分：它是一个收缩网络，通过四个下采样，使图片尺寸减小，在这不断下采样的过程中，特征提取到的是浅层信息。具体过程是，输入图片然后经过两个卷积核</w:t>
      </w:r>
      <w:r w:rsidRPr="00D37E66">
        <w:rPr>
          <w:rFonts w:ascii="宋体" w:eastAsia="宋体" w:hAnsi="宋体" w:cs="Times New Roman"/>
          <w:sz w:val="24"/>
          <w:szCs w:val="24"/>
        </w:rPr>
        <w:t>（3x3后面紧跟着一个</w:t>
      </w:r>
      <w:proofErr w:type="spellStart"/>
      <w:r w:rsidRPr="00D37E66">
        <w:rPr>
          <w:rFonts w:ascii="Times New Roman" w:eastAsia="宋体" w:hAnsi="Times New Roman" w:cs="Times New Roman"/>
          <w:sz w:val="24"/>
          <w:szCs w:val="24"/>
        </w:rPr>
        <w:t>Relu</w:t>
      </w:r>
      <w:proofErr w:type="spellEnd"/>
      <w:r w:rsidRPr="00D37E66">
        <w:rPr>
          <w:rFonts w:ascii="宋体" w:eastAsia="宋体" w:hAnsi="宋体" w:cs="Times New Roman"/>
          <w:sz w:val="24"/>
          <w:szCs w:val="24"/>
        </w:rPr>
        <w:t>）以论文原图为例：输入572x572，经过两个卷积核（大小为3x3）大小从572-570-568，然后经过一个</w:t>
      </w:r>
      <w:proofErr w:type="spellStart"/>
      <w:r w:rsidRPr="00D37E66">
        <w:rPr>
          <w:rFonts w:ascii="Times New Roman" w:eastAsia="宋体" w:hAnsi="Times New Roman" w:cs="Times New Roman"/>
          <w:sz w:val="24"/>
          <w:szCs w:val="24"/>
        </w:rPr>
        <w:t>Maxpool</w:t>
      </w:r>
      <w:proofErr w:type="spellEnd"/>
      <w:r w:rsidRPr="00D37E66">
        <w:rPr>
          <w:rFonts w:ascii="宋体" w:eastAsia="宋体" w:hAnsi="宋体" w:cs="Times New Roman"/>
          <w:sz w:val="24"/>
          <w:szCs w:val="24"/>
        </w:rPr>
        <w:t>（2x2）图片尺寸变为284这即为一个完整的下采样，接下来三个也是如此。在下采样的过程中，通道数翻倍，例如图上的从64-128。</w:t>
      </w:r>
      <w:r w:rsidRPr="00D37E66">
        <w:rPr>
          <w:rFonts w:ascii="宋体" w:eastAsia="宋体" w:hAnsi="宋体" w:cs="Times New Roman"/>
          <w:sz w:val="24"/>
          <w:szCs w:val="24"/>
        </w:rPr>
        <w:cr/>
        <w:t>2.中（</w:t>
      </w:r>
      <w:r w:rsidRPr="00D37E66">
        <w:rPr>
          <w:rFonts w:ascii="Times New Roman" w:eastAsia="宋体" w:hAnsi="Times New Roman" w:cs="Times New Roman"/>
          <w:sz w:val="24"/>
          <w:szCs w:val="24"/>
        </w:rPr>
        <w:t>copy and crop</w:t>
      </w:r>
      <w:r w:rsidRPr="00D37E66">
        <w:rPr>
          <w:rFonts w:ascii="宋体" w:eastAsia="宋体" w:hAnsi="宋体" w:cs="Times New Roman"/>
          <w:sz w:val="24"/>
          <w:szCs w:val="24"/>
        </w:rPr>
        <w:t>）：在论文中叫拼接，在</w:t>
      </w:r>
      <w:r w:rsidRPr="00D37E66">
        <w:rPr>
          <w:rFonts w:ascii="Times New Roman" w:eastAsia="宋体" w:hAnsi="Times New Roman" w:cs="Times New Roman"/>
          <w:sz w:val="24"/>
          <w:szCs w:val="24"/>
        </w:rPr>
        <w:t>U</w:t>
      </w:r>
      <w:r w:rsidR="00A339BD">
        <w:rPr>
          <w:rFonts w:ascii="Times New Roman" w:eastAsia="宋体" w:hAnsi="Times New Roman" w:cs="Times New Roman"/>
          <w:sz w:val="24"/>
          <w:szCs w:val="24"/>
        </w:rPr>
        <w:t>-</w:t>
      </w:r>
      <w:r w:rsidRPr="00D37E66">
        <w:rPr>
          <w:rFonts w:ascii="Times New Roman" w:eastAsia="宋体" w:hAnsi="Times New Roman" w:cs="Times New Roman"/>
          <w:sz w:val="24"/>
          <w:szCs w:val="24"/>
        </w:rPr>
        <w:t>Net</w:t>
      </w:r>
      <w:r w:rsidRPr="00D37E66">
        <w:rPr>
          <w:rFonts w:ascii="宋体" w:eastAsia="宋体" w:hAnsi="宋体" w:cs="Times New Roman"/>
          <w:sz w:val="24"/>
          <w:szCs w:val="24"/>
        </w:rPr>
        <w:t>有四个</w:t>
      </w:r>
      <w:r w:rsidRPr="00D37E66">
        <w:rPr>
          <w:rFonts w:ascii="宋体" w:eastAsia="宋体" w:hAnsi="宋体" w:cs="Times New Roman" w:hint="eastAsia"/>
          <w:sz w:val="24"/>
          <w:szCs w:val="24"/>
        </w:rPr>
        <w:t>拼接操作。如上图所示：有人也叫</w:t>
      </w:r>
      <w:r w:rsidRPr="00D37E66">
        <w:rPr>
          <w:rFonts w:ascii="Times New Roman" w:eastAsia="宋体" w:hAnsi="Times New Roman" w:cs="Times New Roman"/>
          <w:sz w:val="24"/>
          <w:szCs w:val="24"/>
        </w:rPr>
        <w:t>Skip connect</w:t>
      </w:r>
      <w:r w:rsidRPr="00D37E66">
        <w:rPr>
          <w:rFonts w:ascii="宋体" w:eastAsia="宋体" w:hAnsi="宋体" w:cs="Times New Roman"/>
          <w:sz w:val="24"/>
          <w:szCs w:val="24"/>
        </w:rPr>
        <w:t>,这一操作的目的是为了融合特征信息，使深层和浅层的信息融合起来，在拼接的时候要注意，不仅图片大小要一致（故要</w:t>
      </w:r>
      <w:r w:rsidRPr="00D37E66">
        <w:rPr>
          <w:rFonts w:ascii="Times New Roman" w:eastAsia="宋体" w:hAnsi="Times New Roman" w:cs="Times New Roman"/>
          <w:sz w:val="24"/>
          <w:szCs w:val="24"/>
        </w:rPr>
        <w:t>crop</w:t>
      </w:r>
      <w:r w:rsidRPr="00D37E66">
        <w:rPr>
          <w:rFonts w:ascii="宋体" w:eastAsia="宋体" w:hAnsi="宋体" w:cs="Times New Roman"/>
          <w:sz w:val="24"/>
          <w:szCs w:val="24"/>
        </w:rPr>
        <w:t>,是为了使图片大小一致）而且特征的维度（</w:t>
      </w:r>
      <w:r w:rsidRPr="00D37E66">
        <w:rPr>
          <w:rFonts w:ascii="Times New Roman" w:eastAsia="宋体" w:hAnsi="Times New Roman" w:cs="Times New Roman"/>
          <w:sz w:val="24"/>
          <w:szCs w:val="24"/>
        </w:rPr>
        <w:t>channels</w:t>
      </w:r>
      <w:r w:rsidRPr="00D37E66">
        <w:rPr>
          <w:rFonts w:ascii="宋体" w:eastAsia="宋体" w:hAnsi="宋体" w:cs="Times New Roman"/>
          <w:sz w:val="24"/>
          <w:szCs w:val="24"/>
        </w:rPr>
        <w:t>）也要才一样，才可以拼接。</w:t>
      </w:r>
      <w:r w:rsidRPr="00D37E66">
        <w:rPr>
          <w:rFonts w:ascii="宋体" w:eastAsia="宋体" w:hAnsi="宋体" w:cs="Times New Roman"/>
          <w:sz w:val="24"/>
          <w:szCs w:val="24"/>
        </w:rPr>
        <w:cr/>
        <w:t xml:space="preserve">3.右（上采样部分 </w:t>
      </w:r>
      <w:r w:rsidRPr="00D37E66">
        <w:rPr>
          <w:rFonts w:ascii="Times New Roman" w:eastAsia="宋体" w:hAnsi="Times New Roman" w:cs="Times New Roman"/>
          <w:sz w:val="24"/>
          <w:szCs w:val="24"/>
        </w:rPr>
        <w:t>up-conv</w:t>
      </w:r>
      <w:r w:rsidRPr="00D37E66">
        <w:rPr>
          <w:rFonts w:ascii="宋体" w:eastAsia="宋体" w:hAnsi="宋体" w:cs="Times New Roman"/>
          <w:sz w:val="24"/>
          <w:szCs w:val="24"/>
        </w:rPr>
        <w:t>）也叫扩张网络，图片尺寸变大，提取的是深层信息，使用了四个上采样，在上采样的过程中，图片的通道数是减半的，与左部分的特征提取通道数的变化相反。在上采样的过程融合了左边的浅层的信息即拼接了左边的特征。</w:t>
      </w:r>
      <w:r w:rsidRPr="00D37E66">
        <w:rPr>
          <w:rFonts w:ascii="宋体" w:eastAsia="宋体" w:hAnsi="宋体" w:cs="Times New Roman"/>
          <w:sz w:val="24"/>
          <w:szCs w:val="24"/>
        </w:rPr>
        <w:cr/>
      </w:r>
    </w:p>
    <w:p w14:paraId="65282083" w14:textId="1EEBDD41" w:rsidR="00E01047" w:rsidRPr="00854A65" w:rsidRDefault="00A339BD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854A65">
        <w:rPr>
          <w:rFonts w:ascii="宋体" w:eastAsia="宋体" w:hAnsi="宋体" w:cs="Times New Roman" w:hint="eastAsia"/>
          <w:b/>
          <w:bCs/>
          <w:sz w:val="24"/>
          <w:szCs w:val="24"/>
        </w:rPr>
        <w:t>（二）</w:t>
      </w:r>
      <w:r w:rsidR="00854A65" w:rsidRPr="00854A65">
        <w:rPr>
          <w:rFonts w:ascii="宋体" w:eastAsia="宋体" w:hAnsi="宋体" w:cs="Times New Roman" w:hint="eastAsia"/>
          <w:b/>
          <w:bCs/>
          <w:sz w:val="24"/>
          <w:szCs w:val="24"/>
        </w:rPr>
        <w:t>U-Net结构优势</w:t>
      </w:r>
    </w:p>
    <w:p w14:paraId="6848C70B" w14:textId="77777777" w:rsidR="00854A65" w:rsidRPr="00854A65" w:rsidRDefault="00854A65" w:rsidP="00854A65">
      <w:pPr>
        <w:rPr>
          <w:rFonts w:ascii="宋体" w:eastAsia="宋体" w:hAnsi="宋体" w:cs="Times New Roman"/>
          <w:sz w:val="24"/>
          <w:szCs w:val="24"/>
        </w:rPr>
      </w:pPr>
      <w:r w:rsidRPr="00854A65">
        <w:rPr>
          <w:rFonts w:ascii="宋体" w:eastAsia="宋体" w:hAnsi="宋体" w:cs="Times New Roman" w:hint="eastAsia"/>
          <w:sz w:val="24"/>
          <w:szCs w:val="24"/>
        </w:rPr>
        <w:t>网络的高层（就是U型的上部分），获取了图形的细节信息（因为这时候图片很大，很多细节可以得以保留）。在网络的底层（U型的下部分），获取了图形的低频信息（感受</w:t>
      </w:r>
      <w:r w:rsidRPr="00854A65">
        <w:rPr>
          <w:rFonts w:ascii="宋体" w:eastAsia="宋体" w:hAnsi="宋体" w:cs="Times New Roman" w:hint="eastAsia"/>
          <w:sz w:val="24"/>
          <w:szCs w:val="24"/>
        </w:rPr>
        <w:lastRenderedPageBreak/>
        <w:t>野很大，便于获取大的轮廓信息）。然后用过skip connection将各个层次的信息保留。使得整个网络可以很好的记住图片的所有信息。</w:t>
      </w:r>
    </w:p>
    <w:p w14:paraId="7B66EB31" w14:textId="07160A96" w:rsidR="00854A65" w:rsidRDefault="00D17C65" w:rsidP="006247D1">
      <w:pPr>
        <w:rPr>
          <w:rFonts w:ascii="黑体" w:eastAsia="黑体" w:hAnsi="黑体" w:cs="Times New Roman"/>
          <w:b/>
          <w:bCs/>
          <w:sz w:val="28"/>
          <w:szCs w:val="28"/>
        </w:rPr>
      </w:pPr>
      <w:r w:rsidRPr="00D17C65">
        <w:rPr>
          <w:rFonts w:ascii="黑体" w:eastAsia="黑体" w:hAnsi="黑体" w:cs="Times New Roman" w:hint="eastAsia"/>
          <w:b/>
          <w:bCs/>
          <w:sz w:val="28"/>
          <w:szCs w:val="28"/>
        </w:rPr>
        <w:t>二、</w:t>
      </w:r>
      <w:proofErr w:type="spellStart"/>
      <w:r w:rsidRPr="00D17C65">
        <w:rPr>
          <w:rFonts w:ascii="黑体" w:eastAsia="黑体" w:hAnsi="黑体" w:cs="Times New Roman" w:hint="eastAsia"/>
          <w:b/>
          <w:bCs/>
          <w:sz w:val="28"/>
          <w:szCs w:val="28"/>
        </w:rPr>
        <w:t>PSPNet</w:t>
      </w:r>
      <w:proofErr w:type="spellEnd"/>
    </w:p>
    <w:p w14:paraId="73A0DF2D" w14:textId="4F7CE4B2" w:rsidR="00D17C65" w:rsidRDefault="000457D2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132C17" wp14:editId="64E10BA6">
            <wp:simplePos x="0" y="0"/>
            <wp:positionH relativeFrom="margin">
              <wp:align>right</wp:align>
            </wp:positionH>
            <wp:positionV relativeFrom="paragraph">
              <wp:posOffset>347980</wp:posOffset>
            </wp:positionV>
            <wp:extent cx="5265420" cy="1573530"/>
            <wp:effectExtent l="0" t="0" r="0" b="7620"/>
            <wp:wrapTopAndBottom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3D216E28-3965-4FD3-8869-683D43B32D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3D216E28-3965-4FD3-8869-683D43B32D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17C65" w:rsidRPr="00D17C65">
        <w:rPr>
          <w:rFonts w:ascii="宋体" w:eastAsia="宋体" w:hAnsi="宋体" w:cs="Times New Roman" w:hint="eastAsia"/>
          <w:b/>
          <w:bCs/>
          <w:sz w:val="24"/>
          <w:szCs w:val="24"/>
        </w:rPr>
        <w:t>（一）网络结构</w:t>
      </w:r>
    </w:p>
    <w:p w14:paraId="6EBCA713" w14:textId="5371CAC6" w:rsidR="00D17C65" w:rsidRDefault="00D17C65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09A6ACB2" w14:textId="77777777" w:rsidR="000457D2" w:rsidRPr="000457D2" w:rsidRDefault="000457D2" w:rsidP="000457D2">
      <w:pPr>
        <w:rPr>
          <w:rFonts w:ascii="宋体" w:eastAsia="宋体" w:hAnsi="宋体" w:cs="Times New Roman"/>
          <w:sz w:val="24"/>
          <w:szCs w:val="24"/>
        </w:rPr>
      </w:pPr>
      <w:r w:rsidRPr="000457D2">
        <w:rPr>
          <w:rFonts w:ascii="宋体" w:eastAsia="宋体" w:hAnsi="宋体" w:cs="Times New Roman" w:hint="eastAsia"/>
          <w:sz w:val="24"/>
          <w:szCs w:val="24"/>
        </w:rPr>
        <w:t>在</w:t>
      </w:r>
      <w:proofErr w:type="spellStart"/>
      <w:r w:rsidRPr="000457D2">
        <w:rPr>
          <w:rFonts w:ascii="宋体" w:eastAsia="宋体" w:hAnsi="宋体" w:cs="Times New Roman" w:hint="eastAsia"/>
          <w:sz w:val="24"/>
          <w:szCs w:val="24"/>
        </w:rPr>
        <w:t>PSPNet</w:t>
      </w:r>
      <w:proofErr w:type="spellEnd"/>
      <w:r w:rsidRPr="000457D2">
        <w:rPr>
          <w:rFonts w:ascii="宋体" w:eastAsia="宋体" w:hAnsi="宋体" w:cs="Times New Roman" w:hint="eastAsia"/>
          <w:sz w:val="24"/>
          <w:szCs w:val="24"/>
        </w:rPr>
        <w:t>中，首先将输入进来的图像使用主干提取网络（ResNet101）提取特征层，一部分将直接连接在后方，另一部分将进入PSP模块中，PSP模块会将输入进来的特征层划分成6x6，3x3，2x2，1x1的网格，对应了图片中的绿色、蓝色、橙色、红色的的输出</w:t>
      </w:r>
    </w:p>
    <w:p w14:paraId="5A3BD1E0" w14:textId="77777777" w:rsidR="000457D2" w:rsidRPr="000457D2" w:rsidRDefault="000457D2" w:rsidP="000457D2">
      <w:pPr>
        <w:rPr>
          <w:rFonts w:ascii="宋体" w:eastAsia="宋体" w:hAnsi="宋体" w:cs="Times New Roman"/>
          <w:sz w:val="24"/>
          <w:szCs w:val="24"/>
        </w:rPr>
      </w:pPr>
      <w:r w:rsidRPr="000457D2">
        <w:rPr>
          <w:rFonts w:ascii="宋体" w:eastAsia="宋体" w:hAnsi="宋体" w:cs="Times New Roman" w:hint="eastAsia"/>
          <w:sz w:val="24"/>
          <w:szCs w:val="24"/>
        </w:rPr>
        <w:t>其中：</w:t>
      </w:r>
    </w:p>
    <w:p w14:paraId="43EF5478" w14:textId="77777777" w:rsidR="000457D2" w:rsidRPr="000457D2" w:rsidRDefault="000457D2" w:rsidP="000457D2">
      <w:pPr>
        <w:rPr>
          <w:rFonts w:ascii="宋体" w:eastAsia="宋体" w:hAnsi="宋体" w:cs="Times New Roman"/>
          <w:sz w:val="24"/>
          <w:szCs w:val="24"/>
        </w:rPr>
      </w:pPr>
      <w:r w:rsidRPr="000457D2">
        <w:rPr>
          <w:rFonts w:ascii="宋体" w:eastAsia="宋体" w:hAnsi="宋体" w:cs="Times New Roman" w:hint="eastAsia"/>
          <w:sz w:val="24"/>
          <w:szCs w:val="24"/>
        </w:rPr>
        <w:t>红色：将输入进来的特征层整个进行平均池化。</w:t>
      </w:r>
    </w:p>
    <w:p w14:paraId="4F884E1E" w14:textId="77777777" w:rsidR="000457D2" w:rsidRPr="000457D2" w:rsidRDefault="000457D2" w:rsidP="000457D2">
      <w:pPr>
        <w:rPr>
          <w:rFonts w:ascii="宋体" w:eastAsia="宋体" w:hAnsi="宋体" w:cs="Times New Roman"/>
          <w:sz w:val="24"/>
          <w:szCs w:val="24"/>
        </w:rPr>
      </w:pPr>
      <w:r w:rsidRPr="000457D2">
        <w:rPr>
          <w:rFonts w:ascii="宋体" w:eastAsia="宋体" w:hAnsi="宋体" w:cs="Times New Roman" w:hint="eastAsia"/>
          <w:sz w:val="24"/>
          <w:szCs w:val="24"/>
        </w:rPr>
        <w:t>橙色：将输入进来的特征层划分为2×2个子区域，然后对每个子区域进行平均池化。</w:t>
      </w:r>
    </w:p>
    <w:p w14:paraId="3B29BC86" w14:textId="77777777" w:rsidR="000457D2" w:rsidRPr="000457D2" w:rsidRDefault="000457D2" w:rsidP="000457D2">
      <w:pPr>
        <w:rPr>
          <w:rFonts w:ascii="宋体" w:eastAsia="宋体" w:hAnsi="宋体" w:cs="Times New Roman"/>
          <w:sz w:val="24"/>
          <w:szCs w:val="24"/>
        </w:rPr>
      </w:pPr>
      <w:r w:rsidRPr="000457D2">
        <w:rPr>
          <w:rFonts w:ascii="宋体" w:eastAsia="宋体" w:hAnsi="宋体" w:cs="Times New Roman" w:hint="eastAsia"/>
          <w:sz w:val="24"/>
          <w:szCs w:val="24"/>
        </w:rPr>
        <w:t>蓝色：将输入进来的特征层划分为3×3个子区域，然后对每个子区域进行平均池化。</w:t>
      </w:r>
    </w:p>
    <w:p w14:paraId="4B324289" w14:textId="77777777" w:rsidR="000457D2" w:rsidRPr="000457D2" w:rsidRDefault="000457D2" w:rsidP="000457D2">
      <w:pPr>
        <w:rPr>
          <w:rFonts w:ascii="宋体" w:eastAsia="宋体" w:hAnsi="宋体" w:cs="Times New Roman"/>
          <w:sz w:val="24"/>
          <w:szCs w:val="24"/>
        </w:rPr>
      </w:pPr>
      <w:r w:rsidRPr="000457D2">
        <w:rPr>
          <w:rFonts w:ascii="宋体" w:eastAsia="宋体" w:hAnsi="宋体" w:cs="Times New Roman" w:hint="eastAsia"/>
          <w:sz w:val="24"/>
          <w:szCs w:val="24"/>
        </w:rPr>
        <w:t>绿色：将输入进来的特征层划分为6×6个子区域，然后对每个子区域进行平均池化。</w:t>
      </w:r>
    </w:p>
    <w:p w14:paraId="00B3C9C5" w14:textId="77777777" w:rsidR="00423D3F" w:rsidRDefault="000457D2" w:rsidP="000457D2">
      <w:pPr>
        <w:rPr>
          <w:rFonts w:ascii="宋体" w:eastAsia="宋体" w:hAnsi="宋体" w:cs="Times New Roman"/>
          <w:sz w:val="24"/>
          <w:szCs w:val="24"/>
        </w:rPr>
      </w:pPr>
      <w:r w:rsidRPr="000457D2">
        <w:rPr>
          <w:rFonts w:ascii="宋体" w:eastAsia="宋体" w:hAnsi="宋体" w:cs="Times New Roman" w:hint="eastAsia"/>
          <w:sz w:val="24"/>
          <w:szCs w:val="24"/>
        </w:rPr>
        <w:t>最后将这4次平均池化的结果进行上采样，将这四次上采样之后的结果和黑框部分进行堆叠，其中主干提取网络进行初步特征提取，PSP模块进行加强特征提取。然后利用堆叠之后的</w:t>
      </w:r>
    </w:p>
    <w:p w14:paraId="7AD0FB8A" w14:textId="77777777" w:rsidR="00423D3F" w:rsidRDefault="00423D3F" w:rsidP="000457D2">
      <w:pPr>
        <w:rPr>
          <w:rFonts w:ascii="宋体" w:eastAsia="宋体" w:hAnsi="宋体" w:cs="Times New Roman"/>
          <w:sz w:val="24"/>
          <w:szCs w:val="24"/>
        </w:rPr>
      </w:pPr>
    </w:p>
    <w:p w14:paraId="622F6426" w14:textId="0C502CBD" w:rsidR="000457D2" w:rsidRPr="000457D2" w:rsidRDefault="000457D2" w:rsidP="00423D3F">
      <w:pPr>
        <w:rPr>
          <w:rFonts w:ascii="宋体" w:eastAsia="宋体" w:hAnsi="宋体" w:cs="Times New Roman"/>
          <w:sz w:val="24"/>
          <w:szCs w:val="24"/>
        </w:rPr>
      </w:pPr>
      <w:r w:rsidRPr="000457D2">
        <w:rPr>
          <w:rFonts w:ascii="宋体" w:eastAsia="宋体" w:hAnsi="宋体" w:cs="Times New Roman" w:hint="eastAsia"/>
          <w:sz w:val="24"/>
          <w:szCs w:val="24"/>
        </w:rPr>
        <w:t>结果进行卷积和上采样，对每一个像素点进行分类获得最终的预测结果。输入图像的尺寸和输出图像的尺寸相同。</w:t>
      </w:r>
    </w:p>
    <w:p w14:paraId="08C8AD3F" w14:textId="0875E1F1" w:rsidR="00D17C65" w:rsidRPr="00423D3F" w:rsidRDefault="000457D2" w:rsidP="006247D1">
      <w:pPr>
        <w:rPr>
          <w:rFonts w:ascii="宋体" w:eastAsia="宋体" w:hAnsi="宋体" w:cs="Times New Roman"/>
          <w:sz w:val="24"/>
          <w:szCs w:val="24"/>
        </w:rPr>
      </w:pPr>
      <w:r w:rsidRPr="00423D3F">
        <w:rPr>
          <w:rFonts w:ascii="宋体" w:eastAsia="宋体" w:hAnsi="宋体" w:cs="Times New Roman" w:hint="eastAsia"/>
          <w:sz w:val="24"/>
          <w:szCs w:val="24"/>
        </w:rPr>
        <w:t>（二）</w:t>
      </w:r>
      <w:proofErr w:type="spellStart"/>
      <w:r w:rsidRPr="00423D3F">
        <w:rPr>
          <w:rFonts w:ascii="宋体" w:eastAsia="宋体" w:hAnsi="宋体" w:cs="Times New Roman" w:hint="eastAsia"/>
          <w:sz w:val="24"/>
          <w:szCs w:val="24"/>
        </w:rPr>
        <w:t>PSPNet</w:t>
      </w:r>
      <w:proofErr w:type="spellEnd"/>
      <w:r w:rsidRPr="00423D3F">
        <w:rPr>
          <w:rFonts w:ascii="宋体" w:eastAsia="宋体" w:hAnsi="宋体" w:cs="Times New Roman" w:hint="eastAsia"/>
          <w:sz w:val="24"/>
          <w:szCs w:val="24"/>
        </w:rPr>
        <w:t>结构优势</w:t>
      </w:r>
    </w:p>
    <w:p w14:paraId="4805D754" w14:textId="064AD3D4" w:rsidR="00423D3F" w:rsidRPr="00423D3F" w:rsidRDefault="00423D3F" w:rsidP="00423D3F">
      <w:pPr>
        <w:rPr>
          <w:rFonts w:ascii="宋体" w:eastAsia="宋体" w:hAnsi="宋体" w:cs="Times New Roman"/>
          <w:sz w:val="24"/>
          <w:szCs w:val="24"/>
        </w:rPr>
      </w:pPr>
      <w:r w:rsidRPr="00423D3F">
        <w:rPr>
          <w:rFonts w:ascii="宋体" w:eastAsia="宋体" w:hAnsi="宋体" w:cs="Times New Roman" w:hint="eastAsia"/>
          <w:sz w:val="24"/>
          <w:szCs w:val="24"/>
        </w:rPr>
        <w:t>1</w:t>
      </w:r>
      <w:r w:rsidRPr="00423D3F">
        <w:rPr>
          <w:rFonts w:ascii="宋体" w:eastAsia="宋体" w:hAnsi="宋体" w:cs="Times New Roman"/>
          <w:sz w:val="24"/>
          <w:szCs w:val="24"/>
        </w:rPr>
        <w:t>.</w:t>
      </w:r>
      <w:r w:rsidRPr="00423D3F">
        <w:rPr>
          <w:rFonts w:ascii="宋体" w:eastAsia="宋体" w:hAnsi="宋体" w:cs="Times New Roman" w:hint="eastAsia"/>
          <w:sz w:val="24"/>
          <w:szCs w:val="24"/>
        </w:rPr>
        <w:t>多尺度特征融合。由于在深层网络中，高层特征包含了更多的语义和较少的位置信息。结合多尺度特征可以提高性能.</w:t>
      </w:r>
    </w:p>
    <w:p w14:paraId="2322880F" w14:textId="30AF0A29" w:rsidR="00423D3F" w:rsidRPr="00423D3F" w:rsidRDefault="00423D3F" w:rsidP="00423D3F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/>
          <w:sz w:val="24"/>
          <w:szCs w:val="24"/>
        </w:rPr>
        <w:t>.</w:t>
      </w:r>
      <w:r w:rsidRPr="00423D3F">
        <w:rPr>
          <w:rFonts w:ascii="宋体" w:eastAsia="宋体" w:hAnsi="宋体" w:cs="Times New Roman" w:hint="eastAsia"/>
          <w:sz w:val="24"/>
          <w:szCs w:val="24"/>
        </w:rPr>
        <w:t>基于结构进行预测。例如使用条件随机场(CRF)进行后处理，对分割结果进行细化。</w:t>
      </w:r>
    </w:p>
    <w:p w14:paraId="4DE9F53F" w14:textId="7C1ADC1F" w:rsidR="002956EF" w:rsidRDefault="0038415E" w:rsidP="002956EF">
      <w:pPr>
        <w:rPr>
          <w:rFonts w:ascii="黑体" w:eastAsia="黑体" w:hAnsi="黑体" w:cs="Times New Roman"/>
          <w:b/>
          <w:bCs/>
          <w:sz w:val="28"/>
          <w:szCs w:val="28"/>
        </w:rPr>
      </w:pPr>
      <w:r w:rsidRPr="002956EF">
        <w:rPr>
          <w:rFonts w:ascii="黑体" w:eastAsia="黑体" w:hAnsi="黑体" w:cs="Times New Roman" w:hint="eastAsia"/>
          <w:b/>
          <w:bCs/>
          <w:sz w:val="28"/>
          <w:szCs w:val="28"/>
        </w:rPr>
        <w:t>三、</w:t>
      </w:r>
      <w:r w:rsidR="002956EF" w:rsidRPr="002956EF">
        <w:rPr>
          <w:rFonts w:ascii="黑体" w:eastAsia="黑体" w:hAnsi="黑体" w:cs="Times New Roman"/>
          <w:b/>
          <w:bCs/>
          <w:sz w:val="28"/>
          <w:szCs w:val="28"/>
        </w:rPr>
        <w:t xml:space="preserve">Deep Supervision for </w:t>
      </w:r>
      <w:proofErr w:type="spellStart"/>
      <w:r w:rsidR="002956EF" w:rsidRPr="002956EF">
        <w:rPr>
          <w:rFonts w:ascii="黑体" w:eastAsia="黑体" w:hAnsi="黑体" w:cs="Times New Roman"/>
          <w:b/>
          <w:bCs/>
          <w:sz w:val="28"/>
          <w:szCs w:val="28"/>
        </w:rPr>
        <w:t>ResNet</w:t>
      </w:r>
      <w:proofErr w:type="spellEnd"/>
      <w:r w:rsidR="002956EF" w:rsidRPr="002956EF">
        <w:rPr>
          <w:rFonts w:ascii="黑体" w:eastAsia="黑体" w:hAnsi="黑体" w:cs="Times New Roman"/>
          <w:b/>
          <w:bCs/>
          <w:sz w:val="28"/>
          <w:szCs w:val="28"/>
        </w:rPr>
        <w:t>-Based FCN</w:t>
      </w:r>
    </w:p>
    <w:p w14:paraId="2D7B9104" w14:textId="3A71820C" w:rsidR="002956EF" w:rsidRPr="002956EF" w:rsidRDefault="002956EF" w:rsidP="002956EF">
      <w:pPr>
        <w:rPr>
          <w:rFonts w:ascii="黑体" w:eastAsia="黑体" w:hAnsi="黑体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96E18C" wp14:editId="5C0FF27E">
            <wp:extent cx="2659087" cy="1546860"/>
            <wp:effectExtent l="0" t="0" r="825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0891" cy="15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044D" w14:textId="7C599E41" w:rsidR="002956EF" w:rsidRPr="002956EF" w:rsidRDefault="002956EF" w:rsidP="002956EF">
      <w:pPr>
        <w:rPr>
          <w:rFonts w:ascii="宋体" w:eastAsia="宋体" w:hAnsi="宋体" w:cs="Times New Roman"/>
          <w:sz w:val="24"/>
          <w:szCs w:val="24"/>
        </w:rPr>
      </w:pPr>
      <w:r w:rsidRPr="002956EF">
        <w:rPr>
          <w:rFonts w:ascii="宋体" w:eastAsia="宋体" w:hAnsi="宋体" w:cs="Times New Roman" w:hint="eastAsia"/>
          <w:sz w:val="24"/>
          <w:szCs w:val="24"/>
        </w:rPr>
        <w:t>图</w:t>
      </w:r>
      <w:r w:rsidRPr="002956EF">
        <w:rPr>
          <w:rFonts w:ascii="宋体" w:eastAsia="宋体" w:hAnsi="宋体" w:cs="Times New Roman"/>
          <w:sz w:val="24"/>
          <w:szCs w:val="24"/>
        </w:rPr>
        <w:t>3</w:t>
      </w:r>
      <w:r w:rsidRPr="002956EF">
        <w:rPr>
          <w:rFonts w:ascii="宋体" w:eastAsia="宋体" w:hAnsi="宋体" w:cs="Times New Roman" w:hint="eastAsia"/>
          <w:sz w:val="24"/>
          <w:szCs w:val="24"/>
        </w:rPr>
        <w:t>为深度监督</w:t>
      </w:r>
      <w:r w:rsidRPr="002956EF">
        <w:rPr>
          <w:rFonts w:ascii="宋体" w:eastAsia="宋体" w:hAnsi="宋体" w:cs="Times New Roman"/>
          <w:sz w:val="24"/>
          <w:szCs w:val="24"/>
        </w:rPr>
        <w:t>ResNet101</w:t>
      </w:r>
      <w:r w:rsidRPr="002956EF">
        <w:rPr>
          <w:rFonts w:ascii="宋体" w:eastAsia="宋体" w:hAnsi="宋体" w:cs="Times New Roman" w:hint="eastAsia"/>
          <w:sz w:val="24"/>
          <w:szCs w:val="24"/>
        </w:rPr>
        <w:t>模型的例子</w:t>
      </w:r>
    </w:p>
    <w:p w14:paraId="0C61D977" w14:textId="77777777" w:rsidR="002956EF" w:rsidRPr="002956EF" w:rsidRDefault="002956EF" w:rsidP="002956EF">
      <w:pPr>
        <w:rPr>
          <w:rFonts w:ascii="宋体" w:eastAsia="宋体" w:hAnsi="宋体" w:cs="Times New Roman"/>
          <w:sz w:val="24"/>
          <w:szCs w:val="24"/>
        </w:rPr>
      </w:pPr>
      <w:r w:rsidRPr="002956EF">
        <w:rPr>
          <w:rFonts w:ascii="宋体" w:eastAsia="宋体" w:hAnsi="宋体" w:cs="Times New Roman" w:hint="eastAsia"/>
          <w:sz w:val="24"/>
          <w:szCs w:val="24"/>
        </w:rPr>
        <w:t>除了使用</w:t>
      </w:r>
      <w:proofErr w:type="spellStart"/>
      <w:r w:rsidRPr="002956EF">
        <w:rPr>
          <w:rFonts w:ascii="宋体" w:eastAsia="宋体" w:hAnsi="宋体" w:cs="Times New Roman"/>
          <w:sz w:val="24"/>
          <w:szCs w:val="24"/>
        </w:rPr>
        <w:t>Softmax</w:t>
      </w:r>
      <w:proofErr w:type="spellEnd"/>
      <w:r w:rsidRPr="002956EF">
        <w:rPr>
          <w:rFonts w:ascii="宋体" w:eastAsia="宋体" w:hAnsi="宋体" w:cs="Times New Roman"/>
          <w:sz w:val="24"/>
          <w:szCs w:val="24"/>
        </w:rPr>
        <w:t xml:space="preserve"> loss</w:t>
      </w:r>
      <w:r w:rsidRPr="002956EF">
        <w:rPr>
          <w:rFonts w:ascii="宋体" w:eastAsia="宋体" w:hAnsi="宋体" w:cs="Times New Roman" w:hint="eastAsia"/>
          <w:sz w:val="24"/>
          <w:szCs w:val="24"/>
        </w:rPr>
        <w:t>来训练最终分类器的的主分支外，在第四阶段后再使用另一个分类器，即</w:t>
      </w:r>
      <w:r w:rsidRPr="002956EF">
        <w:rPr>
          <w:rFonts w:ascii="宋体" w:eastAsia="宋体" w:hAnsi="宋体" w:cs="Times New Roman"/>
          <w:sz w:val="24"/>
          <w:szCs w:val="24"/>
        </w:rPr>
        <w:t>res4b22</w:t>
      </w:r>
      <w:r w:rsidRPr="002956EF">
        <w:rPr>
          <w:rFonts w:ascii="宋体" w:eastAsia="宋体" w:hAnsi="宋体" w:cs="Times New Roman" w:hint="eastAsia"/>
          <w:sz w:val="24"/>
          <w:szCs w:val="24"/>
        </w:rPr>
        <w:t>残差块</w:t>
      </w:r>
    </w:p>
    <w:p w14:paraId="20E05564" w14:textId="77777777" w:rsidR="002956EF" w:rsidRPr="002956EF" w:rsidRDefault="002956EF" w:rsidP="002956EF">
      <w:pPr>
        <w:rPr>
          <w:rFonts w:ascii="宋体" w:eastAsia="宋体" w:hAnsi="宋体" w:cs="Times New Roman"/>
          <w:sz w:val="24"/>
          <w:szCs w:val="24"/>
        </w:rPr>
      </w:pPr>
      <w:r w:rsidRPr="002956EF">
        <w:rPr>
          <w:rFonts w:ascii="宋体" w:eastAsia="宋体" w:hAnsi="宋体" w:cs="Times New Roman" w:hint="eastAsia"/>
          <w:sz w:val="24"/>
          <w:szCs w:val="24"/>
        </w:rPr>
        <w:t>这两个</w:t>
      </w:r>
      <w:r w:rsidRPr="002956EF">
        <w:rPr>
          <w:rFonts w:ascii="宋体" w:eastAsia="宋体" w:hAnsi="宋体" w:cs="Times New Roman"/>
          <w:sz w:val="24"/>
          <w:szCs w:val="24"/>
        </w:rPr>
        <w:t>loss</w:t>
      </w:r>
      <w:r w:rsidRPr="002956EF">
        <w:rPr>
          <w:rFonts w:ascii="宋体" w:eastAsia="宋体" w:hAnsi="宋体" w:cs="Times New Roman" w:hint="eastAsia"/>
          <w:sz w:val="24"/>
          <w:szCs w:val="24"/>
        </w:rPr>
        <w:t>同时传播，通过各自前面所有层</w:t>
      </w:r>
    </w:p>
    <w:p w14:paraId="6DAFD71F" w14:textId="5EEA077F" w:rsidR="002956EF" w:rsidRPr="002956EF" w:rsidRDefault="002956EF" w:rsidP="002956EF">
      <w:pPr>
        <w:rPr>
          <w:rFonts w:ascii="宋体" w:eastAsia="宋体" w:hAnsi="宋体" w:cs="Times New Roman"/>
          <w:sz w:val="24"/>
          <w:szCs w:val="24"/>
        </w:rPr>
      </w:pPr>
      <w:r w:rsidRPr="002956EF">
        <w:rPr>
          <w:rFonts w:ascii="宋体" w:eastAsia="宋体" w:hAnsi="宋体" w:cs="Times New Roman" w:hint="eastAsia"/>
          <w:sz w:val="24"/>
          <w:szCs w:val="24"/>
        </w:rPr>
        <w:t>辅助</w:t>
      </w:r>
      <w:r w:rsidRPr="002956EF">
        <w:rPr>
          <w:rFonts w:ascii="宋体" w:eastAsia="宋体" w:hAnsi="宋体" w:cs="Times New Roman"/>
          <w:sz w:val="24"/>
          <w:szCs w:val="24"/>
        </w:rPr>
        <w:t>loss</w:t>
      </w:r>
      <w:r w:rsidRPr="002956EF">
        <w:rPr>
          <w:rFonts w:ascii="宋体" w:eastAsia="宋体" w:hAnsi="宋体" w:cs="Times New Roman" w:hint="eastAsia"/>
          <w:sz w:val="24"/>
          <w:szCs w:val="24"/>
        </w:rPr>
        <w:t>有助于优化学习过程，主</w:t>
      </w:r>
      <w:r w:rsidRPr="002956EF">
        <w:rPr>
          <w:rFonts w:ascii="宋体" w:eastAsia="宋体" w:hAnsi="宋体" w:cs="Times New Roman"/>
          <w:sz w:val="24"/>
          <w:szCs w:val="24"/>
        </w:rPr>
        <w:t>loss</w:t>
      </w:r>
      <w:r w:rsidRPr="002956EF">
        <w:rPr>
          <w:rFonts w:ascii="宋体" w:eastAsia="宋体" w:hAnsi="宋体" w:cs="Times New Roman" w:hint="eastAsia"/>
          <w:sz w:val="24"/>
          <w:szCs w:val="24"/>
        </w:rPr>
        <w:t>仍是主要的优化方向。增加权重，以平衡辅助</w:t>
      </w:r>
      <w:r w:rsidRPr="002956EF">
        <w:rPr>
          <w:rFonts w:ascii="宋体" w:eastAsia="宋体" w:hAnsi="宋体" w:cs="Times New Roman"/>
          <w:sz w:val="24"/>
          <w:szCs w:val="24"/>
        </w:rPr>
        <w:t>loss</w:t>
      </w:r>
    </w:p>
    <w:p w14:paraId="66974095" w14:textId="51E7EDBE" w:rsidR="002956EF" w:rsidRPr="002956EF" w:rsidRDefault="002956EF" w:rsidP="002956EF">
      <w:pPr>
        <w:rPr>
          <w:rFonts w:ascii="宋体" w:eastAsia="宋体" w:hAnsi="宋体" w:cs="Times New Roman"/>
          <w:sz w:val="24"/>
          <w:szCs w:val="24"/>
        </w:rPr>
      </w:pPr>
      <w:r w:rsidRPr="002956EF">
        <w:rPr>
          <w:rFonts w:ascii="宋体" w:eastAsia="宋体" w:hAnsi="宋体" w:cs="Times New Roman" w:hint="eastAsia"/>
          <w:sz w:val="24"/>
          <w:szCs w:val="24"/>
        </w:rPr>
        <w:t>在测试阶段，放弃辅助分支，只使用优化好的主分支来进行最终的预测。这种对基于</w:t>
      </w:r>
      <w:proofErr w:type="spellStart"/>
      <w:r w:rsidRPr="002956EF">
        <w:rPr>
          <w:rFonts w:ascii="宋体" w:eastAsia="宋体" w:hAnsi="宋体" w:cs="Times New Roman"/>
          <w:sz w:val="24"/>
          <w:szCs w:val="24"/>
        </w:rPr>
        <w:t>ResNet</w:t>
      </w:r>
      <w:proofErr w:type="spellEnd"/>
      <w:r w:rsidRPr="002956EF">
        <w:rPr>
          <w:rFonts w:ascii="宋体" w:eastAsia="宋体" w:hAnsi="宋体" w:cs="Times New Roman" w:hint="eastAsia"/>
          <w:sz w:val="24"/>
          <w:szCs w:val="24"/>
        </w:rPr>
        <w:t>的</w:t>
      </w:r>
      <w:r w:rsidRPr="002956EF">
        <w:rPr>
          <w:rFonts w:ascii="宋体" w:eastAsia="宋体" w:hAnsi="宋体" w:cs="Times New Roman"/>
          <w:sz w:val="24"/>
          <w:szCs w:val="24"/>
        </w:rPr>
        <w:t>FCN</w:t>
      </w:r>
      <w:r w:rsidRPr="002956EF">
        <w:rPr>
          <w:rFonts w:ascii="宋体" w:eastAsia="宋体" w:hAnsi="宋体" w:cs="Times New Roman" w:hint="eastAsia"/>
          <w:sz w:val="24"/>
          <w:szCs w:val="24"/>
        </w:rPr>
        <w:t>进行深度监督的训练策略在不同的实验环境下是非常有用的，与预训练的</w:t>
      </w:r>
      <w:proofErr w:type="spellStart"/>
      <w:r w:rsidRPr="002956EF">
        <w:rPr>
          <w:rFonts w:ascii="宋体" w:eastAsia="宋体" w:hAnsi="宋体" w:cs="Times New Roman"/>
          <w:sz w:val="24"/>
          <w:szCs w:val="24"/>
        </w:rPr>
        <w:t>ResNet</w:t>
      </w:r>
      <w:proofErr w:type="spellEnd"/>
      <w:r w:rsidRPr="002956EF">
        <w:rPr>
          <w:rFonts w:ascii="宋体" w:eastAsia="宋体" w:hAnsi="宋体" w:cs="Times New Roman" w:hint="eastAsia"/>
          <w:sz w:val="24"/>
          <w:szCs w:val="24"/>
        </w:rPr>
        <w:t>模型也可以很好结合。体现了这种学习策略的普遍性。</w:t>
      </w:r>
    </w:p>
    <w:p w14:paraId="292F57AB" w14:textId="17D88E6C" w:rsidR="002956EF" w:rsidRPr="002956EF" w:rsidRDefault="002956EF" w:rsidP="002956EF">
      <w:pPr>
        <w:rPr>
          <w:rFonts w:ascii="宋体" w:eastAsia="宋体" w:hAnsi="宋体" w:cs="Times New Roman"/>
          <w:sz w:val="24"/>
          <w:szCs w:val="24"/>
        </w:rPr>
      </w:pPr>
      <w:r w:rsidRPr="002956EF">
        <w:rPr>
          <w:rFonts w:ascii="宋体" w:eastAsia="宋体" w:hAnsi="宋体" w:cs="Times New Roman" w:hint="eastAsia"/>
          <w:sz w:val="24"/>
          <w:szCs w:val="24"/>
        </w:rPr>
        <w:t>辅助损失项用于训练过程中。辅助损失项有</w:t>
      </w:r>
      <w:r w:rsidRPr="002956EF">
        <w:rPr>
          <w:rFonts w:ascii="宋体" w:eastAsia="宋体" w:hAnsi="宋体" w:cs="Times New Roman"/>
          <w:sz w:val="24"/>
          <w:szCs w:val="24"/>
        </w:rPr>
        <w:t>0.4</w:t>
      </w:r>
      <w:r w:rsidRPr="002956EF">
        <w:rPr>
          <w:rFonts w:ascii="宋体" w:eastAsia="宋体" w:hAnsi="宋体" w:cs="Times New Roman" w:hint="eastAsia"/>
          <w:sz w:val="24"/>
          <w:szCs w:val="24"/>
        </w:rPr>
        <w:t>的权重，以用来平衡最终损失和辅助损失。在测试时，则会放弃辅助损失。这是一种针对深度网络训练的深度监督训练策略。</w:t>
      </w:r>
    </w:p>
    <w:p w14:paraId="18430DFF" w14:textId="539D6DF3" w:rsidR="002956EF" w:rsidRDefault="002956EF" w:rsidP="002956EF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简单来说</w:t>
      </w:r>
      <w:r w:rsidRPr="002956EF">
        <w:rPr>
          <w:rFonts w:ascii="宋体" w:eastAsia="宋体" w:hAnsi="宋体" w:cs="Times New Roman" w:hint="eastAsia"/>
          <w:sz w:val="24"/>
          <w:szCs w:val="24"/>
        </w:rPr>
        <w:t>就是两个</w:t>
      </w:r>
      <w:r w:rsidRPr="002956EF">
        <w:rPr>
          <w:rFonts w:ascii="宋体" w:eastAsia="宋体" w:hAnsi="宋体" w:cs="Times New Roman"/>
          <w:sz w:val="24"/>
          <w:szCs w:val="24"/>
        </w:rPr>
        <w:t>loss</w:t>
      </w:r>
      <w:r w:rsidRPr="002956EF">
        <w:rPr>
          <w:rFonts w:ascii="宋体" w:eastAsia="宋体" w:hAnsi="宋体" w:cs="Times New Roman" w:hint="eastAsia"/>
          <w:sz w:val="24"/>
          <w:szCs w:val="24"/>
        </w:rPr>
        <w:t>一起传播，使用不同的权重，共同优化参数</w:t>
      </w:r>
    </w:p>
    <w:p w14:paraId="598FDBC4" w14:textId="482E17E6" w:rsidR="00A332BE" w:rsidRPr="00336F74" w:rsidRDefault="00A332BE" w:rsidP="002956EF">
      <w:pPr>
        <w:rPr>
          <w:rFonts w:ascii="黑体" w:eastAsia="黑体" w:hAnsi="黑体" w:cs="Times New Roman"/>
          <w:b/>
          <w:bCs/>
          <w:sz w:val="28"/>
          <w:szCs w:val="28"/>
        </w:rPr>
      </w:pPr>
      <w:r w:rsidRPr="00336F74">
        <w:rPr>
          <w:rFonts w:ascii="黑体" w:eastAsia="黑体" w:hAnsi="黑体" w:cs="Times New Roman" w:hint="eastAsia"/>
          <w:b/>
          <w:bCs/>
          <w:sz w:val="28"/>
          <w:szCs w:val="28"/>
        </w:rPr>
        <w:t>四、</w:t>
      </w:r>
      <w:r w:rsidR="00302F16" w:rsidRPr="00336F74">
        <w:rPr>
          <w:rFonts w:ascii="黑体" w:eastAsia="黑体" w:hAnsi="黑体" w:cs="Times New Roman" w:hint="eastAsia"/>
          <w:b/>
          <w:bCs/>
          <w:sz w:val="28"/>
          <w:szCs w:val="28"/>
        </w:rPr>
        <w:t>Adam</w:t>
      </w:r>
    </w:p>
    <w:p w14:paraId="7626EF20" w14:textId="372AB7D1" w:rsidR="00302F16" w:rsidRPr="002956EF" w:rsidRDefault="00302F16" w:rsidP="002956EF">
      <w:pPr>
        <w:rPr>
          <w:rFonts w:ascii="宋体" w:eastAsia="宋体" w:hAnsi="宋体" w:cs="Times New Roman"/>
          <w:sz w:val="24"/>
          <w:szCs w:val="24"/>
        </w:rPr>
      </w:pPr>
      <w:r w:rsidRPr="00302F16">
        <w:rPr>
          <w:rFonts w:ascii="宋体" w:eastAsia="宋体" w:hAnsi="宋体" w:cs="Times New Roman"/>
          <w:sz w:val="24"/>
          <w:szCs w:val="24"/>
        </w:rPr>
        <w:t>Adam是SGDM和</w:t>
      </w:r>
      <w:proofErr w:type="spellStart"/>
      <w:r w:rsidRPr="00302F16">
        <w:rPr>
          <w:rFonts w:ascii="宋体" w:eastAsia="宋体" w:hAnsi="宋体" w:cs="Times New Roman"/>
          <w:sz w:val="24"/>
          <w:szCs w:val="24"/>
        </w:rPr>
        <w:t>RMSProp</w:t>
      </w:r>
      <w:proofErr w:type="spellEnd"/>
      <w:r w:rsidRPr="00302F16">
        <w:rPr>
          <w:rFonts w:ascii="宋体" w:eastAsia="宋体" w:hAnsi="宋体" w:cs="Times New Roman"/>
          <w:sz w:val="24"/>
          <w:szCs w:val="24"/>
        </w:rPr>
        <w:t>的结合，它基本解决了之前提到的梯度下降的一系列问题，比如随机小样本、自适应学习率、容易卡在梯度较小点等问题，2015年提出。如下</w:t>
      </w:r>
    </w:p>
    <w:p w14:paraId="2B57EC32" w14:textId="5BC41790" w:rsidR="00423D3F" w:rsidRPr="002956EF" w:rsidRDefault="00302F16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C8C389" wp14:editId="5BB77372">
            <wp:extent cx="2652132" cy="16916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717" cy="169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A776" w14:textId="7A640B13" w:rsidR="00D17C65" w:rsidRDefault="00302F16" w:rsidP="006247D1">
      <w:pPr>
        <w:rPr>
          <w:rFonts w:ascii="宋体" w:eastAsia="宋体" w:hAnsi="宋体" w:cs="Times New Roman"/>
          <w:sz w:val="24"/>
          <w:szCs w:val="24"/>
        </w:rPr>
      </w:pPr>
      <w:r w:rsidRPr="00302F16">
        <w:rPr>
          <w:rFonts w:ascii="宋体" w:eastAsia="宋体" w:hAnsi="宋体" w:cs="Times New Roman"/>
          <w:sz w:val="24"/>
          <w:szCs w:val="24"/>
        </w:rPr>
        <w:t>由上可见，mt即为动量，根号</w:t>
      </w:r>
      <w:proofErr w:type="spellStart"/>
      <w:r w:rsidRPr="00302F16">
        <w:rPr>
          <w:rFonts w:ascii="宋体" w:eastAsia="宋体" w:hAnsi="宋体" w:cs="Times New Roman"/>
          <w:sz w:val="24"/>
          <w:szCs w:val="24"/>
        </w:rPr>
        <w:t>vt</w:t>
      </w:r>
      <w:proofErr w:type="spellEnd"/>
      <w:r w:rsidRPr="00302F16">
        <w:rPr>
          <w:rFonts w:ascii="宋体" w:eastAsia="宋体" w:hAnsi="宋体" w:cs="Times New Roman"/>
          <w:sz w:val="24"/>
          <w:szCs w:val="24"/>
        </w:rPr>
        <w:t>即为自适应学习率。加入了两个衰减系数β1和β2。刚开始所需动量比较大，后面模型基本稳定后，逐步减小对动量的依赖。自适应学习率同样也会随迭代次数逐渐衰减。</w:t>
      </w:r>
      <w:r w:rsidRPr="00302F16">
        <w:rPr>
          <w:rFonts w:ascii="Cambria Math" w:eastAsia="宋体" w:hAnsi="Cambria Math" w:cs="Cambria Math"/>
          <w:sz w:val="24"/>
          <w:szCs w:val="24"/>
        </w:rPr>
        <w:t>𝜀</w:t>
      </w:r>
      <w:r w:rsidRPr="00302F16">
        <w:rPr>
          <w:rFonts w:ascii="宋体" w:eastAsia="宋体" w:hAnsi="宋体" w:cs="Times New Roman"/>
          <w:sz w:val="24"/>
          <w:szCs w:val="24"/>
        </w:rPr>
        <w:t>则是防止除数为0，仅仅是数学计算考虑。</w:t>
      </w:r>
    </w:p>
    <w:p w14:paraId="1576E3C6" w14:textId="25C96851" w:rsidR="00302F16" w:rsidRPr="00336F74" w:rsidRDefault="00302F16" w:rsidP="006247D1">
      <w:pPr>
        <w:rPr>
          <w:rFonts w:ascii="黑体" w:eastAsia="黑体" w:hAnsi="黑体" w:cs="Times New Roman"/>
          <w:b/>
          <w:bCs/>
          <w:sz w:val="28"/>
          <w:szCs w:val="28"/>
        </w:rPr>
      </w:pPr>
      <w:r w:rsidRPr="00336F74">
        <w:rPr>
          <w:rFonts w:ascii="黑体" w:eastAsia="黑体" w:hAnsi="黑体" w:cs="Times New Roman" w:hint="eastAsia"/>
          <w:b/>
          <w:bCs/>
          <w:sz w:val="28"/>
          <w:szCs w:val="28"/>
        </w:rPr>
        <w:t>五、</w:t>
      </w:r>
      <w:proofErr w:type="spellStart"/>
      <w:r w:rsidRPr="00336F74">
        <w:rPr>
          <w:rFonts w:ascii="黑体" w:eastAsia="黑体" w:hAnsi="黑体" w:cs="Times New Roman" w:hint="eastAsia"/>
          <w:b/>
          <w:bCs/>
          <w:sz w:val="28"/>
          <w:szCs w:val="28"/>
        </w:rPr>
        <w:t>Res</w:t>
      </w:r>
      <w:r w:rsidRPr="00336F74">
        <w:rPr>
          <w:rFonts w:ascii="黑体" w:eastAsia="黑体" w:hAnsi="黑体" w:cs="Times New Roman"/>
          <w:b/>
          <w:bCs/>
          <w:sz w:val="28"/>
          <w:szCs w:val="28"/>
        </w:rPr>
        <w:t>Net</w:t>
      </w:r>
      <w:proofErr w:type="spellEnd"/>
      <w:r w:rsidRPr="00336F74">
        <w:rPr>
          <w:rFonts w:ascii="黑体" w:eastAsia="黑体" w:hAnsi="黑体" w:cs="Times New Roman" w:hint="eastAsia"/>
          <w:b/>
          <w:bCs/>
          <w:sz w:val="28"/>
          <w:szCs w:val="28"/>
        </w:rPr>
        <w:t>残差网络</w:t>
      </w:r>
    </w:p>
    <w:p w14:paraId="07659827" w14:textId="2E375B71" w:rsidR="00302F16" w:rsidRPr="00336F74" w:rsidRDefault="00302F16" w:rsidP="006247D1">
      <w:pPr>
        <w:rPr>
          <w:rFonts w:ascii="黑体" w:eastAsia="黑体" w:hAnsi="黑体" w:cs="Times New Roman"/>
          <w:b/>
          <w:bCs/>
          <w:sz w:val="24"/>
          <w:szCs w:val="24"/>
        </w:rPr>
      </w:pPr>
      <w:r w:rsidRPr="00336F74">
        <w:rPr>
          <w:rFonts w:ascii="黑体" w:eastAsia="黑体" w:hAnsi="黑体" w:cs="Times New Roman" w:hint="eastAsia"/>
          <w:b/>
          <w:bCs/>
          <w:sz w:val="24"/>
          <w:szCs w:val="24"/>
        </w:rPr>
        <w:t>（一）</w:t>
      </w:r>
      <w:proofErr w:type="spellStart"/>
      <w:r w:rsidRPr="00336F74">
        <w:rPr>
          <w:rFonts w:ascii="黑体" w:eastAsia="黑体" w:hAnsi="黑体" w:cs="Times New Roman" w:hint="eastAsia"/>
          <w:b/>
          <w:bCs/>
          <w:sz w:val="24"/>
          <w:szCs w:val="24"/>
        </w:rPr>
        <w:t>ResNet</w:t>
      </w:r>
      <w:proofErr w:type="spellEnd"/>
      <w:r w:rsidRPr="00336F74">
        <w:rPr>
          <w:rFonts w:ascii="黑体" w:eastAsia="黑体" w:hAnsi="黑体" w:cs="Times New Roman" w:hint="eastAsia"/>
          <w:b/>
          <w:bCs/>
          <w:sz w:val="24"/>
          <w:szCs w:val="24"/>
        </w:rPr>
        <w:t>网络结构</w:t>
      </w:r>
    </w:p>
    <w:p w14:paraId="56B328E1" w14:textId="0508DBFA" w:rsidR="00302F16" w:rsidRPr="00302F16" w:rsidRDefault="00302F16" w:rsidP="00302F16">
      <w:pPr>
        <w:rPr>
          <w:rFonts w:ascii="宋体" w:eastAsia="宋体" w:hAnsi="宋体" w:cs="Times New Roman"/>
          <w:sz w:val="24"/>
          <w:szCs w:val="24"/>
        </w:rPr>
      </w:pPr>
      <w:proofErr w:type="spellStart"/>
      <w:r>
        <w:rPr>
          <w:rFonts w:ascii="宋体" w:eastAsia="宋体" w:hAnsi="宋体" w:cs="Times New Roman" w:hint="eastAsia"/>
          <w:sz w:val="24"/>
          <w:szCs w:val="24"/>
        </w:rPr>
        <w:t>R</w:t>
      </w:r>
      <w:r w:rsidRPr="00302F16">
        <w:rPr>
          <w:rFonts w:ascii="宋体" w:eastAsia="宋体" w:hAnsi="宋体" w:cs="Times New Roman"/>
          <w:sz w:val="24"/>
          <w:szCs w:val="24"/>
        </w:rPr>
        <w:t>esNet</w:t>
      </w:r>
      <w:proofErr w:type="spellEnd"/>
      <w:r w:rsidRPr="00302F16">
        <w:rPr>
          <w:rFonts w:ascii="宋体" w:eastAsia="宋体" w:hAnsi="宋体" w:cs="Times New Roman"/>
          <w:sz w:val="24"/>
          <w:szCs w:val="24"/>
        </w:rPr>
        <w:t>在2015年被提出，</w:t>
      </w:r>
      <w:r>
        <w:rPr>
          <w:rFonts w:ascii="宋体" w:eastAsia="宋体" w:hAnsi="宋体" w:cs="Times New Roman" w:hint="eastAsia"/>
          <w:sz w:val="24"/>
          <w:szCs w:val="24"/>
        </w:rPr>
        <w:t>在</w:t>
      </w:r>
      <w:r w:rsidRPr="00302F16">
        <w:rPr>
          <w:rFonts w:ascii="宋体" w:eastAsia="宋体" w:hAnsi="宋体" w:cs="Times New Roman"/>
          <w:sz w:val="24"/>
          <w:szCs w:val="24"/>
        </w:rPr>
        <w:t>ImageNet比赛classification任务上获得第一名，因为它“简单与实用”并存，之后很多方法都建立在ResNet50或者ResNet101的基础上完成的，检测，分割，识别等领域里得到广泛的应用。它使用了一种连接方式叫做“shortcut connection”，顾名思义，shortcut就是“抄近道”</w:t>
      </w:r>
      <w:r w:rsidRPr="00302F16">
        <w:rPr>
          <w:rFonts w:ascii="宋体" w:eastAsia="宋体" w:hAnsi="宋体" w:cs="Times New Roman"/>
          <w:sz w:val="24"/>
          <w:szCs w:val="24"/>
        </w:rPr>
        <w:lastRenderedPageBreak/>
        <w:t>的意思，下面是这个</w:t>
      </w:r>
      <w:proofErr w:type="spellStart"/>
      <w:r w:rsidRPr="00302F16">
        <w:rPr>
          <w:rFonts w:ascii="宋体" w:eastAsia="宋体" w:hAnsi="宋体" w:cs="Times New Roman"/>
          <w:sz w:val="24"/>
          <w:szCs w:val="24"/>
        </w:rPr>
        <w:t>resnet</w:t>
      </w:r>
      <w:proofErr w:type="spellEnd"/>
      <w:r w:rsidRPr="00302F16">
        <w:rPr>
          <w:rFonts w:ascii="宋体" w:eastAsia="宋体" w:hAnsi="宋体" w:cs="Times New Roman"/>
          <w:sz w:val="24"/>
          <w:szCs w:val="24"/>
        </w:rPr>
        <w:t>的网络结构：</w:t>
      </w:r>
    </w:p>
    <w:p w14:paraId="2C0DA3A6" w14:textId="3C64AC0E" w:rsidR="00D17C65" w:rsidRDefault="00302F16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2979C9" wp14:editId="1F589E9B">
            <wp:extent cx="2501900" cy="132292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32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242A" w14:textId="42753460" w:rsidR="00D17C65" w:rsidRDefault="00CF3499" w:rsidP="006247D1">
      <w:pPr>
        <w:rPr>
          <w:rFonts w:ascii="宋体" w:eastAsia="宋体" w:hAnsi="宋体" w:cs="Times New Roman"/>
          <w:sz w:val="24"/>
          <w:szCs w:val="24"/>
        </w:rPr>
      </w:pPr>
      <w:r w:rsidRPr="00CF3499">
        <w:rPr>
          <w:rFonts w:ascii="宋体" w:eastAsia="宋体" w:hAnsi="宋体" w:cs="Times New Roman"/>
          <w:sz w:val="24"/>
          <w:szCs w:val="24"/>
        </w:rPr>
        <w:t>它对每层的输入做一个reference（X）, 学习形成残差函数， 而不是学习一些没有reference（X）的函数。这种残差函数更容易优化，能使网络层数大大加深。在上图的残差块中它有二层，如下表达式，其中σ代表非线性函数</w:t>
      </w:r>
      <w:proofErr w:type="spellStart"/>
      <w:r w:rsidRPr="00CF3499">
        <w:rPr>
          <w:rFonts w:ascii="宋体" w:eastAsia="宋体" w:hAnsi="宋体" w:cs="Times New Roman"/>
          <w:sz w:val="24"/>
          <w:szCs w:val="24"/>
        </w:rPr>
        <w:t>ReLU</w:t>
      </w:r>
      <w:proofErr w:type="spellEnd"/>
      <w:r w:rsidRPr="00CF3499">
        <w:rPr>
          <w:rFonts w:ascii="宋体" w:eastAsia="宋体" w:hAnsi="宋体" w:cs="Times New Roman"/>
          <w:sz w:val="24"/>
          <w:szCs w:val="24"/>
        </w:rPr>
        <w:t>。</w:t>
      </w:r>
    </w:p>
    <w:p w14:paraId="25670D89" w14:textId="2872F280" w:rsidR="00CF3499" w:rsidRPr="00CF3499" w:rsidRDefault="00CF3499" w:rsidP="006247D1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CDCE99" wp14:editId="1328EA3A">
            <wp:extent cx="2232660" cy="650170"/>
            <wp:effectExtent l="0" t="0" r="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345" cy="65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342A6" w14:textId="2508B45E" w:rsidR="00D17C65" w:rsidRDefault="00CF3499" w:rsidP="006247D1">
      <w:pPr>
        <w:rPr>
          <w:rFonts w:ascii="宋体" w:eastAsia="宋体" w:hAnsi="宋体" w:cs="Times New Roman"/>
          <w:sz w:val="24"/>
          <w:szCs w:val="24"/>
        </w:rPr>
      </w:pPr>
      <w:r w:rsidRPr="00CF3499">
        <w:rPr>
          <w:rFonts w:ascii="宋体" w:eastAsia="宋体" w:hAnsi="宋体" w:cs="Times New Roman"/>
          <w:sz w:val="24"/>
          <w:szCs w:val="24"/>
        </w:rPr>
        <w:t>然后通过一个shortcut，和第2个</w:t>
      </w:r>
      <w:proofErr w:type="spellStart"/>
      <w:r w:rsidRPr="00CF3499">
        <w:rPr>
          <w:rFonts w:ascii="宋体" w:eastAsia="宋体" w:hAnsi="宋体" w:cs="Times New Roman"/>
          <w:sz w:val="24"/>
          <w:szCs w:val="24"/>
        </w:rPr>
        <w:t>ReLU</w:t>
      </w:r>
      <w:proofErr w:type="spellEnd"/>
      <w:r w:rsidRPr="00CF3499">
        <w:rPr>
          <w:rFonts w:ascii="宋体" w:eastAsia="宋体" w:hAnsi="宋体" w:cs="Times New Roman"/>
          <w:sz w:val="24"/>
          <w:szCs w:val="24"/>
        </w:rPr>
        <w:t>，获得输出y。</w:t>
      </w:r>
    </w:p>
    <w:p w14:paraId="59FC2E26" w14:textId="12C2D109" w:rsidR="00CF3499" w:rsidRPr="00CF3499" w:rsidRDefault="00CF3499" w:rsidP="006247D1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D9F613" wp14:editId="3930F9DA">
            <wp:extent cx="2501900" cy="436922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43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6608" w14:textId="65DC067F" w:rsidR="00D17C65" w:rsidRPr="00CF3499" w:rsidRDefault="00CF3499" w:rsidP="006247D1">
      <w:pPr>
        <w:rPr>
          <w:rFonts w:ascii="宋体" w:eastAsia="宋体" w:hAnsi="宋体" w:cs="Times New Roman"/>
          <w:sz w:val="24"/>
          <w:szCs w:val="24"/>
        </w:rPr>
      </w:pPr>
      <w:r w:rsidRPr="00CF3499">
        <w:rPr>
          <w:rFonts w:ascii="宋体" w:eastAsia="宋体" w:hAnsi="宋体" w:cs="Times New Roman"/>
          <w:sz w:val="24"/>
          <w:szCs w:val="24"/>
        </w:rPr>
        <w:t>然而实验证明x已经足够了，不需要再搞个维度变换，除非需求是某个特定维度的输出，如是将通道数翻倍，如下图所示：</w:t>
      </w:r>
    </w:p>
    <w:p w14:paraId="042CDCCC" w14:textId="5C53ABD0" w:rsidR="00D17C65" w:rsidRDefault="00CF3499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F321A2" wp14:editId="7BE6C87A">
            <wp:extent cx="2501900" cy="259038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59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364B4" w14:textId="77777777" w:rsidR="00CF3499" w:rsidRPr="00CF3499" w:rsidRDefault="00CF3499" w:rsidP="00CF3499">
      <w:pPr>
        <w:rPr>
          <w:rFonts w:ascii="宋体" w:eastAsia="宋体" w:hAnsi="宋体" w:cs="Times New Roman"/>
          <w:sz w:val="24"/>
          <w:szCs w:val="24"/>
        </w:rPr>
      </w:pPr>
      <w:r w:rsidRPr="00CF3499">
        <w:rPr>
          <w:rFonts w:ascii="宋体" w:eastAsia="宋体" w:hAnsi="宋体" w:cs="Times New Roman" w:hint="eastAsia"/>
          <w:sz w:val="24"/>
          <w:szCs w:val="24"/>
        </w:rPr>
        <w:t>由上图，我们可以清楚的看到“实线”和“虚线”两种连接方式，</w:t>
      </w:r>
      <w:r w:rsidRPr="00CF3499">
        <w:rPr>
          <w:rFonts w:ascii="宋体" w:eastAsia="宋体" w:hAnsi="宋体" w:cs="Times New Roman"/>
          <w:sz w:val="24"/>
          <w:szCs w:val="24"/>
        </w:rPr>
        <w:t xml:space="preserve"> 实线的Connection部分 (第一个粉色矩形和第三个粉色矩形) 都是执行3x3x64的卷积，他们的channel个数一致，所以采用计算方式：</w:t>
      </w:r>
    </w:p>
    <w:p w14:paraId="043B0930" w14:textId="77777777" w:rsidR="00CF3499" w:rsidRPr="00CF3499" w:rsidRDefault="00CF3499" w:rsidP="00CF3499">
      <w:pPr>
        <w:rPr>
          <w:rFonts w:ascii="宋体" w:eastAsia="宋体" w:hAnsi="宋体" w:cs="Times New Roman"/>
          <w:sz w:val="24"/>
          <w:szCs w:val="24"/>
        </w:rPr>
      </w:pPr>
      <w:r w:rsidRPr="00CF3499">
        <w:rPr>
          <w:rFonts w:ascii="宋体" w:eastAsia="宋体" w:hAnsi="宋体" w:cs="Times New Roman"/>
          <w:sz w:val="24"/>
          <w:szCs w:val="24"/>
        </w:rPr>
        <w:t>Y = F(x) + x，虚线的Connection部分 (第一个绿色矩形和第三个绿色矩形) 分别是3x3x64和3x3x128的卷积操作，他们的channel个数不同(64和128)，所以采用计算方式： y=F(x)+</w:t>
      </w:r>
      <w:proofErr w:type="spellStart"/>
      <w:r w:rsidRPr="00CF3499">
        <w:rPr>
          <w:rFonts w:ascii="宋体" w:eastAsia="宋体" w:hAnsi="宋体" w:cs="Times New Roman"/>
          <w:sz w:val="24"/>
          <w:szCs w:val="24"/>
        </w:rPr>
        <w:t>Wx</w:t>
      </w:r>
      <w:proofErr w:type="spellEnd"/>
      <w:r w:rsidRPr="00CF3499">
        <w:rPr>
          <w:rFonts w:ascii="宋体" w:eastAsia="宋体" w:hAnsi="宋体" w:cs="Times New Roman"/>
          <w:sz w:val="24"/>
          <w:szCs w:val="24"/>
        </w:rPr>
        <w:t xml:space="preserve"> 。其中W是卷积操作，用来调整x的channel维度。</w:t>
      </w:r>
    </w:p>
    <w:p w14:paraId="67DC27F7" w14:textId="78060497" w:rsidR="00CF3499" w:rsidRDefault="00CF3499" w:rsidP="00CF3499">
      <w:pPr>
        <w:rPr>
          <w:rFonts w:ascii="宋体" w:eastAsia="宋体" w:hAnsi="宋体" w:cs="Times New Roman"/>
          <w:sz w:val="24"/>
          <w:szCs w:val="24"/>
        </w:rPr>
      </w:pPr>
      <w:r w:rsidRPr="00CF3499">
        <w:rPr>
          <w:rFonts w:ascii="宋体" w:eastAsia="宋体" w:hAnsi="宋体" w:cs="Times New Roman" w:hint="eastAsia"/>
          <w:sz w:val="24"/>
          <w:szCs w:val="24"/>
        </w:rPr>
        <w:t>在计算机视觉里，网络的深度是实现网络好的效果的重要因素，输入特征的“等级”随增网络深度的加深而变高。然而在网络深度不断加深的情况下，梯度弥散</w:t>
      </w:r>
      <w:r w:rsidRPr="00CF3499">
        <w:rPr>
          <w:rFonts w:ascii="宋体" w:eastAsia="宋体" w:hAnsi="宋体" w:cs="Times New Roman"/>
          <w:sz w:val="24"/>
          <w:szCs w:val="24"/>
        </w:rPr>
        <w:t>/爆炸成为训练深层次的网络的障碍，导致导致网络无法收敛。虽然，归一初始化，各层输入归一化，使得可以收敛的网络的深度提升为原来的十倍。虽然网络收敛了，但网络却开始退化 （增加网络层数</w:t>
      </w:r>
      <w:r w:rsidRPr="00CF3499">
        <w:rPr>
          <w:rFonts w:ascii="宋体" w:eastAsia="宋体" w:hAnsi="宋体" w:cs="Times New Roman"/>
          <w:sz w:val="24"/>
          <w:szCs w:val="24"/>
        </w:rPr>
        <w:lastRenderedPageBreak/>
        <w:t>却导致更大的误差）， 如下图所示：</w:t>
      </w:r>
    </w:p>
    <w:p w14:paraId="19EAFCB5" w14:textId="5BCA40C7" w:rsidR="00CF3499" w:rsidRPr="00CF3499" w:rsidRDefault="00CF3499" w:rsidP="00CF3499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23F652" wp14:editId="5A8244EB">
            <wp:extent cx="2501900" cy="16213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62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5EF1" w14:textId="77777777" w:rsidR="00CF3499" w:rsidRPr="00CF3499" w:rsidRDefault="00CF3499" w:rsidP="00CF3499">
      <w:pPr>
        <w:rPr>
          <w:rFonts w:ascii="宋体" w:eastAsia="宋体" w:hAnsi="宋体" w:cs="Times New Roman"/>
          <w:sz w:val="24"/>
          <w:szCs w:val="24"/>
        </w:rPr>
      </w:pPr>
      <w:r w:rsidRPr="00CF3499">
        <w:rPr>
          <w:rFonts w:ascii="宋体" w:eastAsia="宋体" w:hAnsi="宋体" w:cs="Times New Roman" w:hint="eastAsia"/>
          <w:sz w:val="24"/>
          <w:szCs w:val="24"/>
        </w:rPr>
        <w:t>由上图可知，在一个浅层网络的基础上叠加</w:t>
      </w:r>
      <w:r w:rsidRPr="00CF3499">
        <w:rPr>
          <w:rFonts w:ascii="宋体" w:eastAsia="宋体" w:hAnsi="宋体" w:cs="Times New Roman"/>
          <w:sz w:val="24"/>
          <w:szCs w:val="24"/>
        </w:rPr>
        <w:t>y=x的层（称identity mappings，恒等映射），可以让网络随深度增加而不退化。这反映了多层非线性网络无法逼近恒等映射网络。</w:t>
      </w:r>
    </w:p>
    <w:p w14:paraId="34D41B38" w14:textId="58CC35DC" w:rsidR="00CF3499" w:rsidRDefault="00CF3499" w:rsidP="00CF3499">
      <w:pPr>
        <w:rPr>
          <w:rFonts w:ascii="宋体" w:eastAsia="宋体" w:hAnsi="宋体" w:cs="Times New Roman"/>
          <w:sz w:val="24"/>
          <w:szCs w:val="24"/>
        </w:rPr>
      </w:pPr>
      <w:r w:rsidRPr="00CF3499">
        <w:rPr>
          <w:rFonts w:ascii="宋体" w:eastAsia="宋体" w:hAnsi="宋体" w:cs="Times New Roman" w:hint="eastAsia"/>
          <w:sz w:val="24"/>
          <w:szCs w:val="24"/>
        </w:rPr>
        <w:t>但是，在深度学习中我们希望有更好性能的网络，而网络不退化则不是我们的目的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CF3499">
        <w:rPr>
          <w:rFonts w:ascii="宋体" w:eastAsia="宋体" w:hAnsi="宋体" w:cs="Times New Roman"/>
          <w:sz w:val="24"/>
          <w:szCs w:val="24"/>
        </w:rPr>
        <w:t xml:space="preserve">在 </w:t>
      </w:r>
      <w:proofErr w:type="spellStart"/>
      <w:r w:rsidRPr="00CF3499">
        <w:rPr>
          <w:rFonts w:ascii="宋体" w:eastAsia="宋体" w:hAnsi="宋体" w:cs="Times New Roman"/>
          <w:sz w:val="24"/>
          <w:szCs w:val="24"/>
        </w:rPr>
        <w:t>RestNet</w:t>
      </w:r>
      <w:proofErr w:type="spellEnd"/>
      <w:r w:rsidRPr="00CF3499">
        <w:rPr>
          <w:rFonts w:ascii="宋体" w:eastAsia="宋体" w:hAnsi="宋体" w:cs="Times New Roman"/>
          <w:sz w:val="24"/>
          <w:szCs w:val="24"/>
        </w:rPr>
        <w:t>网络中学习的残差函数是F(x) = H(x) - x, 这里如果F(x) = 0, 那么就是上面提到的恒等映射（H(x) = x）。事实上，</w:t>
      </w:r>
      <w:proofErr w:type="spellStart"/>
      <w:r w:rsidRPr="00CF3499">
        <w:rPr>
          <w:rFonts w:ascii="宋体" w:eastAsia="宋体" w:hAnsi="宋体" w:cs="Times New Roman"/>
          <w:sz w:val="24"/>
          <w:szCs w:val="24"/>
        </w:rPr>
        <w:t>RestNet</w:t>
      </w:r>
      <w:proofErr w:type="spellEnd"/>
      <w:r w:rsidRPr="00CF3499">
        <w:rPr>
          <w:rFonts w:ascii="宋体" w:eastAsia="宋体" w:hAnsi="宋体" w:cs="Times New Roman"/>
          <w:sz w:val="24"/>
          <w:szCs w:val="24"/>
        </w:rPr>
        <w:t>是“shortcut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w:r w:rsidRPr="00CF3499">
        <w:rPr>
          <w:rFonts w:ascii="宋体" w:eastAsia="宋体" w:hAnsi="宋体" w:cs="Times New Roman"/>
          <w:sz w:val="24"/>
          <w:szCs w:val="24"/>
        </w:rPr>
        <w:t>connections”的在connections是在恒等映射下的特殊情况，它没有引入额外的参数和计算的复杂度。 假如优化目标函数是逼近一个恒等映射, 而不是0映射（F(x) = 0）或者说恒等映射，那么学习找到对恒等映射的扰动会比重新学习一</w:t>
      </w:r>
      <w:r w:rsidRPr="00CF3499">
        <w:rPr>
          <w:rFonts w:ascii="宋体" w:eastAsia="宋体" w:hAnsi="宋体" w:cs="Times New Roman" w:hint="eastAsia"/>
          <w:sz w:val="24"/>
          <w:szCs w:val="24"/>
        </w:rPr>
        <w:t>个映射函数要容易。</w:t>
      </w:r>
    </w:p>
    <w:p w14:paraId="2D3B0D84" w14:textId="33578104" w:rsidR="00CF3499" w:rsidRPr="00336F74" w:rsidRDefault="00D70400" w:rsidP="00CF3499">
      <w:pPr>
        <w:rPr>
          <w:rFonts w:ascii="黑体" w:eastAsia="黑体" w:hAnsi="黑体" w:cs="Times New Roman"/>
          <w:b/>
          <w:bCs/>
          <w:sz w:val="28"/>
          <w:szCs w:val="28"/>
        </w:rPr>
      </w:pPr>
      <w:r w:rsidRPr="00336F74">
        <w:rPr>
          <w:rFonts w:ascii="黑体" w:eastAsia="黑体" w:hAnsi="黑体" w:cs="Times New Roman" w:hint="eastAsia"/>
          <w:b/>
          <w:bCs/>
          <w:sz w:val="28"/>
          <w:szCs w:val="28"/>
        </w:rPr>
        <w:t>五、学习率调整策略</w:t>
      </w:r>
    </w:p>
    <w:p w14:paraId="3EFD558A" w14:textId="7BF058F1" w:rsidR="00D70400" w:rsidRDefault="00D70400" w:rsidP="00CF3499">
      <w:pPr>
        <w:rPr>
          <w:rFonts w:ascii="黑体" w:eastAsia="黑体" w:hAnsi="黑体"/>
          <w:b/>
          <w:bCs/>
          <w:color w:val="121212"/>
          <w:sz w:val="24"/>
          <w:szCs w:val="24"/>
          <w:shd w:val="clear" w:color="auto" w:fill="FFFFFF"/>
        </w:rPr>
      </w:pPr>
      <w:r w:rsidRPr="00D70400">
        <w:rPr>
          <w:rFonts w:ascii="黑体" w:eastAsia="黑体" w:hAnsi="黑体" w:cs="Times New Roman" w:hint="eastAsia"/>
          <w:sz w:val="24"/>
          <w:szCs w:val="24"/>
        </w:rPr>
        <w:t>（一）</w:t>
      </w:r>
      <w:proofErr w:type="spellStart"/>
      <w:r w:rsidRPr="00D70400">
        <w:rPr>
          <w:rFonts w:ascii="黑体" w:eastAsia="黑体" w:hAnsi="黑体"/>
          <w:b/>
          <w:bCs/>
          <w:color w:val="121212"/>
          <w:sz w:val="24"/>
          <w:szCs w:val="24"/>
          <w:shd w:val="clear" w:color="auto" w:fill="FFFFFF"/>
        </w:rPr>
        <w:t>MultiStep</w:t>
      </w:r>
      <w:proofErr w:type="spellEnd"/>
      <w:r w:rsidRPr="00D70400">
        <w:rPr>
          <w:rFonts w:ascii="黑体" w:eastAsia="黑体" w:hAnsi="黑体"/>
          <w:b/>
          <w:bCs/>
          <w:color w:val="121212"/>
          <w:sz w:val="24"/>
          <w:szCs w:val="24"/>
          <w:shd w:val="clear" w:color="auto" w:fill="FFFFFF"/>
        </w:rPr>
        <w:t xml:space="preserve"> LR</w:t>
      </w:r>
    </w:p>
    <w:p w14:paraId="4E911621" w14:textId="3AB3AB1E" w:rsidR="00D70400" w:rsidRDefault="00D70400" w:rsidP="00CF3499">
      <w:pPr>
        <w:rPr>
          <w:rFonts w:ascii="宋体" w:eastAsia="宋体" w:hAnsi="宋体"/>
          <w:color w:val="121212"/>
          <w:sz w:val="24"/>
          <w:szCs w:val="24"/>
          <w:shd w:val="clear" w:color="auto" w:fill="FFFFFF"/>
        </w:rPr>
      </w:pPr>
      <w:r w:rsidRPr="00D70400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更新规律：</w:t>
      </w:r>
    </w:p>
    <w:p w14:paraId="19B86682" w14:textId="02F4B883" w:rsidR="00D70400" w:rsidRPr="00D70400" w:rsidRDefault="00D70400" w:rsidP="00CF3499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572727" wp14:editId="013C986F">
            <wp:extent cx="2463112" cy="3486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6944" cy="35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C453" w14:textId="0BB27F6C" w:rsidR="00D17C65" w:rsidRDefault="00D70400" w:rsidP="006247D1">
      <w:pPr>
        <w:rPr>
          <w:rFonts w:ascii="宋体" w:eastAsia="宋体" w:hAnsi="宋体" w:cs="Times New Roman"/>
          <w:sz w:val="24"/>
          <w:szCs w:val="24"/>
        </w:rPr>
      </w:pPr>
      <w:r w:rsidRPr="00D70400">
        <w:rPr>
          <w:rFonts w:ascii="宋体" w:eastAsia="宋体" w:hAnsi="宋体" w:cs="Times New Roman"/>
          <w:sz w:val="24"/>
          <w:szCs w:val="24"/>
        </w:rPr>
        <w:t>其中，</w:t>
      </w:r>
      <w:r w:rsidR="00EB105C" w:rsidRPr="00EB105C">
        <w:rPr>
          <w:rFonts w:ascii="宋体" w:eastAsia="宋体" w:hAnsi="宋体" w:cs="Times New Roman" w:hint="eastAsia"/>
          <w:sz w:val="24"/>
          <w:szCs w:val="24"/>
        </w:rPr>
        <w:t>new</w:t>
      </w:r>
      <w:r w:rsidRPr="00D70400">
        <w:rPr>
          <w:rFonts w:ascii="宋体" w:eastAsia="宋体" w:hAnsi="宋体" w:cs="Times New Roman"/>
          <w:sz w:val="24"/>
          <w:szCs w:val="24"/>
        </w:rPr>
        <w:t>表示得到的新学习率；</w:t>
      </w:r>
      <w:r w:rsidR="00EB105C" w:rsidRPr="00EB105C">
        <w:rPr>
          <w:rFonts w:ascii="宋体" w:eastAsia="宋体" w:hAnsi="宋体" w:cs="Times New Roman" w:hint="eastAsia"/>
          <w:sz w:val="24"/>
          <w:szCs w:val="24"/>
        </w:rPr>
        <w:t>initial</w:t>
      </w:r>
      <w:r w:rsidRPr="00D70400">
        <w:rPr>
          <w:rFonts w:ascii="宋体" w:eastAsia="宋体" w:hAnsi="宋体" w:cs="Times New Roman"/>
          <w:sz w:val="24"/>
          <w:szCs w:val="24"/>
        </w:rPr>
        <w:t>表示初始学习率；</w:t>
      </w:r>
      <w:r w:rsidR="00EB105C" w:rsidRPr="00EB105C">
        <w:rPr>
          <w:rFonts w:ascii="宋体" w:eastAsia="宋体" w:hAnsi="宋体" w:cs="Times New Roman" w:hint="eastAsia"/>
          <w:sz w:val="24"/>
          <w:szCs w:val="24"/>
        </w:rPr>
        <w:t>y</w:t>
      </w:r>
      <w:r w:rsidRPr="00D70400">
        <w:rPr>
          <w:rFonts w:ascii="宋体" w:eastAsia="宋体" w:hAnsi="宋体" w:cs="Times New Roman"/>
          <w:sz w:val="24"/>
          <w:szCs w:val="24"/>
        </w:rPr>
        <w:t>表示更新</w:t>
      </w:r>
      <w:proofErr w:type="spellStart"/>
      <w:r w:rsidRPr="00D70400">
        <w:rPr>
          <w:rFonts w:ascii="宋体" w:eastAsia="宋体" w:hAnsi="宋体" w:cs="Times New Roman"/>
          <w:sz w:val="24"/>
          <w:szCs w:val="24"/>
        </w:rPr>
        <w:t>lr</w:t>
      </w:r>
      <w:proofErr w:type="spellEnd"/>
      <w:r w:rsidRPr="00D70400">
        <w:rPr>
          <w:rFonts w:ascii="宋体" w:eastAsia="宋体" w:hAnsi="宋体" w:cs="Times New Roman"/>
          <w:sz w:val="24"/>
          <w:szCs w:val="24"/>
        </w:rPr>
        <w:t>的乘法因子milestones是递增的list，存放要更新</w:t>
      </w:r>
      <w:proofErr w:type="spellStart"/>
      <w:r w:rsidRPr="00D70400">
        <w:rPr>
          <w:rFonts w:ascii="宋体" w:eastAsia="宋体" w:hAnsi="宋体" w:cs="Times New Roman"/>
          <w:sz w:val="24"/>
          <w:szCs w:val="24"/>
        </w:rPr>
        <w:t>lr</w:t>
      </w:r>
      <w:proofErr w:type="spellEnd"/>
      <w:r w:rsidRPr="00D70400">
        <w:rPr>
          <w:rFonts w:ascii="宋体" w:eastAsia="宋体" w:hAnsi="宋体" w:cs="Times New Roman"/>
          <w:sz w:val="24"/>
          <w:szCs w:val="24"/>
        </w:rPr>
        <w:t>的epoch</w:t>
      </w:r>
      <w:r w:rsidR="00EB105C">
        <w:rPr>
          <w:rFonts w:ascii="宋体" w:eastAsia="宋体" w:hAnsi="宋体" w:cs="Times New Roman" w:hint="eastAsia"/>
          <w:sz w:val="24"/>
          <w:szCs w:val="24"/>
        </w:rPr>
        <w:t>。</w:t>
      </w:r>
      <w:r w:rsidRPr="00D70400">
        <w:rPr>
          <w:rFonts w:ascii="宋体" w:eastAsia="宋体" w:hAnsi="宋体" w:cs="Times New Roman"/>
          <w:sz w:val="24"/>
          <w:szCs w:val="24"/>
        </w:rPr>
        <w:t>bisect-right返回把epoch插入排序好的列表milestones式的位置。</w:t>
      </w:r>
    </w:p>
    <w:p w14:paraId="3F4851E6" w14:textId="77777777" w:rsidR="00EB105C" w:rsidRPr="00EB105C" w:rsidRDefault="00EB105C" w:rsidP="00EB105C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宋体" w:eastAsia="宋体" w:hAnsi="宋体" w:cs="宋体"/>
          <w:color w:val="121212"/>
          <w:sz w:val="22"/>
          <w:szCs w:val="22"/>
        </w:rPr>
      </w:pPr>
      <w:r w:rsidRPr="00EB105C">
        <w:rPr>
          <w:rFonts w:ascii="Consolas" w:eastAsia="宋体" w:hAnsi="Consolas" w:cs="宋体"/>
          <w:color w:val="121212"/>
          <w:sz w:val="24"/>
          <w:szCs w:val="24"/>
        </w:rPr>
        <w:t>torch</w:t>
      </w:r>
      <w:r w:rsidRPr="00EB105C">
        <w:rPr>
          <w:rFonts w:ascii="Consolas" w:eastAsia="宋体" w:hAnsi="Consolas" w:cs="宋体"/>
          <w:b/>
          <w:bCs/>
          <w:color w:val="121212"/>
          <w:sz w:val="24"/>
          <w:szCs w:val="24"/>
        </w:rPr>
        <w:t>.</w:t>
      </w:r>
      <w:r w:rsidRPr="00EB105C">
        <w:rPr>
          <w:rFonts w:ascii="Consolas" w:eastAsia="宋体" w:hAnsi="Consolas" w:cs="宋体"/>
          <w:color w:val="121212"/>
          <w:sz w:val="24"/>
          <w:szCs w:val="24"/>
        </w:rPr>
        <w:t>optim</w:t>
      </w:r>
      <w:r w:rsidRPr="00EB105C">
        <w:rPr>
          <w:rFonts w:ascii="Consolas" w:eastAsia="宋体" w:hAnsi="Consolas" w:cs="宋体"/>
          <w:b/>
          <w:bCs/>
          <w:color w:val="121212"/>
          <w:sz w:val="24"/>
          <w:szCs w:val="24"/>
        </w:rPr>
        <w:t>.</w:t>
      </w:r>
      <w:r w:rsidRPr="00EB105C">
        <w:rPr>
          <w:rFonts w:ascii="Consolas" w:eastAsia="宋体" w:hAnsi="Consolas" w:cs="宋体"/>
          <w:color w:val="121212"/>
          <w:sz w:val="24"/>
          <w:szCs w:val="24"/>
        </w:rPr>
        <w:t>lr_scheduler</w:t>
      </w:r>
      <w:r w:rsidRPr="00EB105C">
        <w:rPr>
          <w:rFonts w:ascii="Consolas" w:eastAsia="宋体" w:hAnsi="Consolas" w:cs="宋体"/>
          <w:b/>
          <w:bCs/>
          <w:color w:val="121212"/>
          <w:sz w:val="24"/>
          <w:szCs w:val="24"/>
        </w:rPr>
        <w:t>.</w:t>
      </w:r>
      <w:r w:rsidRPr="00EB105C">
        <w:rPr>
          <w:rFonts w:ascii="Consolas" w:eastAsia="宋体" w:hAnsi="Consolas" w:cs="宋体"/>
          <w:color w:val="121212"/>
          <w:sz w:val="24"/>
          <w:szCs w:val="24"/>
        </w:rPr>
        <w:t>MultiStepLR(optimizer,milestones,gamma</w:t>
      </w:r>
      <w:r w:rsidRPr="00EB105C">
        <w:rPr>
          <w:rFonts w:ascii="Consolas" w:eastAsia="宋体" w:hAnsi="Consolas" w:cs="宋体"/>
          <w:b/>
          <w:bCs/>
          <w:color w:val="121212"/>
          <w:sz w:val="24"/>
          <w:szCs w:val="24"/>
        </w:rPr>
        <w:t>=</w:t>
      </w:r>
      <w:r w:rsidRPr="00EB105C">
        <w:rPr>
          <w:rFonts w:ascii="Consolas" w:eastAsia="宋体" w:hAnsi="Consolas" w:cs="宋体"/>
          <w:color w:val="0066FF"/>
          <w:sz w:val="24"/>
          <w:szCs w:val="24"/>
        </w:rPr>
        <w:t>0.1</w:t>
      </w:r>
      <w:r w:rsidRPr="00EB105C">
        <w:rPr>
          <w:rFonts w:ascii="Consolas" w:eastAsia="宋体" w:hAnsi="Consolas" w:cs="宋体"/>
          <w:color w:val="121212"/>
          <w:sz w:val="24"/>
          <w:szCs w:val="24"/>
        </w:rPr>
        <w:t>,last_epoch</w:t>
      </w:r>
      <w:r w:rsidRPr="00EB105C">
        <w:rPr>
          <w:rFonts w:ascii="Consolas" w:eastAsia="宋体" w:hAnsi="Consolas" w:cs="宋体"/>
          <w:b/>
          <w:bCs/>
          <w:color w:val="121212"/>
          <w:sz w:val="24"/>
          <w:szCs w:val="24"/>
        </w:rPr>
        <w:t>=-</w:t>
      </w:r>
      <w:r w:rsidRPr="00EB105C">
        <w:rPr>
          <w:rFonts w:ascii="Consolas" w:eastAsia="宋体" w:hAnsi="Consolas" w:cs="宋体"/>
          <w:color w:val="0066FF"/>
          <w:sz w:val="24"/>
          <w:szCs w:val="24"/>
        </w:rPr>
        <w:t>1</w:t>
      </w:r>
      <w:r w:rsidRPr="00EB105C">
        <w:rPr>
          <w:rFonts w:ascii="Consolas" w:eastAsia="宋体" w:hAnsi="Consolas" w:cs="宋体"/>
          <w:color w:val="121212"/>
          <w:sz w:val="24"/>
          <w:szCs w:val="24"/>
        </w:rPr>
        <w:t>)</w:t>
      </w:r>
    </w:p>
    <w:p w14:paraId="36EAD381" w14:textId="17C837EB" w:rsidR="00336F74" w:rsidRPr="00336F74" w:rsidRDefault="00EB105C" w:rsidP="00336F74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D64419" wp14:editId="354B9030">
            <wp:extent cx="2425055" cy="1813560"/>
            <wp:effectExtent l="0" t="0" r="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815" cy="183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6F74">
        <w:rPr>
          <w:rFonts w:ascii="黑体" w:eastAsia="黑体" w:hAnsi="黑体" w:cs="Times New Roman" w:hint="eastAsia"/>
          <w:b/>
          <w:bCs/>
          <w:sz w:val="24"/>
          <w:szCs w:val="24"/>
        </w:rPr>
        <w:t>（二）</w:t>
      </w:r>
      <w:r w:rsidR="00336F74" w:rsidRPr="00336F74">
        <w:rPr>
          <w:rFonts w:ascii="黑体" w:eastAsia="黑体" w:hAnsi="黑体"/>
          <w:b/>
          <w:bCs/>
          <w:color w:val="121212"/>
          <w:sz w:val="24"/>
          <w:szCs w:val="24"/>
        </w:rPr>
        <w:t>Cosine Annealing LR</w:t>
      </w:r>
    </w:p>
    <w:p w14:paraId="405FFA43" w14:textId="40AEE14F" w:rsidR="00EB105C" w:rsidRPr="00336F74" w:rsidRDefault="00E9624F" w:rsidP="00EB105C">
      <w:pPr>
        <w:rPr>
          <w:rFonts w:ascii="黑体" w:eastAsia="黑体" w:hAnsi="黑体"/>
          <w:b/>
          <w:bCs/>
          <w:color w:val="121212"/>
          <w:sz w:val="24"/>
          <w:szCs w:val="24"/>
          <w:shd w:val="clear" w:color="auto" w:fill="FFFFFF"/>
        </w:rPr>
      </w:pPr>
      <w:r w:rsidRPr="00E9624F">
        <w:rPr>
          <w:rFonts w:ascii="宋体" w:eastAsia="宋体" w:hAnsi="宋体" w:cs="Times New Roman"/>
          <w:sz w:val="24"/>
          <w:szCs w:val="24"/>
        </w:rPr>
        <w:t>让学习率随epoch的变化图类似于cos，更新策略：</w:t>
      </w:r>
    </w:p>
    <w:p w14:paraId="7BD5734B" w14:textId="25D77CF5" w:rsidR="00D17C65" w:rsidRDefault="00E9624F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E19127" wp14:editId="4F954D75">
            <wp:extent cx="2646045" cy="396240"/>
            <wp:effectExtent l="0" t="0" r="190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1935" cy="3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6260" w14:textId="61891B47" w:rsidR="00D17C65" w:rsidRPr="00E9624F" w:rsidRDefault="00E9624F" w:rsidP="006247D1">
      <w:pPr>
        <w:rPr>
          <w:rFonts w:ascii="宋体" w:eastAsia="宋体" w:hAnsi="宋体" w:cs="Times New Roman"/>
          <w:sz w:val="24"/>
          <w:szCs w:val="24"/>
        </w:rPr>
      </w:pPr>
      <w:r w:rsidRPr="00E9624F">
        <w:rPr>
          <w:rFonts w:ascii="宋体" w:eastAsia="宋体" w:hAnsi="宋体" w:cs="Times New Roman"/>
          <w:sz w:val="24"/>
          <w:szCs w:val="24"/>
        </w:rPr>
        <w:t>其中，余弦退火学习率中LR的变化是周期性的，</w:t>
      </w:r>
      <w:proofErr w:type="spellStart"/>
      <w:r w:rsidRPr="00E9624F">
        <w:rPr>
          <w:rFonts w:ascii="宋体" w:eastAsia="宋体" w:hAnsi="宋体" w:cs="Times New Roman"/>
          <w:sz w:val="24"/>
          <w:szCs w:val="24"/>
        </w:rPr>
        <w:t>T_max</w:t>
      </w:r>
      <w:proofErr w:type="spellEnd"/>
      <w:r w:rsidRPr="00E9624F">
        <w:rPr>
          <w:rFonts w:ascii="宋体" w:eastAsia="宋体" w:hAnsi="宋体" w:cs="Times New Roman"/>
          <w:sz w:val="24"/>
          <w:szCs w:val="24"/>
        </w:rPr>
        <w:t>是周期的1/2；</w:t>
      </w:r>
      <w:proofErr w:type="spellStart"/>
      <w:r w:rsidRPr="00E9624F">
        <w:rPr>
          <w:rFonts w:ascii="宋体" w:eastAsia="宋体" w:hAnsi="宋体" w:cs="Times New Roman"/>
          <w:sz w:val="24"/>
          <w:szCs w:val="24"/>
        </w:rPr>
        <w:t>eta_min</w:t>
      </w:r>
      <w:proofErr w:type="spellEnd"/>
      <w:r w:rsidRPr="00E9624F">
        <w:rPr>
          <w:rFonts w:ascii="宋体" w:eastAsia="宋体" w:hAnsi="宋体" w:cs="Times New Roman"/>
          <w:sz w:val="24"/>
          <w:szCs w:val="24"/>
        </w:rPr>
        <w:t>(float)表示学习率的最小值，默认为0；</w:t>
      </w:r>
      <w:proofErr w:type="spellStart"/>
      <w:r w:rsidRPr="00E9624F">
        <w:rPr>
          <w:rFonts w:ascii="宋体" w:eastAsia="宋体" w:hAnsi="宋体" w:cs="Times New Roman"/>
          <w:sz w:val="24"/>
          <w:szCs w:val="24"/>
        </w:rPr>
        <w:t>last_epoch</w:t>
      </w:r>
      <w:proofErr w:type="spellEnd"/>
      <w:r w:rsidRPr="00E9624F">
        <w:rPr>
          <w:rFonts w:ascii="宋体" w:eastAsia="宋体" w:hAnsi="宋体" w:cs="Times New Roman"/>
          <w:sz w:val="24"/>
          <w:szCs w:val="24"/>
        </w:rPr>
        <w:t>(int)代表上一个epoch数，该变量用来指示学习率是否需要调整。当</w:t>
      </w:r>
      <w:proofErr w:type="spellStart"/>
      <w:r w:rsidRPr="00E9624F">
        <w:rPr>
          <w:rFonts w:ascii="宋体" w:eastAsia="宋体" w:hAnsi="宋体" w:cs="Times New Roman"/>
          <w:sz w:val="24"/>
          <w:szCs w:val="24"/>
        </w:rPr>
        <w:t>last_epoch</w:t>
      </w:r>
      <w:proofErr w:type="spellEnd"/>
      <w:r w:rsidRPr="00E9624F">
        <w:rPr>
          <w:rFonts w:ascii="宋体" w:eastAsia="宋体" w:hAnsi="宋体" w:cs="Times New Roman"/>
          <w:sz w:val="24"/>
          <w:szCs w:val="24"/>
        </w:rPr>
        <w:t>符合设定的间隔时，就会对学习率进行调整。当为-1时，学习率设为初始值。</w:t>
      </w:r>
    </w:p>
    <w:p w14:paraId="7E17FFEB" w14:textId="77777777" w:rsidR="00E9624F" w:rsidRDefault="00E9624F" w:rsidP="00E9624F">
      <w:pPr>
        <w:pStyle w:val="HTML"/>
        <w:shd w:val="clear" w:color="auto" w:fill="F6F6F6"/>
        <w:rPr>
          <w:color w:val="121212"/>
          <w:sz w:val="22"/>
          <w:szCs w:val="22"/>
        </w:rPr>
      </w:pPr>
      <w:r>
        <w:rPr>
          <w:rStyle w:val="n"/>
          <w:rFonts w:ascii="Consolas" w:hAnsi="Consolas"/>
          <w:color w:val="121212"/>
        </w:rPr>
        <w:lastRenderedPageBreak/>
        <w:t>torch</w:t>
      </w:r>
      <w:r>
        <w:rPr>
          <w:rStyle w:val="o"/>
          <w:rFonts w:ascii="Consolas" w:hAnsi="Consolas"/>
          <w:b/>
          <w:bCs/>
          <w:color w:val="121212"/>
        </w:rPr>
        <w:t>.</w:t>
      </w:r>
      <w:r>
        <w:rPr>
          <w:rStyle w:val="n"/>
          <w:rFonts w:ascii="Consolas" w:hAnsi="Consolas"/>
          <w:color w:val="121212"/>
        </w:rPr>
        <w:t>optim</w:t>
      </w:r>
      <w:r>
        <w:rPr>
          <w:rStyle w:val="o"/>
          <w:rFonts w:ascii="Consolas" w:hAnsi="Consolas"/>
          <w:b/>
          <w:bCs/>
          <w:color w:val="121212"/>
        </w:rPr>
        <w:t>.</w:t>
      </w:r>
      <w:r>
        <w:rPr>
          <w:rStyle w:val="n"/>
          <w:rFonts w:ascii="Consolas" w:hAnsi="Consolas"/>
          <w:color w:val="121212"/>
        </w:rPr>
        <w:t>lr_scheduler</w:t>
      </w:r>
      <w:r>
        <w:rPr>
          <w:rStyle w:val="o"/>
          <w:rFonts w:ascii="Consolas" w:hAnsi="Consolas"/>
          <w:b/>
          <w:bCs/>
          <w:color w:val="121212"/>
        </w:rPr>
        <w:t>.</w:t>
      </w:r>
      <w:r>
        <w:rPr>
          <w:rStyle w:val="n"/>
          <w:rFonts w:ascii="Consolas" w:hAnsi="Consolas"/>
          <w:color w:val="121212"/>
        </w:rPr>
        <w:t>CosineAnnealingLR</w:t>
      </w:r>
      <w:r>
        <w:rPr>
          <w:rStyle w:val="p"/>
          <w:rFonts w:ascii="Consolas" w:hAnsi="Consolas"/>
          <w:color w:val="121212"/>
        </w:rPr>
        <w:t>(</w:t>
      </w:r>
      <w:r>
        <w:rPr>
          <w:rStyle w:val="n"/>
          <w:rFonts w:ascii="Consolas" w:hAnsi="Consolas"/>
          <w:color w:val="121212"/>
        </w:rPr>
        <w:t>optimizer</w:t>
      </w:r>
      <w:r>
        <w:rPr>
          <w:rStyle w:val="p"/>
          <w:rFonts w:ascii="Consolas" w:hAnsi="Consolas"/>
          <w:color w:val="121212"/>
        </w:rPr>
        <w:t>,</w:t>
      </w:r>
      <w:r>
        <w:rPr>
          <w:rStyle w:val="n"/>
          <w:rFonts w:ascii="Consolas" w:hAnsi="Consolas"/>
          <w:color w:val="121212"/>
        </w:rPr>
        <w:t>T_max</w:t>
      </w:r>
      <w:r>
        <w:rPr>
          <w:rStyle w:val="p"/>
          <w:rFonts w:ascii="Consolas" w:hAnsi="Consolas"/>
          <w:color w:val="121212"/>
        </w:rPr>
        <w:t>,</w:t>
      </w:r>
      <w:r>
        <w:rPr>
          <w:rStyle w:val="n"/>
          <w:rFonts w:ascii="Consolas" w:hAnsi="Consolas"/>
          <w:color w:val="121212"/>
        </w:rPr>
        <w:t>eta_min</w:t>
      </w:r>
      <w:r>
        <w:rPr>
          <w:rStyle w:val="o"/>
          <w:rFonts w:ascii="Consolas" w:hAnsi="Consolas"/>
          <w:b/>
          <w:bCs/>
          <w:color w:val="121212"/>
        </w:rPr>
        <w:t>=</w:t>
      </w:r>
      <w:r>
        <w:rPr>
          <w:rStyle w:val="mi"/>
          <w:rFonts w:ascii="Consolas" w:hAnsi="Consolas"/>
          <w:color w:val="0066FF"/>
        </w:rPr>
        <w:t>0</w:t>
      </w:r>
      <w:r>
        <w:rPr>
          <w:rStyle w:val="p"/>
          <w:rFonts w:ascii="Consolas" w:hAnsi="Consolas"/>
          <w:color w:val="121212"/>
        </w:rPr>
        <w:t>,</w:t>
      </w:r>
      <w:r>
        <w:rPr>
          <w:rStyle w:val="n"/>
          <w:rFonts w:ascii="Consolas" w:hAnsi="Consolas"/>
          <w:color w:val="121212"/>
        </w:rPr>
        <w:t>last_epoch</w:t>
      </w:r>
      <w:r>
        <w:rPr>
          <w:rStyle w:val="o"/>
          <w:rFonts w:ascii="Consolas" w:hAnsi="Consolas"/>
          <w:b/>
          <w:bCs/>
          <w:color w:val="121212"/>
        </w:rPr>
        <w:t>=-</w:t>
      </w:r>
      <w:r>
        <w:rPr>
          <w:rStyle w:val="mi"/>
          <w:rFonts w:ascii="Consolas" w:hAnsi="Consolas"/>
          <w:color w:val="0066FF"/>
        </w:rPr>
        <w:t>1</w:t>
      </w:r>
      <w:r>
        <w:rPr>
          <w:rStyle w:val="p"/>
          <w:rFonts w:ascii="Consolas" w:hAnsi="Consolas"/>
          <w:color w:val="121212"/>
        </w:rPr>
        <w:t>)</w:t>
      </w:r>
    </w:p>
    <w:p w14:paraId="5A88003C" w14:textId="078AD2C5" w:rsidR="00D17C65" w:rsidRPr="00E9624F" w:rsidRDefault="00E9624F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5FF186" wp14:editId="62295F7F">
            <wp:extent cx="2501900" cy="2004060"/>
            <wp:effectExtent l="0" t="0" r="0" b="0"/>
            <wp:docPr id="20" name="图片 2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9FC9B" w14:textId="4A0310E2" w:rsidR="00D17C65" w:rsidRPr="00585BAE" w:rsidRDefault="00985887" w:rsidP="006247D1">
      <w:pPr>
        <w:rPr>
          <w:rFonts w:ascii="黑体" w:eastAsia="黑体" w:hAnsi="黑体" w:cs="Times New Roman"/>
          <w:b/>
          <w:bCs/>
          <w:sz w:val="28"/>
          <w:szCs w:val="28"/>
        </w:rPr>
      </w:pPr>
      <w:r w:rsidRPr="00585BAE">
        <w:rPr>
          <w:rFonts w:ascii="黑体" w:eastAsia="黑体" w:hAnsi="黑体" w:cs="Times New Roman" w:hint="eastAsia"/>
          <w:b/>
          <w:bCs/>
          <w:sz w:val="28"/>
          <w:szCs w:val="28"/>
        </w:rPr>
        <w:t>六、SVCD数据集</w:t>
      </w:r>
    </w:p>
    <w:p w14:paraId="15F2AB83" w14:textId="1F59CE24" w:rsidR="009711C0" w:rsidRDefault="009711C0" w:rsidP="009711C0">
      <w:pPr>
        <w:rPr>
          <w:rFonts w:ascii="宋体" w:eastAsia="宋体" w:hAnsi="宋体" w:cs="Times New Roman"/>
          <w:sz w:val="24"/>
          <w:szCs w:val="24"/>
        </w:rPr>
      </w:pPr>
      <w:r w:rsidRPr="009711C0">
        <w:rPr>
          <w:rFonts w:ascii="宋体" w:eastAsia="宋体" w:hAnsi="宋体" w:cs="Times New Roman" w:hint="eastAsia"/>
          <w:sz w:val="24"/>
          <w:szCs w:val="24"/>
        </w:rPr>
        <w:t>该数据集具有三种类型：没有对象相对移动的合成图像，对象相对移动较小的合成图像，随季节变化的真实遥感图像（由</w:t>
      </w:r>
      <w:r w:rsidRPr="009711C0">
        <w:rPr>
          <w:rFonts w:ascii="宋体" w:eastAsia="宋体" w:hAnsi="宋体" w:cs="Times New Roman"/>
          <w:sz w:val="24"/>
          <w:szCs w:val="24"/>
        </w:rPr>
        <w:t>Google Earth获得）。 随季节变化的遥感图像具有16000个图像集，图像尺寸为256x256像素（10000个训练集以及3000个测试和验证集），空间分辨率为3至100 cm / px。</w:t>
      </w:r>
    </w:p>
    <w:p w14:paraId="53460C3A" w14:textId="6177C213" w:rsidR="009711C0" w:rsidRDefault="009711C0" w:rsidP="009711C0">
      <w:pPr>
        <w:rPr>
          <w:rFonts w:ascii="宋体" w:eastAsia="宋体" w:hAnsi="宋体" w:cs="Times New Roman"/>
          <w:sz w:val="24"/>
          <w:szCs w:val="24"/>
        </w:rPr>
      </w:pPr>
      <w:r w:rsidRPr="009711C0">
        <w:rPr>
          <w:rFonts w:ascii="宋体" w:eastAsia="宋体" w:hAnsi="宋体" w:cs="Times New Roman"/>
          <w:sz w:val="24"/>
          <w:szCs w:val="24"/>
        </w:rPr>
        <w:t>数据集中包含生成图像（具有随机背景和随机不相交的几何图形（正方形，圆形，矩形，三角形）的RGB图像对）和真实图像。具体介绍在论文的 EXPERIMENTS 部分。</w:t>
      </w:r>
    </w:p>
    <w:p w14:paraId="4A5D3E80" w14:textId="56FF0465" w:rsidR="009711C0" w:rsidRPr="009711C0" w:rsidRDefault="009711C0" w:rsidP="009711C0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5879D3" wp14:editId="217D893A">
            <wp:extent cx="2551903" cy="480060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895" cy="4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E1B8" w14:textId="3DA70446" w:rsidR="00985887" w:rsidRPr="00985887" w:rsidRDefault="009711C0" w:rsidP="006247D1">
      <w:pPr>
        <w:rPr>
          <w:rFonts w:ascii="宋体" w:eastAsia="宋体" w:hAnsi="宋体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5BC19A" wp14:editId="322AE22F">
            <wp:extent cx="2574877" cy="464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28" cy="46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3587" w14:textId="4AF56001" w:rsidR="00D17C65" w:rsidRDefault="009711C0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70E00D" wp14:editId="59922902">
            <wp:extent cx="2639631" cy="411480"/>
            <wp:effectExtent l="0" t="0" r="889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965" cy="41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ECDDF" w14:textId="5883631E" w:rsidR="00D17C65" w:rsidRDefault="00585BAE" w:rsidP="006247D1">
      <w:pPr>
        <w:rPr>
          <w:rFonts w:ascii="黑体" w:eastAsia="黑体" w:hAnsi="黑体" w:cs="Times New Roman"/>
          <w:b/>
          <w:bCs/>
          <w:sz w:val="28"/>
          <w:szCs w:val="28"/>
        </w:rPr>
      </w:pPr>
      <w:r w:rsidRPr="00585BAE">
        <w:rPr>
          <w:rFonts w:ascii="黑体" w:eastAsia="黑体" w:hAnsi="黑体" w:cs="Times New Roman" w:hint="eastAsia"/>
          <w:b/>
          <w:bCs/>
          <w:sz w:val="28"/>
          <w:szCs w:val="28"/>
        </w:rPr>
        <w:t>七、实验</w:t>
      </w:r>
    </w:p>
    <w:p w14:paraId="437E6D2F" w14:textId="19DD2938" w:rsidR="006E76DD" w:rsidRPr="006E76DD" w:rsidRDefault="006E76DD" w:rsidP="006247D1">
      <w:pPr>
        <w:rPr>
          <w:rFonts w:ascii="黑体" w:eastAsia="黑体" w:hAnsi="黑体" w:cs="Times New Roman"/>
          <w:b/>
          <w:bCs/>
          <w:sz w:val="24"/>
          <w:szCs w:val="24"/>
        </w:rPr>
      </w:pPr>
      <w:r w:rsidRPr="006E76DD">
        <w:rPr>
          <w:rFonts w:ascii="黑体" w:eastAsia="黑体" w:hAnsi="黑体" w:cs="Times New Roman" w:hint="eastAsia"/>
          <w:b/>
          <w:bCs/>
          <w:sz w:val="24"/>
          <w:szCs w:val="24"/>
        </w:rPr>
        <w:t>（一）实验设计</w:t>
      </w:r>
    </w:p>
    <w:p w14:paraId="61F148B8" w14:textId="77777777" w:rsidR="00585BAE" w:rsidRPr="00585BAE" w:rsidRDefault="00585BAE" w:rsidP="00585BAE">
      <w:pPr>
        <w:rPr>
          <w:rFonts w:ascii="宋体" w:eastAsia="宋体" w:hAnsi="宋体" w:cs="Times New Roman"/>
          <w:sz w:val="24"/>
          <w:szCs w:val="24"/>
        </w:rPr>
      </w:pPr>
      <w:r w:rsidRPr="00585BAE">
        <w:rPr>
          <w:rFonts w:ascii="宋体" w:eastAsia="宋体" w:hAnsi="宋体" w:cs="Times New Roman" w:hint="eastAsia"/>
          <w:sz w:val="24"/>
          <w:szCs w:val="24"/>
        </w:rPr>
        <w:t>将</w:t>
      </w:r>
      <w:proofErr w:type="spellStart"/>
      <w:r w:rsidRPr="00585BAE">
        <w:rPr>
          <w:rFonts w:ascii="宋体" w:eastAsia="宋体" w:hAnsi="宋体" w:cs="Times New Roman" w:hint="eastAsia"/>
          <w:sz w:val="24"/>
          <w:szCs w:val="24"/>
        </w:rPr>
        <w:t>PSPNet</w:t>
      </w:r>
      <w:proofErr w:type="spellEnd"/>
      <w:r w:rsidRPr="00585BAE">
        <w:rPr>
          <w:rFonts w:ascii="宋体" w:eastAsia="宋体" w:hAnsi="宋体" w:cs="Times New Roman" w:hint="eastAsia"/>
          <w:sz w:val="24"/>
          <w:szCs w:val="24"/>
        </w:rPr>
        <w:t>，U-Net运用于变化检测。</w:t>
      </w:r>
    </w:p>
    <w:p w14:paraId="007FB50E" w14:textId="78D5EA49" w:rsidR="00585BAE" w:rsidRPr="00585BAE" w:rsidRDefault="006E76DD" w:rsidP="00585BAE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（1）</w:t>
      </w:r>
      <w:r w:rsidR="00585BAE" w:rsidRPr="00585BAE">
        <w:rPr>
          <w:rFonts w:ascii="宋体" w:eastAsia="宋体" w:hAnsi="宋体" w:cs="Times New Roman" w:hint="eastAsia"/>
          <w:sz w:val="24"/>
          <w:szCs w:val="24"/>
        </w:rPr>
        <w:t>数据集：SVCD（CDD）</w:t>
      </w:r>
    </w:p>
    <w:p w14:paraId="3E519761" w14:textId="5E154130" w:rsidR="00585BAE" w:rsidRPr="00585BAE" w:rsidRDefault="006E76DD" w:rsidP="00585BAE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（2）</w:t>
      </w:r>
      <w:r w:rsidR="00585BAE" w:rsidRPr="00585BAE">
        <w:rPr>
          <w:rFonts w:ascii="宋体" w:eastAsia="宋体" w:hAnsi="宋体" w:cs="Times New Roman" w:hint="eastAsia"/>
          <w:sz w:val="24"/>
          <w:szCs w:val="24"/>
        </w:rPr>
        <w:t>PSPNet1：resnet34，bs16，</w:t>
      </w:r>
      <w:proofErr w:type="spellStart"/>
      <w:r w:rsidR="00585BAE" w:rsidRPr="00585BAE">
        <w:rPr>
          <w:rFonts w:ascii="宋体" w:eastAsia="宋体" w:hAnsi="宋体" w:cs="Times New Roman" w:hint="eastAsia"/>
          <w:sz w:val="24"/>
          <w:szCs w:val="24"/>
        </w:rPr>
        <w:t>multistepLR</w:t>
      </w:r>
      <w:proofErr w:type="spellEnd"/>
      <w:r w:rsidR="00585BAE" w:rsidRPr="00585BAE">
        <w:rPr>
          <w:rFonts w:ascii="宋体" w:eastAsia="宋体" w:hAnsi="宋体" w:cs="Times New Roman" w:hint="eastAsia"/>
          <w:sz w:val="24"/>
          <w:szCs w:val="24"/>
        </w:rPr>
        <w:t>，ep100</w:t>
      </w:r>
    </w:p>
    <w:p w14:paraId="5B292E0B" w14:textId="77777777" w:rsidR="00585BAE" w:rsidRPr="00585BAE" w:rsidRDefault="00585BAE" w:rsidP="00585BAE">
      <w:pPr>
        <w:rPr>
          <w:rFonts w:ascii="宋体" w:eastAsia="宋体" w:hAnsi="宋体" w:cs="Times New Roman"/>
          <w:sz w:val="24"/>
          <w:szCs w:val="24"/>
        </w:rPr>
      </w:pPr>
      <w:r w:rsidRPr="00585BAE">
        <w:rPr>
          <w:rFonts w:ascii="宋体" w:eastAsia="宋体" w:hAnsi="宋体" w:cs="Times New Roman" w:hint="eastAsia"/>
          <w:sz w:val="24"/>
          <w:szCs w:val="24"/>
        </w:rPr>
        <w:t>PSPNet2：resnet34，bs16，</w:t>
      </w:r>
      <w:proofErr w:type="spellStart"/>
      <w:r w:rsidRPr="00585BAE">
        <w:rPr>
          <w:rFonts w:ascii="宋体" w:eastAsia="宋体" w:hAnsi="宋体" w:cs="Times New Roman" w:hint="eastAsia"/>
          <w:sz w:val="24"/>
          <w:szCs w:val="24"/>
        </w:rPr>
        <w:t>CosineAnnealingLR</w:t>
      </w:r>
      <w:proofErr w:type="spellEnd"/>
      <w:r w:rsidRPr="00585BAE">
        <w:rPr>
          <w:rFonts w:ascii="宋体" w:eastAsia="宋体" w:hAnsi="宋体" w:cs="Times New Roman" w:hint="eastAsia"/>
          <w:sz w:val="24"/>
          <w:szCs w:val="24"/>
        </w:rPr>
        <w:t>，ep60</w:t>
      </w:r>
    </w:p>
    <w:p w14:paraId="55D83E14" w14:textId="77777777" w:rsidR="00585BAE" w:rsidRPr="00585BAE" w:rsidRDefault="00585BAE" w:rsidP="00585BAE">
      <w:pPr>
        <w:rPr>
          <w:rFonts w:ascii="宋体" w:eastAsia="宋体" w:hAnsi="宋体" w:cs="Times New Roman"/>
          <w:sz w:val="24"/>
          <w:szCs w:val="24"/>
        </w:rPr>
      </w:pPr>
      <w:r w:rsidRPr="00585BAE">
        <w:rPr>
          <w:rFonts w:ascii="宋体" w:eastAsia="宋体" w:hAnsi="宋体" w:cs="Times New Roman" w:hint="eastAsia"/>
          <w:sz w:val="24"/>
          <w:szCs w:val="24"/>
        </w:rPr>
        <w:t>UNet1：resnet34，bs16，</w:t>
      </w:r>
      <w:proofErr w:type="spellStart"/>
      <w:r w:rsidRPr="00585BAE">
        <w:rPr>
          <w:rFonts w:ascii="宋体" w:eastAsia="宋体" w:hAnsi="宋体" w:cs="Times New Roman" w:hint="eastAsia"/>
          <w:sz w:val="24"/>
          <w:szCs w:val="24"/>
        </w:rPr>
        <w:t>multistepLR</w:t>
      </w:r>
      <w:proofErr w:type="spellEnd"/>
      <w:r w:rsidRPr="00585BAE">
        <w:rPr>
          <w:rFonts w:ascii="宋体" w:eastAsia="宋体" w:hAnsi="宋体" w:cs="Times New Roman" w:hint="eastAsia"/>
          <w:sz w:val="24"/>
          <w:szCs w:val="24"/>
        </w:rPr>
        <w:t>，ep100</w:t>
      </w:r>
    </w:p>
    <w:p w14:paraId="63D25630" w14:textId="1BC75680" w:rsidR="00585BAE" w:rsidRDefault="00585BAE" w:rsidP="00585BAE">
      <w:pPr>
        <w:rPr>
          <w:rFonts w:ascii="宋体" w:eastAsia="宋体" w:hAnsi="宋体" w:cs="Times New Roman"/>
          <w:sz w:val="24"/>
          <w:szCs w:val="24"/>
        </w:rPr>
      </w:pPr>
      <w:r w:rsidRPr="00585BAE">
        <w:rPr>
          <w:rFonts w:ascii="宋体" w:eastAsia="宋体" w:hAnsi="宋体" w:cs="Times New Roman" w:hint="eastAsia"/>
          <w:sz w:val="24"/>
          <w:szCs w:val="24"/>
        </w:rPr>
        <w:t>UNet2：resnet34，bs16，</w:t>
      </w:r>
      <w:proofErr w:type="spellStart"/>
      <w:r w:rsidRPr="00585BAE">
        <w:rPr>
          <w:rFonts w:ascii="宋体" w:eastAsia="宋体" w:hAnsi="宋体" w:cs="Times New Roman" w:hint="eastAsia"/>
          <w:sz w:val="24"/>
          <w:szCs w:val="24"/>
        </w:rPr>
        <w:t>CosineAnnealingLR</w:t>
      </w:r>
      <w:proofErr w:type="spellEnd"/>
      <w:r w:rsidRPr="00585BAE">
        <w:rPr>
          <w:rFonts w:ascii="宋体" w:eastAsia="宋体" w:hAnsi="宋体" w:cs="Times New Roman" w:hint="eastAsia"/>
          <w:sz w:val="24"/>
          <w:szCs w:val="24"/>
        </w:rPr>
        <w:t>，ep60</w:t>
      </w:r>
    </w:p>
    <w:p w14:paraId="3CCBE89D" w14:textId="5CD4978A" w:rsidR="006E76DD" w:rsidRPr="006E76DD" w:rsidRDefault="006E76DD" w:rsidP="006E76D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（3）</w:t>
      </w:r>
      <w:r w:rsidRPr="006E76DD">
        <w:rPr>
          <w:rFonts w:ascii="宋体" w:eastAsia="宋体" w:hAnsi="宋体" w:cs="Times New Roman" w:hint="eastAsia"/>
          <w:sz w:val="24"/>
          <w:szCs w:val="24"/>
        </w:rPr>
        <w:t>主要做了4组对比试验：</w:t>
      </w:r>
    </w:p>
    <w:p w14:paraId="75A7A9C5" w14:textId="274623F7" w:rsidR="006E76DD" w:rsidRPr="006E76DD" w:rsidRDefault="006E76DD" w:rsidP="006E76DD">
      <w:pPr>
        <w:rPr>
          <w:rFonts w:ascii="宋体" w:eastAsia="宋体" w:hAnsi="宋体" w:cs="Times New Roman"/>
          <w:sz w:val="24"/>
          <w:szCs w:val="24"/>
        </w:rPr>
      </w:pPr>
      <w:r w:rsidRPr="006E76DD">
        <w:rPr>
          <w:rFonts w:ascii="宋体" w:eastAsia="宋体" w:hAnsi="宋体" w:cs="Times New Roman" w:hint="eastAsia"/>
          <w:sz w:val="24"/>
          <w:szCs w:val="24"/>
        </w:rPr>
        <w:t>第一组：PSPNet1，PSPNet2 改变了学习率调整策略</w:t>
      </w:r>
    </w:p>
    <w:p w14:paraId="3C28E97F" w14:textId="77777777" w:rsidR="006E76DD" w:rsidRPr="006E76DD" w:rsidRDefault="006E76DD" w:rsidP="006E76DD">
      <w:pPr>
        <w:rPr>
          <w:rFonts w:ascii="宋体" w:eastAsia="宋体" w:hAnsi="宋体" w:cs="Times New Roman"/>
          <w:sz w:val="24"/>
          <w:szCs w:val="24"/>
        </w:rPr>
      </w:pPr>
      <w:r w:rsidRPr="006E76DD">
        <w:rPr>
          <w:rFonts w:ascii="宋体" w:eastAsia="宋体" w:hAnsi="宋体" w:cs="Times New Roman" w:hint="eastAsia"/>
          <w:sz w:val="24"/>
          <w:szCs w:val="24"/>
        </w:rPr>
        <w:t>第二组：UNet1，UNet2 改变了学习率调整策略</w:t>
      </w:r>
    </w:p>
    <w:p w14:paraId="08927B97" w14:textId="77777777" w:rsidR="006E76DD" w:rsidRPr="006E76DD" w:rsidRDefault="006E76DD" w:rsidP="006E76DD">
      <w:pPr>
        <w:rPr>
          <w:rFonts w:ascii="宋体" w:eastAsia="宋体" w:hAnsi="宋体" w:cs="Times New Roman"/>
          <w:sz w:val="24"/>
          <w:szCs w:val="24"/>
        </w:rPr>
      </w:pPr>
      <w:r w:rsidRPr="006E76DD">
        <w:rPr>
          <w:rFonts w:ascii="宋体" w:eastAsia="宋体" w:hAnsi="宋体" w:cs="Times New Roman" w:hint="eastAsia"/>
          <w:sz w:val="24"/>
          <w:szCs w:val="24"/>
        </w:rPr>
        <w:t>第三组：PSPNet1，UNet1 改变了网络框架</w:t>
      </w:r>
    </w:p>
    <w:p w14:paraId="769C0A26" w14:textId="62C65FF9" w:rsidR="006E76DD" w:rsidRDefault="006E76DD" w:rsidP="006E76DD">
      <w:pPr>
        <w:rPr>
          <w:rFonts w:ascii="宋体" w:eastAsia="宋体" w:hAnsi="宋体" w:cs="Times New Roman"/>
          <w:sz w:val="24"/>
          <w:szCs w:val="24"/>
        </w:rPr>
      </w:pPr>
      <w:r w:rsidRPr="006E76DD">
        <w:rPr>
          <w:rFonts w:ascii="宋体" w:eastAsia="宋体" w:hAnsi="宋体" w:cs="Times New Roman" w:hint="eastAsia"/>
          <w:sz w:val="24"/>
          <w:szCs w:val="24"/>
        </w:rPr>
        <w:t>第四组：PSPNet2，UNet2 改变了网络框架</w:t>
      </w:r>
    </w:p>
    <w:p w14:paraId="6F5CC14D" w14:textId="7AC5B5CB" w:rsidR="006E76DD" w:rsidRPr="006E76DD" w:rsidRDefault="006E76DD" w:rsidP="006E76DD">
      <w:pPr>
        <w:rPr>
          <w:rFonts w:ascii="黑体" w:eastAsia="黑体" w:hAnsi="黑体" w:cs="Times New Roman"/>
          <w:b/>
          <w:bCs/>
          <w:sz w:val="24"/>
          <w:szCs w:val="24"/>
        </w:rPr>
      </w:pPr>
      <w:r w:rsidRPr="006E76DD">
        <w:rPr>
          <w:rFonts w:ascii="黑体" w:eastAsia="黑体" w:hAnsi="黑体" w:cs="Times New Roman" w:hint="eastAsia"/>
          <w:b/>
          <w:bCs/>
          <w:sz w:val="24"/>
          <w:szCs w:val="24"/>
        </w:rPr>
        <w:t>（二）实验结果</w:t>
      </w:r>
    </w:p>
    <w:p w14:paraId="1B335687" w14:textId="4701AB6A" w:rsidR="006E76DD" w:rsidRDefault="006E76DD" w:rsidP="006E76DD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49C937" wp14:editId="5BA794BB">
            <wp:extent cx="2501900" cy="16395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E76A" w14:textId="23124098" w:rsidR="006E76DD" w:rsidRPr="006E76DD" w:rsidRDefault="006E76DD" w:rsidP="006E76DD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44BE25" wp14:editId="5FBABB02">
            <wp:extent cx="2501900" cy="1675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3388" w14:textId="3E29280D" w:rsidR="00585BAE" w:rsidRPr="00585BAE" w:rsidRDefault="006E76DD" w:rsidP="00585BAE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F25529" wp14:editId="30B563F2">
            <wp:extent cx="2567940" cy="964607"/>
            <wp:effectExtent l="0" t="0" r="381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9146" cy="9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A002" w14:textId="77777777" w:rsidR="006E76DD" w:rsidRPr="006E76DD" w:rsidRDefault="006E76DD" w:rsidP="006E76DD">
      <w:pPr>
        <w:rPr>
          <w:rFonts w:ascii="宋体" w:eastAsia="宋体" w:hAnsi="宋体" w:cs="Times New Roman"/>
          <w:sz w:val="24"/>
          <w:szCs w:val="24"/>
        </w:rPr>
      </w:pPr>
      <w:r w:rsidRPr="006E76DD">
        <w:rPr>
          <w:rFonts w:ascii="宋体" w:eastAsia="宋体" w:hAnsi="宋体" w:cs="Times New Roman" w:hint="eastAsia"/>
          <w:sz w:val="24"/>
          <w:szCs w:val="24"/>
        </w:rPr>
        <w:t>从实验结果来看，使用U-Net框架的效果要优于使用</w:t>
      </w:r>
      <w:proofErr w:type="spellStart"/>
      <w:r w:rsidRPr="006E76DD">
        <w:rPr>
          <w:rFonts w:ascii="宋体" w:eastAsia="宋体" w:hAnsi="宋体" w:cs="Times New Roman" w:hint="eastAsia"/>
          <w:sz w:val="24"/>
          <w:szCs w:val="24"/>
        </w:rPr>
        <w:t>PSPNet</w:t>
      </w:r>
      <w:proofErr w:type="spellEnd"/>
      <w:r w:rsidRPr="006E76DD">
        <w:rPr>
          <w:rFonts w:ascii="宋体" w:eastAsia="宋体" w:hAnsi="宋体" w:cs="Times New Roman" w:hint="eastAsia"/>
          <w:sz w:val="24"/>
          <w:szCs w:val="24"/>
        </w:rPr>
        <w:t>框架的效果。</w:t>
      </w:r>
    </w:p>
    <w:p w14:paraId="054D37A9" w14:textId="77777777" w:rsidR="006E76DD" w:rsidRPr="006E76DD" w:rsidRDefault="006E76DD" w:rsidP="006E76DD">
      <w:pPr>
        <w:rPr>
          <w:rFonts w:ascii="宋体" w:eastAsia="宋体" w:hAnsi="宋体" w:cs="Times New Roman"/>
          <w:sz w:val="24"/>
          <w:szCs w:val="24"/>
        </w:rPr>
      </w:pPr>
      <w:r w:rsidRPr="006E76DD">
        <w:rPr>
          <w:rFonts w:ascii="宋体" w:eastAsia="宋体" w:hAnsi="宋体" w:cs="Times New Roman" w:hint="eastAsia"/>
          <w:sz w:val="24"/>
          <w:szCs w:val="24"/>
        </w:rPr>
        <w:t>使用</w:t>
      </w:r>
      <w:proofErr w:type="spellStart"/>
      <w:r w:rsidRPr="006E76DD">
        <w:rPr>
          <w:rFonts w:ascii="宋体" w:eastAsia="宋体" w:hAnsi="宋体" w:cs="Times New Roman" w:hint="eastAsia"/>
          <w:sz w:val="24"/>
          <w:szCs w:val="24"/>
        </w:rPr>
        <w:t>MultiStepLR</w:t>
      </w:r>
      <w:proofErr w:type="spellEnd"/>
      <w:r w:rsidRPr="006E76DD">
        <w:rPr>
          <w:rFonts w:ascii="宋体" w:eastAsia="宋体" w:hAnsi="宋体" w:cs="Times New Roman" w:hint="eastAsia"/>
          <w:sz w:val="24"/>
          <w:szCs w:val="24"/>
        </w:rPr>
        <w:t>学习率调整策略要优于</w:t>
      </w:r>
      <w:proofErr w:type="spellStart"/>
      <w:r w:rsidRPr="006E76DD">
        <w:rPr>
          <w:rFonts w:ascii="宋体" w:eastAsia="宋体" w:hAnsi="宋体" w:cs="Times New Roman" w:hint="eastAsia"/>
          <w:sz w:val="24"/>
          <w:szCs w:val="24"/>
        </w:rPr>
        <w:t>CosineAnnealingLR</w:t>
      </w:r>
      <w:proofErr w:type="spellEnd"/>
      <w:r w:rsidRPr="006E76DD">
        <w:rPr>
          <w:rFonts w:ascii="宋体" w:eastAsia="宋体" w:hAnsi="宋体" w:cs="Times New Roman" w:hint="eastAsia"/>
          <w:sz w:val="24"/>
          <w:szCs w:val="24"/>
        </w:rPr>
        <w:t>学习率调整策略。</w:t>
      </w:r>
    </w:p>
    <w:p w14:paraId="4404FB64" w14:textId="79A22132" w:rsidR="00D17C65" w:rsidRDefault="006E76DD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（三）实验结果分析</w:t>
      </w:r>
    </w:p>
    <w:p w14:paraId="6B2B450C" w14:textId="77777777" w:rsidR="006E76DD" w:rsidRPr="006E76DD" w:rsidRDefault="006E76DD" w:rsidP="006E76DD">
      <w:pPr>
        <w:rPr>
          <w:rFonts w:ascii="宋体" w:eastAsia="宋体" w:hAnsi="宋体" w:cs="Times New Roman"/>
          <w:sz w:val="24"/>
          <w:szCs w:val="24"/>
        </w:rPr>
      </w:pPr>
      <w:proofErr w:type="spellStart"/>
      <w:r w:rsidRPr="006E76DD">
        <w:rPr>
          <w:rFonts w:ascii="宋体" w:eastAsia="宋体" w:hAnsi="宋体" w:cs="Times New Roman"/>
          <w:sz w:val="24"/>
          <w:szCs w:val="24"/>
        </w:rPr>
        <w:t>PSPNet</w:t>
      </w:r>
      <w:proofErr w:type="spellEnd"/>
      <w:r w:rsidRPr="006E76DD">
        <w:rPr>
          <w:rFonts w:ascii="宋体" w:eastAsia="宋体" w:hAnsi="宋体" w:cs="Times New Roman"/>
          <w:sz w:val="24"/>
          <w:szCs w:val="24"/>
        </w:rPr>
        <w:t xml:space="preserve"> </w:t>
      </w:r>
      <w:r w:rsidRPr="006E76DD">
        <w:rPr>
          <w:rFonts w:ascii="宋体" w:eastAsia="宋体" w:hAnsi="宋体" w:cs="Times New Roman" w:hint="eastAsia"/>
          <w:sz w:val="24"/>
          <w:szCs w:val="24"/>
        </w:rPr>
        <w:t>的上采样过程是在</w:t>
      </w:r>
      <w:r w:rsidRPr="006E76DD">
        <w:rPr>
          <w:rFonts w:ascii="宋体" w:eastAsia="宋体" w:hAnsi="宋体" w:cs="Times New Roman"/>
          <w:sz w:val="24"/>
          <w:szCs w:val="24"/>
        </w:rPr>
        <w:t>PPM</w:t>
      </w:r>
      <w:r w:rsidRPr="006E76DD">
        <w:rPr>
          <w:rFonts w:ascii="宋体" w:eastAsia="宋体" w:hAnsi="宋体" w:cs="Times New Roman" w:hint="eastAsia"/>
          <w:sz w:val="24"/>
          <w:szCs w:val="24"/>
        </w:rPr>
        <w:t>模块中直接进行的</w:t>
      </w:r>
      <w:r w:rsidRPr="006E76DD">
        <w:rPr>
          <w:rFonts w:ascii="宋体" w:eastAsia="宋体" w:hAnsi="宋体" w:cs="Times New Roman"/>
          <w:sz w:val="24"/>
          <w:szCs w:val="24"/>
        </w:rPr>
        <w:t>8</w:t>
      </w:r>
      <w:r w:rsidRPr="006E76DD">
        <w:rPr>
          <w:rFonts w:ascii="宋体" w:eastAsia="宋体" w:hAnsi="宋体" w:cs="Times New Roman" w:hint="eastAsia"/>
          <w:sz w:val="24"/>
          <w:szCs w:val="24"/>
        </w:rPr>
        <w:t>倍上采样。</w:t>
      </w:r>
    </w:p>
    <w:p w14:paraId="7604BE96" w14:textId="07DE7D27" w:rsidR="006E76DD" w:rsidRDefault="006E76DD" w:rsidP="006E76DD">
      <w:pPr>
        <w:rPr>
          <w:rFonts w:ascii="宋体" w:eastAsia="宋体" w:hAnsi="宋体" w:cs="Times New Roman"/>
          <w:sz w:val="24"/>
          <w:szCs w:val="24"/>
        </w:rPr>
      </w:pPr>
      <w:r w:rsidRPr="006E76DD">
        <w:rPr>
          <w:rFonts w:ascii="宋体" w:eastAsia="宋体" w:hAnsi="宋体" w:cs="Times New Roman"/>
          <w:sz w:val="24"/>
          <w:szCs w:val="24"/>
        </w:rPr>
        <w:t>U-Net</w:t>
      </w:r>
      <w:r w:rsidRPr="006E76DD">
        <w:rPr>
          <w:rFonts w:ascii="宋体" w:eastAsia="宋体" w:hAnsi="宋体" w:cs="Times New Roman" w:hint="eastAsia"/>
          <w:sz w:val="24"/>
          <w:szCs w:val="24"/>
        </w:rPr>
        <w:t>在上采样的同时，网络架构进行了</w:t>
      </w:r>
      <w:r w:rsidRPr="006E76DD">
        <w:rPr>
          <w:rFonts w:ascii="宋体" w:eastAsia="宋体" w:hAnsi="宋体" w:cs="Times New Roman"/>
          <w:sz w:val="24"/>
          <w:szCs w:val="24"/>
        </w:rPr>
        <w:t>skip connection</w:t>
      </w:r>
      <w:r w:rsidRPr="006E76DD">
        <w:rPr>
          <w:rFonts w:ascii="宋体" w:eastAsia="宋体" w:hAnsi="宋体" w:cs="Times New Roman" w:hint="eastAsia"/>
          <w:sz w:val="24"/>
          <w:szCs w:val="24"/>
        </w:rPr>
        <w:t>，有利于将下采样的各个阶段的信息在上采样过程中进行整合，就是在上采样的过程</w:t>
      </w:r>
      <w:r w:rsidRPr="006E76DD">
        <w:rPr>
          <w:rFonts w:ascii="宋体" w:eastAsia="宋体" w:hAnsi="宋体" w:cs="Times New Roman" w:hint="eastAsia"/>
          <w:sz w:val="24"/>
          <w:szCs w:val="24"/>
        </w:rPr>
        <w:t>中，结合了各个层次的结构信息，从而使得预测的特征信息更为准确。</w:t>
      </w:r>
    </w:p>
    <w:p w14:paraId="7D74037A" w14:textId="19DFCE02" w:rsidR="0032440A" w:rsidRDefault="001B6C64" w:rsidP="006E76DD">
      <w:pPr>
        <w:rPr>
          <w:rFonts w:ascii="黑体" w:eastAsia="黑体" w:hAnsi="黑体" w:cs="Times New Roman"/>
          <w:b/>
          <w:bCs/>
          <w:sz w:val="28"/>
          <w:szCs w:val="28"/>
        </w:rPr>
      </w:pPr>
      <w:r w:rsidRPr="001B6C64">
        <w:rPr>
          <w:rFonts w:ascii="黑体" w:eastAsia="黑体" w:hAnsi="黑体" w:cs="Times New Roman" w:hint="eastAsia"/>
          <w:b/>
          <w:bCs/>
          <w:sz w:val="28"/>
          <w:szCs w:val="28"/>
        </w:rPr>
        <w:t>八、新模型</w:t>
      </w:r>
    </w:p>
    <w:p w14:paraId="39EED155" w14:textId="7D66DBB0" w:rsidR="001B6C64" w:rsidRPr="006E76DD" w:rsidRDefault="001B6C64" w:rsidP="006E76DD">
      <w:pPr>
        <w:rPr>
          <w:rFonts w:ascii="黑体" w:eastAsia="黑体" w:hAnsi="黑体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06FBF3" wp14:editId="48CB5A5B">
            <wp:extent cx="2501900" cy="1570355"/>
            <wp:effectExtent l="0" t="0" r="0" b="0"/>
            <wp:docPr id="28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AA94B595-1E2B-48F1-B040-7D5B98B7D3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AA94B595-1E2B-48F1-B040-7D5B98B7D3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7479" w14:textId="51F49171" w:rsidR="006E76DD" w:rsidRPr="006E76DD" w:rsidRDefault="001B6C64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7C8759" wp14:editId="3FF9B9CC">
            <wp:extent cx="2501900" cy="1281430"/>
            <wp:effectExtent l="0" t="0" r="0" b="0"/>
            <wp:docPr id="29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46D42294-6FFD-4A85-99F5-0F2885CADC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46D42294-6FFD-4A85-99F5-0F2885CADC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C149" w14:textId="77777777" w:rsidR="001B6C64" w:rsidRPr="001B6C64" w:rsidRDefault="001B6C64" w:rsidP="001B6C64">
      <w:pPr>
        <w:rPr>
          <w:rFonts w:ascii="宋体" w:eastAsia="宋体" w:hAnsi="宋体" w:cs="Times New Roman"/>
          <w:sz w:val="24"/>
          <w:szCs w:val="24"/>
        </w:rPr>
      </w:pPr>
      <w:r w:rsidRPr="001B6C64">
        <w:rPr>
          <w:rFonts w:ascii="宋体" w:eastAsia="宋体" w:hAnsi="宋体" w:cs="Times New Roman" w:hint="eastAsia"/>
          <w:sz w:val="24"/>
          <w:szCs w:val="24"/>
        </w:rPr>
        <w:t>通过刚才对实验结果的分析，将PPM模块融入U-Net网络框架中。</w:t>
      </w:r>
    </w:p>
    <w:p w14:paraId="486DD7A0" w14:textId="77777777" w:rsidR="001B6C64" w:rsidRPr="001B6C64" w:rsidRDefault="001B6C64" w:rsidP="001B6C64">
      <w:pPr>
        <w:rPr>
          <w:rFonts w:ascii="宋体" w:eastAsia="宋体" w:hAnsi="宋体" w:cs="Times New Roman"/>
          <w:sz w:val="24"/>
          <w:szCs w:val="24"/>
        </w:rPr>
      </w:pPr>
      <w:r w:rsidRPr="001B6C64">
        <w:rPr>
          <w:rFonts w:ascii="宋体" w:eastAsia="宋体" w:hAnsi="宋体" w:cs="Times New Roman" w:hint="eastAsia"/>
          <w:sz w:val="24"/>
          <w:szCs w:val="24"/>
        </w:rPr>
        <w:t>将U-Net框架的底端插入PPM模块。进行新的实验。</w:t>
      </w:r>
    </w:p>
    <w:p w14:paraId="4E3599A3" w14:textId="0C9675FF" w:rsidR="000457D2" w:rsidRPr="001B6C64" w:rsidRDefault="001B6C64" w:rsidP="006247D1">
      <w:pPr>
        <w:rPr>
          <w:rFonts w:ascii="黑体" w:eastAsia="黑体" w:hAnsi="黑体" w:cs="Times New Roman"/>
          <w:b/>
          <w:bCs/>
          <w:sz w:val="28"/>
          <w:szCs w:val="28"/>
        </w:rPr>
      </w:pPr>
      <w:r w:rsidRPr="001B6C64">
        <w:rPr>
          <w:rFonts w:ascii="黑体" w:eastAsia="黑体" w:hAnsi="黑体" w:cs="Times New Roman" w:hint="eastAsia"/>
          <w:b/>
          <w:bCs/>
          <w:sz w:val="28"/>
          <w:szCs w:val="28"/>
        </w:rPr>
        <w:t>九、实验</w:t>
      </w:r>
    </w:p>
    <w:p w14:paraId="745AFB3E" w14:textId="41ABD465" w:rsidR="00D17C65" w:rsidRDefault="001B6C64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9D0F5C" wp14:editId="19C55072">
            <wp:extent cx="2501900" cy="10750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FC42" w14:textId="654247DF" w:rsidR="001B6C64" w:rsidRDefault="001B6C64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D2AF10" wp14:editId="3F135F78">
            <wp:extent cx="2501900" cy="132461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2894" w14:textId="34972B94" w:rsidR="001B6C64" w:rsidRDefault="001B6C64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6F9021" wp14:editId="7A4E0F0B">
            <wp:extent cx="2501900" cy="13709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BD37" w14:textId="1B9E6144" w:rsidR="00D17C65" w:rsidRPr="001B6C64" w:rsidRDefault="001B6C64" w:rsidP="006247D1">
      <w:pPr>
        <w:rPr>
          <w:rFonts w:ascii="宋体" w:eastAsia="宋体" w:hAnsi="宋体" w:cs="Times New Roman"/>
          <w:sz w:val="24"/>
          <w:szCs w:val="24"/>
        </w:rPr>
      </w:pPr>
      <w:r w:rsidRPr="001B6C64">
        <w:rPr>
          <w:rFonts w:ascii="宋体" w:eastAsia="宋体" w:hAnsi="宋体" w:cs="Times New Roman" w:hint="eastAsia"/>
          <w:sz w:val="24"/>
          <w:szCs w:val="24"/>
        </w:rPr>
        <w:t>从实验结果上看，新的模型在SVCD数据集的实验结果比</w:t>
      </w:r>
      <w:proofErr w:type="spellStart"/>
      <w:r w:rsidRPr="001B6C64">
        <w:rPr>
          <w:rFonts w:ascii="宋体" w:eastAsia="宋体" w:hAnsi="宋体" w:cs="Times New Roman" w:hint="eastAsia"/>
          <w:sz w:val="24"/>
          <w:szCs w:val="24"/>
        </w:rPr>
        <w:t>UNet</w:t>
      </w:r>
      <w:proofErr w:type="spellEnd"/>
      <w:r w:rsidRPr="001B6C64">
        <w:rPr>
          <w:rFonts w:ascii="宋体" w:eastAsia="宋体" w:hAnsi="宋体" w:cs="Times New Roman" w:hint="eastAsia"/>
          <w:sz w:val="24"/>
          <w:szCs w:val="24"/>
        </w:rPr>
        <w:t>，</w:t>
      </w:r>
      <w:proofErr w:type="spellStart"/>
      <w:r w:rsidRPr="001B6C64">
        <w:rPr>
          <w:rFonts w:ascii="宋体" w:eastAsia="宋体" w:hAnsi="宋体" w:cs="Times New Roman" w:hint="eastAsia"/>
          <w:sz w:val="24"/>
          <w:szCs w:val="24"/>
        </w:rPr>
        <w:t>PSPNet</w:t>
      </w:r>
      <w:proofErr w:type="spellEnd"/>
      <w:r w:rsidRPr="001B6C64">
        <w:rPr>
          <w:rFonts w:ascii="宋体" w:eastAsia="宋体" w:hAnsi="宋体" w:cs="Times New Roman" w:hint="eastAsia"/>
          <w:sz w:val="24"/>
          <w:szCs w:val="24"/>
        </w:rPr>
        <w:t>的实验结果要好</w:t>
      </w:r>
    </w:p>
    <w:p w14:paraId="5746FE69" w14:textId="1E61A66B" w:rsidR="00D17C65" w:rsidRPr="007B1B9D" w:rsidRDefault="007B1B9D" w:rsidP="006247D1">
      <w:pPr>
        <w:rPr>
          <w:rFonts w:ascii="黑体" w:eastAsia="黑体" w:hAnsi="黑体" w:cs="Times New Roman"/>
          <w:b/>
          <w:bCs/>
          <w:sz w:val="28"/>
          <w:szCs w:val="28"/>
        </w:rPr>
      </w:pPr>
      <w:r w:rsidRPr="007B1B9D">
        <w:rPr>
          <w:rFonts w:ascii="黑体" w:eastAsia="黑体" w:hAnsi="黑体" w:cs="Times New Roman" w:hint="eastAsia"/>
          <w:b/>
          <w:bCs/>
          <w:sz w:val="28"/>
          <w:szCs w:val="28"/>
        </w:rPr>
        <w:t>九、总结</w:t>
      </w:r>
    </w:p>
    <w:p w14:paraId="065BFD6D" w14:textId="77777777" w:rsidR="007B1B9D" w:rsidRPr="007B1B9D" w:rsidRDefault="007B1B9D" w:rsidP="007B1B9D">
      <w:pPr>
        <w:rPr>
          <w:rFonts w:ascii="宋体" w:eastAsia="宋体" w:hAnsi="宋体" w:cs="Times New Roman"/>
          <w:sz w:val="24"/>
          <w:szCs w:val="24"/>
        </w:rPr>
      </w:pPr>
      <w:proofErr w:type="spellStart"/>
      <w:r w:rsidRPr="007B1B9D">
        <w:rPr>
          <w:rFonts w:ascii="宋体" w:eastAsia="宋体" w:hAnsi="宋体" w:cs="Times New Roman" w:hint="eastAsia"/>
          <w:sz w:val="24"/>
          <w:szCs w:val="24"/>
        </w:rPr>
        <w:t>PSPNet</w:t>
      </w:r>
      <w:proofErr w:type="spellEnd"/>
      <w:r w:rsidRPr="007B1B9D">
        <w:rPr>
          <w:rFonts w:ascii="宋体" w:eastAsia="宋体" w:hAnsi="宋体" w:cs="Times New Roman" w:hint="eastAsia"/>
          <w:sz w:val="24"/>
          <w:szCs w:val="24"/>
        </w:rPr>
        <w:t>框架的核心是PPM模块，PPM是以一种特殊的池化模型。可以有效增大感受野，增大全局信息的利用效率。PPM模块可以添加到许多网络框架中。</w:t>
      </w:r>
    </w:p>
    <w:p w14:paraId="233A19EF" w14:textId="7CCF9C78" w:rsidR="007B1B9D" w:rsidRPr="009D681A" w:rsidRDefault="007B1B9D" w:rsidP="006247D1">
      <w:pPr>
        <w:rPr>
          <w:rFonts w:ascii="宋体" w:eastAsia="宋体" w:hAnsi="宋体" w:cs="Times New Roman" w:hint="eastAsia"/>
          <w:sz w:val="24"/>
          <w:szCs w:val="24"/>
        </w:rPr>
      </w:pPr>
      <w:r w:rsidRPr="007B1B9D">
        <w:rPr>
          <w:rFonts w:ascii="宋体" w:eastAsia="宋体" w:hAnsi="宋体" w:cs="Times New Roman" w:hint="eastAsia"/>
          <w:sz w:val="24"/>
          <w:szCs w:val="24"/>
        </w:rPr>
        <w:t>增强感受野的策略除PPM模块，还有如：SPP模块、ASPP模块、RFB模块等策略。</w:t>
      </w:r>
    </w:p>
    <w:p w14:paraId="3D7C54D8" w14:textId="1BDAD2DB" w:rsidR="009D681A" w:rsidRDefault="009D681A" w:rsidP="006247D1">
      <w:pPr>
        <w:rPr>
          <w:rFonts w:ascii="黑体" w:eastAsia="黑体" w:hAnsi="黑体" w:cs="Times New Roman"/>
          <w:b/>
          <w:bCs/>
          <w:sz w:val="28"/>
          <w:szCs w:val="28"/>
        </w:rPr>
      </w:pPr>
      <w:r w:rsidRPr="009D681A">
        <w:rPr>
          <w:rFonts w:ascii="黑体" w:eastAsia="黑体" w:hAnsi="黑体" w:cs="Times New Roman" w:hint="eastAsia"/>
          <w:b/>
          <w:bCs/>
          <w:sz w:val="28"/>
          <w:szCs w:val="28"/>
        </w:rPr>
        <w:t>十、参考文献</w:t>
      </w:r>
    </w:p>
    <w:p w14:paraId="2A50ED11" w14:textId="098D14FA" w:rsidR="00CF23AB" w:rsidRPr="00CF23AB" w:rsidRDefault="00CF23AB" w:rsidP="00CF23AB">
      <w:r w:rsidRPr="00CF23AB">
        <w:rPr>
          <w:rFonts w:hint="eastAsia"/>
        </w:rPr>
        <w:t>（1）</w:t>
      </w:r>
      <w:r w:rsidRPr="00CF23AB">
        <w:t>U-Net: Convolutional Networks for Biomedical</w:t>
      </w:r>
      <w:r w:rsidRPr="00CF23AB">
        <w:rPr>
          <w:rFonts w:hint="eastAsia"/>
        </w:rPr>
        <w:t xml:space="preserve"> </w:t>
      </w:r>
      <w:r w:rsidRPr="00CF23AB">
        <w:t>Image Segmentation</w:t>
      </w:r>
    </w:p>
    <w:p w14:paraId="7DA372A6" w14:textId="2F22D2CD" w:rsidR="00CF23AB" w:rsidRPr="00CF23AB" w:rsidRDefault="00CF23AB" w:rsidP="00CF23AB">
      <w:r w:rsidRPr="00CF23AB">
        <w:rPr>
          <w:rFonts w:hint="eastAsia"/>
        </w:rPr>
        <w:t>（2）</w:t>
      </w:r>
      <w:r w:rsidRPr="00CF23AB">
        <w:t>Pyramid Scene Parsing Network</w:t>
      </w:r>
    </w:p>
    <w:p w14:paraId="34D7C944" w14:textId="2CFDA3E9" w:rsidR="00CF23AB" w:rsidRPr="00CF23AB" w:rsidRDefault="00CF23AB" w:rsidP="00CF23AB">
      <w:r w:rsidRPr="00CF23AB">
        <w:rPr>
          <w:rFonts w:hint="eastAsia"/>
        </w:rPr>
        <w:t>（3）</w:t>
      </w:r>
      <w:r w:rsidRPr="00CF23AB">
        <w:t>FULLY CONVOLUTIONAL SIAMESE NETWORKS FOR CHANGE DETECTION</w:t>
      </w:r>
    </w:p>
    <w:p w14:paraId="1985F292" w14:textId="6F500A98" w:rsidR="00CF23AB" w:rsidRDefault="00CF23AB" w:rsidP="00CF23AB">
      <w:r w:rsidRPr="00CF23AB">
        <w:rPr>
          <w:rFonts w:hint="eastAsia"/>
        </w:rPr>
        <w:t>（4）</w:t>
      </w:r>
      <w:r>
        <w:t>Unified Perceptual Parsing for Scene Understanding</w:t>
      </w:r>
    </w:p>
    <w:p w14:paraId="6CB34FA5" w14:textId="49B5D01F" w:rsidR="00CF23AB" w:rsidRDefault="00CF23AB" w:rsidP="00CF23AB">
      <w:r>
        <w:rPr>
          <w:rFonts w:hint="eastAsia"/>
        </w:rPr>
        <w:t>（5）</w:t>
      </w:r>
      <w:r>
        <w:t>Deep Residual Learning for Image Recognition</w:t>
      </w:r>
    </w:p>
    <w:p w14:paraId="5EFE05BC" w14:textId="3C3C9BCF" w:rsidR="00CF23AB" w:rsidRDefault="00CF23AB" w:rsidP="00CF23AB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>
        <w:rPr>
          <w:rFonts w:hint="eastAsia"/>
        </w:rPr>
        <w:t>（6）</w:t>
      </w:r>
      <w:r w:rsidR="00FB6125"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[1]刘国强,房胜,李哲.用于遥感图像变化检测的全尺度特征聚合网络[J/OL].北京航空航天大</w:t>
      </w:r>
      <w:r w:rsidR="00FB6125"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学学报:1-9[2021-11-07].https://doi.org/10.13700/j.bh.1001-5965.2021.0522.</w:t>
      </w:r>
    </w:p>
    <w:p w14:paraId="7C321EAD" w14:textId="7753AD58" w:rsidR="00FB6125" w:rsidRDefault="00FB6125" w:rsidP="00CF23AB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（7）</w:t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[1]刘雨婷,刘帆.基于卷积稀疏表示和NSCT的遥感图像融合[J/OL].太原理工大学学报:1-10[2021-11-</w:t>
      </w:r>
      <w: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  <w:t>0</w:t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7].http://kns.cnki.net/kcms/detail/14.1220.n.20211014.2200.002.html.</w:t>
      </w:r>
    </w:p>
    <w:p w14:paraId="602DEFFE" w14:textId="70858300" w:rsidR="00FB6125" w:rsidRDefault="00FB6125" w:rsidP="00CF23AB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  <w:t>（</w:t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8</w:t>
      </w:r>
      <w: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  <w:t>）</w:t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[1]刘冠群,刘豪,王新,王威.一种基于深度学习的卫星遥感图像分割方法[J].湖南城市学院学报(自然科学版),2021,30(05):54-58.</w:t>
      </w:r>
    </w:p>
    <w:p w14:paraId="4CFF86A5" w14:textId="5A3399E1" w:rsidR="00FB6125" w:rsidRDefault="00FB6125" w:rsidP="00CF23AB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  <w:t>（</w:t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9</w:t>
      </w:r>
      <w: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  <w:t>）</w:t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[1]刘高天,段锦,范祺,吴杰,赵言.基于改进</w:t>
      </w:r>
      <w:proofErr w:type="spellStart"/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RFBNet</w:t>
      </w:r>
      <w:proofErr w:type="spellEnd"/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算法的遥感图像目标检测[J].吉林大学学报(理学版),2021,59(05):1188-1198.</w:t>
      </w:r>
    </w:p>
    <w:p w14:paraId="08A32130" w14:textId="3C760D02" w:rsidR="00FB6125" w:rsidRPr="00FB6125" w:rsidRDefault="00FB6125" w:rsidP="00CF23AB">
      <w:pPr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  <w:t>（</w:t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1</w:t>
      </w:r>
      <w: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  <w:t>0）</w:t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[1]董如婵,焦李成,赵进,沈维燕.一种深度融合机制的遥感图像目标检测技术[J/OL].西安电子科技大学学报:1-13[2021-11-07].http://kns.cnki.net/kcms/detail/61.1076.tn.20210827.1713.010.html.</w:t>
      </w:r>
    </w:p>
    <w:p w14:paraId="4E931D15" w14:textId="77777777" w:rsidR="009D681A" w:rsidRPr="009D681A" w:rsidRDefault="009D681A" w:rsidP="006247D1">
      <w:pPr>
        <w:rPr>
          <w:rFonts w:ascii="黑体" w:eastAsia="黑体" w:hAnsi="黑体" w:cs="Times New Roman" w:hint="eastAsia"/>
          <w:b/>
          <w:bCs/>
          <w:sz w:val="28"/>
          <w:szCs w:val="28"/>
        </w:rPr>
      </w:pPr>
    </w:p>
    <w:p w14:paraId="25BC7B4C" w14:textId="4AD2DC30" w:rsidR="00D17C65" w:rsidRDefault="00D17C65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16560584" w14:textId="7D1E57E4" w:rsidR="00D17C65" w:rsidRDefault="00D17C65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101EB5D9" w14:textId="05330E97" w:rsidR="00D17C65" w:rsidRDefault="00D17C65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12C378A5" w14:textId="6FF817D9" w:rsidR="00D17C65" w:rsidRDefault="00D17C65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1BB7CBBB" w14:textId="750F8DFC" w:rsidR="00D17C65" w:rsidRDefault="00D17C65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70C70091" w14:textId="77777777" w:rsidR="00D17C65" w:rsidRPr="00D17C65" w:rsidRDefault="00D17C65" w:rsidP="006247D1">
      <w:pPr>
        <w:rPr>
          <w:rFonts w:ascii="宋体" w:eastAsia="宋体" w:hAnsi="宋体" w:cs="Times New Roman"/>
          <w:b/>
          <w:bCs/>
          <w:sz w:val="24"/>
          <w:szCs w:val="24"/>
        </w:rPr>
      </w:pPr>
    </w:p>
    <w:sectPr w:rsidR="00D17C65" w:rsidRPr="00D17C65" w:rsidSect="009D681A">
      <w:type w:val="continuous"/>
      <w:pgSz w:w="11906" w:h="16838"/>
      <w:pgMar w:top="1440" w:right="1800" w:bottom="1440" w:left="1800" w:header="851" w:footer="680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70247" w14:textId="77777777" w:rsidR="00251C62" w:rsidRDefault="00251C62" w:rsidP="001B043C">
      <w:pPr>
        <w:spacing w:after="0" w:line="240" w:lineRule="auto"/>
      </w:pPr>
      <w:r>
        <w:separator/>
      </w:r>
    </w:p>
  </w:endnote>
  <w:endnote w:type="continuationSeparator" w:id="0">
    <w:p w14:paraId="66EFCD00" w14:textId="77777777" w:rsidR="00251C62" w:rsidRDefault="00251C62" w:rsidP="001B0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C1F6E" w14:textId="77777777" w:rsidR="00251C62" w:rsidRDefault="00251C62" w:rsidP="001B043C">
      <w:pPr>
        <w:spacing w:after="0" w:line="240" w:lineRule="auto"/>
      </w:pPr>
      <w:r>
        <w:separator/>
      </w:r>
    </w:p>
  </w:footnote>
  <w:footnote w:type="continuationSeparator" w:id="0">
    <w:p w14:paraId="0A253C4A" w14:textId="77777777" w:rsidR="00251C62" w:rsidRDefault="00251C62" w:rsidP="001B0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B75D2" w14:textId="77777777" w:rsidR="000457D2" w:rsidRDefault="000457D2" w:rsidP="000457D2">
    <w:pPr>
      <w:pStyle w:val="af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E3E1D" w14:textId="77777777" w:rsidR="000457D2" w:rsidRDefault="000457D2" w:rsidP="000457D2">
    <w:pPr>
      <w:pStyle w:val="af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774A3"/>
    <w:multiLevelType w:val="hybridMultilevel"/>
    <w:tmpl w:val="DBEA6284"/>
    <w:lvl w:ilvl="0" w:tplc="EF9CCD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CCDE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8EBD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B6A4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3C4F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9689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6855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6ED2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105E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D2619A6"/>
    <w:multiLevelType w:val="multilevel"/>
    <w:tmpl w:val="79FC3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C51"/>
    <w:rsid w:val="000457D2"/>
    <w:rsid w:val="001B043C"/>
    <w:rsid w:val="001B5EA8"/>
    <w:rsid w:val="001B6C64"/>
    <w:rsid w:val="00251C62"/>
    <w:rsid w:val="002956EF"/>
    <w:rsid w:val="00302F16"/>
    <w:rsid w:val="00321CA0"/>
    <w:rsid w:val="0032440A"/>
    <w:rsid w:val="00336F74"/>
    <w:rsid w:val="0038415E"/>
    <w:rsid w:val="00423D3F"/>
    <w:rsid w:val="00585BAE"/>
    <w:rsid w:val="006247D1"/>
    <w:rsid w:val="006E76DD"/>
    <w:rsid w:val="007056D9"/>
    <w:rsid w:val="00717574"/>
    <w:rsid w:val="007645A6"/>
    <w:rsid w:val="007B1B9D"/>
    <w:rsid w:val="00854A65"/>
    <w:rsid w:val="00921967"/>
    <w:rsid w:val="009711C0"/>
    <w:rsid w:val="00985887"/>
    <w:rsid w:val="009D681A"/>
    <w:rsid w:val="00A332BE"/>
    <w:rsid w:val="00A339BD"/>
    <w:rsid w:val="00A37DF3"/>
    <w:rsid w:val="00AA4C51"/>
    <w:rsid w:val="00B251FA"/>
    <w:rsid w:val="00B965FF"/>
    <w:rsid w:val="00CD5A69"/>
    <w:rsid w:val="00CE5871"/>
    <w:rsid w:val="00CF23AB"/>
    <w:rsid w:val="00CF3499"/>
    <w:rsid w:val="00D17C65"/>
    <w:rsid w:val="00D37E66"/>
    <w:rsid w:val="00D70400"/>
    <w:rsid w:val="00E01047"/>
    <w:rsid w:val="00E9624F"/>
    <w:rsid w:val="00EB105C"/>
    <w:rsid w:val="00EF1B0C"/>
    <w:rsid w:val="00FB6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BDE85B"/>
  <w15:chartTrackingRefBased/>
  <w15:docId w15:val="{2925F6B1-B14A-4F8A-B428-8D25FB4CD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45A6"/>
  </w:style>
  <w:style w:type="paragraph" w:styleId="1">
    <w:name w:val="heading 1"/>
    <w:basedOn w:val="a"/>
    <w:next w:val="a"/>
    <w:link w:val="10"/>
    <w:uiPriority w:val="9"/>
    <w:qFormat/>
    <w:rsid w:val="007645A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645A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45A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45A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45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45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45A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45A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45A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45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7645A6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645A6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645A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标题 5 字符"/>
    <w:basedOn w:val="a0"/>
    <w:link w:val="5"/>
    <w:uiPriority w:val="9"/>
    <w:semiHidden/>
    <w:rsid w:val="007645A6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645A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标题 7 字符"/>
    <w:basedOn w:val="a0"/>
    <w:link w:val="7"/>
    <w:uiPriority w:val="9"/>
    <w:semiHidden/>
    <w:rsid w:val="007645A6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645A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7645A6"/>
    <w:rPr>
      <w:b/>
      <w:bCs/>
      <w:i/>
      <w:iCs/>
    </w:rPr>
  </w:style>
  <w:style w:type="paragraph" w:styleId="a3">
    <w:name w:val="caption"/>
    <w:basedOn w:val="a"/>
    <w:next w:val="a"/>
    <w:uiPriority w:val="35"/>
    <w:semiHidden/>
    <w:unhideWhenUsed/>
    <w:qFormat/>
    <w:rsid w:val="007645A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7645A6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a5">
    <w:name w:val="标题 字符"/>
    <w:basedOn w:val="a0"/>
    <w:link w:val="a4"/>
    <w:uiPriority w:val="10"/>
    <w:rsid w:val="007645A6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6">
    <w:name w:val="Subtitle"/>
    <w:basedOn w:val="a"/>
    <w:next w:val="a"/>
    <w:link w:val="a7"/>
    <w:uiPriority w:val="11"/>
    <w:qFormat/>
    <w:rsid w:val="007645A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7">
    <w:name w:val="副标题 字符"/>
    <w:basedOn w:val="a0"/>
    <w:link w:val="a6"/>
    <w:uiPriority w:val="11"/>
    <w:rsid w:val="007645A6"/>
    <w:rPr>
      <w:color w:val="44546A" w:themeColor="text2"/>
      <w:sz w:val="28"/>
      <w:szCs w:val="28"/>
    </w:rPr>
  </w:style>
  <w:style w:type="character" w:styleId="a8">
    <w:name w:val="Strong"/>
    <w:basedOn w:val="a0"/>
    <w:uiPriority w:val="22"/>
    <w:qFormat/>
    <w:rsid w:val="007645A6"/>
    <w:rPr>
      <w:b/>
      <w:bCs/>
    </w:rPr>
  </w:style>
  <w:style w:type="character" w:styleId="a9">
    <w:name w:val="Emphasis"/>
    <w:basedOn w:val="a0"/>
    <w:uiPriority w:val="20"/>
    <w:qFormat/>
    <w:rsid w:val="007645A6"/>
    <w:rPr>
      <w:i/>
      <w:iCs/>
      <w:color w:val="000000" w:themeColor="text1"/>
    </w:rPr>
  </w:style>
  <w:style w:type="paragraph" w:styleId="aa">
    <w:name w:val="No Spacing"/>
    <w:uiPriority w:val="1"/>
    <w:qFormat/>
    <w:rsid w:val="007645A6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7645A6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7645A6"/>
    <w:rPr>
      <w:i/>
      <w:iCs/>
      <w:color w:val="7B7B7B" w:themeColor="accent3" w:themeShade="BF"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7645A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ae">
    <w:name w:val="明显引用 字符"/>
    <w:basedOn w:val="a0"/>
    <w:link w:val="ad"/>
    <w:uiPriority w:val="30"/>
    <w:rsid w:val="007645A6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f">
    <w:name w:val="Subtle Emphasis"/>
    <w:basedOn w:val="a0"/>
    <w:uiPriority w:val="19"/>
    <w:qFormat/>
    <w:rsid w:val="007645A6"/>
    <w:rPr>
      <w:i/>
      <w:iCs/>
      <w:color w:val="595959" w:themeColor="text1" w:themeTint="A6"/>
    </w:rPr>
  </w:style>
  <w:style w:type="character" w:styleId="af0">
    <w:name w:val="Intense Emphasis"/>
    <w:basedOn w:val="a0"/>
    <w:uiPriority w:val="21"/>
    <w:qFormat/>
    <w:rsid w:val="007645A6"/>
    <w:rPr>
      <w:b/>
      <w:bCs/>
      <w:i/>
      <w:iCs/>
      <w:color w:val="auto"/>
    </w:rPr>
  </w:style>
  <w:style w:type="character" w:styleId="af1">
    <w:name w:val="Subtle Reference"/>
    <w:basedOn w:val="a0"/>
    <w:uiPriority w:val="31"/>
    <w:qFormat/>
    <w:rsid w:val="007645A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7645A6"/>
    <w:rPr>
      <w:b/>
      <w:bCs/>
      <w:caps w:val="0"/>
      <w:smallCaps/>
      <w:color w:val="auto"/>
      <w:spacing w:val="0"/>
      <w:u w:val="single"/>
    </w:rPr>
  </w:style>
  <w:style w:type="character" w:styleId="af3">
    <w:name w:val="Book Title"/>
    <w:basedOn w:val="a0"/>
    <w:uiPriority w:val="33"/>
    <w:qFormat/>
    <w:rsid w:val="007645A6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7645A6"/>
    <w:pPr>
      <w:outlineLvl w:val="9"/>
    </w:pPr>
  </w:style>
  <w:style w:type="paragraph" w:styleId="af4">
    <w:name w:val="header"/>
    <w:basedOn w:val="a"/>
    <w:link w:val="af5"/>
    <w:uiPriority w:val="99"/>
    <w:unhideWhenUsed/>
    <w:rsid w:val="001B04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5">
    <w:name w:val="页眉 字符"/>
    <w:basedOn w:val="a0"/>
    <w:link w:val="af4"/>
    <w:uiPriority w:val="99"/>
    <w:rsid w:val="001B043C"/>
    <w:rPr>
      <w:sz w:val="18"/>
      <w:szCs w:val="18"/>
    </w:rPr>
  </w:style>
  <w:style w:type="paragraph" w:styleId="af6">
    <w:name w:val="footer"/>
    <w:basedOn w:val="a"/>
    <w:link w:val="af7"/>
    <w:uiPriority w:val="99"/>
    <w:unhideWhenUsed/>
    <w:rsid w:val="001B043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7">
    <w:name w:val="页脚 字符"/>
    <w:basedOn w:val="a0"/>
    <w:link w:val="af6"/>
    <w:uiPriority w:val="99"/>
    <w:rsid w:val="001B043C"/>
    <w:rPr>
      <w:sz w:val="18"/>
      <w:szCs w:val="18"/>
    </w:rPr>
  </w:style>
  <w:style w:type="paragraph" w:styleId="af8">
    <w:name w:val="Normal (Web)"/>
    <w:basedOn w:val="a"/>
    <w:uiPriority w:val="99"/>
    <w:semiHidden/>
    <w:unhideWhenUsed/>
    <w:rsid w:val="002956EF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B10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B105C"/>
    <w:rPr>
      <w:rFonts w:ascii="宋体" w:eastAsia="宋体" w:hAnsi="宋体" w:cs="宋体"/>
      <w:sz w:val="24"/>
      <w:szCs w:val="24"/>
    </w:rPr>
  </w:style>
  <w:style w:type="character" w:customStyle="1" w:styleId="n">
    <w:name w:val="n"/>
    <w:basedOn w:val="a0"/>
    <w:rsid w:val="00EB105C"/>
  </w:style>
  <w:style w:type="character" w:customStyle="1" w:styleId="o">
    <w:name w:val="o"/>
    <w:basedOn w:val="a0"/>
    <w:rsid w:val="00EB105C"/>
  </w:style>
  <w:style w:type="character" w:customStyle="1" w:styleId="p">
    <w:name w:val="p"/>
    <w:basedOn w:val="a0"/>
    <w:rsid w:val="00EB105C"/>
  </w:style>
  <w:style w:type="character" w:customStyle="1" w:styleId="mf">
    <w:name w:val="mf"/>
    <w:basedOn w:val="a0"/>
    <w:rsid w:val="00EB105C"/>
  </w:style>
  <w:style w:type="character" w:customStyle="1" w:styleId="mi">
    <w:name w:val="mi"/>
    <w:basedOn w:val="a0"/>
    <w:rsid w:val="00EB10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160E5-3302-4292-99FB-59672369A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860</Words>
  <Characters>4902</Characters>
  <Application>Microsoft Office Word</Application>
  <DocSecurity>0</DocSecurity>
  <Lines>40</Lines>
  <Paragraphs>11</Paragraphs>
  <ScaleCrop>false</ScaleCrop>
  <Company/>
  <LinksUpToDate>false</LinksUpToDate>
  <CharactersWithSpaces>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</dc:creator>
  <cp:keywords/>
  <dc:description/>
  <cp:lastModifiedBy>浩</cp:lastModifiedBy>
  <cp:revision>3</cp:revision>
  <dcterms:created xsi:type="dcterms:W3CDTF">2021-11-05T08:51:00Z</dcterms:created>
  <dcterms:modified xsi:type="dcterms:W3CDTF">2021-11-07T04:49:00Z</dcterms:modified>
</cp:coreProperties>
</file>