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883" w:rsidRPr="00096EF9" w:rsidRDefault="00AE2A7D" w:rsidP="00096EF9">
      <w:pPr>
        <w:contextualSpacing/>
        <w:rPr>
          <w:rFonts w:cs="Microsoft Sans Serif"/>
          <w:sz w:val="20"/>
        </w:rPr>
      </w:pPr>
      <w:r>
        <w:rPr>
          <w:rFonts w:cs="Microsoft Sans Serif"/>
          <w:noProof/>
          <w:sz w:val="20"/>
        </w:rPr>
        <mc:AlternateContent>
          <mc:Choice Requires="wps">
            <w:drawing>
              <wp:anchor distT="4294967295" distB="4294967295" distL="114300" distR="114300" simplePos="0" relativeHeight="251659264" behindDoc="0" locked="0" layoutInCell="0" allowOverlap="1">
                <wp:simplePos x="0" y="0"/>
                <wp:positionH relativeFrom="column">
                  <wp:posOffset>45720</wp:posOffset>
                </wp:positionH>
                <wp:positionV relativeFrom="paragraph">
                  <wp:posOffset>45719</wp:posOffset>
                </wp:positionV>
                <wp:extent cx="6400800" cy="0"/>
                <wp:effectExtent l="0" t="0" r="19050" b="19050"/>
                <wp:wrapNone/>
                <wp:docPr id="6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3.6pt" to="507.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y9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" o:allowincell="f"/>
            </w:pict>
          </mc:Fallback>
        </mc:AlternateContent>
      </w:r>
    </w:p>
    <w:p w:rsidR="00B77883" w:rsidRPr="00096EF9" w:rsidRDefault="00B77883" w:rsidP="00096EF9">
      <w:pPr>
        <w:contextualSpacing/>
        <w:rPr>
          <w:rFonts w:cs="Microsoft Sans Serif"/>
          <w:b/>
          <w:caps/>
          <w:sz w:val="20"/>
        </w:rPr>
      </w:pPr>
    </w:p>
    <w:p w:rsidR="00B77883" w:rsidRPr="00096EF9" w:rsidRDefault="00B77883" w:rsidP="00096EF9">
      <w:pPr>
        <w:contextualSpacing/>
        <w:rPr>
          <w:rFonts w:cs="Microsoft Sans Serif"/>
          <w:b/>
          <w:sz w:val="20"/>
        </w:rPr>
      </w:pPr>
    </w:p>
    <w:p w:rsidR="00B77883" w:rsidRPr="00096EF9" w:rsidRDefault="00B77883" w:rsidP="00096EF9">
      <w:pPr>
        <w:contextualSpacing/>
        <w:rPr>
          <w:rFonts w:cs="Microsoft Sans Serif"/>
          <w:b/>
          <w:sz w:val="20"/>
        </w:rPr>
      </w:pPr>
    </w:p>
    <w:p w:rsidR="00B77883" w:rsidRPr="00096EF9" w:rsidRDefault="00B77883" w:rsidP="00096EF9">
      <w:pPr>
        <w:contextualSpacing/>
        <w:rPr>
          <w:rFonts w:cs="Microsoft Sans Serif"/>
          <w:b/>
          <w:sz w:val="20"/>
        </w:rPr>
      </w:pPr>
    </w:p>
    <w:p w:rsidR="00B77883" w:rsidRPr="00096EF9" w:rsidRDefault="00B77883" w:rsidP="00096EF9">
      <w:pPr>
        <w:contextualSpacing/>
        <w:rPr>
          <w:rFonts w:cs="Microsoft Sans Serif"/>
          <w:b/>
          <w:sz w:val="20"/>
        </w:rPr>
      </w:pPr>
    </w:p>
    <w:p w:rsidR="00B77883" w:rsidRPr="00096EF9" w:rsidRDefault="00B77883" w:rsidP="00096EF9">
      <w:pPr>
        <w:contextualSpacing/>
        <w:rPr>
          <w:rFonts w:cs="Microsoft Sans Serif"/>
          <w:b/>
          <w:sz w:val="20"/>
        </w:rPr>
      </w:pPr>
    </w:p>
    <w:p w:rsidR="00B77883" w:rsidRPr="00096EF9" w:rsidRDefault="00B77883" w:rsidP="00096EF9">
      <w:pPr>
        <w:contextualSpacing/>
        <w:rPr>
          <w:rFonts w:cs="Microsoft Sans Serif"/>
          <w:b/>
          <w:sz w:val="20"/>
        </w:rPr>
      </w:pPr>
    </w:p>
    <w:p w:rsidR="00B77883" w:rsidRPr="00096EF9" w:rsidRDefault="00B77883" w:rsidP="00096EF9">
      <w:pPr>
        <w:contextualSpacing/>
        <w:rPr>
          <w:rFonts w:cs="Microsoft Sans Serif"/>
          <w:b/>
          <w:sz w:val="20"/>
        </w:rPr>
      </w:pPr>
    </w:p>
    <w:p w:rsidR="00B77883" w:rsidRPr="00096EF9" w:rsidRDefault="00B77883" w:rsidP="00096EF9">
      <w:pPr>
        <w:contextualSpacing/>
        <w:rPr>
          <w:rFonts w:cs="Microsoft Sans Serif"/>
          <w:b/>
          <w:sz w:val="20"/>
        </w:rPr>
      </w:pPr>
    </w:p>
    <w:p w:rsidR="00B77883" w:rsidRPr="00096EF9" w:rsidRDefault="00B77883" w:rsidP="00096EF9">
      <w:pPr>
        <w:contextualSpacing/>
        <w:rPr>
          <w:rFonts w:cs="Microsoft Sans Serif"/>
          <w:b/>
          <w:sz w:val="20"/>
        </w:rPr>
      </w:pPr>
    </w:p>
    <w:p w:rsidR="00B77883" w:rsidRPr="00096EF9" w:rsidRDefault="00B77883" w:rsidP="00096EF9">
      <w:pPr>
        <w:contextualSpacing/>
        <w:rPr>
          <w:rFonts w:cs="Microsoft Sans Serif"/>
          <w:b/>
          <w:sz w:val="20"/>
        </w:rPr>
      </w:pPr>
    </w:p>
    <w:p w:rsidR="00B77883" w:rsidRPr="00096EF9" w:rsidRDefault="00B77883" w:rsidP="00096EF9">
      <w:pPr>
        <w:contextualSpacing/>
        <w:rPr>
          <w:rFonts w:cs="Microsoft Sans Serif"/>
          <w:b/>
          <w:sz w:val="20"/>
        </w:rPr>
      </w:pPr>
    </w:p>
    <w:p w:rsidR="00B77883" w:rsidRPr="00096EF9" w:rsidRDefault="00B77883" w:rsidP="00096EF9">
      <w:pPr>
        <w:contextualSpacing/>
        <w:rPr>
          <w:rFonts w:cs="Microsoft Sans Serif"/>
          <w:b/>
          <w:sz w:val="20"/>
        </w:rPr>
      </w:pPr>
    </w:p>
    <w:p w:rsidR="00B77883" w:rsidRPr="00390BE9" w:rsidRDefault="008D1409" w:rsidP="00452CA7">
      <w:pPr>
        <w:contextualSpacing/>
        <w:jc w:val="center"/>
        <w:rPr>
          <w:rFonts w:cs="Microsoft Sans Serif"/>
          <w:b/>
          <w:bCs/>
          <w:sz w:val="32"/>
          <w:szCs w:val="32"/>
        </w:rPr>
      </w:pPr>
      <w:r w:rsidRPr="00390BE9">
        <w:rPr>
          <w:rFonts w:cs="Microsoft Sans Serif"/>
          <w:b/>
          <w:bCs/>
          <w:sz w:val="32"/>
          <w:szCs w:val="32"/>
        </w:rPr>
        <w:t xml:space="preserve">SE </w:t>
      </w:r>
      <w:r w:rsidR="003D0871" w:rsidRPr="00390BE9">
        <w:rPr>
          <w:rFonts w:cs="Microsoft Sans Serif"/>
          <w:b/>
          <w:bCs/>
          <w:sz w:val="32"/>
          <w:szCs w:val="32"/>
        </w:rPr>
        <w:t>452</w:t>
      </w:r>
      <w:r w:rsidR="002D36B5" w:rsidRPr="00390BE9">
        <w:rPr>
          <w:rFonts w:cs="Microsoft Sans Serif"/>
          <w:b/>
          <w:bCs/>
          <w:sz w:val="32"/>
          <w:szCs w:val="32"/>
        </w:rPr>
        <w:t xml:space="preserve"> </w:t>
      </w:r>
      <w:r w:rsidR="00452CA7" w:rsidRPr="00390BE9">
        <w:rPr>
          <w:rFonts w:cs="Microsoft Sans Serif"/>
          <w:b/>
          <w:bCs/>
          <w:sz w:val="32"/>
          <w:szCs w:val="32"/>
        </w:rPr>
        <w:t xml:space="preserve">Group 3 </w:t>
      </w:r>
      <w:r w:rsidR="009129E0">
        <w:rPr>
          <w:rFonts w:cs="Microsoft Sans Serif"/>
          <w:b/>
          <w:bCs/>
          <w:sz w:val="32"/>
          <w:szCs w:val="32"/>
        </w:rPr>
        <w:t>Analysis Document</w:t>
      </w: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tabs>
          <w:tab w:val="left" w:pos="3795"/>
        </w:tabs>
        <w:contextualSpacing/>
        <w:rPr>
          <w:rFonts w:cs="Microsoft Sans Serif"/>
          <w:sz w:val="20"/>
        </w:rPr>
      </w:pPr>
      <w:r w:rsidRPr="00096EF9">
        <w:rPr>
          <w:rFonts w:cs="Microsoft Sans Serif"/>
          <w:sz w:val="20"/>
        </w:rPr>
        <w:tab/>
      </w: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210C99" w:rsidP="00096EF9">
      <w:pPr>
        <w:contextualSpacing/>
        <w:rPr>
          <w:rFonts w:cs="Microsoft Sans Serif"/>
          <w:sz w:val="20"/>
        </w:rPr>
      </w:pPr>
      <w:r w:rsidRPr="00096EF9">
        <w:rPr>
          <w:rFonts w:cs="Microsoft Sans Serif"/>
          <w:sz w:val="20"/>
        </w:rPr>
        <w:fldChar w:fldCharType="begin"/>
      </w:r>
      <w:r w:rsidR="00B77883" w:rsidRPr="00096EF9">
        <w:rPr>
          <w:rFonts w:cs="Microsoft Sans Serif"/>
          <w:sz w:val="20"/>
        </w:rPr>
        <w:instrText xml:space="preserve"> DATE \@ "MMMM d, yyyy" </w:instrText>
      </w:r>
      <w:r w:rsidRPr="00096EF9">
        <w:rPr>
          <w:rFonts w:cs="Microsoft Sans Serif"/>
          <w:sz w:val="20"/>
        </w:rPr>
        <w:fldChar w:fldCharType="separate"/>
      </w:r>
      <w:r w:rsidR="00DA2849">
        <w:rPr>
          <w:rFonts w:cs="Microsoft Sans Serif"/>
          <w:noProof/>
          <w:sz w:val="20"/>
        </w:rPr>
        <w:t>November 7, 2012</w:t>
      </w:r>
      <w:r w:rsidRPr="00096EF9">
        <w:rPr>
          <w:rFonts w:cs="Microsoft Sans Serif"/>
          <w:sz w:val="20"/>
        </w:rPr>
        <w:fldChar w:fldCharType="end"/>
      </w: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b/>
          <w:sz w:val="20"/>
        </w:rPr>
      </w:pPr>
      <w:r w:rsidRPr="00096EF9">
        <w:rPr>
          <w:rFonts w:cs="Microsoft Sans Serif"/>
          <w:b/>
          <w:sz w:val="20"/>
        </w:rPr>
        <w:br w:type="page"/>
      </w:r>
    </w:p>
    <w:p w:rsidR="00B77883" w:rsidRPr="00096EF9" w:rsidRDefault="00B77883" w:rsidP="00096EF9">
      <w:pPr>
        <w:contextualSpacing/>
        <w:jc w:val="center"/>
        <w:rPr>
          <w:rFonts w:cs="Microsoft Sans Serif"/>
          <w:b/>
          <w:sz w:val="20"/>
        </w:rPr>
      </w:pPr>
      <w:r w:rsidRPr="00096EF9">
        <w:rPr>
          <w:rFonts w:cs="Microsoft Sans Serif"/>
          <w:b/>
          <w:sz w:val="20"/>
        </w:rPr>
        <w:lastRenderedPageBreak/>
        <w:t>Table of Contents</w:t>
      </w: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77883" w:rsidRPr="00096EF9" w:rsidRDefault="00B77883" w:rsidP="00096EF9">
      <w:pPr>
        <w:contextualSpacing/>
        <w:rPr>
          <w:rFonts w:cs="Microsoft Sans Serif"/>
          <w:sz w:val="20"/>
        </w:rPr>
      </w:pPr>
    </w:p>
    <w:p w:rsidR="00BD73AD" w:rsidRDefault="00210C99">
      <w:pPr>
        <w:pStyle w:val="TOC1"/>
        <w:rPr>
          <w:rFonts w:asciiTheme="minorHAnsi" w:eastAsiaTheme="minorEastAsia" w:hAnsiTheme="minorHAnsi" w:cstheme="minorBidi"/>
          <w:noProof/>
          <w:szCs w:val="22"/>
        </w:rPr>
      </w:pPr>
      <w:r w:rsidRPr="00096EF9">
        <w:rPr>
          <w:rFonts w:ascii="Book Antiqua" w:hAnsi="Book Antiqua" w:cs="Microsoft Sans Serif"/>
          <w:sz w:val="20"/>
        </w:rPr>
        <w:fldChar w:fldCharType="begin"/>
      </w:r>
      <w:r w:rsidR="00B77883" w:rsidRPr="00593F87">
        <w:rPr>
          <w:rFonts w:ascii="Book Antiqua" w:hAnsi="Book Antiqua" w:cs="Microsoft Sans Serif"/>
          <w:sz w:val="20"/>
        </w:rPr>
        <w:instrText xml:space="preserve"> TOC \o "1-3" \h \z \u </w:instrText>
      </w:r>
      <w:r w:rsidRPr="00096EF9">
        <w:rPr>
          <w:rFonts w:ascii="Book Antiqua" w:hAnsi="Book Antiqua" w:cs="Microsoft Sans Serif"/>
          <w:sz w:val="20"/>
        </w:rPr>
        <w:fldChar w:fldCharType="separate"/>
      </w:r>
      <w:hyperlink w:anchor="_Toc340071209" w:history="1">
        <w:r w:rsidR="00BD73AD" w:rsidRPr="00FE1279">
          <w:rPr>
            <w:rStyle w:val="Hyperlink"/>
            <w:noProof/>
          </w:rPr>
          <w:t>Overview</w:t>
        </w:r>
        <w:r w:rsidR="00BD73AD">
          <w:rPr>
            <w:noProof/>
            <w:webHidden/>
          </w:rPr>
          <w:tab/>
        </w:r>
        <w:r w:rsidR="00BD73AD">
          <w:rPr>
            <w:noProof/>
            <w:webHidden/>
          </w:rPr>
          <w:fldChar w:fldCharType="begin"/>
        </w:r>
        <w:r w:rsidR="00BD73AD">
          <w:rPr>
            <w:noProof/>
            <w:webHidden/>
          </w:rPr>
          <w:instrText xml:space="preserve"> PAGEREF _Toc340071209 \h </w:instrText>
        </w:r>
        <w:r w:rsidR="00BD73AD">
          <w:rPr>
            <w:noProof/>
            <w:webHidden/>
          </w:rPr>
        </w:r>
        <w:r w:rsidR="00BD73AD">
          <w:rPr>
            <w:noProof/>
            <w:webHidden/>
          </w:rPr>
          <w:fldChar w:fldCharType="separate"/>
        </w:r>
        <w:r w:rsidR="00BD73AD">
          <w:rPr>
            <w:noProof/>
            <w:webHidden/>
          </w:rPr>
          <w:t>3</w:t>
        </w:r>
        <w:r w:rsidR="00BD73AD">
          <w:rPr>
            <w:noProof/>
            <w:webHidden/>
          </w:rPr>
          <w:fldChar w:fldCharType="end"/>
        </w:r>
      </w:hyperlink>
    </w:p>
    <w:p w:rsidR="00BD73AD" w:rsidRDefault="00BD73AD">
      <w:pPr>
        <w:pStyle w:val="TOC1"/>
        <w:rPr>
          <w:rFonts w:asciiTheme="minorHAnsi" w:eastAsiaTheme="minorEastAsia" w:hAnsiTheme="minorHAnsi" w:cstheme="minorBidi"/>
          <w:noProof/>
          <w:szCs w:val="22"/>
        </w:rPr>
      </w:pPr>
      <w:hyperlink w:anchor="_Toc340071210" w:history="1">
        <w:r w:rsidRPr="00FE1279">
          <w:rPr>
            <w:rStyle w:val="Hyperlink"/>
            <w:noProof/>
          </w:rPr>
          <w:t>Requirements</w:t>
        </w:r>
        <w:r>
          <w:rPr>
            <w:noProof/>
            <w:webHidden/>
          </w:rPr>
          <w:tab/>
        </w:r>
        <w:r>
          <w:rPr>
            <w:noProof/>
            <w:webHidden/>
          </w:rPr>
          <w:fldChar w:fldCharType="begin"/>
        </w:r>
        <w:r>
          <w:rPr>
            <w:noProof/>
            <w:webHidden/>
          </w:rPr>
          <w:instrText xml:space="preserve"> PAGEREF _Toc340071210 \h </w:instrText>
        </w:r>
        <w:r>
          <w:rPr>
            <w:noProof/>
            <w:webHidden/>
          </w:rPr>
        </w:r>
        <w:r>
          <w:rPr>
            <w:noProof/>
            <w:webHidden/>
          </w:rPr>
          <w:fldChar w:fldCharType="separate"/>
        </w:r>
        <w:r>
          <w:rPr>
            <w:noProof/>
            <w:webHidden/>
          </w:rPr>
          <w:t>3</w:t>
        </w:r>
        <w:r>
          <w:rPr>
            <w:noProof/>
            <w:webHidden/>
          </w:rPr>
          <w:fldChar w:fldCharType="end"/>
        </w:r>
      </w:hyperlink>
    </w:p>
    <w:p w:rsidR="00BD73AD" w:rsidRDefault="00BD73AD">
      <w:pPr>
        <w:pStyle w:val="TOC1"/>
        <w:rPr>
          <w:rFonts w:asciiTheme="minorHAnsi" w:eastAsiaTheme="minorEastAsia" w:hAnsiTheme="minorHAnsi" w:cstheme="minorBidi"/>
          <w:noProof/>
          <w:szCs w:val="22"/>
        </w:rPr>
      </w:pPr>
      <w:hyperlink w:anchor="_Toc340071211" w:history="1">
        <w:r w:rsidRPr="00FE1279">
          <w:rPr>
            <w:rStyle w:val="Hyperlink"/>
            <w:noProof/>
          </w:rPr>
          <w:t>Design</w:t>
        </w:r>
        <w:r>
          <w:rPr>
            <w:noProof/>
            <w:webHidden/>
          </w:rPr>
          <w:tab/>
        </w:r>
        <w:r>
          <w:rPr>
            <w:noProof/>
            <w:webHidden/>
          </w:rPr>
          <w:fldChar w:fldCharType="begin"/>
        </w:r>
        <w:r>
          <w:rPr>
            <w:noProof/>
            <w:webHidden/>
          </w:rPr>
          <w:instrText xml:space="preserve"> PAGEREF _Toc340071211 \h </w:instrText>
        </w:r>
        <w:r>
          <w:rPr>
            <w:noProof/>
            <w:webHidden/>
          </w:rPr>
        </w:r>
        <w:r>
          <w:rPr>
            <w:noProof/>
            <w:webHidden/>
          </w:rPr>
          <w:fldChar w:fldCharType="separate"/>
        </w:r>
        <w:r>
          <w:rPr>
            <w:noProof/>
            <w:webHidden/>
          </w:rPr>
          <w:t>4</w:t>
        </w:r>
        <w:r>
          <w:rPr>
            <w:noProof/>
            <w:webHidden/>
          </w:rPr>
          <w:fldChar w:fldCharType="end"/>
        </w:r>
      </w:hyperlink>
    </w:p>
    <w:p w:rsidR="00BD73AD" w:rsidRDefault="00BD73AD">
      <w:pPr>
        <w:pStyle w:val="TOC2"/>
        <w:rPr>
          <w:rFonts w:asciiTheme="minorHAnsi" w:eastAsiaTheme="minorEastAsia" w:hAnsiTheme="minorHAnsi" w:cstheme="minorBidi"/>
          <w:noProof/>
          <w:szCs w:val="22"/>
        </w:rPr>
      </w:pPr>
      <w:hyperlink w:anchor="_Toc340071212" w:history="1">
        <w:r w:rsidRPr="00FE1279">
          <w:rPr>
            <w:rStyle w:val="Hyperlink"/>
            <w:rFonts w:ascii="Arial" w:hAnsi="Arial" w:cs="Arial"/>
            <w:noProof/>
          </w:rPr>
          <w:t>Persistence Layer (Table Layout):</w:t>
        </w:r>
        <w:r>
          <w:rPr>
            <w:noProof/>
            <w:webHidden/>
          </w:rPr>
          <w:tab/>
        </w:r>
        <w:r>
          <w:rPr>
            <w:noProof/>
            <w:webHidden/>
          </w:rPr>
          <w:fldChar w:fldCharType="begin"/>
        </w:r>
        <w:r>
          <w:rPr>
            <w:noProof/>
            <w:webHidden/>
          </w:rPr>
          <w:instrText xml:space="preserve"> PAGEREF _Toc340071212 \h </w:instrText>
        </w:r>
        <w:r>
          <w:rPr>
            <w:noProof/>
            <w:webHidden/>
          </w:rPr>
        </w:r>
        <w:r>
          <w:rPr>
            <w:noProof/>
            <w:webHidden/>
          </w:rPr>
          <w:fldChar w:fldCharType="separate"/>
        </w:r>
        <w:r>
          <w:rPr>
            <w:noProof/>
            <w:webHidden/>
          </w:rPr>
          <w:t>4</w:t>
        </w:r>
        <w:r>
          <w:rPr>
            <w:noProof/>
            <w:webHidden/>
          </w:rPr>
          <w:fldChar w:fldCharType="end"/>
        </w:r>
      </w:hyperlink>
    </w:p>
    <w:p w:rsidR="00BD73AD" w:rsidRDefault="00BD73AD">
      <w:pPr>
        <w:pStyle w:val="TOC2"/>
        <w:rPr>
          <w:rFonts w:asciiTheme="minorHAnsi" w:eastAsiaTheme="minorEastAsia" w:hAnsiTheme="minorHAnsi" w:cstheme="minorBidi"/>
          <w:noProof/>
          <w:szCs w:val="22"/>
        </w:rPr>
      </w:pPr>
      <w:hyperlink w:anchor="_Toc340071213" w:history="1">
        <w:r w:rsidRPr="00FE1279">
          <w:rPr>
            <w:rStyle w:val="Hyperlink"/>
            <w:rFonts w:ascii="Arial" w:hAnsi="Arial" w:cs="Arial"/>
            <w:noProof/>
          </w:rPr>
          <w:t>Application Design</w:t>
        </w:r>
        <w:r>
          <w:rPr>
            <w:noProof/>
            <w:webHidden/>
          </w:rPr>
          <w:tab/>
        </w:r>
        <w:r>
          <w:rPr>
            <w:noProof/>
            <w:webHidden/>
          </w:rPr>
          <w:fldChar w:fldCharType="begin"/>
        </w:r>
        <w:r>
          <w:rPr>
            <w:noProof/>
            <w:webHidden/>
          </w:rPr>
          <w:instrText xml:space="preserve"> PAGEREF _Toc340071213 \h </w:instrText>
        </w:r>
        <w:r>
          <w:rPr>
            <w:noProof/>
            <w:webHidden/>
          </w:rPr>
        </w:r>
        <w:r>
          <w:rPr>
            <w:noProof/>
            <w:webHidden/>
          </w:rPr>
          <w:fldChar w:fldCharType="separate"/>
        </w:r>
        <w:r>
          <w:rPr>
            <w:noProof/>
            <w:webHidden/>
          </w:rPr>
          <w:t>5</w:t>
        </w:r>
        <w:r>
          <w:rPr>
            <w:noProof/>
            <w:webHidden/>
          </w:rPr>
          <w:fldChar w:fldCharType="end"/>
        </w:r>
      </w:hyperlink>
    </w:p>
    <w:p w:rsidR="00BD73AD" w:rsidRDefault="00BD73AD">
      <w:pPr>
        <w:pStyle w:val="TOC1"/>
        <w:rPr>
          <w:rFonts w:asciiTheme="minorHAnsi" w:eastAsiaTheme="minorEastAsia" w:hAnsiTheme="minorHAnsi" w:cstheme="minorBidi"/>
          <w:noProof/>
          <w:szCs w:val="22"/>
        </w:rPr>
      </w:pPr>
      <w:hyperlink w:anchor="_Toc340071214" w:history="1">
        <w:r w:rsidRPr="00FE1279">
          <w:rPr>
            <w:rStyle w:val="Hyperlink"/>
            <w:noProof/>
          </w:rPr>
          <w:t>Discussion of lessons learned</w:t>
        </w:r>
        <w:r>
          <w:rPr>
            <w:noProof/>
            <w:webHidden/>
          </w:rPr>
          <w:tab/>
        </w:r>
        <w:r>
          <w:rPr>
            <w:noProof/>
            <w:webHidden/>
          </w:rPr>
          <w:fldChar w:fldCharType="begin"/>
        </w:r>
        <w:r>
          <w:rPr>
            <w:noProof/>
            <w:webHidden/>
          </w:rPr>
          <w:instrText xml:space="preserve"> PAGEREF _Toc340071214 \h </w:instrText>
        </w:r>
        <w:r>
          <w:rPr>
            <w:noProof/>
            <w:webHidden/>
          </w:rPr>
        </w:r>
        <w:r>
          <w:rPr>
            <w:noProof/>
            <w:webHidden/>
          </w:rPr>
          <w:fldChar w:fldCharType="separate"/>
        </w:r>
        <w:r>
          <w:rPr>
            <w:noProof/>
            <w:webHidden/>
          </w:rPr>
          <w:t>7</w:t>
        </w:r>
        <w:r>
          <w:rPr>
            <w:noProof/>
            <w:webHidden/>
          </w:rPr>
          <w:fldChar w:fldCharType="end"/>
        </w:r>
      </w:hyperlink>
    </w:p>
    <w:p w:rsidR="00BD73AD" w:rsidRDefault="00BD73AD">
      <w:pPr>
        <w:pStyle w:val="TOC1"/>
        <w:rPr>
          <w:rFonts w:asciiTheme="minorHAnsi" w:eastAsiaTheme="minorEastAsia" w:hAnsiTheme="minorHAnsi" w:cstheme="minorBidi"/>
          <w:noProof/>
          <w:szCs w:val="22"/>
        </w:rPr>
      </w:pPr>
      <w:hyperlink w:anchor="_Toc340071215" w:history="1">
        <w:r w:rsidRPr="00FE1279">
          <w:rPr>
            <w:rStyle w:val="Hyperlink"/>
            <w:noProof/>
          </w:rPr>
          <w:t>Appendix</w:t>
        </w:r>
        <w:r>
          <w:rPr>
            <w:noProof/>
            <w:webHidden/>
          </w:rPr>
          <w:tab/>
        </w:r>
        <w:r>
          <w:rPr>
            <w:noProof/>
            <w:webHidden/>
          </w:rPr>
          <w:fldChar w:fldCharType="begin"/>
        </w:r>
        <w:r>
          <w:rPr>
            <w:noProof/>
            <w:webHidden/>
          </w:rPr>
          <w:instrText xml:space="preserve"> PAGEREF _Toc340071215 \h </w:instrText>
        </w:r>
        <w:r>
          <w:rPr>
            <w:noProof/>
            <w:webHidden/>
          </w:rPr>
        </w:r>
        <w:r>
          <w:rPr>
            <w:noProof/>
            <w:webHidden/>
          </w:rPr>
          <w:fldChar w:fldCharType="separate"/>
        </w:r>
        <w:r>
          <w:rPr>
            <w:noProof/>
            <w:webHidden/>
          </w:rPr>
          <w:t>7</w:t>
        </w:r>
        <w:r>
          <w:rPr>
            <w:noProof/>
            <w:webHidden/>
          </w:rPr>
          <w:fldChar w:fldCharType="end"/>
        </w:r>
      </w:hyperlink>
    </w:p>
    <w:p w:rsidR="00BD73AD" w:rsidRDefault="00BD73AD">
      <w:pPr>
        <w:pStyle w:val="TOC2"/>
        <w:rPr>
          <w:rFonts w:asciiTheme="minorHAnsi" w:eastAsiaTheme="minorEastAsia" w:hAnsiTheme="minorHAnsi" w:cstheme="minorBidi"/>
          <w:noProof/>
          <w:szCs w:val="22"/>
        </w:rPr>
      </w:pPr>
      <w:hyperlink w:anchor="_Toc340071216" w:history="1">
        <w:r w:rsidRPr="00FE1279">
          <w:rPr>
            <w:rStyle w:val="Hyperlink"/>
            <w:noProof/>
          </w:rPr>
          <w:t>Decisions log</w:t>
        </w:r>
        <w:r>
          <w:rPr>
            <w:noProof/>
            <w:webHidden/>
          </w:rPr>
          <w:tab/>
        </w:r>
        <w:r>
          <w:rPr>
            <w:noProof/>
            <w:webHidden/>
          </w:rPr>
          <w:fldChar w:fldCharType="begin"/>
        </w:r>
        <w:r>
          <w:rPr>
            <w:noProof/>
            <w:webHidden/>
          </w:rPr>
          <w:instrText xml:space="preserve"> PAGEREF _Toc340071216 \h </w:instrText>
        </w:r>
        <w:r>
          <w:rPr>
            <w:noProof/>
            <w:webHidden/>
          </w:rPr>
        </w:r>
        <w:r>
          <w:rPr>
            <w:noProof/>
            <w:webHidden/>
          </w:rPr>
          <w:fldChar w:fldCharType="separate"/>
        </w:r>
        <w:r>
          <w:rPr>
            <w:noProof/>
            <w:webHidden/>
          </w:rPr>
          <w:t>7</w:t>
        </w:r>
        <w:r>
          <w:rPr>
            <w:noProof/>
            <w:webHidden/>
          </w:rPr>
          <w:fldChar w:fldCharType="end"/>
        </w:r>
      </w:hyperlink>
    </w:p>
    <w:p w:rsidR="00BD73AD" w:rsidRDefault="00BD73AD">
      <w:pPr>
        <w:pStyle w:val="TOC2"/>
        <w:rPr>
          <w:rFonts w:asciiTheme="minorHAnsi" w:eastAsiaTheme="minorEastAsia" w:hAnsiTheme="minorHAnsi" w:cstheme="minorBidi"/>
          <w:noProof/>
          <w:szCs w:val="22"/>
        </w:rPr>
      </w:pPr>
      <w:hyperlink w:anchor="_Toc340071217" w:history="1">
        <w:r w:rsidRPr="00FE1279">
          <w:rPr>
            <w:rStyle w:val="Hyperlink"/>
            <w:noProof/>
          </w:rPr>
          <w:t>Work break down</w:t>
        </w:r>
        <w:r>
          <w:rPr>
            <w:noProof/>
            <w:webHidden/>
          </w:rPr>
          <w:tab/>
        </w:r>
        <w:r>
          <w:rPr>
            <w:noProof/>
            <w:webHidden/>
          </w:rPr>
          <w:fldChar w:fldCharType="begin"/>
        </w:r>
        <w:r>
          <w:rPr>
            <w:noProof/>
            <w:webHidden/>
          </w:rPr>
          <w:instrText xml:space="preserve"> PAGEREF _Toc340071217 \h </w:instrText>
        </w:r>
        <w:r>
          <w:rPr>
            <w:noProof/>
            <w:webHidden/>
          </w:rPr>
        </w:r>
        <w:r>
          <w:rPr>
            <w:noProof/>
            <w:webHidden/>
          </w:rPr>
          <w:fldChar w:fldCharType="separate"/>
        </w:r>
        <w:r>
          <w:rPr>
            <w:noProof/>
            <w:webHidden/>
          </w:rPr>
          <w:t>8</w:t>
        </w:r>
        <w:r>
          <w:rPr>
            <w:noProof/>
            <w:webHidden/>
          </w:rPr>
          <w:fldChar w:fldCharType="end"/>
        </w:r>
      </w:hyperlink>
    </w:p>
    <w:p w:rsidR="00B77883" w:rsidRPr="00096EF9" w:rsidRDefault="00210C99" w:rsidP="00096EF9">
      <w:pPr>
        <w:contextualSpacing/>
        <w:rPr>
          <w:rFonts w:cs="Microsoft Sans Serif"/>
          <w:sz w:val="20"/>
        </w:rPr>
      </w:pPr>
      <w:r w:rsidRPr="00096EF9">
        <w:rPr>
          <w:rFonts w:cs="Microsoft Sans Serif"/>
          <w:sz w:val="20"/>
        </w:rPr>
        <w:fldChar w:fldCharType="end"/>
      </w:r>
    </w:p>
    <w:p w:rsidR="009129E0" w:rsidRDefault="00B77883" w:rsidP="009129E0">
      <w:pPr>
        <w:pStyle w:val="Default"/>
      </w:pPr>
      <w:r w:rsidRPr="00947A2E">
        <w:rPr>
          <w:rFonts w:cs="Microsoft Sans Serif"/>
          <w:sz w:val="22"/>
          <w:szCs w:val="22"/>
        </w:rPr>
        <w:br w:type="page"/>
      </w:r>
      <w:bookmarkStart w:id="0" w:name="_GoBack"/>
      <w:bookmarkEnd w:id="0"/>
    </w:p>
    <w:p w:rsidR="009129E0" w:rsidRDefault="009129E0" w:rsidP="009129E0">
      <w:pPr>
        <w:pStyle w:val="Heading1"/>
      </w:pPr>
      <w:bookmarkStart w:id="1" w:name="_Toc340071209"/>
      <w:r>
        <w:lastRenderedPageBreak/>
        <w:t>Overview</w:t>
      </w:r>
      <w:bookmarkEnd w:id="1"/>
    </w:p>
    <w:p w:rsidR="002672C4" w:rsidRDefault="002672C4" w:rsidP="002672C4">
      <w:pPr>
        <w:tabs>
          <w:tab w:val="left" w:pos="810"/>
        </w:tabs>
      </w:pPr>
      <w:r>
        <w:rPr>
          <w:rFonts w:ascii="Arial" w:eastAsia="Arial" w:hAnsi="Arial" w:cs="Arial"/>
        </w:rPr>
        <w:t>For the problem domain, we have chosen to implement a banking application that will allow users</w:t>
      </w:r>
    </w:p>
    <w:p w:rsidR="002672C4" w:rsidRDefault="002672C4" w:rsidP="002672C4">
      <w:pPr>
        <w:tabs>
          <w:tab w:val="left" w:pos="810"/>
        </w:tabs>
      </w:pPr>
      <w:proofErr w:type="gramStart"/>
      <w:r>
        <w:rPr>
          <w:rFonts w:ascii="Arial" w:eastAsia="Arial" w:hAnsi="Arial" w:cs="Arial"/>
        </w:rPr>
        <w:t>to</w:t>
      </w:r>
      <w:proofErr w:type="gramEnd"/>
      <w:r>
        <w:rPr>
          <w:rFonts w:ascii="Arial" w:eastAsia="Arial" w:hAnsi="Arial" w:cs="Arial"/>
        </w:rPr>
        <w:t xml:space="preserve"> create, access, and manipulate various types of accounts. As illustrated by the design model, the primary users of our application will be account holders represented as </w:t>
      </w:r>
      <w:proofErr w:type="spellStart"/>
      <w:r>
        <w:rPr>
          <w:rFonts w:ascii="Arial" w:eastAsia="Arial" w:hAnsi="Arial" w:cs="Arial"/>
        </w:rPr>
        <w:t>AccountHolder</w:t>
      </w:r>
      <w:proofErr w:type="spellEnd"/>
      <w:r>
        <w:rPr>
          <w:rFonts w:ascii="Arial" w:eastAsia="Arial" w:hAnsi="Arial" w:cs="Arial"/>
        </w:rPr>
        <w:t xml:space="preserve"> objects. </w:t>
      </w:r>
      <w:proofErr w:type="spellStart"/>
      <w:r>
        <w:rPr>
          <w:rFonts w:ascii="Arial" w:eastAsia="Arial" w:hAnsi="Arial" w:cs="Arial"/>
        </w:rPr>
        <w:t>AccountHolder</w:t>
      </w:r>
      <w:proofErr w:type="spellEnd"/>
      <w:r>
        <w:rPr>
          <w:rFonts w:ascii="Arial" w:eastAsia="Arial" w:hAnsi="Arial" w:cs="Arial"/>
        </w:rPr>
        <w:t xml:space="preserve"> objects contain information related to the customer. Account holders can be either Primary or Dependent customers, both of which can access their assigned account. Additionally, account holders can open multiple accounts. </w:t>
      </w:r>
    </w:p>
    <w:p w:rsidR="002672C4" w:rsidRDefault="002672C4" w:rsidP="002672C4">
      <w:pPr>
        <w:tabs>
          <w:tab w:val="left" w:pos="810"/>
        </w:tabs>
      </w:pPr>
      <w:r>
        <w:rPr>
          <w:rFonts w:ascii="Arial" w:eastAsia="Arial" w:hAnsi="Arial" w:cs="Arial"/>
        </w:rPr>
        <w:t xml:space="preserve"> </w:t>
      </w:r>
    </w:p>
    <w:p w:rsidR="002672C4" w:rsidRDefault="002672C4" w:rsidP="002672C4">
      <w:pPr>
        <w:tabs>
          <w:tab w:val="left" w:pos="810"/>
        </w:tabs>
      </w:pPr>
      <w:r>
        <w:rPr>
          <w:rFonts w:ascii="Arial" w:eastAsia="Arial" w:hAnsi="Arial" w:cs="Arial"/>
        </w:rPr>
        <w:t xml:space="preserve">The core of our application is represented by both the Account holders, and Accounts. Account objects are affected by the operations performed by transaction entities (Credits and Debits). The </w:t>
      </w:r>
      <w:proofErr w:type="spellStart"/>
      <w:r>
        <w:rPr>
          <w:rFonts w:ascii="Arial" w:eastAsia="Arial" w:hAnsi="Arial" w:cs="Arial"/>
        </w:rPr>
        <w:t>AccountHolder</w:t>
      </w:r>
      <w:proofErr w:type="spellEnd"/>
      <w:r>
        <w:rPr>
          <w:rFonts w:ascii="Arial" w:eastAsia="Arial" w:hAnsi="Arial" w:cs="Arial"/>
        </w:rPr>
        <w:t xml:space="preserve"> generates the transaction entities that affect Account objects through interaction with the application. Account holders can also manage their various accounts through interaction with the application.</w:t>
      </w:r>
    </w:p>
    <w:p w:rsidR="002672C4" w:rsidRDefault="002672C4" w:rsidP="002672C4">
      <w:pPr>
        <w:tabs>
          <w:tab w:val="left" w:pos="810"/>
        </w:tabs>
      </w:pPr>
      <w:r>
        <w:rPr>
          <w:rFonts w:ascii="Arial" w:eastAsia="Arial" w:hAnsi="Arial" w:cs="Arial"/>
        </w:rPr>
        <w:t xml:space="preserve"> </w:t>
      </w:r>
    </w:p>
    <w:p w:rsidR="002672C4" w:rsidRDefault="00973A9C" w:rsidP="002672C4">
      <w:pPr>
        <w:tabs>
          <w:tab w:val="left" w:pos="810"/>
        </w:tabs>
        <w:rPr>
          <w:rFonts w:ascii="Arial" w:eastAsia="Arial" w:hAnsi="Arial" w:cs="Arial"/>
        </w:rPr>
      </w:pPr>
      <w:r>
        <w:rPr>
          <w:rFonts w:ascii="Arial" w:eastAsia="Arial" w:hAnsi="Arial" w:cs="Arial"/>
        </w:rPr>
        <w:t>As illustrated in the design</w:t>
      </w:r>
      <w:r w:rsidR="002672C4">
        <w:rPr>
          <w:rFonts w:ascii="Arial" w:eastAsia="Arial" w:hAnsi="Arial" w:cs="Arial"/>
        </w:rPr>
        <w:t xml:space="preserve"> model,</w:t>
      </w:r>
      <w:r>
        <w:rPr>
          <w:rFonts w:ascii="Arial" w:eastAsia="Arial" w:hAnsi="Arial" w:cs="Arial"/>
        </w:rPr>
        <w:t xml:space="preserve"> persistence for our application revolves around the logging of various domain classes into the database upon creation. </w:t>
      </w:r>
    </w:p>
    <w:p w:rsidR="00973A9C" w:rsidRDefault="00973A9C" w:rsidP="002672C4">
      <w:pPr>
        <w:tabs>
          <w:tab w:val="left" w:pos="810"/>
        </w:tabs>
        <w:rPr>
          <w:rFonts w:ascii="Arial" w:eastAsia="Arial" w:hAnsi="Arial" w:cs="Arial"/>
        </w:rPr>
      </w:pPr>
    </w:p>
    <w:p w:rsidR="00973A9C" w:rsidRDefault="00973A9C" w:rsidP="002672C4">
      <w:pPr>
        <w:tabs>
          <w:tab w:val="left" w:pos="810"/>
        </w:tabs>
        <w:rPr>
          <w:rFonts w:ascii="Arial" w:eastAsia="Arial" w:hAnsi="Arial" w:cs="Arial"/>
        </w:rPr>
      </w:pPr>
      <w:r>
        <w:rPr>
          <w:rFonts w:ascii="Arial" w:eastAsia="Arial" w:hAnsi="Arial" w:cs="Arial"/>
        </w:rPr>
        <w:t>We utilized the Spring MVC framework to provide separation between the model, view, and controller aspects of our application. We chose Spring MVC for many of its features, including dependency injection, which made testing controller logic easier.</w:t>
      </w:r>
      <w:r w:rsidR="00E001B8">
        <w:rPr>
          <w:rFonts w:ascii="Arial" w:eastAsia="Arial" w:hAnsi="Arial" w:cs="Arial"/>
        </w:rPr>
        <w:t xml:space="preserve"> Binding directly to domain objects, utilizing interfaces, and integrating with JSP made Spring the favorable choice for our development.</w:t>
      </w:r>
    </w:p>
    <w:p w:rsidR="00E001B8" w:rsidRDefault="00E001B8" w:rsidP="002672C4">
      <w:pPr>
        <w:tabs>
          <w:tab w:val="left" w:pos="810"/>
        </w:tabs>
        <w:rPr>
          <w:rFonts w:ascii="Arial" w:eastAsia="Arial" w:hAnsi="Arial" w:cs="Arial"/>
        </w:rPr>
      </w:pPr>
    </w:p>
    <w:p w:rsidR="00E001B8" w:rsidRDefault="00E001B8" w:rsidP="002672C4">
      <w:pPr>
        <w:tabs>
          <w:tab w:val="left" w:pos="810"/>
        </w:tabs>
      </w:pPr>
      <w:r>
        <w:rPr>
          <w:rFonts w:ascii="Arial" w:eastAsia="Arial" w:hAnsi="Arial" w:cs="Arial"/>
        </w:rPr>
        <w:t>We also utilized Hibernate to implement our persistence layer. We chose this solution for various reasons, but mostly because of the flexibility and extensibility offered by Hibernate. Being able to store and retrieve our domain objects straight to the database without having to store and retrieve the individual attributes definitely made development much more straight-forward. Additionally, our database schema changed a time or two during development, and utilizing Hibernate allowed for easy modification by simply requiring changes in our Hibernate configuration file, and the various mapping files.</w:t>
      </w:r>
    </w:p>
    <w:p w:rsidR="009129E0" w:rsidRPr="002672C4" w:rsidRDefault="009129E0" w:rsidP="0098384C">
      <w:pPr>
        <w:pStyle w:val="Heading2"/>
        <w:rPr>
          <w:b w:val="0"/>
        </w:rPr>
      </w:pPr>
    </w:p>
    <w:p w:rsidR="009129E0" w:rsidRDefault="009129E0" w:rsidP="009129E0">
      <w:pPr>
        <w:pStyle w:val="Default"/>
        <w:rPr>
          <w:sz w:val="23"/>
          <w:szCs w:val="23"/>
        </w:rPr>
      </w:pPr>
    </w:p>
    <w:p w:rsidR="009129E0" w:rsidRDefault="009129E0" w:rsidP="009129E0">
      <w:pPr>
        <w:pStyle w:val="Heading1"/>
      </w:pPr>
      <w:bookmarkStart w:id="2" w:name="_Toc340071210"/>
      <w:r>
        <w:t>Requirements</w:t>
      </w:r>
      <w:bookmarkEnd w:id="2"/>
      <w:r>
        <w:t xml:space="preserve"> </w:t>
      </w:r>
    </w:p>
    <w:p w:rsidR="00B91A50" w:rsidRDefault="00B91A50" w:rsidP="00DA2849">
      <w:pPr>
        <w:rPr>
          <w:b/>
        </w:rPr>
      </w:pPr>
      <w:r>
        <w:t>The following use case descriptions describe the various interactions the User will have with the application.</w:t>
      </w:r>
    </w:p>
    <w:p w:rsidR="00B91A50" w:rsidRDefault="00B91A50" w:rsidP="00B91A50"/>
    <w:p w:rsidR="00B91A50" w:rsidRDefault="00B91A50" w:rsidP="00B91A50">
      <w:pPr>
        <w:rPr>
          <w:rFonts w:ascii="Arial" w:hAnsi="Arial" w:cs="Arial"/>
        </w:rPr>
      </w:pPr>
      <w:r>
        <w:rPr>
          <w:rFonts w:ascii="Arial" w:hAnsi="Arial" w:cs="Arial"/>
        </w:rPr>
        <w:t>Use Case Descriptions:</w:t>
      </w:r>
    </w:p>
    <w:p w:rsidR="00B91A50" w:rsidRDefault="00B91A50" w:rsidP="00B91A50">
      <w:pPr>
        <w:rPr>
          <w:rFonts w:ascii="Arial" w:hAnsi="Arial" w:cs="Arial"/>
        </w:rPr>
      </w:pPr>
    </w:p>
    <w:p w:rsidR="00B91A50" w:rsidRDefault="00B91A50" w:rsidP="00B91A50">
      <w:pPr>
        <w:rPr>
          <w:rFonts w:ascii="Arial" w:hAnsi="Arial" w:cs="Arial"/>
        </w:rPr>
      </w:pPr>
      <w:proofErr w:type="gramStart"/>
      <w:r>
        <w:rPr>
          <w:rFonts w:ascii="Arial" w:hAnsi="Arial" w:cs="Arial"/>
        </w:rPr>
        <w:t>Add</w:t>
      </w:r>
      <w:proofErr w:type="gramEnd"/>
      <w:r>
        <w:rPr>
          <w:rFonts w:ascii="Arial" w:hAnsi="Arial" w:cs="Arial"/>
        </w:rPr>
        <w:t xml:space="preserve"> Account Holder – this is essentially user creation. In order to interact with the application the user must register as an account holder. This interaction involves entering personal information needed by the application to register a user as an account holder.</w:t>
      </w:r>
    </w:p>
    <w:p w:rsidR="00B91A50" w:rsidRDefault="00B91A50" w:rsidP="00B91A50">
      <w:pPr>
        <w:rPr>
          <w:rFonts w:ascii="Arial" w:hAnsi="Arial" w:cs="Arial"/>
        </w:rPr>
      </w:pPr>
    </w:p>
    <w:p w:rsidR="00B91A50" w:rsidRDefault="00B91A50" w:rsidP="00B91A50">
      <w:pPr>
        <w:rPr>
          <w:rFonts w:ascii="Arial" w:hAnsi="Arial" w:cs="Arial"/>
        </w:rPr>
      </w:pPr>
      <w:r>
        <w:rPr>
          <w:rFonts w:ascii="Arial" w:hAnsi="Arial" w:cs="Arial"/>
        </w:rPr>
        <w:t>Create a Login – the user is prompted to enter in their choice of login name and password. This information is used to authenticate a user and allow them access to the various parts of the application.</w:t>
      </w:r>
    </w:p>
    <w:p w:rsidR="00B91A50" w:rsidRDefault="00B91A50" w:rsidP="00B91A50">
      <w:pPr>
        <w:rPr>
          <w:rFonts w:ascii="Arial" w:hAnsi="Arial" w:cs="Arial"/>
        </w:rPr>
      </w:pPr>
    </w:p>
    <w:p w:rsidR="00B91A50" w:rsidRDefault="00B91A50" w:rsidP="00B91A50">
      <w:pPr>
        <w:rPr>
          <w:rFonts w:ascii="Arial" w:hAnsi="Arial" w:cs="Arial"/>
        </w:rPr>
      </w:pPr>
      <w:r>
        <w:rPr>
          <w:rFonts w:ascii="Arial" w:hAnsi="Arial" w:cs="Arial"/>
        </w:rPr>
        <w:t>User Login – the user is prompted for their login name and password. The system will authenticate this information. If the information presented by the user cannot be authenticated, an error message indicating an invalid login name or password was presented.</w:t>
      </w:r>
    </w:p>
    <w:p w:rsidR="00B91A50" w:rsidRDefault="00B91A50" w:rsidP="00B91A50">
      <w:pPr>
        <w:rPr>
          <w:rFonts w:ascii="Arial" w:hAnsi="Arial" w:cs="Arial"/>
        </w:rPr>
      </w:pPr>
    </w:p>
    <w:p w:rsidR="00B91A50" w:rsidRDefault="00B91A50" w:rsidP="00B91A50">
      <w:pPr>
        <w:rPr>
          <w:rFonts w:ascii="Arial" w:hAnsi="Arial" w:cs="Arial"/>
        </w:rPr>
      </w:pPr>
      <w:proofErr w:type="gramStart"/>
      <w:r>
        <w:rPr>
          <w:rFonts w:ascii="Arial" w:hAnsi="Arial" w:cs="Arial"/>
        </w:rPr>
        <w:t>Add</w:t>
      </w:r>
      <w:proofErr w:type="gramEnd"/>
      <w:r>
        <w:rPr>
          <w:rFonts w:ascii="Arial" w:hAnsi="Arial" w:cs="Arial"/>
        </w:rPr>
        <w:t xml:space="preserve"> Account – the user is prompted to create an account. The user has a choice to open a Savings, Checking, or Loan account. Currently, the user has the option to select an opening balance</w:t>
      </w:r>
      <w:r w:rsidR="005E456A">
        <w:rPr>
          <w:rFonts w:ascii="Arial" w:hAnsi="Arial" w:cs="Arial"/>
        </w:rPr>
        <w:t xml:space="preserve"> and an initial interest rate to open the account with.</w:t>
      </w:r>
    </w:p>
    <w:p w:rsidR="005E456A" w:rsidRDefault="005E456A" w:rsidP="00B91A50">
      <w:pPr>
        <w:rPr>
          <w:rFonts w:ascii="Arial" w:hAnsi="Arial" w:cs="Arial"/>
        </w:rPr>
      </w:pPr>
    </w:p>
    <w:p w:rsidR="005E456A" w:rsidRDefault="005E456A" w:rsidP="00B91A50">
      <w:pPr>
        <w:rPr>
          <w:rFonts w:ascii="Arial" w:hAnsi="Arial" w:cs="Arial"/>
        </w:rPr>
      </w:pPr>
      <w:r>
        <w:rPr>
          <w:rFonts w:ascii="Arial" w:hAnsi="Arial" w:cs="Arial"/>
        </w:rPr>
        <w:t>View Account – the user is presented with all the accounts and account information for the accounts they have opened.</w:t>
      </w:r>
    </w:p>
    <w:p w:rsidR="005E456A" w:rsidRDefault="005E456A" w:rsidP="00B91A50">
      <w:pPr>
        <w:rPr>
          <w:rFonts w:ascii="Arial" w:hAnsi="Arial" w:cs="Arial"/>
        </w:rPr>
      </w:pPr>
    </w:p>
    <w:p w:rsidR="005E456A" w:rsidRDefault="005E456A" w:rsidP="00B91A50">
      <w:pPr>
        <w:rPr>
          <w:rFonts w:ascii="Arial" w:hAnsi="Arial" w:cs="Arial"/>
        </w:rPr>
      </w:pPr>
      <w:r>
        <w:rPr>
          <w:rFonts w:ascii="Arial" w:hAnsi="Arial" w:cs="Arial"/>
        </w:rPr>
        <w:lastRenderedPageBreak/>
        <w:t>Close Account – the user has the option to close any existing account associated to them. The user is prompted to select an account to close. Once the user makes a selection, that account is “closed” and removed from the accounts they have opened.</w:t>
      </w:r>
    </w:p>
    <w:p w:rsidR="00C65D63" w:rsidRDefault="00C65D63" w:rsidP="00B91A50">
      <w:pPr>
        <w:rPr>
          <w:rFonts w:ascii="Arial" w:hAnsi="Arial" w:cs="Arial"/>
        </w:rPr>
      </w:pPr>
    </w:p>
    <w:p w:rsidR="00C65D63" w:rsidRDefault="00C65D63" w:rsidP="00B91A50">
      <w:pPr>
        <w:rPr>
          <w:rFonts w:ascii="Arial" w:hAnsi="Arial" w:cs="Arial"/>
        </w:rPr>
      </w:pPr>
      <w:r>
        <w:rPr>
          <w:rFonts w:ascii="Arial" w:hAnsi="Arial" w:cs="Arial"/>
        </w:rPr>
        <w:t>Link Other Bank Account – the user has the option to link an account from an outside banking institution to their user account in the system. The link is created utilizing the bank routing number and account number for the account from the outside banking institution.</w:t>
      </w:r>
    </w:p>
    <w:p w:rsidR="00C65D63" w:rsidRDefault="00C65D63" w:rsidP="00B91A50">
      <w:pPr>
        <w:rPr>
          <w:rFonts w:ascii="Arial" w:hAnsi="Arial" w:cs="Arial"/>
        </w:rPr>
      </w:pPr>
    </w:p>
    <w:p w:rsidR="00C65D63" w:rsidRDefault="00C65D63" w:rsidP="00B91A50">
      <w:pPr>
        <w:rPr>
          <w:rFonts w:ascii="Arial" w:hAnsi="Arial" w:cs="Arial"/>
        </w:rPr>
      </w:pPr>
      <w:r>
        <w:rPr>
          <w:rFonts w:ascii="Arial" w:hAnsi="Arial" w:cs="Arial"/>
        </w:rPr>
        <w:t>Edit Personal Information – the user is prompted to edit their personal information currently stored in the system.</w:t>
      </w:r>
    </w:p>
    <w:p w:rsidR="005E456A" w:rsidRDefault="005E456A" w:rsidP="00B91A50">
      <w:pPr>
        <w:rPr>
          <w:rFonts w:ascii="Arial" w:hAnsi="Arial" w:cs="Arial"/>
        </w:rPr>
      </w:pPr>
    </w:p>
    <w:p w:rsidR="005E456A" w:rsidRDefault="005E456A" w:rsidP="00B91A50">
      <w:pPr>
        <w:rPr>
          <w:rFonts w:ascii="Arial" w:hAnsi="Arial" w:cs="Arial"/>
        </w:rPr>
      </w:pPr>
      <w:r>
        <w:rPr>
          <w:rFonts w:ascii="Arial" w:hAnsi="Arial" w:cs="Arial"/>
        </w:rPr>
        <w:t>View Debit History – the user has the option to view the debit transaction history for their accounts. The user is presented with a table detailing debit transactions for their account.</w:t>
      </w:r>
    </w:p>
    <w:p w:rsidR="005E456A" w:rsidRDefault="005E456A" w:rsidP="00B91A50">
      <w:pPr>
        <w:rPr>
          <w:rFonts w:ascii="Arial" w:hAnsi="Arial" w:cs="Arial"/>
        </w:rPr>
      </w:pPr>
    </w:p>
    <w:p w:rsidR="005E456A" w:rsidRDefault="005E456A" w:rsidP="00B91A50">
      <w:pPr>
        <w:rPr>
          <w:rFonts w:ascii="Arial" w:hAnsi="Arial" w:cs="Arial"/>
        </w:rPr>
      </w:pPr>
      <w:r>
        <w:rPr>
          <w:rFonts w:ascii="Arial" w:hAnsi="Arial" w:cs="Arial"/>
        </w:rPr>
        <w:t>View Credit History – the user has the option to view the credit transaction history for their accounts. The user is presented with a table detailing credit transaction for their account.</w:t>
      </w:r>
    </w:p>
    <w:p w:rsidR="005E456A" w:rsidRDefault="005E456A" w:rsidP="00B91A50">
      <w:pPr>
        <w:rPr>
          <w:rFonts w:ascii="Arial" w:hAnsi="Arial" w:cs="Arial"/>
        </w:rPr>
      </w:pPr>
    </w:p>
    <w:p w:rsidR="005E456A" w:rsidRDefault="005E456A" w:rsidP="00B91A50">
      <w:pPr>
        <w:rPr>
          <w:rFonts w:ascii="Arial" w:hAnsi="Arial" w:cs="Arial"/>
        </w:rPr>
      </w:pPr>
      <w:r>
        <w:rPr>
          <w:rFonts w:ascii="Arial" w:hAnsi="Arial" w:cs="Arial"/>
        </w:rPr>
        <w:t xml:space="preserve">Add Debit – for testing and administration purposes, debits can be added to accounts to update account balances. </w:t>
      </w:r>
    </w:p>
    <w:p w:rsidR="005E456A" w:rsidRDefault="005E456A" w:rsidP="00B91A50">
      <w:pPr>
        <w:rPr>
          <w:rFonts w:ascii="Arial" w:hAnsi="Arial" w:cs="Arial"/>
        </w:rPr>
      </w:pPr>
    </w:p>
    <w:p w:rsidR="005E456A" w:rsidRDefault="005E456A" w:rsidP="00B91A50">
      <w:pPr>
        <w:rPr>
          <w:rFonts w:ascii="Arial" w:hAnsi="Arial" w:cs="Arial"/>
        </w:rPr>
      </w:pPr>
      <w:r>
        <w:rPr>
          <w:rFonts w:ascii="Arial" w:hAnsi="Arial" w:cs="Arial"/>
        </w:rPr>
        <w:t>Add Credit – for testing and administration purposes, credits can be added to accounts to update account balances.</w:t>
      </w:r>
    </w:p>
    <w:p w:rsidR="005E456A" w:rsidRDefault="005E456A" w:rsidP="00B91A50">
      <w:pPr>
        <w:rPr>
          <w:rFonts w:ascii="Arial" w:hAnsi="Arial" w:cs="Arial"/>
        </w:rPr>
      </w:pPr>
    </w:p>
    <w:p w:rsidR="005E456A" w:rsidRDefault="005E456A" w:rsidP="00B91A50">
      <w:pPr>
        <w:rPr>
          <w:rFonts w:ascii="Arial" w:hAnsi="Arial" w:cs="Arial"/>
        </w:rPr>
      </w:pPr>
      <w:r>
        <w:rPr>
          <w:rFonts w:ascii="Arial" w:hAnsi="Arial" w:cs="Arial"/>
        </w:rPr>
        <w:t>***See use case model for visual documentation of use case scenarios</w:t>
      </w:r>
    </w:p>
    <w:p w:rsidR="00EF049F" w:rsidRDefault="00EF049F" w:rsidP="00B91A50">
      <w:pPr>
        <w:rPr>
          <w:rFonts w:ascii="Arial" w:hAnsi="Arial" w:cs="Arial"/>
        </w:rPr>
      </w:pPr>
    </w:p>
    <w:p w:rsidR="00EF049F" w:rsidRDefault="00EF049F" w:rsidP="00EF049F">
      <w:r>
        <w:t>The application is designed to allow an administrator to create an account for a banking customer. It allows them to generate debits and credits on their accounts. In addition it allows a user to login with a username and password and view their account information. It also allows the user to edit their personal information and to upload bank account information from other financial institutions.</w:t>
      </w:r>
    </w:p>
    <w:p w:rsidR="00EF049F" w:rsidRPr="00B91A50" w:rsidRDefault="00EF049F" w:rsidP="00B91A50">
      <w:pPr>
        <w:rPr>
          <w:rFonts w:ascii="Arial" w:hAnsi="Arial" w:cs="Arial"/>
        </w:rPr>
      </w:pPr>
    </w:p>
    <w:p w:rsidR="009129E0" w:rsidRDefault="009129E0" w:rsidP="009129E0">
      <w:pPr>
        <w:pStyle w:val="Default"/>
        <w:rPr>
          <w:sz w:val="23"/>
          <w:szCs w:val="23"/>
        </w:rPr>
      </w:pPr>
    </w:p>
    <w:p w:rsidR="009129E0" w:rsidRDefault="009129E0" w:rsidP="009129E0">
      <w:pPr>
        <w:pStyle w:val="Heading1"/>
      </w:pPr>
      <w:bookmarkStart w:id="3" w:name="_Toc340071211"/>
      <w:r>
        <w:t>Design</w:t>
      </w:r>
      <w:bookmarkEnd w:id="3"/>
    </w:p>
    <w:p w:rsidR="0061648B" w:rsidRPr="00C00DDA" w:rsidRDefault="0061648B" w:rsidP="0061648B">
      <w:pPr>
        <w:pStyle w:val="Heading2"/>
        <w:rPr>
          <w:rFonts w:ascii="Arial" w:hAnsi="Arial" w:cs="Arial"/>
          <w:color w:val="auto"/>
          <w:sz w:val="22"/>
          <w:szCs w:val="22"/>
          <w:u w:val="single"/>
        </w:rPr>
      </w:pPr>
      <w:bookmarkStart w:id="4" w:name="_Toc340071212"/>
      <w:r w:rsidRPr="00C00DDA">
        <w:rPr>
          <w:rFonts w:ascii="Arial" w:hAnsi="Arial" w:cs="Arial"/>
          <w:color w:val="auto"/>
          <w:sz w:val="22"/>
          <w:szCs w:val="22"/>
          <w:u w:val="single"/>
        </w:rPr>
        <w:t>Persistence Layer (Table Layout):</w:t>
      </w:r>
      <w:bookmarkEnd w:id="4"/>
    </w:p>
    <w:p w:rsidR="00C65D63" w:rsidRDefault="00C65D63" w:rsidP="0061648B">
      <w:pPr>
        <w:rPr>
          <w:rFonts w:ascii="Arial" w:hAnsi="Arial" w:cs="Arial"/>
        </w:rPr>
      </w:pPr>
    </w:p>
    <w:p w:rsidR="0061648B" w:rsidRDefault="0061648B" w:rsidP="0061648B">
      <w:pPr>
        <w:rPr>
          <w:rFonts w:ascii="Arial" w:hAnsi="Arial" w:cs="Arial"/>
        </w:rPr>
      </w:pPr>
      <w:proofErr w:type="spellStart"/>
      <w:r>
        <w:rPr>
          <w:rFonts w:ascii="Arial" w:hAnsi="Arial" w:cs="Arial"/>
        </w:rPr>
        <w:t>Account_Holder</w:t>
      </w:r>
      <w:proofErr w:type="spellEnd"/>
      <w:r>
        <w:rPr>
          <w:rFonts w:ascii="Arial" w:hAnsi="Arial" w:cs="Arial"/>
        </w:rPr>
        <w:t xml:space="preserve"> table – stores instances of the </w:t>
      </w:r>
      <w:proofErr w:type="spellStart"/>
      <w:r>
        <w:rPr>
          <w:rFonts w:ascii="Arial" w:hAnsi="Arial" w:cs="Arial"/>
        </w:rPr>
        <w:t>AccountHolder</w:t>
      </w:r>
      <w:proofErr w:type="spellEnd"/>
      <w:r>
        <w:rPr>
          <w:rFonts w:ascii="Arial" w:hAnsi="Arial" w:cs="Arial"/>
        </w:rPr>
        <w:t xml:space="preserve"> class. Holds information pertinent to customer records</w:t>
      </w:r>
    </w:p>
    <w:p w:rsidR="00C65D63" w:rsidRDefault="00C65D63" w:rsidP="0061648B">
      <w:pPr>
        <w:rPr>
          <w:rFonts w:ascii="Arial" w:hAnsi="Arial" w:cs="Arial"/>
        </w:rPr>
      </w:pPr>
    </w:p>
    <w:p w:rsidR="0061648B" w:rsidRDefault="0061648B" w:rsidP="0061648B">
      <w:pPr>
        <w:rPr>
          <w:rFonts w:ascii="Arial" w:hAnsi="Arial" w:cs="Arial"/>
        </w:rPr>
      </w:pPr>
      <w:r>
        <w:rPr>
          <w:rFonts w:ascii="Arial" w:hAnsi="Arial" w:cs="Arial"/>
        </w:rPr>
        <w:t>Account table – stores instances of the Account class. Stores information pertinent to bank account records</w:t>
      </w:r>
    </w:p>
    <w:p w:rsidR="00C65D63" w:rsidRDefault="00C65D63" w:rsidP="0061648B">
      <w:pPr>
        <w:rPr>
          <w:rFonts w:ascii="Arial" w:hAnsi="Arial" w:cs="Arial"/>
        </w:rPr>
      </w:pPr>
    </w:p>
    <w:p w:rsidR="0061648B" w:rsidRDefault="0061648B" w:rsidP="0061648B">
      <w:pPr>
        <w:rPr>
          <w:rFonts w:ascii="Arial" w:hAnsi="Arial" w:cs="Arial"/>
        </w:rPr>
      </w:pPr>
      <w:proofErr w:type="spellStart"/>
      <w:r>
        <w:rPr>
          <w:rFonts w:ascii="Arial" w:hAnsi="Arial" w:cs="Arial"/>
        </w:rPr>
        <w:t>Holder_To_Account</w:t>
      </w:r>
      <w:proofErr w:type="spellEnd"/>
      <w:r>
        <w:rPr>
          <w:rFonts w:ascii="Arial" w:hAnsi="Arial" w:cs="Arial"/>
        </w:rPr>
        <w:t xml:space="preserve"> table – used to link </w:t>
      </w:r>
      <w:proofErr w:type="spellStart"/>
      <w:r>
        <w:rPr>
          <w:rFonts w:ascii="Arial" w:hAnsi="Arial" w:cs="Arial"/>
        </w:rPr>
        <w:t>AccountHolder</w:t>
      </w:r>
      <w:proofErr w:type="spellEnd"/>
      <w:r>
        <w:rPr>
          <w:rFonts w:ascii="Arial" w:hAnsi="Arial" w:cs="Arial"/>
        </w:rPr>
        <w:t xml:space="preserve"> objects to Acc</w:t>
      </w:r>
      <w:r w:rsidR="00C65D63">
        <w:rPr>
          <w:rFonts w:ascii="Arial" w:hAnsi="Arial" w:cs="Arial"/>
        </w:rPr>
        <w:t xml:space="preserve">ount objects using a </w:t>
      </w:r>
      <w:r>
        <w:rPr>
          <w:rFonts w:ascii="Arial" w:hAnsi="Arial" w:cs="Arial"/>
        </w:rPr>
        <w:t>user id</w:t>
      </w:r>
      <w:r w:rsidR="00C65D63">
        <w:rPr>
          <w:rFonts w:ascii="Arial" w:hAnsi="Arial" w:cs="Arial"/>
        </w:rPr>
        <w:t xml:space="preserve"> and account id</w:t>
      </w:r>
      <w:r>
        <w:rPr>
          <w:rFonts w:ascii="Arial" w:hAnsi="Arial" w:cs="Arial"/>
        </w:rPr>
        <w:t xml:space="preserve"> foreign key</w:t>
      </w:r>
    </w:p>
    <w:p w:rsidR="00C65D63" w:rsidRDefault="00C65D63" w:rsidP="0061648B">
      <w:pPr>
        <w:rPr>
          <w:rFonts w:ascii="Arial" w:hAnsi="Arial" w:cs="Arial"/>
        </w:rPr>
      </w:pPr>
    </w:p>
    <w:p w:rsidR="0061648B" w:rsidRDefault="0061648B" w:rsidP="0061648B">
      <w:pPr>
        <w:rPr>
          <w:rFonts w:ascii="Arial" w:hAnsi="Arial" w:cs="Arial"/>
        </w:rPr>
      </w:pPr>
      <w:r>
        <w:rPr>
          <w:rFonts w:ascii="Arial" w:hAnsi="Arial" w:cs="Arial"/>
        </w:rPr>
        <w:t>Debit table – used to store Debit transaction objects. Stores information pertinent to debit transactions related to an account</w:t>
      </w:r>
    </w:p>
    <w:p w:rsidR="00C65D63" w:rsidRDefault="00C65D63" w:rsidP="0061648B">
      <w:pPr>
        <w:rPr>
          <w:rFonts w:ascii="Arial" w:hAnsi="Arial" w:cs="Arial"/>
        </w:rPr>
      </w:pPr>
    </w:p>
    <w:p w:rsidR="0061648B" w:rsidRDefault="0061648B" w:rsidP="0061648B">
      <w:pPr>
        <w:rPr>
          <w:rFonts w:ascii="Arial" w:hAnsi="Arial" w:cs="Arial"/>
        </w:rPr>
      </w:pPr>
      <w:r>
        <w:rPr>
          <w:rFonts w:ascii="Arial" w:hAnsi="Arial" w:cs="Arial"/>
        </w:rPr>
        <w:t>Credit table – used to store Credit transaction objects. Stores information pertinent to credit transactions related to an account</w:t>
      </w:r>
    </w:p>
    <w:p w:rsidR="00C65D63" w:rsidRDefault="00C65D63" w:rsidP="0061648B">
      <w:pPr>
        <w:rPr>
          <w:rFonts w:ascii="Arial" w:hAnsi="Arial" w:cs="Arial"/>
        </w:rPr>
      </w:pPr>
    </w:p>
    <w:p w:rsidR="0061648B" w:rsidRDefault="00C65D63" w:rsidP="0061648B">
      <w:pPr>
        <w:rPr>
          <w:rFonts w:ascii="Arial" w:hAnsi="Arial" w:cs="Arial"/>
        </w:rPr>
      </w:pPr>
      <w:proofErr w:type="spellStart"/>
      <w:proofErr w:type="gramStart"/>
      <w:r>
        <w:rPr>
          <w:rFonts w:ascii="Arial" w:hAnsi="Arial" w:cs="Arial"/>
        </w:rPr>
        <w:t>Account_Holder_Login</w:t>
      </w:r>
      <w:proofErr w:type="spellEnd"/>
      <w:r>
        <w:rPr>
          <w:rFonts w:ascii="Arial" w:hAnsi="Arial" w:cs="Arial"/>
        </w:rPr>
        <w:t xml:space="preserve"> table – used to store login information for account holders.</w:t>
      </w:r>
      <w:proofErr w:type="gramEnd"/>
      <w:r>
        <w:rPr>
          <w:rFonts w:ascii="Arial" w:hAnsi="Arial" w:cs="Arial"/>
        </w:rPr>
        <w:t xml:space="preserve"> Information in this account is used to authenticate users with user accounts in the system.</w:t>
      </w:r>
    </w:p>
    <w:p w:rsidR="00C65D63" w:rsidRDefault="00C65D63" w:rsidP="0061648B">
      <w:pPr>
        <w:rPr>
          <w:rFonts w:ascii="Arial" w:hAnsi="Arial" w:cs="Arial"/>
        </w:rPr>
      </w:pPr>
    </w:p>
    <w:p w:rsidR="00C65D63" w:rsidRDefault="00C65D63" w:rsidP="0061648B">
      <w:pPr>
        <w:rPr>
          <w:rFonts w:ascii="Arial" w:hAnsi="Arial" w:cs="Arial"/>
        </w:rPr>
      </w:pPr>
      <w:proofErr w:type="spellStart"/>
      <w:r>
        <w:rPr>
          <w:rFonts w:ascii="Arial" w:hAnsi="Arial" w:cs="Arial"/>
        </w:rPr>
        <w:t>Other_Bank_Account</w:t>
      </w:r>
      <w:proofErr w:type="spellEnd"/>
      <w:r>
        <w:rPr>
          <w:rFonts w:ascii="Arial" w:hAnsi="Arial" w:cs="Arial"/>
        </w:rPr>
        <w:t xml:space="preserve"> table – used to store information pertinent to linking bank accounts from other banking institutions</w:t>
      </w:r>
    </w:p>
    <w:p w:rsidR="00343DF3" w:rsidRDefault="00343DF3" w:rsidP="0061648B">
      <w:pPr>
        <w:rPr>
          <w:rFonts w:ascii="Arial" w:hAnsi="Arial" w:cs="Arial"/>
        </w:rPr>
      </w:pPr>
    </w:p>
    <w:p w:rsidR="00343DF3" w:rsidRDefault="00343DF3" w:rsidP="0061648B">
      <w:pPr>
        <w:rPr>
          <w:rFonts w:ascii="Arial" w:hAnsi="Arial" w:cs="Arial"/>
        </w:rPr>
      </w:pPr>
      <w:proofErr w:type="spellStart"/>
      <w:r>
        <w:rPr>
          <w:rFonts w:ascii="Arial" w:hAnsi="Arial" w:cs="Arial"/>
        </w:rPr>
        <w:lastRenderedPageBreak/>
        <w:t>Check_Debit</w:t>
      </w:r>
      <w:proofErr w:type="spellEnd"/>
      <w:r>
        <w:rPr>
          <w:rFonts w:ascii="Arial" w:hAnsi="Arial" w:cs="Arial"/>
        </w:rPr>
        <w:t xml:space="preserve"> table – stores information that details check debit transactions associated with an account. </w:t>
      </w:r>
      <w:proofErr w:type="spellStart"/>
      <w:r>
        <w:rPr>
          <w:rFonts w:ascii="Arial" w:hAnsi="Arial" w:cs="Arial"/>
        </w:rPr>
        <w:t>Check_Debit</w:t>
      </w:r>
      <w:proofErr w:type="spellEnd"/>
      <w:r>
        <w:rPr>
          <w:rFonts w:ascii="Arial" w:hAnsi="Arial" w:cs="Arial"/>
        </w:rPr>
        <w:t xml:space="preserve"> transactions are linked to Debit objects using a debit id foreign key</w:t>
      </w:r>
    </w:p>
    <w:p w:rsidR="00343DF3" w:rsidRDefault="00343DF3" w:rsidP="0061648B">
      <w:pPr>
        <w:rPr>
          <w:rFonts w:ascii="Arial" w:hAnsi="Arial" w:cs="Arial"/>
        </w:rPr>
      </w:pPr>
    </w:p>
    <w:p w:rsidR="00343DF3" w:rsidRDefault="00343DF3" w:rsidP="0061648B">
      <w:pPr>
        <w:rPr>
          <w:rFonts w:ascii="Arial" w:hAnsi="Arial" w:cs="Arial"/>
        </w:rPr>
      </w:pPr>
      <w:proofErr w:type="spellStart"/>
      <w:r>
        <w:rPr>
          <w:rFonts w:ascii="Arial" w:hAnsi="Arial" w:cs="Arial"/>
        </w:rPr>
        <w:t>Bill_Pay_Debit</w:t>
      </w:r>
      <w:proofErr w:type="spellEnd"/>
      <w:r>
        <w:rPr>
          <w:rFonts w:ascii="Arial" w:hAnsi="Arial" w:cs="Arial"/>
        </w:rPr>
        <w:t xml:space="preserve"> table – stores information that details bill pay debit transactions associated with an account. </w:t>
      </w:r>
      <w:proofErr w:type="spellStart"/>
      <w:r>
        <w:rPr>
          <w:rFonts w:ascii="Arial" w:hAnsi="Arial" w:cs="Arial"/>
        </w:rPr>
        <w:t>Bill_Pay_Debit</w:t>
      </w:r>
      <w:proofErr w:type="spellEnd"/>
      <w:r>
        <w:rPr>
          <w:rFonts w:ascii="Arial" w:hAnsi="Arial" w:cs="Arial"/>
        </w:rPr>
        <w:t xml:space="preserve"> transactions are linked to Debit objects using a debit id foreign key</w:t>
      </w:r>
    </w:p>
    <w:p w:rsidR="00343DF3" w:rsidRDefault="00343DF3" w:rsidP="0061648B">
      <w:pPr>
        <w:rPr>
          <w:rFonts w:ascii="Arial" w:hAnsi="Arial" w:cs="Arial"/>
        </w:rPr>
      </w:pPr>
    </w:p>
    <w:p w:rsidR="00343DF3" w:rsidRDefault="00343DF3" w:rsidP="0061648B">
      <w:pPr>
        <w:rPr>
          <w:rFonts w:ascii="Arial" w:hAnsi="Arial" w:cs="Arial"/>
        </w:rPr>
      </w:pPr>
      <w:proofErr w:type="spellStart"/>
      <w:r>
        <w:rPr>
          <w:rFonts w:ascii="Arial" w:hAnsi="Arial" w:cs="Arial"/>
        </w:rPr>
        <w:t>Debit_Card_Transactions</w:t>
      </w:r>
      <w:proofErr w:type="spellEnd"/>
      <w:r>
        <w:rPr>
          <w:rFonts w:ascii="Arial" w:hAnsi="Arial" w:cs="Arial"/>
        </w:rPr>
        <w:t xml:space="preserve"> table – stores information that details debit card transactions associated with an account. </w:t>
      </w:r>
      <w:proofErr w:type="spellStart"/>
      <w:r>
        <w:rPr>
          <w:rFonts w:ascii="Arial" w:hAnsi="Arial" w:cs="Arial"/>
        </w:rPr>
        <w:t>Debit_Card_Transactions</w:t>
      </w:r>
      <w:proofErr w:type="spellEnd"/>
      <w:r>
        <w:rPr>
          <w:rFonts w:ascii="Arial" w:hAnsi="Arial" w:cs="Arial"/>
        </w:rPr>
        <w:t xml:space="preserve"> are linked to Debit objects using a debit id foreign key</w:t>
      </w:r>
    </w:p>
    <w:p w:rsidR="007B5611" w:rsidRDefault="007B5611" w:rsidP="0061648B">
      <w:pPr>
        <w:rPr>
          <w:rFonts w:ascii="Arial" w:hAnsi="Arial" w:cs="Arial"/>
        </w:rPr>
      </w:pPr>
    </w:p>
    <w:p w:rsidR="007B5611" w:rsidRDefault="007B5611" w:rsidP="0061648B">
      <w:pPr>
        <w:rPr>
          <w:rFonts w:ascii="Arial" w:hAnsi="Arial" w:cs="Arial"/>
        </w:rPr>
      </w:pPr>
      <w:r>
        <w:rPr>
          <w:rFonts w:ascii="Arial" w:hAnsi="Arial" w:cs="Arial"/>
        </w:rPr>
        <w:t>***See Database Schema for detailed visual documentation of persistence table layout</w:t>
      </w:r>
      <w:r>
        <w:rPr>
          <w:rFonts w:ascii="Arial" w:hAnsi="Arial" w:cs="Arial"/>
        </w:rPr>
        <w:br/>
      </w:r>
    </w:p>
    <w:p w:rsidR="007B5611" w:rsidRPr="00DA2849" w:rsidRDefault="007B5611" w:rsidP="00DA2849">
      <w:pPr>
        <w:pStyle w:val="Heading2"/>
        <w:rPr>
          <w:rFonts w:ascii="Arial" w:hAnsi="Arial" w:cs="Arial"/>
          <w:color w:val="auto"/>
          <w:sz w:val="22"/>
          <w:szCs w:val="22"/>
          <w:u w:val="single"/>
        </w:rPr>
      </w:pPr>
      <w:bookmarkStart w:id="5" w:name="_Toc340071213"/>
      <w:r w:rsidRPr="00DA2849">
        <w:rPr>
          <w:rFonts w:ascii="Arial" w:hAnsi="Arial" w:cs="Arial"/>
          <w:color w:val="auto"/>
          <w:sz w:val="22"/>
          <w:szCs w:val="22"/>
          <w:u w:val="single"/>
        </w:rPr>
        <w:t>Application Design</w:t>
      </w:r>
      <w:bookmarkEnd w:id="5"/>
    </w:p>
    <w:p w:rsidR="007B5611" w:rsidRDefault="007B5611" w:rsidP="0061648B">
      <w:pPr>
        <w:rPr>
          <w:rFonts w:ascii="Arial" w:hAnsi="Arial" w:cs="Arial"/>
          <w:u w:val="single"/>
        </w:rPr>
      </w:pPr>
    </w:p>
    <w:p w:rsidR="009556F4" w:rsidRPr="006C0668" w:rsidRDefault="009556F4" w:rsidP="0061648B">
      <w:pPr>
        <w:rPr>
          <w:rFonts w:ascii="Arial" w:hAnsi="Arial" w:cs="Arial"/>
          <w:u w:val="single"/>
        </w:rPr>
      </w:pPr>
      <w:r w:rsidRPr="006C0668">
        <w:rPr>
          <w:rFonts w:ascii="Arial" w:hAnsi="Arial" w:cs="Arial"/>
          <w:u w:val="single"/>
        </w:rPr>
        <w:t>Package Structure:</w:t>
      </w:r>
    </w:p>
    <w:p w:rsidR="007B5611" w:rsidRDefault="00BF4524" w:rsidP="0061648B">
      <w:pPr>
        <w:rPr>
          <w:rFonts w:ascii="Arial" w:hAnsi="Arial" w:cs="Arial"/>
        </w:rPr>
      </w:pPr>
      <w:r>
        <w:rPr>
          <w:rFonts w:ascii="Arial" w:hAnsi="Arial" w:cs="Arial"/>
        </w:rPr>
        <w:t>Our application source code is separated into distinct packages that represent class responsibility in system execution.</w:t>
      </w:r>
      <w:r w:rsidR="009556F4">
        <w:rPr>
          <w:rFonts w:ascii="Arial" w:hAnsi="Arial" w:cs="Arial"/>
        </w:rPr>
        <w:t xml:space="preserve"> Our package structure is as follows:</w:t>
      </w:r>
    </w:p>
    <w:p w:rsidR="009556F4" w:rsidRDefault="009556F4" w:rsidP="0061648B">
      <w:pPr>
        <w:rPr>
          <w:rFonts w:ascii="Arial" w:hAnsi="Arial" w:cs="Arial"/>
        </w:rPr>
      </w:pPr>
    </w:p>
    <w:p w:rsidR="009556F4" w:rsidRDefault="009556F4" w:rsidP="0061648B">
      <w:pPr>
        <w:rPr>
          <w:rFonts w:ascii="Arial" w:hAnsi="Arial" w:cs="Arial"/>
        </w:rPr>
      </w:pPr>
      <w:r>
        <w:rPr>
          <w:rFonts w:ascii="Arial" w:hAnsi="Arial" w:cs="Arial"/>
        </w:rPr>
        <w:t>Form package – packages the domain classes used in the application</w:t>
      </w:r>
    </w:p>
    <w:p w:rsidR="009556F4" w:rsidRDefault="009556F4" w:rsidP="0061648B">
      <w:pPr>
        <w:rPr>
          <w:rFonts w:ascii="Arial" w:hAnsi="Arial" w:cs="Arial"/>
        </w:rPr>
      </w:pPr>
    </w:p>
    <w:p w:rsidR="009556F4" w:rsidRDefault="009556F4" w:rsidP="0061648B">
      <w:pPr>
        <w:rPr>
          <w:rFonts w:ascii="Arial" w:hAnsi="Arial" w:cs="Arial"/>
        </w:rPr>
      </w:pPr>
      <w:r>
        <w:rPr>
          <w:rFonts w:ascii="Arial" w:hAnsi="Arial" w:cs="Arial"/>
        </w:rPr>
        <w:t>DAO package – packages the data access object interfaces and implementation classes used in conjunction with service classes to persist data to the database</w:t>
      </w:r>
    </w:p>
    <w:p w:rsidR="009556F4" w:rsidRDefault="009556F4" w:rsidP="0061648B">
      <w:pPr>
        <w:rPr>
          <w:rFonts w:ascii="Arial" w:hAnsi="Arial" w:cs="Arial"/>
        </w:rPr>
      </w:pPr>
    </w:p>
    <w:p w:rsidR="009556F4" w:rsidRDefault="009556F4" w:rsidP="0061648B">
      <w:pPr>
        <w:rPr>
          <w:rFonts w:ascii="Arial" w:hAnsi="Arial" w:cs="Arial"/>
        </w:rPr>
      </w:pPr>
      <w:r>
        <w:rPr>
          <w:rFonts w:ascii="Arial" w:hAnsi="Arial" w:cs="Arial"/>
        </w:rPr>
        <w:t>Service package – packages the service interfaces and implementation classes that data access objects use to persist data to the database</w:t>
      </w:r>
    </w:p>
    <w:p w:rsidR="009556F4" w:rsidRDefault="009556F4" w:rsidP="0061648B">
      <w:pPr>
        <w:rPr>
          <w:rFonts w:ascii="Arial" w:hAnsi="Arial" w:cs="Arial"/>
        </w:rPr>
      </w:pPr>
    </w:p>
    <w:p w:rsidR="009556F4" w:rsidRDefault="009556F4" w:rsidP="0061648B">
      <w:pPr>
        <w:rPr>
          <w:rFonts w:ascii="Arial" w:hAnsi="Arial" w:cs="Arial"/>
        </w:rPr>
      </w:pPr>
      <w:r>
        <w:rPr>
          <w:rFonts w:ascii="Arial" w:hAnsi="Arial" w:cs="Arial"/>
        </w:rPr>
        <w:t>Controller package – packages the controller classes used to implement business logic, and system navigation for the application</w:t>
      </w:r>
    </w:p>
    <w:p w:rsidR="009556F4" w:rsidRDefault="009556F4" w:rsidP="0061648B">
      <w:pPr>
        <w:rPr>
          <w:rFonts w:ascii="Arial" w:hAnsi="Arial" w:cs="Arial"/>
        </w:rPr>
      </w:pPr>
    </w:p>
    <w:p w:rsidR="009556F4" w:rsidRPr="006C0668" w:rsidRDefault="009556F4" w:rsidP="0061648B">
      <w:pPr>
        <w:rPr>
          <w:rFonts w:ascii="Arial" w:hAnsi="Arial" w:cs="Arial"/>
          <w:u w:val="single"/>
        </w:rPr>
      </w:pPr>
      <w:r w:rsidRPr="006C0668">
        <w:rPr>
          <w:rFonts w:ascii="Arial" w:hAnsi="Arial" w:cs="Arial"/>
          <w:u w:val="single"/>
        </w:rPr>
        <w:t>Domain Classes</w:t>
      </w:r>
      <w:r w:rsidR="006C0668">
        <w:rPr>
          <w:rFonts w:ascii="Arial" w:hAnsi="Arial" w:cs="Arial"/>
          <w:u w:val="single"/>
        </w:rPr>
        <w:t xml:space="preserve"> (Model)</w:t>
      </w:r>
      <w:r w:rsidRPr="006C0668">
        <w:rPr>
          <w:rFonts w:ascii="Arial" w:hAnsi="Arial" w:cs="Arial"/>
          <w:u w:val="single"/>
        </w:rPr>
        <w:t>:</w:t>
      </w:r>
    </w:p>
    <w:p w:rsidR="009556F4" w:rsidRDefault="00890E16" w:rsidP="0061648B">
      <w:pPr>
        <w:rPr>
          <w:rFonts w:ascii="Arial" w:hAnsi="Arial" w:cs="Arial"/>
        </w:rPr>
      </w:pPr>
      <w:proofErr w:type="spellStart"/>
      <w:r>
        <w:rPr>
          <w:rFonts w:ascii="Arial" w:hAnsi="Arial" w:cs="Arial"/>
        </w:rPr>
        <w:t>AccountHolder</w:t>
      </w:r>
      <w:proofErr w:type="spellEnd"/>
      <w:r>
        <w:rPr>
          <w:rFonts w:ascii="Arial" w:hAnsi="Arial" w:cs="Arial"/>
        </w:rPr>
        <w:t xml:space="preserve"> – the users of the application. </w:t>
      </w:r>
      <w:proofErr w:type="spellStart"/>
      <w:r>
        <w:rPr>
          <w:rFonts w:ascii="Arial" w:hAnsi="Arial" w:cs="Arial"/>
        </w:rPr>
        <w:t>AccountHolder</w:t>
      </w:r>
      <w:proofErr w:type="spellEnd"/>
      <w:r>
        <w:rPr>
          <w:rFonts w:ascii="Arial" w:hAnsi="Arial" w:cs="Arial"/>
        </w:rPr>
        <w:t xml:space="preserve"> instances are essentially user instances that have various interactions with the application.</w:t>
      </w:r>
    </w:p>
    <w:p w:rsidR="00890E16" w:rsidRDefault="00890E16" w:rsidP="0061648B">
      <w:pPr>
        <w:rPr>
          <w:rFonts w:ascii="Arial" w:hAnsi="Arial" w:cs="Arial"/>
        </w:rPr>
      </w:pPr>
    </w:p>
    <w:p w:rsidR="00890E16" w:rsidRDefault="00890E16" w:rsidP="0061648B">
      <w:pPr>
        <w:rPr>
          <w:rFonts w:ascii="Arial" w:hAnsi="Arial" w:cs="Arial"/>
        </w:rPr>
      </w:pPr>
      <w:r>
        <w:rPr>
          <w:rFonts w:ascii="Arial" w:hAnsi="Arial" w:cs="Arial"/>
        </w:rPr>
        <w:t>Account – Account instances represent the various accounts that account holders can create/open and manage. Accounts are linked to the account holders that create them.</w:t>
      </w:r>
    </w:p>
    <w:p w:rsidR="00890E16" w:rsidRDefault="00890E16" w:rsidP="0061648B">
      <w:pPr>
        <w:rPr>
          <w:rFonts w:ascii="Arial" w:hAnsi="Arial" w:cs="Arial"/>
        </w:rPr>
      </w:pPr>
    </w:p>
    <w:p w:rsidR="00890E16" w:rsidRDefault="00890E16" w:rsidP="0061648B">
      <w:pPr>
        <w:rPr>
          <w:rFonts w:ascii="Arial" w:hAnsi="Arial" w:cs="Arial"/>
        </w:rPr>
      </w:pPr>
      <w:proofErr w:type="spellStart"/>
      <w:r>
        <w:rPr>
          <w:rFonts w:ascii="Arial" w:hAnsi="Arial" w:cs="Arial"/>
        </w:rPr>
        <w:t>AccountHolderToAccount</w:t>
      </w:r>
      <w:proofErr w:type="spellEnd"/>
      <w:r>
        <w:rPr>
          <w:rFonts w:ascii="Arial" w:hAnsi="Arial" w:cs="Arial"/>
        </w:rPr>
        <w:t xml:space="preserve"> – instances of this class are used as “linkers” that link account holders to the accounts that they open.</w:t>
      </w:r>
    </w:p>
    <w:p w:rsidR="00890E16" w:rsidRDefault="00890E16" w:rsidP="0061648B">
      <w:pPr>
        <w:rPr>
          <w:rFonts w:ascii="Arial" w:hAnsi="Arial" w:cs="Arial"/>
        </w:rPr>
      </w:pPr>
    </w:p>
    <w:p w:rsidR="00890E16" w:rsidRDefault="00890E16" w:rsidP="0061648B">
      <w:pPr>
        <w:rPr>
          <w:rFonts w:ascii="Arial" w:hAnsi="Arial" w:cs="Arial"/>
        </w:rPr>
      </w:pPr>
      <w:proofErr w:type="spellStart"/>
      <w:r>
        <w:rPr>
          <w:rFonts w:ascii="Arial" w:hAnsi="Arial" w:cs="Arial"/>
        </w:rPr>
        <w:t>OtherBankAccount</w:t>
      </w:r>
      <w:proofErr w:type="spellEnd"/>
      <w:r>
        <w:rPr>
          <w:rFonts w:ascii="Arial" w:hAnsi="Arial" w:cs="Arial"/>
        </w:rPr>
        <w:t xml:space="preserve"> – instances of this class represent accounts that originate from outside banking institutions</w:t>
      </w:r>
      <w:r w:rsidR="006C0668">
        <w:rPr>
          <w:rFonts w:ascii="Arial" w:hAnsi="Arial" w:cs="Arial"/>
        </w:rPr>
        <w:t xml:space="preserve"> and are linked into the application</w:t>
      </w:r>
    </w:p>
    <w:p w:rsidR="006C0668" w:rsidRDefault="006C0668" w:rsidP="0061648B">
      <w:pPr>
        <w:rPr>
          <w:rFonts w:ascii="Arial" w:hAnsi="Arial" w:cs="Arial"/>
        </w:rPr>
      </w:pPr>
    </w:p>
    <w:p w:rsidR="006C0668" w:rsidRDefault="006C0668" w:rsidP="0061648B">
      <w:pPr>
        <w:rPr>
          <w:rFonts w:ascii="Arial" w:hAnsi="Arial" w:cs="Arial"/>
        </w:rPr>
      </w:pPr>
      <w:r>
        <w:rPr>
          <w:rFonts w:ascii="Arial" w:hAnsi="Arial" w:cs="Arial"/>
        </w:rPr>
        <w:t xml:space="preserve">Debit – instances of this class represent debit transactions that debit the balance of an associated account. Debit instances are associated with an account via account id. </w:t>
      </w:r>
    </w:p>
    <w:p w:rsidR="006C0668" w:rsidRDefault="006C0668" w:rsidP="0061648B">
      <w:pPr>
        <w:rPr>
          <w:rFonts w:ascii="Arial" w:hAnsi="Arial" w:cs="Arial"/>
        </w:rPr>
      </w:pPr>
    </w:p>
    <w:p w:rsidR="006C0668" w:rsidRDefault="006C0668" w:rsidP="0061648B">
      <w:pPr>
        <w:rPr>
          <w:rFonts w:ascii="Arial" w:hAnsi="Arial" w:cs="Arial"/>
        </w:rPr>
      </w:pPr>
      <w:r>
        <w:rPr>
          <w:rFonts w:ascii="Arial" w:hAnsi="Arial" w:cs="Arial"/>
        </w:rPr>
        <w:t>Credit – instances of this class represent credit transactions that credit the balance of an associated account.</w:t>
      </w:r>
    </w:p>
    <w:p w:rsidR="006C0668" w:rsidRDefault="006C0668" w:rsidP="0061648B">
      <w:pPr>
        <w:rPr>
          <w:rFonts w:ascii="Arial" w:hAnsi="Arial" w:cs="Arial"/>
        </w:rPr>
      </w:pPr>
      <w:r>
        <w:rPr>
          <w:rFonts w:ascii="Arial" w:hAnsi="Arial" w:cs="Arial"/>
        </w:rPr>
        <w:t>Credit instances are associated with an account via account id.</w:t>
      </w:r>
    </w:p>
    <w:p w:rsidR="006C0668" w:rsidRDefault="006C0668" w:rsidP="0061648B">
      <w:pPr>
        <w:rPr>
          <w:rFonts w:ascii="Arial" w:hAnsi="Arial" w:cs="Arial"/>
        </w:rPr>
      </w:pPr>
    </w:p>
    <w:p w:rsidR="006C0668" w:rsidRDefault="006C0668" w:rsidP="0061648B">
      <w:pPr>
        <w:rPr>
          <w:rFonts w:ascii="Arial" w:hAnsi="Arial" w:cs="Arial"/>
          <w:u w:val="single"/>
        </w:rPr>
      </w:pPr>
      <w:r w:rsidRPr="006C0668">
        <w:rPr>
          <w:rFonts w:ascii="Arial" w:hAnsi="Arial" w:cs="Arial"/>
          <w:u w:val="single"/>
        </w:rPr>
        <w:t>Data Access Classes</w:t>
      </w:r>
      <w:r>
        <w:rPr>
          <w:rFonts w:ascii="Arial" w:hAnsi="Arial" w:cs="Arial"/>
          <w:u w:val="single"/>
        </w:rPr>
        <w:t xml:space="preserve"> (Model)</w:t>
      </w:r>
      <w:r w:rsidRPr="006C0668">
        <w:rPr>
          <w:rFonts w:ascii="Arial" w:hAnsi="Arial" w:cs="Arial"/>
          <w:u w:val="single"/>
        </w:rPr>
        <w:t>:</w:t>
      </w:r>
    </w:p>
    <w:p w:rsidR="006C0668" w:rsidRDefault="006C0668" w:rsidP="0061648B">
      <w:pPr>
        <w:rPr>
          <w:rFonts w:ascii="Arial" w:hAnsi="Arial" w:cs="Arial"/>
        </w:rPr>
      </w:pPr>
      <w:proofErr w:type="spellStart"/>
      <w:r>
        <w:rPr>
          <w:rFonts w:ascii="Arial" w:hAnsi="Arial" w:cs="Arial"/>
        </w:rPr>
        <w:t>AccountHolderDAO</w:t>
      </w:r>
      <w:proofErr w:type="spellEnd"/>
      <w:r>
        <w:rPr>
          <w:rFonts w:ascii="Arial" w:hAnsi="Arial" w:cs="Arial"/>
        </w:rPr>
        <w:t xml:space="preserve"> – interface that defines methods used to </w:t>
      </w:r>
      <w:proofErr w:type="gramStart"/>
      <w:r>
        <w:rPr>
          <w:rFonts w:ascii="Arial" w:hAnsi="Arial" w:cs="Arial"/>
        </w:rPr>
        <w:t>persist</w:t>
      </w:r>
      <w:proofErr w:type="gramEnd"/>
      <w:r>
        <w:rPr>
          <w:rFonts w:ascii="Arial" w:hAnsi="Arial" w:cs="Arial"/>
        </w:rPr>
        <w:t xml:space="preserve"> </w:t>
      </w:r>
      <w:proofErr w:type="spellStart"/>
      <w:r>
        <w:rPr>
          <w:rFonts w:ascii="Arial" w:hAnsi="Arial" w:cs="Arial"/>
        </w:rPr>
        <w:t>AccountHolder</w:t>
      </w:r>
      <w:proofErr w:type="spellEnd"/>
      <w:r>
        <w:rPr>
          <w:rFonts w:ascii="Arial" w:hAnsi="Arial" w:cs="Arial"/>
        </w:rPr>
        <w:t xml:space="preserve"> instances to the database</w:t>
      </w:r>
    </w:p>
    <w:p w:rsidR="006C0668" w:rsidRDefault="006C0668" w:rsidP="0061648B">
      <w:pPr>
        <w:rPr>
          <w:rFonts w:ascii="Arial" w:hAnsi="Arial" w:cs="Arial"/>
        </w:rPr>
      </w:pPr>
    </w:p>
    <w:p w:rsidR="006C0668" w:rsidRDefault="006C0668" w:rsidP="0061648B">
      <w:pPr>
        <w:rPr>
          <w:rFonts w:ascii="Arial" w:hAnsi="Arial" w:cs="Arial"/>
        </w:rPr>
      </w:pPr>
      <w:proofErr w:type="spellStart"/>
      <w:r>
        <w:rPr>
          <w:rFonts w:ascii="Arial" w:hAnsi="Arial" w:cs="Arial"/>
        </w:rPr>
        <w:t>AccountDAO</w:t>
      </w:r>
      <w:proofErr w:type="spellEnd"/>
      <w:r>
        <w:rPr>
          <w:rFonts w:ascii="Arial" w:hAnsi="Arial" w:cs="Arial"/>
        </w:rPr>
        <w:t xml:space="preserve"> – interface that defines methods used to </w:t>
      </w:r>
      <w:proofErr w:type="gramStart"/>
      <w:r>
        <w:rPr>
          <w:rFonts w:ascii="Arial" w:hAnsi="Arial" w:cs="Arial"/>
        </w:rPr>
        <w:t>persist</w:t>
      </w:r>
      <w:proofErr w:type="gramEnd"/>
      <w:r>
        <w:rPr>
          <w:rFonts w:ascii="Arial" w:hAnsi="Arial" w:cs="Arial"/>
        </w:rPr>
        <w:t xml:space="preserve"> Account instances to the database</w:t>
      </w:r>
    </w:p>
    <w:p w:rsidR="006C0668" w:rsidRDefault="006C0668" w:rsidP="0061648B">
      <w:pPr>
        <w:rPr>
          <w:rFonts w:ascii="Arial" w:hAnsi="Arial" w:cs="Arial"/>
        </w:rPr>
      </w:pPr>
    </w:p>
    <w:p w:rsidR="006C0668" w:rsidRDefault="006C0668" w:rsidP="0061648B">
      <w:pPr>
        <w:rPr>
          <w:rFonts w:ascii="Arial" w:hAnsi="Arial" w:cs="Arial"/>
        </w:rPr>
      </w:pPr>
      <w:proofErr w:type="spellStart"/>
      <w:r>
        <w:rPr>
          <w:rFonts w:ascii="Arial" w:hAnsi="Arial" w:cs="Arial"/>
        </w:rPr>
        <w:t>CreditDAO</w:t>
      </w:r>
      <w:proofErr w:type="spellEnd"/>
      <w:r>
        <w:rPr>
          <w:rFonts w:ascii="Arial" w:hAnsi="Arial" w:cs="Arial"/>
        </w:rPr>
        <w:t xml:space="preserve"> – interface that defines methods used to </w:t>
      </w:r>
      <w:proofErr w:type="gramStart"/>
      <w:r>
        <w:rPr>
          <w:rFonts w:ascii="Arial" w:hAnsi="Arial" w:cs="Arial"/>
        </w:rPr>
        <w:t>persist</w:t>
      </w:r>
      <w:proofErr w:type="gramEnd"/>
      <w:r>
        <w:rPr>
          <w:rFonts w:ascii="Arial" w:hAnsi="Arial" w:cs="Arial"/>
        </w:rPr>
        <w:t xml:space="preserve"> Credit instances to the database</w:t>
      </w:r>
    </w:p>
    <w:p w:rsidR="006C0668" w:rsidRDefault="006C0668" w:rsidP="0061648B">
      <w:pPr>
        <w:rPr>
          <w:rFonts w:ascii="Arial" w:hAnsi="Arial" w:cs="Arial"/>
        </w:rPr>
      </w:pPr>
    </w:p>
    <w:p w:rsidR="006C0668" w:rsidRDefault="006C0668" w:rsidP="0061648B">
      <w:pPr>
        <w:rPr>
          <w:rFonts w:ascii="Arial" w:hAnsi="Arial" w:cs="Arial"/>
        </w:rPr>
      </w:pPr>
      <w:proofErr w:type="spellStart"/>
      <w:r>
        <w:rPr>
          <w:rFonts w:ascii="Arial" w:hAnsi="Arial" w:cs="Arial"/>
        </w:rPr>
        <w:lastRenderedPageBreak/>
        <w:t>DebitDAO</w:t>
      </w:r>
      <w:proofErr w:type="spellEnd"/>
      <w:r>
        <w:rPr>
          <w:rFonts w:ascii="Arial" w:hAnsi="Arial" w:cs="Arial"/>
        </w:rPr>
        <w:t xml:space="preserve"> – interface that defines methods used to </w:t>
      </w:r>
      <w:proofErr w:type="gramStart"/>
      <w:r>
        <w:rPr>
          <w:rFonts w:ascii="Arial" w:hAnsi="Arial" w:cs="Arial"/>
        </w:rPr>
        <w:t>persist</w:t>
      </w:r>
      <w:proofErr w:type="gramEnd"/>
      <w:r>
        <w:rPr>
          <w:rFonts w:ascii="Arial" w:hAnsi="Arial" w:cs="Arial"/>
        </w:rPr>
        <w:t xml:space="preserve"> Debit instances to the database</w:t>
      </w:r>
    </w:p>
    <w:p w:rsidR="006C0668" w:rsidRDefault="006C0668" w:rsidP="0061648B">
      <w:pPr>
        <w:rPr>
          <w:rFonts w:ascii="Arial" w:hAnsi="Arial" w:cs="Arial"/>
        </w:rPr>
      </w:pPr>
    </w:p>
    <w:p w:rsidR="006C0668" w:rsidRDefault="006C0668" w:rsidP="0061648B">
      <w:pPr>
        <w:rPr>
          <w:rFonts w:ascii="Arial" w:hAnsi="Arial" w:cs="Arial"/>
        </w:rPr>
      </w:pPr>
      <w:proofErr w:type="spellStart"/>
      <w:r>
        <w:rPr>
          <w:rFonts w:ascii="Arial" w:hAnsi="Arial" w:cs="Arial"/>
        </w:rPr>
        <w:t>OtherBankAccountDAO</w:t>
      </w:r>
      <w:proofErr w:type="spellEnd"/>
      <w:r>
        <w:rPr>
          <w:rFonts w:ascii="Arial" w:hAnsi="Arial" w:cs="Arial"/>
        </w:rPr>
        <w:t xml:space="preserve"> – interface that defines methods used to </w:t>
      </w:r>
      <w:proofErr w:type="gramStart"/>
      <w:r>
        <w:rPr>
          <w:rFonts w:ascii="Arial" w:hAnsi="Arial" w:cs="Arial"/>
        </w:rPr>
        <w:t>persist</w:t>
      </w:r>
      <w:proofErr w:type="gramEnd"/>
      <w:r>
        <w:rPr>
          <w:rFonts w:ascii="Arial" w:hAnsi="Arial" w:cs="Arial"/>
        </w:rPr>
        <w:t xml:space="preserve"> </w:t>
      </w:r>
      <w:proofErr w:type="spellStart"/>
      <w:r>
        <w:rPr>
          <w:rFonts w:ascii="Arial" w:hAnsi="Arial" w:cs="Arial"/>
        </w:rPr>
        <w:t>OtherBankAccount</w:t>
      </w:r>
      <w:proofErr w:type="spellEnd"/>
      <w:r>
        <w:rPr>
          <w:rFonts w:ascii="Arial" w:hAnsi="Arial" w:cs="Arial"/>
        </w:rPr>
        <w:t xml:space="preserve"> instances to the database</w:t>
      </w:r>
    </w:p>
    <w:p w:rsidR="00C00DDA" w:rsidRDefault="00C00DDA" w:rsidP="0061648B">
      <w:pPr>
        <w:rPr>
          <w:rFonts w:ascii="Arial" w:hAnsi="Arial" w:cs="Arial"/>
        </w:rPr>
      </w:pPr>
    </w:p>
    <w:p w:rsidR="00C00DDA" w:rsidRDefault="00C00DDA" w:rsidP="0061648B">
      <w:pPr>
        <w:rPr>
          <w:rFonts w:ascii="Arial" w:hAnsi="Arial" w:cs="Arial"/>
        </w:rPr>
      </w:pPr>
      <w:proofErr w:type="spellStart"/>
      <w:r>
        <w:rPr>
          <w:rFonts w:ascii="Arial" w:hAnsi="Arial" w:cs="Arial"/>
        </w:rPr>
        <w:t>AccountHolderService</w:t>
      </w:r>
      <w:proofErr w:type="spellEnd"/>
      <w:r>
        <w:rPr>
          <w:rFonts w:ascii="Arial" w:hAnsi="Arial" w:cs="Arial"/>
        </w:rPr>
        <w:t xml:space="preserve"> – interface used by </w:t>
      </w:r>
      <w:proofErr w:type="spellStart"/>
      <w:r>
        <w:rPr>
          <w:rFonts w:ascii="Arial" w:hAnsi="Arial" w:cs="Arial"/>
        </w:rPr>
        <w:t>AccountHolderDAO</w:t>
      </w:r>
      <w:proofErr w:type="spellEnd"/>
      <w:r>
        <w:rPr>
          <w:rFonts w:ascii="Arial" w:hAnsi="Arial" w:cs="Arial"/>
        </w:rPr>
        <w:t xml:space="preserve"> to persist data to the database</w:t>
      </w:r>
    </w:p>
    <w:p w:rsidR="00C00DDA" w:rsidRDefault="00C00DDA" w:rsidP="0061648B">
      <w:pPr>
        <w:rPr>
          <w:rFonts w:ascii="Arial" w:hAnsi="Arial" w:cs="Arial"/>
        </w:rPr>
      </w:pPr>
      <w:proofErr w:type="spellStart"/>
      <w:r>
        <w:rPr>
          <w:rFonts w:ascii="Arial" w:hAnsi="Arial" w:cs="Arial"/>
        </w:rPr>
        <w:t>AccountService</w:t>
      </w:r>
      <w:proofErr w:type="spellEnd"/>
      <w:r>
        <w:rPr>
          <w:rFonts w:ascii="Arial" w:hAnsi="Arial" w:cs="Arial"/>
        </w:rPr>
        <w:t xml:space="preserve"> – interface used by </w:t>
      </w:r>
      <w:proofErr w:type="spellStart"/>
      <w:r>
        <w:rPr>
          <w:rFonts w:ascii="Arial" w:hAnsi="Arial" w:cs="Arial"/>
        </w:rPr>
        <w:t>AccountDAO</w:t>
      </w:r>
      <w:proofErr w:type="spellEnd"/>
      <w:r>
        <w:rPr>
          <w:rFonts w:ascii="Arial" w:hAnsi="Arial" w:cs="Arial"/>
        </w:rPr>
        <w:t xml:space="preserve"> to persist data to the database</w:t>
      </w:r>
    </w:p>
    <w:p w:rsidR="00C00DDA" w:rsidRDefault="00C00DDA" w:rsidP="0061648B">
      <w:pPr>
        <w:rPr>
          <w:rFonts w:ascii="Arial" w:hAnsi="Arial" w:cs="Arial"/>
        </w:rPr>
      </w:pPr>
    </w:p>
    <w:p w:rsidR="00C00DDA" w:rsidRDefault="00C00DDA" w:rsidP="0061648B">
      <w:pPr>
        <w:rPr>
          <w:rFonts w:ascii="Arial" w:hAnsi="Arial" w:cs="Arial"/>
        </w:rPr>
      </w:pPr>
      <w:proofErr w:type="spellStart"/>
      <w:r>
        <w:rPr>
          <w:rFonts w:ascii="Arial" w:hAnsi="Arial" w:cs="Arial"/>
        </w:rPr>
        <w:t>CreditService</w:t>
      </w:r>
      <w:proofErr w:type="spellEnd"/>
      <w:r>
        <w:rPr>
          <w:rFonts w:ascii="Arial" w:hAnsi="Arial" w:cs="Arial"/>
        </w:rPr>
        <w:t xml:space="preserve"> – interface used by </w:t>
      </w:r>
      <w:proofErr w:type="spellStart"/>
      <w:r>
        <w:rPr>
          <w:rFonts w:ascii="Arial" w:hAnsi="Arial" w:cs="Arial"/>
        </w:rPr>
        <w:t>CreditDAO</w:t>
      </w:r>
      <w:proofErr w:type="spellEnd"/>
      <w:r>
        <w:rPr>
          <w:rFonts w:ascii="Arial" w:hAnsi="Arial" w:cs="Arial"/>
        </w:rPr>
        <w:t xml:space="preserve"> to persist data to the database</w:t>
      </w:r>
    </w:p>
    <w:p w:rsidR="00C00DDA" w:rsidRDefault="00C00DDA" w:rsidP="0061648B">
      <w:pPr>
        <w:rPr>
          <w:rFonts w:ascii="Arial" w:hAnsi="Arial" w:cs="Arial"/>
        </w:rPr>
      </w:pPr>
    </w:p>
    <w:p w:rsidR="00C00DDA" w:rsidRDefault="00C00DDA" w:rsidP="0061648B">
      <w:pPr>
        <w:rPr>
          <w:rFonts w:ascii="Arial" w:hAnsi="Arial" w:cs="Arial"/>
        </w:rPr>
      </w:pPr>
      <w:proofErr w:type="spellStart"/>
      <w:r>
        <w:rPr>
          <w:rFonts w:ascii="Arial" w:hAnsi="Arial" w:cs="Arial"/>
        </w:rPr>
        <w:t>DebitService</w:t>
      </w:r>
      <w:proofErr w:type="spellEnd"/>
      <w:r>
        <w:rPr>
          <w:rFonts w:ascii="Arial" w:hAnsi="Arial" w:cs="Arial"/>
        </w:rPr>
        <w:t xml:space="preserve"> – interface used by </w:t>
      </w:r>
      <w:proofErr w:type="spellStart"/>
      <w:r>
        <w:rPr>
          <w:rFonts w:ascii="Arial" w:hAnsi="Arial" w:cs="Arial"/>
        </w:rPr>
        <w:t>DebitDAO</w:t>
      </w:r>
      <w:proofErr w:type="spellEnd"/>
      <w:r>
        <w:rPr>
          <w:rFonts w:ascii="Arial" w:hAnsi="Arial" w:cs="Arial"/>
        </w:rPr>
        <w:t xml:space="preserve"> to persist data to the database</w:t>
      </w:r>
    </w:p>
    <w:p w:rsidR="00C00DDA" w:rsidRDefault="00C00DDA" w:rsidP="0061648B">
      <w:pPr>
        <w:rPr>
          <w:rFonts w:ascii="Arial" w:hAnsi="Arial" w:cs="Arial"/>
        </w:rPr>
      </w:pPr>
    </w:p>
    <w:p w:rsidR="00C00DDA" w:rsidRDefault="00C00DDA" w:rsidP="0061648B">
      <w:pPr>
        <w:rPr>
          <w:rFonts w:ascii="Arial" w:hAnsi="Arial" w:cs="Arial"/>
          <w:u w:val="single"/>
        </w:rPr>
      </w:pPr>
      <w:r>
        <w:rPr>
          <w:rFonts w:ascii="Arial" w:hAnsi="Arial" w:cs="Arial"/>
          <w:u w:val="single"/>
        </w:rPr>
        <w:t>Controller Classes (Controller):</w:t>
      </w:r>
    </w:p>
    <w:p w:rsidR="00C00DDA" w:rsidRDefault="00C00DDA" w:rsidP="0061648B">
      <w:pPr>
        <w:rPr>
          <w:rFonts w:ascii="Arial" w:hAnsi="Arial" w:cs="Arial"/>
        </w:rPr>
      </w:pPr>
      <w:proofErr w:type="spellStart"/>
      <w:r>
        <w:rPr>
          <w:rFonts w:ascii="Arial" w:hAnsi="Arial" w:cs="Arial"/>
        </w:rPr>
        <w:t>AccountHolderController</w:t>
      </w:r>
      <w:proofErr w:type="spellEnd"/>
      <w:r>
        <w:rPr>
          <w:rFonts w:ascii="Arial" w:hAnsi="Arial" w:cs="Arial"/>
        </w:rPr>
        <w:t xml:space="preserve"> – class is used to implement business logic and system navigation associated with account holder specific system interaction</w:t>
      </w:r>
    </w:p>
    <w:p w:rsidR="00C00DDA" w:rsidRDefault="00C00DDA" w:rsidP="0061648B">
      <w:pPr>
        <w:rPr>
          <w:rFonts w:ascii="Arial" w:hAnsi="Arial" w:cs="Arial"/>
        </w:rPr>
      </w:pPr>
    </w:p>
    <w:p w:rsidR="00C00DDA" w:rsidRDefault="00C00DDA" w:rsidP="0061648B">
      <w:pPr>
        <w:rPr>
          <w:rFonts w:ascii="Arial" w:hAnsi="Arial" w:cs="Arial"/>
        </w:rPr>
      </w:pPr>
      <w:proofErr w:type="spellStart"/>
      <w:r>
        <w:rPr>
          <w:rFonts w:ascii="Arial" w:hAnsi="Arial" w:cs="Arial"/>
        </w:rPr>
        <w:t>AccountController</w:t>
      </w:r>
      <w:proofErr w:type="spellEnd"/>
      <w:r>
        <w:rPr>
          <w:rFonts w:ascii="Arial" w:hAnsi="Arial" w:cs="Arial"/>
        </w:rPr>
        <w:t xml:space="preserve"> – class is used to implement business logic and system navigation associated with account specific system interaction</w:t>
      </w:r>
    </w:p>
    <w:p w:rsidR="00C00DDA" w:rsidRDefault="00C00DDA" w:rsidP="0061648B">
      <w:pPr>
        <w:rPr>
          <w:rFonts w:ascii="Arial" w:hAnsi="Arial" w:cs="Arial"/>
        </w:rPr>
      </w:pPr>
    </w:p>
    <w:p w:rsidR="00C00DDA" w:rsidRDefault="00C00DDA" w:rsidP="0061648B">
      <w:pPr>
        <w:rPr>
          <w:rFonts w:ascii="Arial" w:hAnsi="Arial" w:cs="Arial"/>
        </w:rPr>
      </w:pPr>
      <w:proofErr w:type="spellStart"/>
      <w:r>
        <w:rPr>
          <w:rFonts w:ascii="Arial" w:hAnsi="Arial" w:cs="Arial"/>
        </w:rPr>
        <w:t>CreditController</w:t>
      </w:r>
      <w:proofErr w:type="spellEnd"/>
      <w:r>
        <w:rPr>
          <w:rFonts w:ascii="Arial" w:hAnsi="Arial" w:cs="Arial"/>
        </w:rPr>
        <w:t xml:space="preserve"> - class is used to implement business logic and system navigation associated with credit specific system interaction</w:t>
      </w:r>
    </w:p>
    <w:p w:rsidR="00C00DDA" w:rsidRDefault="00C00DDA" w:rsidP="0061648B">
      <w:pPr>
        <w:rPr>
          <w:rFonts w:ascii="Arial" w:hAnsi="Arial" w:cs="Arial"/>
        </w:rPr>
      </w:pPr>
    </w:p>
    <w:p w:rsidR="00C00DDA" w:rsidRDefault="00C00DDA" w:rsidP="0061648B">
      <w:pPr>
        <w:rPr>
          <w:rFonts w:ascii="Arial" w:hAnsi="Arial" w:cs="Arial"/>
        </w:rPr>
      </w:pPr>
      <w:proofErr w:type="spellStart"/>
      <w:r>
        <w:rPr>
          <w:rFonts w:ascii="Arial" w:hAnsi="Arial" w:cs="Arial"/>
        </w:rPr>
        <w:t>DebitController</w:t>
      </w:r>
      <w:proofErr w:type="spellEnd"/>
      <w:r>
        <w:rPr>
          <w:rFonts w:ascii="Arial" w:hAnsi="Arial" w:cs="Arial"/>
        </w:rPr>
        <w:t xml:space="preserve"> - class is used to implement business logic and system navigation associated with debit specific system interaction</w:t>
      </w:r>
    </w:p>
    <w:p w:rsidR="00C00DDA" w:rsidRDefault="00C00DDA" w:rsidP="0061648B">
      <w:pPr>
        <w:rPr>
          <w:rFonts w:ascii="Arial" w:hAnsi="Arial" w:cs="Arial"/>
        </w:rPr>
      </w:pPr>
    </w:p>
    <w:p w:rsidR="00C00DDA" w:rsidRDefault="00C00DDA" w:rsidP="0061648B">
      <w:pPr>
        <w:rPr>
          <w:rFonts w:ascii="Arial" w:hAnsi="Arial" w:cs="Arial"/>
        </w:rPr>
      </w:pPr>
      <w:proofErr w:type="spellStart"/>
      <w:r>
        <w:rPr>
          <w:rFonts w:ascii="Arial" w:hAnsi="Arial" w:cs="Arial"/>
        </w:rPr>
        <w:t>OtherBankAccountController</w:t>
      </w:r>
      <w:proofErr w:type="spellEnd"/>
      <w:r>
        <w:rPr>
          <w:rFonts w:ascii="Arial" w:hAnsi="Arial" w:cs="Arial"/>
        </w:rPr>
        <w:t xml:space="preserve"> - class is used to implement business logic and system navigation associated with other bank account specific system interaction</w:t>
      </w:r>
    </w:p>
    <w:p w:rsidR="00C00DDA" w:rsidRDefault="00C00DDA" w:rsidP="0061648B">
      <w:pPr>
        <w:rPr>
          <w:rFonts w:ascii="Arial" w:hAnsi="Arial" w:cs="Arial"/>
        </w:rPr>
      </w:pPr>
    </w:p>
    <w:p w:rsidR="00C00DDA" w:rsidRDefault="00C00DDA" w:rsidP="0061648B">
      <w:pPr>
        <w:rPr>
          <w:rFonts w:ascii="Arial" w:hAnsi="Arial" w:cs="Arial"/>
        </w:rPr>
      </w:pPr>
      <w:proofErr w:type="spellStart"/>
      <w:r>
        <w:rPr>
          <w:rFonts w:ascii="Arial" w:hAnsi="Arial" w:cs="Arial"/>
        </w:rPr>
        <w:t>LoginController</w:t>
      </w:r>
      <w:proofErr w:type="spellEnd"/>
      <w:r>
        <w:rPr>
          <w:rFonts w:ascii="Arial" w:hAnsi="Arial" w:cs="Arial"/>
        </w:rPr>
        <w:t xml:space="preserve"> – class is used to implement login and authentication functionality</w:t>
      </w:r>
    </w:p>
    <w:p w:rsidR="00C00DDA" w:rsidRDefault="00C00DDA" w:rsidP="0061648B">
      <w:pPr>
        <w:rPr>
          <w:rFonts w:ascii="Arial" w:hAnsi="Arial" w:cs="Arial"/>
        </w:rPr>
      </w:pPr>
    </w:p>
    <w:p w:rsidR="00C00DDA" w:rsidRDefault="00C00DDA" w:rsidP="0061648B">
      <w:pPr>
        <w:rPr>
          <w:rFonts w:ascii="Arial" w:hAnsi="Arial" w:cs="Arial"/>
        </w:rPr>
      </w:pPr>
      <w:proofErr w:type="spellStart"/>
      <w:r>
        <w:rPr>
          <w:rFonts w:ascii="Arial" w:hAnsi="Arial" w:cs="Arial"/>
        </w:rPr>
        <w:t>UserHomeController</w:t>
      </w:r>
      <w:proofErr w:type="spellEnd"/>
      <w:r>
        <w:rPr>
          <w:rFonts w:ascii="Arial" w:hAnsi="Arial" w:cs="Arial"/>
        </w:rPr>
        <w:t xml:space="preserve"> – class is used to implement user home page navigation and functionality</w:t>
      </w:r>
    </w:p>
    <w:p w:rsidR="00C00DDA" w:rsidRDefault="00C00DDA" w:rsidP="0061648B">
      <w:pPr>
        <w:rPr>
          <w:rFonts w:ascii="Arial" w:hAnsi="Arial" w:cs="Arial"/>
        </w:rPr>
      </w:pPr>
    </w:p>
    <w:p w:rsidR="00C00DDA" w:rsidRDefault="0093055F" w:rsidP="0061648B">
      <w:pPr>
        <w:rPr>
          <w:rFonts w:ascii="Arial" w:hAnsi="Arial" w:cs="Arial"/>
          <w:u w:val="single"/>
        </w:rPr>
      </w:pPr>
      <w:r w:rsidRPr="0093055F">
        <w:rPr>
          <w:rFonts w:ascii="Arial" w:hAnsi="Arial" w:cs="Arial"/>
          <w:u w:val="single"/>
        </w:rPr>
        <w:t>JSPs (View):</w:t>
      </w:r>
    </w:p>
    <w:p w:rsidR="0093055F" w:rsidRDefault="0093055F" w:rsidP="0061648B">
      <w:pPr>
        <w:rPr>
          <w:rFonts w:ascii="Arial" w:hAnsi="Arial" w:cs="Arial"/>
        </w:rPr>
      </w:pPr>
      <w:proofErr w:type="spellStart"/>
      <w:proofErr w:type="gramStart"/>
      <w:r>
        <w:rPr>
          <w:rFonts w:ascii="Arial" w:hAnsi="Arial" w:cs="Arial"/>
        </w:rPr>
        <w:t>accountCreateAdd</w:t>
      </w:r>
      <w:proofErr w:type="spellEnd"/>
      <w:proofErr w:type="gramEnd"/>
      <w:r>
        <w:rPr>
          <w:rFonts w:ascii="Arial" w:hAnsi="Arial" w:cs="Arial"/>
        </w:rPr>
        <w:t xml:space="preserve"> – page used to create/open an account</w:t>
      </w:r>
    </w:p>
    <w:p w:rsidR="0093055F" w:rsidRDefault="0093055F" w:rsidP="0061648B">
      <w:pPr>
        <w:rPr>
          <w:rFonts w:ascii="Arial" w:hAnsi="Arial" w:cs="Arial"/>
        </w:rPr>
      </w:pPr>
    </w:p>
    <w:p w:rsidR="0093055F" w:rsidRDefault="0093055F" w:rsidP="0061648B">
      <w:pPr>
        <w:rPr>
          <w:rFonts w:ascii="Arial" w:hAnsi="Arial" w:cs="Arial"/>
        </w:rPr>
      </w:pPr>
      <w:proofErr w:type="spellStart"/>
      <w:proofErr w:type="gramStart"/>
      <w:r>
        <w:rPr>
          <w:rFonts w:ascii="Arial" w:hAnsi="Arial" w:cs="Arial"/>
        </w:rPr>
        <w:t>accountDelete</w:t>
      </w:r>
      <w:proofErr w:type="spellEnd"/>
      <w:proofErr w:type="gramEnd"/>
      <w:r>
        <w:rPr>
          <w:rFonts w:ascii="Arial" w:hAnsi="Arial" w:cs="Arial"/>
        </w:rPr>
        <w:t xml:space="preserve"> – page used to delete/close an account</w:t>
      </w:r>
    </w:p>
    <w:p w:rsidR="0093055F" w:rsidRDefault="0093055F" w:rsidP="0061648B">
      <w:pPr>
        <w:rPr>
          <w:rFonts w:ascii="Arial" w:hAnsi="Arial" w:cs="Arial"/>
        </w:rPr>
      </w:pPr>
    </w:p>
    <w:p w:rsidR="0093055F" w:rsidRDefault="0093055F" w:rsidP="0061648B">
      <w:pPr>
        <w:rPr>
          <w:rFonts w:ascii="Arial" w:hAnsi="Arial" w:cs="Arial"/>
        </w:rPr>
      </w:pPr>
      <w:proofErr w:type="spellStart"/>
      <w:proofErr w:type="gramStart"/>
      <w:r>
        <w:rPr>
          <w:rFonts w:ascii="Arial" w:hAnsi="Arial" w:cs="Arial"/>
        </w:rPr>
        <w:t>showAccountList</w:t>
      </w:r>
      <w:proofErr w:type="spellEnd"/>
      <w:proofErr w:type="gramEnd"/>
      <w:r>
        <w:rPr>
          <w:rFonts w:ascii="Arial" w:hAnsi="Arial" w:cs="Arial"/>
        </w:rPr>
        <w:t xml:space="preserve"> – page used to present account information to the user</w:t>
      </w:r>
    </w:p>
    <w:p w:rsidR="0093055F" w:rsidRDefault="0093055F" w:rsidP="0061648B">
      <w:pPr>
        <w:rPr>
          <w:rFonts w:ascii="Arial" w:hAnsi="Arial" w:cs="Arial"/>
        </w:rPr>
      </w:pPr>
    </w:p>
    <w:p w:rsidR="0093055F" w:rsidRDefault="0093055F" w:rsidP="0061648B">
      <w:pPr>
        <w:rPr>
          <w:rFonts w:ascii="Arial" w:hAnsi="Arial" w:cs="Arial"/>
        </w:rPr>
      </w:pPr>
      <w:proofErr w:type="spellStart"/>
      <w:proofErr w:type="gramStart"/>
      <w:r>
        <w:rPr>
          <w:rFonts w:ascii="Arial" w:hAnsi="Arial" w:cs="Arial"/>
        </w:rPr>
        <w:t>addAccountHolder</w:t>
      </w:r>
      <w:proofErr w:type="spellEnd"/>
      <w:proofErr w:type="gramEnd"/>
      <w:r>
        <w:rPr>
          <w:rFonts w:ascii="Arial" w:hAnsi="Arial" w:cs="Arial"/>
        </w:rPr>
        <w:t xml:space="preserve"> – page used to create a “user account”</w:t>
      </w:r>
    </w:p>
    <w:p w:rsidR="0093055F" w:rsidRDefault="0093055F" w:rsidP="0061648B">
      <w:pPr>
        <w:rPr>
          <w:rFonts w:ascii="Arial" w:hAnsi="Arial" w:cs="Arial"/>
        </w:rPr>
      </w:pPr>
    </w:p>
    <w:p w:rsidR="0093055F" w:rsidRDefault="0093055F" w:rsidP="0061648B">
      <w:pPr>
        <w:rPr>
          <w:rFonts w:ascii="Arial" w:hAnsi="Arial" w:cs="Arial"/>
        </w:rPr>
      </w:pPr>
      <w:proofErr w:type="spellStart"/>
      <w:proofErr w:type="gramStart"/>
      <w:r>
        <w:rPr>
          <w:rFonts w:ascii="Arial" w:hAnsi="Arial" w:cs="Arial"/>
        </w:rPr>
        <w:t>addOtherBankAccount</w:t>
      </w:r>
      <w:proofErr w:type="spellEnd"/>
      <w:proofErr w:type="gramEnd"/>
      <w:r>
        <w:rPr>
          <w:rFonts w:ascii="Arial" w:hAnsi="Arial" w:cs="Arial"/>
        </w:rPr>
        <w:t xml:space="preserve"> – page used to link a banking account from another banking institution</w:t>
      </w:r>
    </w:p>
    <w:p w:rsidR="0093055F" w:rsidRDefault="0093055F" w:rsidP="0061648B">
      <w:pPr>
        <w:rPr>
          <w:rFonts w:ascii="Arial" w:hAnsi="Arial" w:cs="Arial"/>
        </w:rPr>
      </w:pPr>
    </w:p>
    <w:p w:rsidR="0093055F" w:rsidRDefault="0093055F" w:rsidP="0061648B">
      <w:pPr>
        <w:rPr>
          <w:rFonts w:ascii="Arial" w:hAnsi="Arial" w:cs="Arial"/>
        </w:rPr>
      </w:pPr>
      <w:proofErr w:type="spellStart"/>
      <w:proofErr w:type="gramStart"/>
      <w:r>
        <w:rPr>
          <w:rFonts w:ascii="Arial" w:hAnsi="Arial" w:cs="Arial"/>
        </w:rPr>
        <w:t>createLoginCredentials</w:t>
      </w:r>
      <w:proofErr w:type="spellEnd"/>
      <w:proofErr w:type="gramEnd"/>
      <w:r>
        <w:rPr>
          <w:rFonts w:ascii="Arial" w:hAnsi="Arial" w:cs="Arial"/>
        </w:rPr>
        <w:t xml:space="preserve"> – page used to create login name and password </w:t>
      </w:r>
    </w:p>
    <w:p w:rsidR="0093055F" w:rsidRDefault="0093055F" w:rsidP="0061648B">
      <w:pPr>
        <w:rPr>
          <w:rFonts w:ascii="Arial" w:hAnsi="Arial" w:cs="Arial"/>
        </w:rPr>
      </w:pPr>
    </w:p>
    <w:p w:rsidR="0093055F" w:rsidRDefault="0093055F" w:rsidP="0061648B">
      <w:pPr>
        <w:rPr>
          <w:rFonts w:ascii="Arial" w:hAnsi="Arial" w:cs="Arial"/>
        </w:rPr>
      </w:pPr>
      <w:proofErr w:type="spellStart"/>
      <w:proofErr w:type="gramStart"/>
      <w:r>
        <w:rPr>
          <w:rFonts w:ascii="Arial" w:hAnsi="Arial" w:cs="Arial"/>
        </w:rPr>
        <w:t>editPersonalInformation</w:t>
      </w:r>
      <w:proofErr w:type="spellEnd"/>
      <w:proofErr w:type="gramEnd"/>
      <w:r>
        <w:rPr>
          <w:rFonts w:ascii="Arial" w:hAnsi="Arial" w:cs="Arial"/>
        </w:rPr>
        <w:t xml:space="preserve"> – page used to edit user/account holder information</w:t>
      </w:r>
    </w:p>
    <w:p w:rsidR="0093055F" w:rsidRDefault="0093055F" w:rsidP="0061648B">
      <w:pPr>
        <w:rPr>
          <w:rFonts w:ascii="Arial" w:hAnsi="Arial" w:cs="Arial"/>
        </w:rPr>
      </w:pPr>
    </w:p>
    <w:p w:rsidR="0093055F" w:rsidRDefault="0093055F" w:rsidP="0061648B">
      <w:pPr>
        <w:rPr>
          <w:rFonts w:ascii="Arial" w:hAnsi="Arial" w:cs="Arial"/>
        </w:rPr>
      </w:pPr>
      <w:proofErr w:type="spellStart"/>
      <w:proofErr w:type="gramStart"/>
      <w:r>
        <w:rPr>
          <w:rFonts w:ascii="Arial" w:hAnsi="Arial" w:cs="Arial"/>
        </w:rPr>
        <w:t>addDebit</w:t>
      </w:r>
      <w:proofErr w:type="spellEnd"/>
      <w:proofErr w:type="gramEnd"/>
      <w:r>
        <w:rPr>
          <w:rFonts w:ascii="Arial" w:hAnsi="Arial" w:cs="Arial"/>
        </w:rPr>
        <w:t xml:space="preserve"> – (administrative page) used to add debits to an account held by an account holder</w:t>
      </w:r>
    </w:p>
    <w:p w:rsidR="0093055F" w:rsidRDefault="0093055F" w:rsidP="0061648B">
      <w:pPr>
        <w:rPr>
          <w:rFonts w:ascii="Arial" w:hAnsi="Arial" w:cs="Arial"/>
        </w:rPr>
      </w:pPr>
    </w:p>
    <w:p w:rsidR="0093055F" w:rsidRDefault="0093055F" w:rsidP="0061648B">
      <w:pPr>
        <w:rPr>
          <w:rFonts w:ascii="Arial" w:hAnsi="Arial" w:cs="Arial"/>
        </w:rPr>
      </w:pPr>
      <w:proofErr w:type="spellStart"/>
      <w:proofErr w:type="gramStart"/>
      <w:r>
        <w:rPr>
          <w:rFonts w:ascii="Arial" w:hAnsi="Arial" w:cs="Arial"/>
        </w:rPr>
        <w:t>getDebitHistory</w:t>
      </w:r>
      <w:proofErr w:type="spellEnd"/>
      <w:proofErr w:type="gramEnd"/>
      <w:r>
        <w:rPr>
          <w:rFonts w:ascii="Arial" w:hAnsi="Arial" w:cs="Arial"/>
        </w:rPr>
        <w:t xml:space="preserve"> – page used to present debit transaction history to the user</w:t>
      </w:r>
    </w:p>
    <w:p w:rsidR="0093055F" w:rsidRDefault="0093055F" w:rsidP="0061648B">
      <w:pPr>
        <w:rPr>
          <w:rFonts w:ascii="Arial" w:hAnsi="Arial" w:cs="Arial"/>
        </w:rPr>
      </w:pPr>
    </w:p>
    <w:p w:rsidR="0093055F" w:rsidRDefault="0093055F" w:rsidP="0061648B">
      <w:pPr>
        <w:rPr>
          <w:rFonts w:ascii="Arial" w:hAnsi="Arial" w:cs="Arial"/>
        </w:rPr>
      </w:pPr>
      <w:proofErr w:type="spellStart"/>
      <w:proofErr w:type="gramStart"/>
      <w:r>
        <w:rPr>
          <w:rFonts w:ascii="Arial" w:hAnsi="Arial" w:cs="Arial"/>
        </w:rPr>
        <w:t>addCredit</w:t>
      </w:r>
      <w:proofErr w:type="spellEnd"/>
      <w:proofErr w:type="gramEnd"/>
      <w:r>
        <w:rPr>
          <w:rFonts w:ascii="Arial" w:hAnsi="Arial" w:cs="Arial"/>
        </w:rPr>
        <w:t xml:space="preserve"> – (administrative page) used to add credits to an account held by an account holder</w:t>
      </w:r>
    </w:p>
    <w:p w:rsidR="0093055F" w:rsidRDefault="0093055F" w:rsidP="0061648B">
      <w:pPr>
        <w:rPr>
          <w:rFonts w:ascii="Arial" w:hAnsi="Arial" w:cs="Arial"/>
        </w:rPr>
      </w:pPr>
    </w:p>
    <w:p w:rsidR="0093055F" w:rsidRDefault="0093055F" w:rsidP="0061648B">
      <w:pPr>
        <w:rPr>
          <w:rFonts w:ascii="Arial" w:hAnsi="Arial" w:cs="Arial"/>
        </w:rPr>
      </w:pPr>
      <w:proofErr w:type="spellStart"/>
      <w:proofErr w:type="gramStart"/>
      <w:r>
        <w:rPr>
          <w:rFonts w:ascii="Arial" w:hAnsi="Arial" w:cs="Arial"/>
        </w:rPr>
        <w:t>getCreditHistory</w:t>
      </w:r>
      <w:proofErr w:type="spellEnd"/>
      <w:proofErr w:type="gramEnd"/>
      <w:r>
        <w:rPr>
          <w:rFonts w:ascii="Arial" w:hAnsi="Arial" w:cs="Arial"/>
        </w:rPr>
        <w:t xml:space="preserve"> – page used to present credit transaction history to the user</w:t>
      </w:r>
    </w:p>
    <w:p w:rsidR="0093055F" w:rsidRDefault="0093055F" w:rsidP="0061648B">
      <w:pPr>
        <w:rPr>
          <w:rFonts w:ascii="Arial" w:hAnsi="Arial" w:cs="Arial"/>
        </w:rPr>
      </w:pPr>
    </w:p>
    <w:p w:rsidR="0093055F" w:rsidRDefault="0093055F" w:rsidP="0061648B">
      <w:pPr>
        <w:rPr>
          <w:rFonts w:ascii="Arial" w:hAnsi="Arial" w:cs="Arial"/>
        </w:rPr>
      </w:pPr>
      <w:proofErr w:type="gramStart"/>
      <w:r>
        <w:rPr>
          <w:rFonts w:ascii="Arial" w:hAnsi="Arial" w:cs="Arial"/>
        </w:rPr>
        <w:t>login</w:t>
      </w:r>
      <w:proofErr w:type="gramEnd"/>
      <w:r>
        <w:rPr>
          <w:rFonts w:ascii="Arial" w:hAnsi="Arial" w:cs="Arial"/>
        </w:rPr>
        <w:t xml:space="preserve"> – page used to authenticate login credentials for a user attempting to access his/her user home page</w:t>
      </w:r>
    </w:p>
    <w:p w:rsidR="0093055F" w:rsidRDefault="0093055F" w:rsidP="0061648B">
      <w:pPr>
        <w:rPr>
          <w:rFonts w:ascii="Arial" w:hAnsi="Arial" w:cs="Arial"/>
        </w:rPr>
      </w:pPr>
    </w:p>
    <w:p w:rsidR="0093055F" w:rsidRPr="0093055F" w:rsidRDefault="0093055F" w:rsidP="0061648B">
      <w:pPr>
        <w:rPr>
          <w:rFonts w:ascii="Arial" w:hAnsi="Arial" w:cs="Arial"/>
        </w:rPr>
      </w:pPr>
      <w:proofErr w:type="spellStart"/>
      <w:proofErr w:type="gramStart"/>
      <w:r>
        <w:rPr>
          <w:rFonts w:ascii="Arial" w:hAnsi="Arial" w:cs="Arial"/>
        </w:rPr>
        <w:t>userHome</w:t>
      </w:r>
      <w:proofErr w:type="spellEnd"/>
      <w:proofErr w:type="gramEnd"/>
      <w:r>
        <w:rPr>
          <w:rFonts w:ascii="Arial" w:hAnsi="Arial" w:cs="Arial"/>
        </w:rPr>
        <w:t xml:space="preserve"> – page represents the home page for a user after said user has logged in to the system. User home essentially represents the gateway into the application</w:t>
      </w:r>
    </w:p>
    <w:p w:rsidR="007B5611" w:rsidRDefault="007B5611" w:rsidP="0098384C">
      <w:pPr>
        <w:pStyle w:val="Heading2"/>
      </w:pPr>
    </w:p>
    <w:p w:rsidR="009129E0" w:rsidRDefault="009129E0" w:rsidP="0098384C">
      <w:pPr>
        <w:pStyle w:val="Heading2"/>
      </w:pPr>
      <w:r>
        <w:t xml:space="preserve"> </w:t>
      </w:r>
    </w:p>
    <w:p w:rsidR="009129E0" w:rsidRDefault="009129E0" w:rsidP="009129E0">
      <w:pPr>
        <w:pStyle w:val="Default"/>
        <w:rPr>
          <w:sz w:val="23"/>
          <w:szCs w:val="23"/>
        </w:rPr>
      </w:pPr>
    </w:p>
    <w:p w:rsidR="009129E0" w:rsidRDefault="009129E0" w:rsidP="009129E0">
      <w:pPr>
        <w:pStyle w:val="Heading1"/>
      </w:pPr>
      <w:bookmarkStart w:id="6" w:name="_Toc340071214"/>
      <w:r>
        <w:t>Discussion of lessons learned</w:t>
      </w:r>
      <w:bookmarkEnd w:id="6"/>
      <w:r>
        <w:t xml:space="preserve"> </w:t>
      </w:r>
    </w:p>
    <w:p w:rsidR="00197645" w:rsidRDefault="00197645" w:rsidP="00197645"/>
    <w:p w:rsidR="00197645" w:rsidRDefault="00767DF2" w:rsidP="00197645">
      <w:pPr>
        <w:rPr>
          <w:rFonts w:ascii="Arial" w:hAnsi="Arial" w:cs="Arial"/>
        </w:rPr>
      </w:pPr>
      <w:r>
        <w:rPr>
          <w:rFonts w:ascii="Arial" w:hAnsi="Arial" w:cs="Arial"/>
        </w:rPr>
        <w:t xml:space="preserve">This project has proven to be a little challenging for various reasons. But it has also proven to be a solid learning experience. Learning a new framework (Spring MVC) and implementing it into the application offered its own set of challenges. Configuration of the components and environment necessary to “wire” and “glue” everything together proved to be the most difficult task of implementing </w:t>
      </w:r>
      <w:proofErr w:type="gramStart"/>
      <w:r>
        <w:rPr>
          <w:rFonts w:ascii="Arial" w:hAnsi="Arial" w:cs="Arial"/>
        </w:rPr>
        <w:t>Spring</w:t>
      </w:r>
      <w:proofErr w:type="gramEnd"/>
      <w:r>
        <w:rPr>
          <w:rFonts w:ascii="Arial" w:hAnsi="Arial" w:cs="Arial"/>
        </w:rPr>
        <w:t xml:space="preserve"> into development. The benefits of object relational mapping (ORM) solutions were also made much clearer through the development of this project. Without the use of such technology, it is evident that development would have been more difficult and much less straightforward. Additionally, the challenges of online group collaboration provided a </w:t>
      </w:r>
      <w:r w:rsidR="00216A46">
        <w:rPr>
          <w:rFonts w:ascii="Arial" w:hAnsi="Arial" w:cs="Arial"/>
        </w:rPr>
        <w:t>good learning</w:t>
      </w:r>
      <w:r>
        <w:rPr>
          <w:rFonts w:ascii="Arial" w:hAnsi="Arial" w:cs="Arial"/>
        </w:rPr>
        <w:t xml:space="preserve"> experience outside of writing code. Group organization, and communication were pivotal </w:t>
      </w:r>
      <w:r w:rsidR="00216A46">
        <w:rPr>
          <w:rFonts w:ascii="Arial" w:hAnsi="Arial" w:cs="Arial"/>
        </w:rPr>
        <w:t>aspects necessary to complete this project on schedule, and we believe we have succeeded in that regard.</w:t>
      </w:r>
    </w:p>
    <w:p w:rsidR="00EF049F" w:rsidRDefault="00EF049F" w:rsidP="00197645">
      <w:pPr>
        <w:rPr>
          <w:rFonts w:ascii="Arial" w:hAnsi="Arial" w:cs="Arial"/>
        </w:rPr>
      </w:pPr>
    </w:p>
    <w:p w:rsidR="00EF049F" w:rsidRPr="00E549DA" w:rsidRDefault="00EF049F" w:rsidP="00EF049F">
      <w:r>
        <w:t>Zachary Wilson:</w:t>
      </w:r>
    </w:p>
    <w:p w:rsidR="00EF049F" w:rsidRDefault="00EF049F" w:rsidP="00EF049F">
      <w:r>
        <w:t xml:space="preserve">The biggest lessons learned for me is that is painful to pick up a new framework and implement it cleanly. There were many times that I rewrote the same code to make it conform to accepted standards for that framework. There are still many things that I would like to redesign to allow for concurrent development to be cleaner. For example the bean definition file should be split up for each java object instead of being lumped together into one xml file. Also I realized too late that I could make the compiled code/resources point to particular directories in the production environment and this caused the creation of two identical bean definition files to be created for test and for production. I will admit though, that once I started to grasp the </w:t>
      </w:r>
      <w:proofErr w:type="gramStart"/>
      <w:r>
        <w:t>Spring</w:t>
      </w:r>
      <w:proofErr w:type="gramEnd"/>
      <w:r>
        <w:t xml:space="preserve"> concepts, I was surprised how easy it was to develop things, especially on the front end. I could develop the </w:t>
      </w:r>
      <w:proofErr w:type="spellStart"/>
      <w:r>
        <w:t>jsp</w:t>
      </w:r>
      <w:proofErr w:type="spellEnd"/>
      <w:r>
        <w:t xml:space="preserve"> pages without knowing a single thing about java and I could do it quickly. </w:t>
      </w:r>
    </w:p>
    <w:p w:rsidR="00EF049F" w:rsidRPr="00197645" w:rsidRDefault="00EF049F" w:rsidP="00197645">
      <w:pPr>
        <w:rPr>
          <w:rFonts w:ascii="Arial" w:hAnsi="Arial" w:cs="Arial"/>
        </w:rPr>
      </w:pPr>
    </w:p>
    <w:p w:rsidR="009129E0" w:rsidRDefault="009129E0" w:rsidP="009129E0">
      <w:pPr>
        <w:pStyle w:val="Default"/>
        <w:rPr>
          <w:sz w:val="23"/>
          <w:szCs w:val="23"/>
        </w:rPr>
      </w:pPr>
    </w:p>
    <w:p w:rsidR="009129E0" w:rsidRDefault="009129E0" w:rsidP="009129E0">
      <w:pPr>
        <w:pStyle w:val="Heading1"/>
      </w:pPr>
      <w:bookmarkStart w:id="7" w:name="_Toc340071215"/>
      <w:r>
        <w:t>Appendix</w:t>
      </w:r>
      <w:bookmarkEnd w:id="7"/>
      <w:r>
        <w:t xml:space="preserve"> </w:t>
      </w:r>
    </w:p>
    <w:p w:rsidR="009129E0" w:rsidRDefault="009129E0" w:rsidP="009129E0">
      <w:pPr>
        <w:pStyle w:val="Default"/>
        <w:rPr>
          <w:sz w:val="23"/>
          <w:szCs w:val="23"/>
        </w:rPr>
      </w:pPr>
    </w:p>
    <w:p w:rsidR="009129E0" w:rsidRDefault="009129E0" w:rsidP="0098384C">
      <w:pPr>
        <w:pStyle w:val="Heading2"/>
      </w:pPr>
      <w:bookmarkStart w:id="8" w:name="_Toc340071216"/>
      <w:r>
        <w:t>Decisions log</w:t>
      </w:r>
      <w:bookmarkEnd w:id="8"/>
    </w:p>
    <w:p w:rsidR="00B04B5A" w:rsidRDefault="00B04B5A" w:rsidP="00B04B5A"/>
    <w:tbl>
      <w:tblPr>
        <w:tblStyle w:val="TableGrid"/>
        <w:tblW w:w="0" w:type="auto"/>
        <w:tblLook w:val="04A0" w:firstRow="1" w:lastRow="0" w:firstColumn="1" w:lastColumn="0" w:noHBand="0" w:noVBand="1"/>
      </w:tblPr>
      <w:tblGrid>
        <w:gridCol w:w="1033"/>
        <w:gridCol w:w="1595"/>
        <w:gridCol w:w="2610"/>
        <w:gridCol w:w="2610"/>
        <w:gridCol w:w="3168"/>
      </w:tblGrid>
      <w:tr w:rsidR="00B04B5A" w:rsidTr="00C54321">
        <w:tc>
          <w:tcPr>
            <w:tcW w:w="1033" w:type="dxa"/>
          </w:tcPr>
          <w:p w:rsidR="00B04B5A" w:rsidRDefault="00B04B5A" w:rsidP="00B04B5A">
            <w:r>
              <w:t>Date</w:t>
            </w:r>
          </w:p>
        </w:tc>
        <w:tc>
          <w:tcPr>
            <w:tcW w:w="1595" w:type="dxa"/>
          </w:tcPr>
          <w:p w:rsidR="00B04B5A" w:rsidRDefault="00B04B5A" w:rsidP="00B04B5A">
            <w:r>
              <w:t>Problem</w:t>
            </w:r>
          </w:p>
        </w:tc>
        <w:tc>
          <w:tcPr>
            <w:tcW w:w="2610" w:type="dxa"/>
          </w:tcPr>
          <w:p w:rsidR="00B04B5A" w:rsidRDefault="00B04B5A" w:rsidP="00B04B5A">
            <w:r>
              <w:t>What was decided</w:t>
            </w:r>
          </w:p>
        </w:tc>
        <w:tc>
          <w:tcPr>
            <w:tcW w:w="2610" w:type="dxa"/>
          </w:tcPr>
          <w:p w:rsidR="00B04B5A" w:rsidRDefault="00B04B5A" w:rsidP="00B04B5A">
            <w:r>
              <w:t>Alternatives considered</w:t>
            </w:r>
          </w:p>
        </w:tc>
        <w:tc>
          <w:tcPr>
            <w:tcW w:w="3168" w:type="dxa"/>
          </w:tcPr>
          <w:p w:rsidR="00B04B5A" w:rsidRDefault="00B04B5A" w:rsidP="00B04B5A">
            <w:r>
              <w:t>Rationale</w:t>
            </w:r>
          </w:p>
        </w:tc>
      </w:tr>
      <w:tr w:rsidR="00B04B5A" w:rsidTr="00C54321">
        <w:tc>
          <w:tcPr>
            <w:tcW w:w="1033" w:type="dxa"/>
          </w:tcPr>
          <w:p w:rsidR="00B04B5A" w:rsidRDefault="00123ADA" w:rsidP="00B04B5A">
            <w:r>
              <w:t>9/19/12</w:t>
            </w:r>
          </w:p>
        </w:tc>
        <w:tc>
          <w:tcPr>
            <w:tcW w:w="1595" w:type="dxa"/>
          </w:tcPr>
          <w:p w:rsidR="00B04B5A" w:rsidRDefault="00962139" w:rsidP="00B04B5A">
            <w:r>
              <w:t>To decide on development environment.</w:t>
            </w:r>
          </w:p>
        </w:tc>
        <w:tc>
          <w:tcPr>
            <w:tcW w:w="2610" w:type="dxa"/>
          </w:tcPr>
          <w:p w:rsidR="00AE29B7" w:rsidRPr="00AE29B7" w:rsidRDefault="00123ADA" w:rsidP="00B04B5A">
            <w:pPr>
              <w:rPr>
                <w:b/>
              </w:rPr>
            </w:pPr>
            <w:r w:rsidRPr="00AE29B7">
              <w:rPr>
                <w:b/>
              </w:rPr>
              <w:t>IDE:</w:t>
            </w:r>
          </w:p>
          <w:p w:rsidR="00B04B5A" w:rsidRDefault="00123ADA" w:rsidP="00B04B5A">
            <w:r>
              <w:t>Eclipse</w:t>
            </w:r>
          </w:p>
          <w:p w:rsidR="00AE29B7" w:rsidRDefault="00AE29B7" w:rsidP="00B04B5A"/>
          <w:p w:rsidR="00AE29B7" w:rsidRPr="00AE29B7" w:rsidRDefault="00AE29B7" w:rsidP="00B04B5A">
            <w:pPr>
              <w:rPr>
                <w:b/>
              </w:rPr>
            </w:pPr>
            <w:r w:rsidRPr="00AE29B7">
              <w:rPr>
                <w:b/>
              </w:rPr>
              <w:t>Core Framework</w:t>
            </w:r>
            <w:r w:rsidR="00123ADA" w:rsidRPr="00AE29B7">
              <w:rPr>
                <w:b/>
              </w:rPr>
              <w:t>:</w:t>
            </w:r>
          </w:p>
          <w:p w:rsidR="00123ADA" w:rsidRDefault="00123ADA" w:rsidP="00B04B5A">
            <w:r>
              <w:t>Java 7</w:t>
            </w:r>
          </w:p>
          <w:p w:rsidR="00AE29B7" w:rsidRDefault="00AE29B7" w:rsidP="00B04B5A"/>
          <w:p w:rsidR="001A7EB9" w:rsidRPr="00104600" w:rsidRDefault="001A7EB9" w:rsidP="001A7EB9">
            <w:pPr>
              <w:rPr>
                <w:b/>
              </w:rPr>
            </w:pPr>
            <w:r w:rsidRPr="00104600">
              <w:rPr>
                <w:b/>
              </w:rPr>
              <w:t>Web framework:</w:t>
            </w:r>
          </w:p>
          <w:p w:rsidR="00123ADA" w:rsidRDefault="00123ADA" w:rsidP="00B04B5A">
            <w:r>
              <w:t>Spring</w:t>
            </w:r>
          </w:p>
          <w:p w:rsidR="00AE29B7" w:rsidRDefault="00AE29B7" w:rsidP="00B04B5A"/>
          <w:p w:rsidR="00AE29B7" w:rsidRDefault="00AE29B7" w:rsidP="00B04B5A">
            <w:r w:rsidRPr="00AE29B7">
              <w:rPr>
                <w:b/>
              </w:rPr>
              <w:t>Database:</w:t>
            </w:r>
          </w:p>
          <w:p w:rsidR="00123ADA" w:rsidRDefault="00962139" w:rsidP="00B04B5A">
            <w:r>
              <w:t>HSQL</w:t>
            </w:r>
          </w:p>
          <w:p w:rsidR="00AE29B7" w:rsidRDefault="00AE29B7" w:rsidP="00B04B5A"/>
          <w:p w:rsidR="00C743F3" w:rsidRPr="00104600" w:rsidRDefault="00C743F3" w:rsidP="00C743F3">
            <w:pPr>
              <w:rPr>
                <w:b/>
              </w:rPr>
            </w:pPr>
            <w:r w:rsidRPr="00104600">
              <w:rPr>
                <w:b/>
              </w:rPr>
              <w:t>Code sharing:</w:t>
            </w:r>
          </w:p>
          <w:p w:rsidR="0043334D" w:rsidRDefault="0043334D" w:rsidP="00B04B5A">
            <w:r>
              <w:t>Google drive</w:t>
            </w:r>
          </w:p>
        </w:tc>
        <w:tc>
          <w:tcPr>
            <w:tcW w:w="2610" w:type="dxa"/>
          </w:tcPr>
          <w:p w:rsidR="006C666B" w:rsidRDefault="00962139" w:rsidP="00B04B5A">
            <w:pPr>
              <w:rPr>
                <w:b/>
              </w:rPr>
            </w:pPr>
            <w:r w:rsidRPr="006C666B">
              <w:rPr>
                <w:b/>
              </w:rPr>
              <w:t>Database:</w:t>
            </w:r>
          </w:p>
          <w:p w:rsidR="00123ADA" w:rsidRDefault="00962139" w:rsidP="00B04B5A">
            <w:r>
              <w:t>MySQL</w:t>
            </w:r>
          </w:p>
          <w:p w:rsidR="006C666B" w:rsidRDefault="006C666B" w:rsidP="00B04B5A"/>
          <w:p w:rsidR="0043334D" w:rsidRPr="00104600" w:rsidRDefault="0043334D" w:rsidP="006C666B">
            <w:pPr>
              <w:rPr>
                <w:b/>
              </w:rPr>
            </w:pPr>
            <w:r w:rsidRPr="00104600">
              <w:rPr>
                <w:b/>
              </w:rPr>
              <w:t>Code sharing</w:t>
            </w:r>
            <w:r w:rsidR="008343A3" w:rsidRPr="00104600">
              <w:rPr>
                <w:b/>
              </w:rPr>
              <w:t>:</w:t>
            </w:r>
          </w:p>
          <w:p w:rsidR="006C666B" w:rsidRDefault="006C666B" w:rsidP="006C666B">
            <w:r>
              <w:t>Apache Subversion</w:t>
            </w:r>
          </w:p>
          <w:p w:rsidR="006C666B" w:rsidRDefault="006C666B" w:rsidP="006C666B">
            <w:proofErr w:type="spellStart"/>
            <w:r>
              <w:t>Dropbox</w:t>
            </w:r>
            <w:proofErr w:type="spellEnd"/>
          </w:p>
          <w:p w:rsidR="006C666B" w:rsidRDefault="006C666B" w:rsidP="006C666B">
            <w:r>
              <w:t>CVS (Concurrent Versions System)</w:t>
            </w:r>
          </w:p>
          <w:p w:rsidR="006C666B" w:rsidRDefault="006C666B" w:rsidP="006C666B">
            <w:r>
              <w:t>Google Drive</w:t>
            </w:r>
          </w:p>
          <w:p w:rsidR="006C666B" w:rsidRDefault="006C666B" w:rsidP="008343A3"/>
          <w:p w:rsidR="006977B1" w:rsidRPr="00104600" w:rsidRDefault="006977B1" w:rsidP="008343A3">
            <w:pPr>
              <w:rPr>
                <w:b/>
              </w:rPr>
            </w:pPr>
            <w:r w:rsidRPr="00104600">
              <w:rPr>
                <w:b/>
              </w:rPr>
              <w:t>Web framework:</w:t>
            </w:r>
          </w:p>
          <w:p w:rsidR="006977B1" w:rsidRDefault="006977B1" w:rsidP="006977B1">
            <w:r>
              <w:t xml:space="preserve">Spring </w:t>
            </w:r>
          </w:p>
          <w:p w:rsidR="006977B1" w:rsidRDefault="006977B1" w:rsidP="006977B1">
            <w:r>
              <w:t>Apache Struts</w:t>
            </w:r>
          </w:p>
          <w:p w:rsidR="006977B1" w:rsidRDefault="006977B1" w:rsidP="006977B1">
            <w:r>
              <w:t>Eclipse RAP</w:t>
            </w:r>
          </w:p>
          <w:p w:rsidR="006977B1" w:rsidRDefault="006977B1" w:rsidP="006977B1">
            <w:r>
              <w:lastRenderedPageBreak/>
              <w:t>GRAILS</w:t>
            </w:r>
          </w:p>
          <w:p w:rsidR="006977B1" w:rsidRDefault="006977B1" w:rsidP="006977B1">
            <w:r>
              <w:t>JBOSS SEAM</w:t>
            </w:r>
          </w:p>
          <w:p w:rsidR="006977B1" w:rsidRDefault="006977B1" w:rsidP="006977B1">
            <w:r>
              <w:t>Tapestry</w:t>
            </w:r>
          </w:p>
          <w:p w:rsidR="006977B1" w:rsidRDefault="006977B1" w:rsidP="008343A3"/>
          <w:p w:rsidR="0043334D" w:rsidRDefault="0043334D" w:rsidP="00B04B5A"/>
        </w:tc>
        <w:tc>
          <w:tcPr>
            <w:tcW w:w="3168" w:type="dxa"/>
          </w:tcPr>
          <w:p w:rsidR="00B04B5A" w:rsidRDefault="00123ADA" w:rsidP="00B04B5A">
            <w:r>
              <w:lastRenderedPageBreak/>
              <w:t>GRAILS would require additional time to learn the technology.  The group was comfortable with the Java platform.</w:t>
            </w:r>
          </w:p>
        </w:tc>
      </w:tr>
      <w:tr w:rsidR="00962139" w:rsidTr="00C54321">
        <w:tc>
          <w:tcPr>
            <w:tcW w:w="1033" w:type="dxa"/>
          </w:tcPr>
          <w:p w:rsidR="00962139" w:rsidRDefault="00962139" w:rsidP="00B04B5A">
            <w:r>
              <w:lastRenderedPageBreak/>
              <w:t>9/26/12</w:t>
            </w:r>
          </w:p>
        </w:tc>
        <w:tc>
          <w:tcPr>
            <w:tcW w:w="1595" w:type="dxa"/>
          </w:tcPr>
          <w:p w:rsidR="00962139" w:rsidRDefault="00962139" w:rsidP="00B04B5A">
            <w:r>
              <w:t>To decide on persistence framework.</w:t>
            </w:r>
          </w:p>
        </w:tc>
        <w:tc>
          <w:tcPr>
            <w:tcW w:w="2610" w:type="dxa"/>
          </w:tcPr>
          <w:p w:rsidR="007E2D6E" w:rsidRDefault="007E2D6E" w:rsidP="007E2D6E">
            <w:r w:rsidRPr="006C666B">
              <w:rPr>
                <w:b/>
              </w:rPr>
              <w:t xml:space="preserve">Database Frameworks:  </w:t>
            </w:r>
            <w:r>
              <w:t>Hibernate</w:t>
            </w:r>
          </w:p>
          <w:p w:rsidR="00962139" w:rsidRDefault="007E2D6E" w:rsidP="007E2D6E">
            <w:r>
              <w:t>JDBC</w:t>
            </w:r>
          </w:p>
        </w:tc>
        <w:tc>
          <w:tcPr>
            <w:tcW w:w="2610" w:type="dxa"/>
          </w:tcPr>
          <w:p w:rsidR="007E2D6E" w:rsidRDefault="007E2D6E" w:rsidP="007E2D6E">
            <w:r w:rsidRPr="006C666B">
              <w:rPr>
                <w:b/>
              </w:rPr>
              <w:t xml:space="preserve">Database Frameworks:  </w:t>
            </w:r>
          </w:p>
          <w:p w:rsidR="007E2D6E" w:rsidRDefault="007E2D6E" w:rsidP="007E2D6E">
            <w:proofErr w:type="spellStart"/>
            <w:r>
              <w:t>RimuDB</w:t>
            </w:r>
            <w:proofErr w:type="spellEnd"/>
          </w:p>
          <w:p w:rsidR="007E2D6E" w:rsidRDefault="007E2D6E" w:rsidP="007E2D6E">
            <w:r>
              <w:t>JPA</w:t>
            </w:r>
          </w:p>
          <w:p w:rsidR="007E2D6E" w:rsidRDefault="007E2D6E" w:rsidP="007E2D6E">
            <w:r>
              <w:t>Apache Cayenne</w:t>
            </w:r>
          </w:p>
          <w:p w:rsidR="007E2D6E" w:rsidRDefault="007E2D6E" w:rsidP="007E2D6E">
            <w:proofErr w:type="spellStart"/>
            <w:r>
              <w:t>Ibatis</w:t>
            </w:r>
            <w:proofErr w:type="spellEnd"/>
          </w:p>
          <w:p w:rsidR="00962139" w:rsidRDefault="00962139" w:rsidP="00B04B5A"/>
        </w:tc>
        <w:tc>
          <w:tcPr>
            <w:tcW w:w="3168" w:type="dxa"/>
          </w:tcPr>
          <w:p w:rsidR="00962139" w:rsidRDefault="00A70111" w:rsidP="00B04B5A">
            <w:r>
              <w:t>The group wanted to use Hibernate for learning purposes.</w:t>
            </w:r>
          </w:p>
        </w:tc>
      </w:tr>
      <w:tr w:rsidR="00F716DD" w:rsidTr="00C54321">
        <w:tc>
          <w:tcPr>
            <w:tcW w:w="1033" w:type="dxa"/>
          </w:tcPr>
          <w:p w:rsidR="00F716DD" w:rsidRDefault="00DA2849" w:rsidP="00B04B5A">
            <w:r>
              <w:t>10/8/12</w:t>
            </w:r>
          </w:p>
        </w:tc>
        <w:tc>
          <w:tcPr>
            <w:tcW w:w="1595" w:type="dxa"/>
          </w:tcPr>
          <w:p w:rsidR="00F716DD" w:rsidRDefault="00DA2849" w:rsidP="00B04B5A">
            <w:r>
              <w:t>Application architecture created</w:t>
            </w:r>
          </w:p>
        </w:tc>
        <w:tc>
          <w:tcPr>
            <w:tcW w:w="2610" w:type="dxa"/>
          </w:tcPr>
          <w:p w:rsidR="00F716DD" w:rsidRPr="00DA2849" w:rsidRDefault="00DA2849" w:rsidP="007E2D6E">
            <w:r w:rsidRPr="00DA2849">
              <w:t>Use Spring MVC/Hibernate architecture</w:t>
            </w:r>
          </w:p>
        </w:tc>
        <w:tc>
          <w:tcPr>
            <w:tcW w:w="2610" w:type="dxa"/>
          </w:tcPr>
          <w:p w:rsidR="00F716DD" w:rsidRPr="006C666B" w:rsidRDefault="00F716DD" w:rsidP="007E2D6E">
            <w:pPr>
              <w:rPr>
                <w:b/>
              </w:rPr>
            </w:pPr>
          </w:p>
        </w:tc>
        <w:tc>
          <w:tcPr>
            <w:tcW w:w="3168" w:type="dxa"/>
          </w:tcPr>
          <w:p w:rsidR="00F716DD" w:rsidRDefault="00DA2849" w:rsidP="00B04B5A">
            <w:r>
              <w:t>This architecture leveraged Spring and Hibernate frameworks.</w:t>
            </w:r>
          </w:p>
        </w:tc>
      </w:tr>
      <w:tr w:rsidR="00F716DD" w:rsidTr="00C54321">
        <w:tc>
          <w:tcPr>
            <w:tcW w:w="1033" w:type="dxa"/>
          </w:tcPr>
          <w:p w:rsidR="00F716DD" w:rsidRDefault="00F716DD" w:rsidP="00B04B5A"/>
        </w:tc>
        <w:tc>
          <w:tcPr>
            <w:tcW w:w="1595" w:type="dxa"/>
          </w:tcPr>
          <w:p w:rsidR="00F716DD" w:rsidRDefault="00F716DD" w:rsidP="00B04B5A"/>
        </w:tc>
        <w:tc>
          <w:tcPr>
            <w:tcW w:w="2610" w:type="dxa"/>
          </w:tcPr>
          <w:p w:rsidR="00F716DD" w:rsidRPr="006C666B" w:rsidRDefault="00F716DD" w:rsidP="007E2D6E">
            <w:pPr>
              <w:rPr>
                <w:b/>
              </w:rPr>
            </w:pPr>
          </w:p>
        </w:tc>
        <w:tc>
          <w:tcPr>
            <w:tcW w:w="2610" w:type="dxa"/>
          </w:tcPr>
          <w:p w:rsidR="00F716DD" w:rsidRPr="006C666B" w:rsidRDefault="00F716DD" w:rsidP="007E2D6E">
            <w:pPr>
              <w:rPr>
                <w:b/>
              </w:rPr>
            </w:pPr>
          </w:p>
        </w:tc>
        <w:tc>
          <w:tcPr>
            <w:tcW w:w="3168" w:type="dxa"/>
          </w:tcPr>
          <w:p w:rsidR="00F716DD" w:rsidRDefault="00F716DD" w:rsidP="00B04B5A"/>
        </w:tc>
      </w:tr>
    </w:tbl>
    <w:p w:rsidR="00B04B5A" w:rsidRDefault="00B04B5A" w:rsidP="00B04B5A"/>
    <w:p w:rsidR="00B04B5A" w:rsidRPr="00B04B5A" w:rsidRDefault="00B04B5A" w:rsidP="00B04B5A"/>
    <w:p w:rsidR="009129E0" w:rsidRDefault="009129E0" w:rsidP="0098384C">
      <w:pPr>
        <w:pStyle w:val="Heading2"/>
      </w:pPr>
      <w:bookmarkStart w:id="9" w:name="_Toc340071217"/>
      <w:r>
        <w:t>Work break down</w:t>
      </w:r>
      <w:bookmarkEnd w:id="9"/>
      <w:r>
        <w:t xml:space="preserve"> </w:t>
      </w:r>
    </w:p>
    <w:p w:rsidR="00195675" w:rsidRDefault="00195675" w:rsidP="00FE57BE"/>
    <w:tbl>
      <w:tblPr>
        <w:tblStyle w:val="TableGrid"/>
        <w:tblW w:w="0" w:type="auto"/>
        <w:tblLook w:val="04A0" w:firstRow="1" w:lastRow="0" w:firstColumn="1" w:lastColumn="0" w:noHBand="0" w:noVBand="1"/>
      </w:tblPr>
      <w:tblGrid>
        <w:gridCol w:w="2203"/>
        <w:gridCol w:w="2203"/>
        <w:gridCol w:w="2203"/>
        <w:gridCol w:w="2203"/>
        <w:gridCol w:w="2204"/>
      </w:tblGrid>
      <w:tr w:rsidR="005C0D2F" w:rsidTr="00491944">
        <w:tc>
          <w:tcPr>
            <w:tcW w:w="2203" w:type="dxa"/>
          </w:tcPr>
          <w:p w:rsidR="005C0D2F" w:rsidRDefault="005C0D2F" w:rsidP="00491944">
            <w:r>
              <w:t>Application Area</w:t>
            </w:r>
          </w:p>
        </w:tc>
        <w:tc>
          <w:tcPr>
            <w:tcW w:w="2203" w:type="dxa"/>
          </w:tcPr>
          <w:p w:rsidR="005C0D2F" w:rsidRDefault="005C0D2F" w:rsidP="00491944">
            <w:r>
              <w:t>Problem</w:t>
            </w:r>
          </w:p>
        </w:tc>
        <w:tc>
          <w:tcPr>
            <w:tcW w:w="2203" w:type="dxa"/>
          </w:tcPr>
          <w:p w:rsidR="005C0D2F" w:rsidRDefault="005C0D2F" w:rsidP="00491944">
            <w:r>
              <w:t>What was decided</w:t>
            </w:r>
          </w:p>
        </w:tc>
        <w:tc>
          <w:tcPr>
            <w:tcW w:w="2203" w:type="dxa"/>
          </w:tcPr>
          <w:p w:rsidR="005C0D2F" w:rsidRDefault="005C0D2F" w:rsidP="00491944">
            <w:r>
              <w:t>Alternatives considered</w:t>
            </w:r>
          </w:p>
        </w:tc>
        <w:tc>
          <w:tcPr>
            <w:tcW w:w="2204" w:type="dxa"/>
          </w:tcPr>
          <w:p w:rsidR="005C0D2F" w:rsidRDefault="005C0D2F" w:rsidP="00491944">
            <w:r>
              <w:t>Rationale</w:t>
            </w:r>
          </w:p>
        </w:tc>
      </w:tr>
      <w:tr w:rsidR="005C0D2F" w:rsidTr="00491944">
        <w:tc>
          <w:tcPr>
            <w:tcW w:w="2203" w:type="dxa"/>
          </w:tcPr>
          <w:p w:rsidR="005C0D2F" w:rsidRDefault="006514D4" w:rsidP="00491944">
            <w:proofErr w:type="spellStart"/>
            <w:r>
              <w:t>Buildmaster</w:t>
            </w:r>
            <w:proofErr w:type="spellEnd"/>
          </w:p>
        </w:tc>
        <w:tc>
          <w:tcPr>
            <w:tcW w:w="2203" w:type="dxa"/>
          </w:tcPr>
          <w:p w:rsidR="005C0D2F" w:rsidRDefault="006514D4" w:rsidP="00491944">
            <w:r>
              <w:t>To merge code from all group members.</w:t>
            </w:r>
          </w:p>
        </w:tc>
        <w:tc>
          <w:tcPr>
            <w:tcW w:w="2203" w:type="dxa"/>
          </w:tcPr>
          <w:p w:rsidR="00E36C3B" w:rsidRDefault="00E36C3B" w:rsidP="00491944">
            <w:proofErr w:type="spellStart"/>
            <w:r>
              <w:t>Buildmaster</w:t>
            </w:r>
            <w:proofErr w:type="spellEnd"/>
            <w:r>
              <w:t>:</w:t>
            </w:r>
          </w:p>
          <w:p w:rsidR="005C0D2F" w:rsidRDefault="006514D4" w:rsidP="00491944">
            <w:r>
              <w:t>Zach</w:t>
            </w:r>
          </w:p>
        </w:tc>
        <w:tc>
          <w:tcPr>
            <w:tcW w:w="2203" w:type="dxa"/>
          </w:tcPr>
          <w:p w:rsidR="00E36C3B" w:rsidRDefault="00E36C3B" w:rsidP="00491944">
            <w:proofErr w:type="spellStart"/>
            <w:r>
              <w:t>Buildmaster</w:t>
            </w:r>
            <w:proofErr w:type="spellEnd"/>
            <w:r>
              <w:t>:</w:t>
            </w:r>
          </w:p>
          <w:p w:rsidR="005C0D2F" w:rsidRDefault="006514D4" w:rsidP="00491944">
            <w:r>
              <w:t>Steve</w:t>
            </w:r>
          </w:p>
        </w:tc>
        <w:tc>
          <w:tcPr>
            <w:tcW w:w="2204" w:type="dxa"/>
          </w:tcPr>
          <w:p w:rsidR="005C0D2F" w:rsidRDefault="006514D4" w:rsidP="00491944">
            <w:r>
              <w:t>Zach seems to have the most Java experience, so putting him in this role would allow for additional code reviewing by a more experienced team member.</w:t>
            </w:r>
          </w:p>
        </w:tc>
      </w:tr>
      <w:tr w:rsidR="00F716DD" w:rsidTr="00491944">
        <w:tc>
          <w:tcPr>
            <w:tcW w:w="2203" w:type="dxa"/>
          </w:tcPr>
          <w:p w:rsidR="00F716DD" w:rsidRDefault="00F716DD" w:rsidP="00491944">
            <w:r>
              <w:t>Developer</w:t>
            </w:r>
          </w:p>
        </w:tc>
        <w:tc>
          <w:tcPr>
            <w:tcW w:w="2203" w:type="dxa"/>
          </w:tcPr>
          <w:p w:rsidR="00F716DD" w:rsidRDefault="00F716DD" w:rsidP="00491944">
            <w:r>
              <w:t xml:space="preserve">To develop </w:t>
            </w:r>
            <w:r w:rsidR="00E36C3B">
              <w:t>a bankin</w:t>
            </w:r>
            <w:r w:rsidR="00320CFF">
              <w:t>g application.</w:t>
            </w:r>
          </w:p>
        </w:tc>
        <w:tc>
          <w:tcPr>
            <w:tcW w:w="2203" w:type="dxa"/>
          </w:tcPr>
          <w:p w:rsidR="00F716DD" w:rsidRDefault="00F716DD" w:rsidP="00491944">
            <w:r>
              <w:t>Developer:</w:t>
            </w:r>
          </w:p>
          <w:p w:rsidR="00F716DD" w:rsidRDefault="00F716DD" w:rsidP="00F716DD">
            <w:r>
              <w:t>Zach</w:t>
            </w:r>
          </w:p>
          <w:p w:rsidR="00F716DD" w:rsidRDefault="00F716DD" w:rsidP="00F716DD">
            <w:r>
              <w:t>Corey</w:t>
            </w:r>
          </w:p>
          <w:p w:rsidR="00F716DD" w:rsidRDefault="00F716DD" w:rsidP="00F716DD">
            <w:r>
              <w:t>Steve</w:t>
            </w:r>
          </w:p>
          <w:p w:rsidR="00F716DD" w:rsidRDefault="00F716DD" w:rsidP="00F716DD">
            <w:r>
              <w:t>Walter</w:t>
            </w:r>
          </w:p>
        </w:tc>
        <w:tc>
          <w:tcPr>
            <w:tcW w:w="2203" w:type="dxa"/>
          </w:tcPr>
          <w:p w:rsidR="00F716DD" w:rsidRDefault="00E36C3B" w:rsidP="00491944">
            <w:r>
              <w:t>No other alternatives considered.</w:t>
            </w:r>
          </w:p>
        </w:tc>
        <w:tc>
          <w:tcPr>
            <w:tcW w:w="2204" w:type="dxa"/>
          </w:tcPr>
          <w:p w:rsidR="00F716DD" w:rsidRDefault="00E36C3B" w:rsidP="00491944">
            <w:r>
              <w:t>All group members should contribute to building the application.</w:t>
            </w:r>
          </w:p>
        </w:tc>
      </w:tr>
      <w:tr w:rsidR="00C25A15" w:rsidTr="00491944">
        <w:tc>
          <w:tcPr>
            <w:tcW w:w="2203" w:type="dxa"/>
          </w:tcPr>
          <w:p w:rsidR="00C25A15" w:rsidRDefault="00C25A15" w:rsidP="00491944">
            <w:r>
              <w:t>Project Coordinator</w:t>
            </w:r>
          </w:p>
        </w:tc>
        <w:tc>
          <w:tcPr>
            <w:tcW w:w="2203" w:type="dxa"/>
          </w:tcPr>
          <w:p w:rsidR="00C25A15" w:rsidRDefault="00C25A15" w:rsidP="00C25A15">
            <w:r>
              <w:t xml:space="preserve">To </w:t>
            </w:r>
            <w:r w:rsidR="00CE2766">
              <w:t>coordinate documentation</w:t>
            </w:r>
            <w:r>
              <w:t>, submissions, logistics, and meetings</w:t>
            </w:r>
            <w:r w:rsidR="00EC191F">
              <w:t>.</w:t>
            </w:r>
          </w:p>
        </w:tc>
        <w:tc>
          <w:tcPr>
            <w:tcW w:w="2203" w:type="dxa"/>
          </w:tcPr>
          <w:p w:rsidR="00C25A15" w:rsidRDefault="00C25A15" w:rsidP="006678DA">
            <w:r>
              <w:t>Project Coordinator:</w:t>
            </w:r>
          </w:p>
          <w:p w:rsidR="00C25A15" w:rsidRDefault="00C25A15" w:rsidP="006678DA">
            <w:r>
              <w:t>Steve</w:t>
            </w:r>
          </w:p>
        </w:tc>
        <w:tc>
          <w:tcPr>
            <w:tcW w:w="2203" w:type="dxa"/>
          </w:tcPr>
          <w:p w:rsidR="00C25A15" w:rsidRDefault="00C25A15" w:rsidP="00491944">
            <w:r>
              <w:t>Project Coordinator:</w:t>
            </w:r>
          </w:p>
          <w:p w:rsidR="00C25A15" w:rsidRDefault="00C25A15" w:rsidP="00491944">
            <w:r>
              <w:t>Zach</w:t>
            </w:r>
          </w:p>
        </w:tc>
        <w:tc>
          <w:tcPr>
            <w:tcW w:w="2204" w:type="dxa"/>
          </w:tcPr>
          <w:p w:rsidR="00C25A15" w:rsidRDefault="00C25A15" w:rsidP="00491944">
            <w:r>
              <w:t>Steve is the in-class member of the group who is presenting the final product to the class.  He should be involved in all aspects of the project so as to convey the information to the class during the presentation.</w:t>
            </w:r>
          </w:p>
        </w:tc>
      </w:tr>
      <w:tr w:rsidR="00C25A15" w:rsidTr="00491944">
        <w:tc>
          <w:tcPr>
            <w:tcW w:w="2203" w:type="dxa"/>
          </w:tcPr>
          <w:p w:rsidR="00C25A15" w:rsidRDefault="00CE2766" w:rsidP="00491944">
            <w:r>
              <w:t>Database Design</w:t>
            </w:r>
          </w:p>
        </w:tc>
        <w:tc>
          <w:tcPr>
            <w:tcW w:w="2203" w:type="dxa"/>
          </w:tcPr>
          <w:p w:rsidR="00C25A15" w:rsidRDefault="00CE2766" w:rsidP="00491944">
            <w:r>
              <w:t xml:space="preserve">To develop a database schema </w:t>
            </w:r>
            <w:r>
              <w:lastRenderedPageBreak/>
              <w:t>and associated documentation.</w:t>
            </w:r>
          </w:p>
        </w:tc>
        <w:tc>
          <w:tcPr>
            <w:tcW w:w="2203" w:type="dxa"/>
          </w:tcPr>
          <w:p w:rsidR="00C25A15" w:rsidRDefault="00DA2849" w:rsidP="00491944">
            <w:r>
              <w:lastRenderedPageBreak/>
              <w:t>Zach</w:t>
            </w:r>
          </w:p>
        </w:tc>
        <w:tc>
          <w:tcPr>
            <w:tcW w:w="2203" w:type="dxa"/>
          </w:tcPr>
          <w:p w:rsidR="00C25A15" w:rsidRDefault="00C25A15" w:rsidP="00491944"/>
        </w:tc>
        <w:tc>
          <w:tcPr>
            <w:tcW w:w="2204" w:type="dxa"/>
          </w:tcPr>
          <w:p w:rsidR="00C25A15" w:rsidRDefault="00DA2849" w:rsidP="00491944">
            <w:r>
              <w:t xml:space="preserve">Zach was the </w:t>
            </w:r>
            <w:proofErr w:type="gramStart"/>
            <w:r>
              <w:t>most well</w:t>
            </w:r>
            <w:proofErr w:type="gramEnd"/>
            <w:r>
              <w:t xml:space="preserve">-versed in </w:t>
            </w:r>
            <w:r>
              <w:lastRenderedPageBreak/>
              <w:t>database design.</w:t>
            </w:r>
          </w:p>
        </w:tc>
      </w:tr>
      <w:tr w:rsidR="00C25A15" w:rsidTr="00491944">
        <w:tc>
          <w:tcPr>
            <w:tcW w:w="2203" w:type="dxa"/>
          </w:tcPr>
          <w:p w:rsidR="00C25A15" w:rsidRDefault="00DA2849" w:rsidP="00491944">
            <w:r>
              <w:lastRenderedPageBreak/>
              <w:t>Other Design Documents</w:t>
            </w:r>
          </w:p>
        </w:tc>
        <w:tc>
          <w:tcPr>
            <w:tcW w:w="2203" w:type="dxa"/>
          </w:tcPr>
          <w:p w:rsidR="00C25A15" w:rsidRDefault="00DA2849" w:rsidP="00491944">
            <w:r>
              <w:t>To provide supporting documentation explaining our application design.</w:t>
            </w:r>
          </w:p>
        </w:tc>
        <w:tc>
          <w:tcPr>
            <w:tcW w:w="2203" w:type="dxa"/>
          </w:tcPr>
          <w:p w:rsidR="00C25A15" w:rsidRDefault="00DA2849" w:rsidP="00491944">
            <w:r>
              <w:t>Corey</w:t>
            </w:r>
          </w:p>
        </w:tc>
        <w:tc>
          <w:tcPr>
            <w:tcW w:w="2203" w:type="dxa"/>
          </w:tcPr>
          <w:p w:rsidR="00C25A15" w:rsidRDefault="00C25A15" w:rsidP="00491944"/>
        </w:tc>
        <w:tc>
          <w:tcPr>
            <w:tcW w:w="2204" w:type="dxa"/>
          </w:tcPr>
          <w:p w:rsidR="00C25A15" w:rsidRDefault="00DA2849" w:rsidP="00DA2849">
            <w:r>
              <w:t>Corey wanted to take on the design documents.</w:t>
            </w:r>
          </w:p>
        </w:tc>
      </w:tr>
    </w:tbl>
    <w:p w:rsidR="009A461C" w:rsidRDefault="009A461C" w:rsidP="00195675"/>
    <w:sectPr w:rsidR="009A461C" w:rsidSect="00B7788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883" w:rsidRDefault="00391883" w:rsidP="00B77883">
      <w:r>
        <w:separator/>
      </w:r>
    </w:p>
  </w:endnote>
  <w:endnote w:type="continuationSeparator" w:id="0">
    <w:p w:rsidR="00391883" w:rsidRDefault="00391883" w:rsidP="00B7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883" w:rsidRDefault="00391883" w:rsidP="00B77883">
      <w:r>
        <w:separator/>
      </w:r>
    </w:p>
  </w:footnote>
  <w:footnote w:type="continuationSeparator" w:id="0">
    <w:p w:rsidR="00391883" w:rsidRDefault="00391883" w:rsidP="00B77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AD7" w:rsidRDefault="008D1409" w:rsidP="003D0871">
    <w:pPr>
      <w:pStyle w:val="Header"/>
      <w:jc w:val="center"/>
      <w:rPr>
        <w:rFonts w:ascii="Arial" w:hAnsi="Arial" w:cs="Arial"/>
        <w:b/>
        <w:color w:val="0000FF"/>
        <w:sz w:val="24"/>
        <w:szCs w:val="24"/>
      </w:rPr>
    </w:pPr>
    <w:r>
      <w:rPr>
        <w:rFonts w:ascii="Arial" w:hAnsi="Arial" w:cs="Arial"/>
        <w:b/>
        <w:color w:val="0000FF"/>
        <w:sz w:val="24"/>
        <w:szCs w:val="24"/>
      </w:rPr>
      <w:t>SE</w:t>
    </w:r>
    <w:r w:rsidR="003D0871">
      <w:rPr>
        <w:rFonts w:ascii="Arial" w:hAnsi="Arial" w:cs="Arial"/>
        <w:b/>
        <w:color w:val="0000FF"/>
        <w:sz w:val="24"/>
        <w:szCs w:val="24"/>
      </w:rPr>
      <w:t xml:space="preserve"> 452</w:t>
    </w:r>
    <w:r w:rsidR="00615AD7">
      <w:rPr>
        <w:rFonts w:ascii="Arial" w:hAnsi="Arial" w:cs="Arial"/>
        <w:b/>
        <w:color w:val="0000FF"/>
        <w:sz w:val="24"/>
        <w:szCs w:val="24"/>
      </w:rPr>
      <w:t xml:space="preserve"> </w:t>
    </w:r>
    <w:r w:rsidR="00C8142E">
      <w:rPr>
        <w:rFonts w:ascii="Arial" w:hAnsi="Arial" w:cs="Arial"/>
        <w:b/>
        <w:color w:val="0000FF"/>
        <w:sz w:val="24"/>
        <w:szCs w:val="24"/>
      </w:rPr>
      <w:t xml:space="preserve">Group 3 </w:t>
    </w:r>
    <w:r w:rsidR="009129E0">
      <w:rPr>
        <w:rFonts w:ascii="Arial" w:hAnsi="Arial" w:cs="Arial"/>
        <w:b/>
        <w:color w:val="0000FF"/>
        <w:sz w:val="24"/>
        <w:szCs w:val="24"/>
      </w:rPr>
      <w:t>Analysis</w:t>
    </w:r>
    <w:r w:rsidR="00C8142E">
      <w:rPr>
        <w:rFonts w:ascii="Arial" w:hAnsi="Arial" w:cs="Arial"/>
        <w:b/>
        <w:color w:val="0000FF"/>
        <w:sz w:val="24"/>
        <w:szCs w:val="24"/>
      </w:rPr>
      <w:t xml:space="preserve"> </w:t>
    </w:r>
    <w:r w:rsidR="009129E0">
      <w:rPr>
        <w:rFonts w:ascii="Arial" w:hAnsi="Arial" w:cs="Arial"/>
        <w:b/>
        <w:color w:val="0000FF"/>
        <w:sz w:val="24"/>
        <w:szCs w:val="24"/>
      </w:rPr>
      <w:t>Document</w:t>
    </w:r>
  </w:p>
  <w:p w:rsidR="00615AD7" w:rsidRPr="00B77883" w:rsidRDefault="00615AD7" w:rsidP="00B77883">
    <w:pPr>
      <w:pStyle w:val="Header"/>
      <w:jc w:val="center"/>
      <w:rPr>
        <w:rFonts w:ascii="Arial" w:hAnsi="Arial" w:cs="Arial"/>
        <w:color w:val="0000FF"/>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EE2"/>
    <w:multiLevelType w:val="hybridMultilevel"/>
    <w:tmpl w:val="4F06F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867526"/>
    <w:multiLevelType w:val="hybridMultilevel"/>
    <w:tmpl w:val="E3389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D6AE0"/>
    <w:multiLevelType w:val="hybridMultilevel"/>
    <w:tmpl w:val="CB10A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5B25E7"/>
    <w:multiLevelType w:val="hybridMultilevel"/>
    <w:tmpl w:val="8E46B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1C5C4E"/>
    <w:multiLevelType w:val="hybridMultilevel"/>
    <w:tmpl w:val="56346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E130D3"/>
    <w:multiLevelType w:val="hybridMultilevel"/>
    <w:tmpl w:val="781AF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9D5158"/>
    <w:multiLevelType w:val="hybridMultilevel"/>
    <w:tmpl w:val="C582B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E406E7"/>
    <w:multiLevelType w:val="hybridMultilevel"/>
    <w:tmpl w:val="F9BE7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9334FA"/>
    <w:multiLevelType w:val="hybridMultilevel"/>
    <w:tmpl w:val="42AE6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0221AD"/>
    <w:multiLevelType w:val="hybridMultilevel"/>
    <w:tmpl w:val="2FB8F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F5E9A"/>
    <w:multiLevelType w:val="hybridMultilevel"/>
    <w:tmpl w:val="E45EA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475B27"/>
    <w:multiLevelType w:val="hybridMultilevel"/>
    <w:tmpl w:val="6FB4D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361F62"/>
    <w:multiLevelType w:val="hybridMultilevel"/>
    <w:tmpl w:val="1046D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2D788B"/>
    <w:multiLevelType w:val="hybridMultilevel"/>
    <w:tmpl w:val="9C504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7F2138"/>
    <w:multiLevelType w:val="hybridMultilevel"/>
    <w:tmpl w:val="20584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9C65AC"/>
    <w:multiLevelType w:val="hybridMultilevel"/>
    <w:tmpl w:val="774C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D5756"/>
    <w:multiLevelType w:val="hybridMultilevel"/>
    <w:tmpl w:val="74185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E142B7"/>
    <w:multiLevelType w:val="hybridMultilevel"/>
    <w:tmpl w:val="301C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9948C2"/>
    <w:multiLevelType w:val="hybridMultilevel"/>
    <w:tmpl w:val="2152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AB18D7"/>
    <w:multiLevelType w:val="hybridMultilevel"/>
    <w:tmpl w:val="6D806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704658E"/>
    <w:multiLevelType w:val="hybridMultilevel"/>
    <w:tmpl w:val="09A2E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DA6E2D"/>
    <w:multiLevelType w:val="hybridMultilevel"/>
    <w:tmpl w:val="EFBA5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174F71"/>
    <w:multiLevelType w:val="hybridMultilevel"/>
    <w:tmpl w:val="E4B0B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D8311E7"/>
    <w:multiLevelType w:val="hybridMultilevel"/>
    <w:tmpl w:val="931C4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9D7CB9"/>
    <w:multiLevelType w:val="hybridMultilevel"/>
    <w:tmpl w:val="22DA6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DE52A36"/>
    <w:multiLevelType w:val="hybridMultilevel"/>
    <w:tmpl w:val="274A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A354ED"/>
    <w:multiLevelType w:val="hybridMultilevel"/>
    <w:tmpl w:val="C57A6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DCE27CC"/>
    <w:multiLevelType w:val="hybridMultilevel"/>
    <w:tmpl w:val="CEA07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916984"/>
    <w:multiLevelType w:val="hybridMultilevel"/>
    <w:tmpl w:val="BC546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2B815CD"/>
    <w:multiLevelType w:val="hybridMultilevel"/>
    <w:tmpl w:val="2B1E9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4E44EEF"/>
    <w:multiLevelType w:val="hybridMultilevel"/>
    <w:tmpl w:val="833E8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F8479E6"/>
    <w:multiLevelType w:val="hybridMultilevel"/>
    <w:tmpl w:val="9906F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BF5BB7"/>
    <w:multiLevelType w:val="hybridMultilevel"/>
    <w:tmpl w:val="88187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C46127"/>
    <w:multiLevelType w:val="hybridMultilevel"/>
    <w:tmpl w:val="3970F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8180375"/>
    <w:multiLevelType w:val="hybridMultilevel"/>
    <w:tmpl w:val="9188B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B8C0E13"/>
    <w:multiLevelType w:val="hybridMultilevel"/>
    <w:tmpl w:val="662AC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CD415D2"/>
    <w:multiLevelType w:val="hybridMultilevel"/>
    <w:tmpl w:val="930C9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D730A13"/>
    <w:multiLevelType w:val="hybridMultilevel"/>
    <w:tmpl w:val="525E4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E7F1B89"/>
    <w:multiLevelType w:val="hybridMultilevel"/>
    <w:tmpl w:val="285A54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A23694"/>
    <w:multiLevelType w:val="hybridMultilevel"/>
    <w:tmpl w:val="27A8D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5"/>
  </w:num>
  <w:num w:numId="3">
    <w:abstractNumId w:val="37"/>
  </w:num>
  <w:num w:numId="4">
    <w:abstractNumId w:val="1"/>
  </w:num>
  <w:num w:numId="5">
    <w:abstractNumId w:val="35"/>
  </w:num>
  <w:num w:numId="6">
    <w:abstractNumId w:val="19"/>
  </w:num>
  <w:num w:numId="7">
    <w:abstractNumId w:val="21"/>
  </w:num>
  <w:num w:numId="8">
    <w:abstractNumId w:val="13"/>
  </w:num>
  <w:num w:numId="9">
    <w:abstractNumId w:val="3"/>
  </w:num>
  <w:num w:numId="10">
    <w:abstractNumId w:val="7"/>
  </w:num>
  <w:num w:numId="11">
    <w:abstractNumId w:val="0"/>
  </w:num>
  <w:num w:numId="12">
    <w:abstractNumId w:val="27"/>
  </w:num>
  <w:num w:numId="13">
    <w:abstractNumId w:val="33"/>
  </w:num>
  <w:num w:numId="14">
    <w:abstractNumId w:val="6"/>
  </w:num>
  <w:num w:numId="15">
    <w:abstractNumId w:val="32"/>
  </w:num>
  <w:num w:numId="16">
    <w:abstractNumId w:val="22"/>
  </w:num>
  <w:num w:numId="17">
    <w:abstractNumId w:val="28"/>
  </w:num>
  <w:num w:numId="18">
    <w:abstractNumId w:val="8"/>
  </w:num>
  <w:num w:numId="19">
    <w:abstractNumId w:val="14"/>
  </w:num>
  <w:num w:numId="20">
    <w:abstractNumId w:val="20"/>
  </w:num>
  <w:num w:numId="21">
    <w:abstractNumId w:val="38"/>
  </w:num>
  <w:num w:numId="22">
    <w:abstractNumId w:val="11"/>
  </w:num>
  <w:num w:numId="23">
    <w:abstractNumId w:val="39"/>
  </w:num>
  <w:num w:numId="24">
    <w:abstractNumId w:val="4"/>
  </w:num>
  <w:num w:numId="25">
    <w:abstractNumId w:val="29"/>
  </w:num>
  <w:num w:numId="26">
    <w:abstractNumId w:val="24"/>
  </w:num>
  <w:num w:numId="27">
    <w:abstractNumId w:val="26"/>
  </w:num>
  <w:num w:numId="28">
    <w:abstractNumId w:val="16"/>
  </w:num>
  <w:num w:numId="29">
    <w:abstractNumId w:val="10"/>
  </w:num>
  <w:num w:numId="30">
    <w:abstractNumId w:val="17"/>
  </w:num>
  <w:num w:numId="31">
    <w:abstractNumId w:val="31"/>
  </w:num>
  <w:num w:numId="32">
    <w:abstractNumId w:val="23"/>
  </w:num>
  <w:num w:numId="33">
    <w:abstractNumId w:val="30"/>
  </w:num>
  <w:num w:numId="34">
    <w:abstractNumId w:val="36"/>
  </w:num>
  <w:num w:numId="35">
    <w:abstractNumId w:val="2"/>
  </w:num>
  <w:num w:numId="36">
    <w:abstractNumId w:val="34"/>
  </w:num>
  <w:num w:numId="37">
    <w:abstractNumId w:val="9"/>
  </w:num>
  <w:num w:numId="38">
    <w:abstractNumId w:val="18"/>
  </w:num>
  <w:num w:numId="39">
    <w:abstractNumId w:val="15"/>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83"/>
    <w:rsid w:val="000029A4"/>
    <w:rsid w:val="0000391A"/>
    <w:rsid w:val="00003A4B"/>
    <w:rsid w:val="00010796"/>
    <w:rsid w:val="0001132F"/>
    <w:rsid w:val="0001177E"/>
    <w:rsid w:val="00015594"/>
    <w:rsid w:val="00016C4E"/>
    <w:rsid w:val="00016F8E"/>
    <w:rsid w:val="000175BF"/>
    <w:rsid w:val="00022B73"/>
    <w:rsid w:val="00025833"/>
    <w:rsid w:val="0002594D"/>
    <w:rsid w:val="00030C2C"/>
    <w:rsid w:val="00031F7E"/>
    <w:rsid w:val="000324F6"/>
    <w:rsid w:val="00033447"/>
    <w:rsid w:val="00033A75"/>
    <w:rsid w:val="000344C4"/>
    <w:rsid w:val="000347E4"/>
    <w:rsid w:val="00042363"/>
    <w:rsid w:val="00043B98"/>
    <w:rsid w:val="00046891"/>
    <w:rsid w:val="00051419"/>
    <w:rsid w:val="000527E3"/>
    <w:rsid w:val="000536A0"/>
    <w:rsid w:val="000538D4"/>
    <w:rsid w:val="0005478F"/>
    <w:rsid w:val="000567C1"/>
    <w:rsid w:val="00061A98"/>
    <w:rsid w:val="00062AE9"/>
    <w:rsid w:val="00063668"/>
    <w:rsid w:val="00064B51"/>
    <w:rsid w:val="00065BCC"/>
    <w:rsid w:val="00067A0B"/>
    <w:rsid w:val="00067F92"/>
    <w:rsid w:val="000704FF"/>
    <w:rsid w:val="000730E8"/>
    <w:rsid w:val="00073ACB"/>
    <w:rsid w:val="000803B2"/>
    <w:rsid w:val="00084762"/>
    <w:rsid w:val="00084F47"/>
    <w:rsid w:val="000877ED"/>
    <w:rsid w:val="00094C95"/>
    <w:rsid w:val="00096EF9"/>
    <w:rsid w:val="0009703D"/>
    <w:rsid w:val="0009741B"/>
    <w:rsid w:val="000A390F"/>
    <w:rsid w:val="000A62F0"/>
    <w:rsid w:val="000A7C19"/>
    <w:rsid w:val="000B0C0A"/>
    <w:rsid w:val="000B1A54"/>
    <w:rsid w:val="000B2E8C"/>
    <w:rsid w:val="000B5374"/>
    <w:rsid w:val="000B78B8"/>
    <w:rsid w:val="000C3314"/>
    <w:rsid w:val="000C4F68"/>
    <w:rsid w:val="000C6CC6"/>
    <w:rsid w:val="000C7D4C"/>
    <w:rsid w:val="000C7E92"/>
    <w:rsid w:val="000D033D"/>
    <w:rsid w:val="000D1ADB"/>
    <w:rsid w:val="000D2CFB"/>
    <w:rsid w:val="000D73F4"/>
    <w:rsid w:val="000E25E7"/>
    <w:rsid w:val="000E2644"/>
    <w:rsid w:val="000E4170"/>
    <w:rsid w:val="000E4206"/>
    <w:rsid w:val="000E45DF"/>
    <w:rsid w:val="000E4CF9"/>
    <w:rsid w:val="000F0C8E"/>
    <w:rsid w:val="000F2797"/>
    <w:rsid w:val="000F29B8"/>
    <w:rsid w:val="001000D8"/>
    <w:rsid w:val="00100304"/>
    <w:rsid w:val="00100FFB"/>
    <w:rsid w:val="001018C7"/>
    <w:rsid w:val="001038BF"/>
    <w:rsid w:val="00104600"/>
    <w:rsid w:val="00111B0D"/>
    <w:rsid w:val="001143EF"/>
    <w:rsid w:val="0011594D"/>
    <w:rsid w:val="00116620"/>
    <w:rsid w:val="0012043D"/>
    <w:rsid w:val="001229E6"/>
    <w:rsid w:val="00123ADA"/>
    <w:rsid w:val="00123C56"/>
    <w:rsid w:val="00124416"/>
    <w:rsid w:val="001278EE"/>
    <w:rsid w:val="001341E5"/>
    <w:rsid w:val="00137D10"/>
    <w:rsid w:val="00142213"/>
    <w:rsid w:val="001435E6"/>
    <w:rsid w:val="0014504D"/>
    <w:rsid w:val="00152571"/>
    <w:rsid w:val="001530F3"/>
    <w:rsid w:val="00153700"/>
    <w:rsid w:val="00153F82"/>
    <w:rsid w:val="00157554"/>
    <w:rsid w:val="00164FC5"/>
    <w:rsid w:val="001650A4"/>
    <w:rsid w:val="00166569"/>
    <w:rsid w:val="00167BBD"/>
    <w:rsid w:val="001706BC"/>
    <w:rsid w:val="0017073D"/>
    <w:rsid w:val="00172628"/>
    <w:rsid w:val="00173C70"/>
    <w:rsid w:val="00175CE6"/>
    <w:rsid w:val="00182C91"/>
    <w:rsid w:val="0018429F"/>
    <w:rsid w:val="00186054"/>
    <w:rsid w:val="00186CD3"/>
    <w:rsid w:val="00187F6F"/>
    <w:rsid w:val="001919C9"/>
    <w:rsid w:val="00192A49"/>
    <w:rsid w:val="00193C91"/>
    <w:rsid w:val="0019484F"/>
    <w:rsid w:val="00195675"/>
    <w:rsid w:val="001971C9"/>
    <w:rsid w:val="00197645"/>
    <w:rsid w:val="001A12F7"/>
    <w:rsid w:val="001A5EE0"/>
    <w:rsid w:val="001A7E64"/>
    <w:rsid w:val="001A7EB9"/>
    <w:rsid w:val="001B065E"/>
    <w:rsid w:val="001B107D"/>
    <w:rsid w:val="001B41B9"/>
    <w:rsid w:val="001B5779"/>
    <w:rsid w:val="001B5FA8"/>
    <w:rsid w:val="001B60EF"/>
    <w:rsid w:val="001B6F46"/>
    <w:rsid w:val="001C15BD"/>
    <w:rsid w:val="001C2D41"/>
    <w:rsid w:val="001C2FE5"/>
    <w:rsid w:val="001C41DE"/>
    <w:rsid w:val="001C4AD6"/>
    <w:rsid w:val="001C79C9"/>
    <w:rsid w:val="001D3813"/>
    <w:rsid w:val="001D569A"/>
    <w:rsid w:val="001D716F"/>
    <w:rsid w:val="001D75D9"/>
    <w:rsid w:val="001E38AF"/>
    <w:rsid w:val="001E6190"/>
    <w:rsid w:val="001F1252"/>
    <w:rsid w:val="001F417E"/>
    <w:rsid w:val="0020041D"/>
    <w:rsid w:val="002009CF"/>
    <w:rsid w:val="00200F5B"/>
    <w:rsid w:val="002013C6"/>
    <w:rsid w:val="00203131"/>
    <w:rsid w:val="0020442E"/>
    <w:rsid w:val="002047C8"/>
    <w:rsid w:val="002059BA"/>
    <w:rsid w:val="00205C40"/>
    <w:rsid w:val="00210C99"/>
    <w:rsid w:val="00210FCC"/>
    <w:rsid w:val="00212F32"/>
    <w:rsid w:val="00213483"/>
    <w:rsid w:val="00213D09"/>
    <w:rsid w:val="00214C72"/>
    <w:rsid w:val="00214CC3"/>
    <w:rsid w:val="00216A46"/>
    <w:rsid w:val="00220CDB"/>
    <w:rsid w:val="00222C95"/>
    <w:rsid w:val="00223B72"/>
    <w:rsid w:val="0022550B"/>
    <w:rsid w:val="00230464"/>
    <w:rsid w:val="00233006"/>
    <w:rsid w:val="00234292"/>
    <w:rsid w:val="0024029D"/>
    <w:rsid w:val="00241832"/>
    <w:rsid w:val="002513A7"/>
    <w:rsid w:val="00251725"/>
    <w:rsid w:val="00255996"/>
    <w:rsid w:val="00257CD5"/>
    <w:rsid w:val="002625FB"/>
    <w:rsid w:val="002672C4"/>
    <w:rsid w:val="00275276"/>
    <w:rsid w:val="00276537"/>
    <w:rsid w:val="00283060"/>
    <w:rsid w:val="00286477"/>
    <w:rsid w:val="00290C1F"/>
    <w:rsid w:val="00292048"/>
    <w:rsid w:val="002927C7"/>
    <w:rsid w:val="00293D55"/>
    <w:rsid w:val="00294072"/>
    <w:rsid w:val="00294190"/>
    <w:rsid w:val="002975EF"/>
    <w:rsid w:val="002A1BCF"/>
    <w:rsid w:val="002A3798"/>
    <w:rsid w:val="002A4490"/>
    <w:rsid w:val="002A4BE3"/>
    <w:rsid w:val="002A5F9B"/>
    <w:rsid w:val="002A6353"/>
    <w:rsid w:val="002B3439"/>
    <w:rsid w:val="002C0D15"/>
    <w:rsid w:val="002C11F0"/>
    <w:rsid w:val="002C3462"/>
    <w:rsid w:val="002C4275"/>
    <w:rsid w:val="002C43FA"/>
    <w:rsid w:val="002C4829"/>
    <w:rsid w:val="002C5C06"/>
    <w:rsid w:val="002C7894"/>
    <w:rsid w:val="002C7DF4"/>
    <w:rsid w:val="002D36B5"/>
    <w:rsid w:val="002D4CA9"/>
    <w:rsid w:val="002D5155"/>
    <w:rsid w:val="002D6AA5"/>
    <w:rsid w:val="002E32DF"/>
    <w:rsid w:val="002E3350"/>
    <w:rsid w:val="002E4F33"/>
    <w:rsid w:val="002E53DA"/>
    <w:rsid w:val="002E7012"/>
    <w:rsid w:val="002F0E70"/>
    <w:rsid w:val="002F17F7"/>
    <w:rsid w:val="002F1CD7"/>
    <w:rsid w:val="002F218A"/>
    <w:rsid w:val="002F3629"/>
    <w:rsid w:val="002F4DE9"/>
    <w:rsid w:val="002F5061"/>
    <w:rsid w:val="00300237"/>
    <w:rsid w:val="00301453"/>
    <w:rsid w:val="00301544"/>
    <w:rsid w:val="00302128"/>
    <w:rsid w:val="00302D39"/>
    <w:rsid w:val="00305821"/>
    <w:rsid w:val="00305C1E"/>
    <w:rsid w:val="003077A8"/>
    <w:rsid w:val="00312B64"/>
    <w:rsid w:val="00313AD6"/>
    <w:rsid w:val="00314095"/>
    <w:rsid w:val="00316F87"/>
    <w:rsid w:val="00320CFF"/>
    <w:rsid w:val="0032110F"/>
    <w:rsid w:val="0032148F"/>
    <w:rsid w:val="0032181A"/>
    <w:rsid w:val="003240C9"/>
    <w:rsid w:val="003240F2"/>
    <w:rsid w:val="0032429E"/>
    <w:rsid w:val="00325F0F"/>
    <w:rsid w:val="00330C66"/>
    <w:rsid w:val="00331BB5"/>
    <w:rsid w:val="00332D37"/>
    <w:rsid w:val="00333CC6"/>
    <w:rsid w:val="003343C8"/>
    <w:rsid w:val="0033533F"/>
    <w:rsid w:val="0033601D"/>
    <w:rsid w:val="003366DF"/>
    <w:rsid w:val="003369C4"/>
    <w:rsid w:val="00337CCA"/>
    <w:rsid w:val="00340468"/>
    <w:rsid w:val="0034349A"/>
    <w:rsid w:val="0034360C"/>
    <w:rsid w:val="00343A8E"/>
    <w:rsid w:val="00343DF3"/>
    <w:rsid w:val="003452FA"/>
    <w:rsid w:val="00346024"/>
    <w:rsid w:val="0034624F"/>
    <w:rsid w:val="00347B01"/>
    <w:rsid w:val="00350968"/>
    <w:rsid w:val="00351A1A"/>
    <w:rsid w:val="00351C23"/>
    <w:rsid w:val="00351CD6"/>
    <w:rsid w:val="00353784"/>
    <w:rsid w:val="00353F32"/>
    <w:rsid w:val="00354B28"/>
    <w:rsid w:val="00354FC4"/>
    <w:rsid w:val="0035580E"/>
    <w:rsid w:val="00357BCE"/>
    <w:rsid w:val="003604CD"/>
    <w:rsid w:val="003628AE"/>
    <w:rsid w:val="00363AD6"/>
    <w:rsid w:val="003640D9"/>
    <w:rsid w:val="003640E0"/>
    <w:rsid w:val="003667D5"/>
    <w:rsid w:val="003672B1"/>
    <w:rsid w:val="00370A63"/>
    <w:rsid w:val="00374326"/>
    <w:rsid w:val="00377399"/>
    <w:rsid w:val="00383273"/>
    <w:rsid w:val="00385455"/>
    <w:rsid w:val="00390BE9"/>
    <w:rsid w:val="00391883"/>
    <w:rsid w:val="003929BD"/>
    <w:rsid w:val="00393985"/>
    <w:rsid w:val="00396455"/>
    <w:rsid w:val="003A1A8A"/>
    <w:rsid w:val="003A20A1"/>
    <w:rsid w:val="003A3659"/>
    <w:rsid w:val="003A3740"/>
    <w:rsid w:val="003A682C"/>
    <w:rsid w:val="003A72E6"/>
    <w:rsid w:val="003B0F5B"/>
    <w:rsid w:val="003B3985"/>
    <w:rsid w:val="003B3AE2"/>
    <w:rsid w:val="003B4349"/>
    <w:rsid w:val="003B519E"/>
    <w:rsid w:val="003B62C7"/>
    <w:rsid w:val="003B6DA7"/>
    <w:rsid w:val="003C625A"/>
    <w:rsid w:val="003C663B"/>
    <w:rsid w:val="003D0871"/>
    <w:rsid w:val="003D2662"/>
    <w:rsid w:val="003D3F22"/>
    <w:rsid w:val="003D4D4D"/>
    <w:rsid w:val="003D53D2"/>
    <w:rsid w:val="003D5605"/>
    <w:rsid w:val="003E15AB"/>
    <w:rsid w:val="003E1978"/>
    <w:rsid w:val="003E275C"/>
    <w:rsid w:val="003E7C4A"/>
    <w:rsid w:val="003E7FA1"/>
    <w:rsid w:val="003F00D3"/>
    <w:rsid w:val="003F1945"/>
    <w:rsid w:val="003F64F4"/>
    <w:rsid w:val="003F6826"/>
    <w:rsid w:val="003F6CD8"/>
    <w:rsid w:val="004024C2"/>
    <w:rsid w:val="00404CE2"/>
    <w:rsid w:val="0040538A"/>
    <w:rsid w:val="00405A4E"/>
    <w:rsid w:val="00407308"/>
    <w:rsid w:val="00410764"/>
    <w:rsid w:val="00413BBE"/>
    <w:rsid w:val="00413D1E"/>
    <w:rsid w:val="00415F2A"/>
    <w:rsid w:val="004167EC"/>
    <w:rsid w:val="004209B2"/>
    <w:rsid w:val="00420AD7"/>
    <w:rsid w:val="0042450B"/>
    <w:rsid w:val="00424DD3"/>
    <w:rsid w:val="00430170"/>
    <w:rsid w:val="0043334D"/>
    <w:rsid w:val="0043360B"/>
    <w:rsid w:val="00433BAD"/>
    <w:rsid w:val="004346C5"/>
    <w:rsid w:val="00436AB3"/>
    <w:rsid w:val="00437439"/>
    <w:rsid w:val="00442188"/>
    <w:rsid w:val="004422AB"/>
    <w:rsid w:val="00444D7E"/>
    <w:rsid w:val="00450B61"/>
    <w:rsid w:val="00452CA7"/>
    <w:rsid w:val="004543BC"/>
    <w:rsid w:val="00454913"/>
    <w:rsid w:val="004558C5"/>
    <w:rsid w:val="00457906"/>
    <w:rsid w:val="00461E36"/>
    <w:rsid w:val="00463270"/>
    <w:rsid w:val="00463D21"/>
    <w:rsid w:val="0046579D"/>
    <w:rsid w:val="00466961"/>
    <w:rsid w:val="0046720B"/>
    <w:rsid w:val="00470737"/>
    <w:rsid w:val="00480513"/>
    <w:rsid w:val="004805BA"/>
    <w:rsid w:val="00483717"/>
    <w:rsid w:val="00483F90"/>
    <w:rsid w:val="004852FF"/>
    <w:rsid w:val="004908A0"/>
    <w:rsid w:val="00493B6F"/>
    <w:rsid w:val="00495D03"/>
    <w:rsid w:val="00496066"/>
    <w:rsid w:val="004979EE"/>
    <w:rsid w:val="004A03B4"/>
    <w:rsid w:val="004A1907"/>
    <w:rsid w:val="004A4C6C"/>
    <w:rsid w:val="004A4CFA"/>
    <w:rsid w:val="004A4EC8"/>
    <w:rsid w:val="004A6346"/>
    <w:rsid w:val="004A6E76"/>
    <w:rsid w:val="004A74D6"/>
    <w:rsid w:val="004A7CEB"/>
    <w:rsid w:val="004B20CA"/>
    <w:rsid w:val="004B2CAC"/>
    <w:rsid w:val="004B3FA3"/>
    <w:rsid w:val="004B651C"/>
    <w:rsid w:val="004B6AF3"/>
    <w:rsid w:val="004B6BBE"/>
    <w:rsid w:val="004B7CDC"/>
    <w:rsid w:val="004C05F4"/>
    <w:rsid w:val="004C4643"/>
    <w:rsid w:val="004C7437"/>
    <w:rsid w:val="004D45BB"/>
    <w:rsid w:val="004D549D"/>
    <w:rsid w:val="004D68C9"/>
    <w:rsid w:val="004D7735"/>
    <w:rsid w:val="004E575A"/>
    <w:rsid w:val="004E5C43"/>
    <w:rsid w:val="004E63C7"/>
    <w:rsid w:val="004E6F98"/>
    <w:rsid w:val="004F1BF4"/>
    <w:rsid w:val="004F2049"/>
    <w:rsid w:val="004F39FC"/>
    <w:rsid w:val="004F560B"/>
    <w:rsid w:val="005004A2"/>
    <w:rsid w:val="00502D18"/>
    <w:rsid w:val="00506927"/>
    <w:rsid w:val="00507E30"/>
    <w:rsid w:val="00510100"/>
    <w:rsid w:val="005114DE"/>
    <w:rsid w:val="00511C37"/>
    <w:rsid w:val="00512238"/>
    <w:rsid w:val="0051324B"/>
    <w:rsid w:val="005137D9"/>
    <w:rsid w:val="00513DD0"/>
    <w:rsid w:val="005148B9"/>
    <w:rsid w:val="0051512F"/>
    <w:rsid w:val="00515C9E"/>
    <w:rsid w:val="00521510"/>
    <w:rsid w:val="005218E1"/>
    <w:rsid w:val="00522B1A"/>
    <w:rsid w:val="0052352F"/>
    <w:rsid w:val="00523A94"/>
    <w:rsid w:val="005243DF"/>
    <w:rsid w:val="005255C6"/>
    <w:rsid w:val="00530318"/>
    <w:rsid w:val="00534D85"/>
    <w:rsid w:val="0053550D"/>
    <w:rsid w:val="00540008"/>
    <w:rsid w:val="00540697"/>
    <w:rsid w:val="0054263F"/>
    <w:rsid w:val="0054395C"/>
    <w:rsid w:val="005477F8"/>
    <w:rsid w:val="005479D1"/>
    <w:rsid w:val="00550689"/>
    <w:rsid w:val="005516A5"/>
    <w:rsid w:val="00551756"/>
    <w:rsid w:val="00551CE4"/>
    <w:rsid w:val="00554639"/>
    <w:rsid w:val="00555C59"/>
    <w:rsid w:val="005564C2"/>
    <w:rsid w:val="00560BD7"/>
    <w:rsid w:val="0056225D"/>
    <w:rsid w:val="005626EE"/>
    <w:rsid w:val="00564331"/>
    <w:rsid w:val="0056474F"/>
    <w:rsid w:val="0056523D"/>
    <w:rsid w:val="00565302"/>
    <w:rsid w:val="00566C20"/>
    <w:rsid w:val="0057075B"/>
    <w:rsid w:val="00575D9D"/>
    <w:rsid w:val="00577919"/>
    <w:rsid w:val="00585DC5"/>
    <w:rsid w:val="00593F87"/>
    <w:rsid w:val="005A04A1"/>
    <w:rsid w:val="005A169C"/>
    <w:rsid w:val="005A501B"/>
    <w:rsid w:val="005A5C81"/>
    <w:rsid w:val="005A7C25"/>
    <w:rsid w:val="005B1252"/>
    <w:rsid w:val="005B1903"/>
    <w:rsid w:val="005B3B26"/>
    <w:rsid w:val="005B4413"/>
    <w:rsid w:val="005C0D2F"/>
    <w:rsid w:val="005C10F3"/>
    <w:rsid w:val="005C3BD0"/>
    <w:rsid w:val="005D05C4"/>
    <w:rsid w:val="005D4ECD"/>
    <w:rsid w:val="005D7CD7"/>
    <w:rsid w:val="005E0B83"/>
    <w:rsid w:val="005E1456"/>
    <w:rsid w:val="005E456A"/>
    <w:rsid w:val="005E5027"/>
    <w:rsid w:val="005E5689"/>
    <w:rsid w:val="005E6C18"/>
    <w:rsid w:val="005E6D25"/>
    <w:rsid w:val="005E72D7"/>
    <w:rsid w:val="005E74AF"/>
    <w:rsid w:val="005F2185"/>
    <w:rsid w:val="005F34CD"/>
    <w:rsid w:val="005F6BF1"/>
    <w:rsid w:val="005F72E9"/>
    <w:rsid w:val="00600F6B"/>
    <w:rsid w:val="00602D41"/>
    <w:rsid w:val="00603259"/>
    <w:rsid w:val="006035D8"/>
    <w:rsid w:val="006040A6"/>
    <w:rsid w:val="00604FCC"/>
    <w:rsid w:val="00605612"/>
    <w:rsid w:val="00606C93"/>
    <w:rsid w:val="006077EA"/>
    <w:rsid w:val="00611DB0"/>
    <w:rsid w:val="00615AD7"/>
    <w:rsid w:val="0061648B"/>
    <w:rsid w:val="006336C1"/>
    <w:rsid w:val="006429DA"/>
    <w:rsid w:val="0064369C"/>
    <w:rsid w:val="0064392B"/>
    <w:rsid w:val="00643BB1"/>
    <w:rsid w:val="00646A1C"/>
    <w:rsid w:val="00647174"/>
    <w:rsid w:val="006476DC"/>
    <w:rsid w:val="006514D4"/>
    <w:rsid w:val="0065355A"/>
    <w:rsid w:val="00653B73"/>
    <w:rsid w:val="0065499D"/>
    <w:rsid w:val="00655E7F"/>
    <w:rsid w:val="0065695A"/>
    <w:rsid w:val="00657811"/>
    <w:rsid w:val="00660164"/>
    <w:rsid w:val="006608A5"/>
    <w:rsid w:val="00661AD1"/>
    <w:rsid w:val="0066237C"/>
    <w:rsid w:val="00662F61"/>
    <w:rsid w:val="006636A2"/>
    <w:rsid w:val="00663B14"/>
    <w:rsid w:val="00664406"/>
    <w:rsid w:val="00665559"/>
    <w:rsid w:val="00670889"/>
    <w:rsid w:val="00670CBF"/>
    <w:rsid w:val="006717D2"/>
    <w:rsid w:val="00672581"/>
    <w:rsid w:val="00673715"/>
    <w:rsid w:val="00674061"/>
    <w:rsid w:val="0067463F"/>
    <w:rsid w:val="00676B88"/>
    <w:rsid w:val="0067762C"/>
    <w:rsid w:val="00680EC0"/>
    <w:rsid w:val="00682924"/>
    <w:rsid w:val="00683BDB"/>
    <w:rsid w:val="00684ADC"/>
    <w:rsid w:val="00690020"/>
    <w:rsid w:val="00690C07"/>
    <w:rsid w:val="00691495"/>
    <w:rsid w:val="00693253"/>
    <w:rsid w:val="0069389E"/>
    <w:rsid w:val="006944F8"/>
    <w:rsid w:val="00694DF5"/>
    <w:rsid w:val="006977B1"/>
    <w:rsid w:val="006A0690"/>
    <w:rsid w:val="006A1217"/>
    <w:rsid w:val="006A2BA3"/>
    <w:rsid w:val="006A77DB"/>
    <w:rsid w:val="006A7A12"/>
    <w:rsid w:val="006B17C0"/>
    <w:rsid w:val="006B1BE9"/>
    <w:rsid w:val="006C0668"/>
    <w:rsid w:val="006C0960"/>
    <w:rsid w:val="006C11D7"/>
    <w:rsid w:val="006C154E"/>
    <w:rsid w:val="006C3012"/>
    <w:rsid w:val="006C3872"/>
    <w:rsid w:val="006C666B"/>
    <w:rsid w:val="006D1308"/>
    <w:rsid w:val="006D60EC"/>
    <w:rsid w:val="006D7386"/>
    <w:rsid w:val="006D7706"/>
    <w:rsid w:val="006D7CA5"/>
    <w:rsid w:val="006E0139"/>
    <w:rsid w:val="006E018E"/>
    <w:rsid w:val="006E07CA"/>
    <w:rsid w:val="006E0F0B"/>
    <w:rsid w:val="006E26A9"/>
    <w:rsid w:val="006E4EFF"/>
    <w:rsid w:val="006E7D58"/>
    <w:rsid w:val="006F005B"/>
    <w:rsid w:val="006F0CBA"/>
    <w:rsid w:val="006F0F4A"/>
    <w:rsid w:val="006F3CCC"/>
    <w:rsid w:val="006F4180"/>
    <w:rsid w:val="006F49F0"/>
    <w:rsid w:val="006F55B8"/>
    <w:rsid w:val="006F78D5"/>
    <w:rsid w:val="007020D5"/>
    <w:rsid w:val="00702593"/>
    <w:rsid w:val="00702F5A"/>
    <w:rsid w:val="0070384A"/>
    <w:rsid w:val="007039F2"/>
    <w:rsid w:val="00706232"/>
    <w:rsid w:val="007101D4"/>
    <w:rsid w:val="00711963"/>
    <w:rsid w:val="00713153"/>
    <w:rsid w:val="0071328D"/>
    <w:rsid w:val="00713D18"/>
    <w:rsid w:val="007165E8"/>
    <w:rsid w:val="00716FB3"/>
    <w:rsid w:val="00721B26"/>
    <w:rsid w:val="00721E79"/>
    <w:rsid w:val="007232C8"/>
    <w:rsid w:val="0072380F"/>
    <w:rsid w:val="0072477E"/>
    <w:rsid w:val="00731E4A"/>
    <w:rsid w:val="00735235"/>
    <w:rsid w:val="00735252"/>
    <w:rsid w:val="00735DB0"/>
    <w:rsid w:val="00741AAD"/>
    <w:rsid w:val="0074212C"/>
    <w:rsid w:val="00743634"/>
    <w:rsid w:val="007441BA"/>
    <w:rsid w:val="00745C45"/>
    <w:rsid w:val="00750872"/>
    <w:rsid w:val="00751841"/>
    <w:rsid w:val="0075289E"/>
    <w:rsid w:val="00753508"/>
    <w:rsid w:val="00754B2D"/>
    <w:rsid w:val="00763865"/>
    <w:rsid w:val="00764620"/>
    <w:rsid w:val="00767DF2"/>
    <w:rsid w:val="0077026B"/>
    <w:rsid w:val="007736E1"/>
    <w:rsid w:val="00774187"/>
    <w:rsid w:val="00777F36"/>
    <w:rsid w:val="007813D3"/>
    <w:rsid w:val="00782283"/>
    <w:rsid w:val="00782CCF"/>
    <w:rsid w:val="00787905"/>
    <w:rsid w:val="00790001"/>
    <w:rsid w:val="00791741"/>
    <w:rsid w:val="00791E55"/>
    <w:rsid w:val="00792F9F"/>
    <w:rsid w:val="007946C0"/>
    <w:rsid w:val="00794942"/>
    <w:rsid w:val="0079542A"/>
    <w:rsid w:val="00795D9E"/>
    <w:rsid w:val="00796927"/>
    <w:rsid w:val="007A4B4F"/>
    <w:rsid w:val="007A5F64"/>
    <w:rsid w:val="007B1D49"/>
    <w:rsid w:val="007B5611"/>
    <w:rsid w:val="007B77EA"/>
    <w:rsid w:val="007C017C"/>
    <w:rsid w:val="007C11B2"/>
    <w:rsid w:val="007C1DFB"/>
    <w:rsid w:val="007C2CA3"/>
    <w:rsid w:val="007C4474"/>
    <w:rsid w:val="007C5BD7"/>
    <w:rsid w:val="007C63A9"/>
    <w:rsid w:val="007C6701"/>
    <w:rsid w:val="007C6938"/>
    <w:rsid w:val="007D076A"/>
    <w:rsid w:val="007D0935"/>
    <w:rsid w:val="007D2D7A"/>
    <w:rsid w:val="007D373C"/>
    <w:rsid w:val="007D3B82"/>
    <w:rsid w:val="007D4722"/>
    <w:rsid w:val="007D51A2"/>
    <w:rsid w:val="007D59E8"/>
    <w:rsid w:val="007D7BD8"/>
    <w:rsid w:val="007D7BE8"/>
    <w:rsid w:val="007E0A8A"/>
    <w:rsid w:val="007E158A"/>
    <w:rsid w:val="007E2818"/>
    <w:rsid w:val="007E2D6E"/>
    <w:rsid w:val="007E5966"/>
    <w:rsid w:val="007E74C2"/>
    <w:rsid w:val="007F2F9C"/>
    <w:rsid w:val="007F5BAA"/>
    <w:rsid w:val="0080001C"/>
    <w:rsid w:val="00800329"/>
    <w:rsid w:val="00802055"/>
    <w:rsid w:val="00804735"/>
    <w:rsid w:val="00806C29"/>
    <w:rsid w:val="00806EC9"/>
    <w:rsid w:val="00811042"/>
    <w:rsid w:val="008117F6"/>
    <w:rsid w:val="008117F9"/>
    <w:rsid w:val="00816653"/>
    <w:rsid w:val="00820C0A"/>
    <w:rsid w:val="0082254F"/>
    <w:rsid w:val="00824D6E"/>
    <w:rsid w:val="00826B3E"/>
    <w:rsid w:val="008343A3"/>
    <w:rsid w:val="00834800"/>
    <w:rsid w:val="00834DA6"/>
    <w:rsid w:val="008364C9"/>
    <w:rsid w:val="00840B80"/>
    <w:rsid w:val="00840F3B"/>
    <w:rsid w:val="00841ECD"/>
    <w:rsid w:val="00841EFE"/>
    <w:rsid w:val="00842F6A"/>
    <w:rsid w:val="00844383"/>
    <w:rsid w:val="00844F62"/>
    <w:rsid w:val="00847418"/>
    <w:rsid w:val="0085079F"/>
    <w:rsid w:val="008508A6"/>
    <w:rsid w:val="008516A5"/>
    <w:rsid w:val="00852C9C"/>
    <w:rsid w:val="00853B6C"/>
    <w:rsid w:val="00853F72"/>
    <w:rsid w:val="00856B07"/>
    <w:rsid w:val="00856C70"/>
    <w:rsid w:val="00857322"/>
    <w:rsid w:val="0085748B"/>
    <w:rsid w:val="0086071C"/>
    <w:rsid w:val="00860829"/>
    <w:rsid w:val="00862455"/>
    <w:rsid w:val="00862981"/>
    <w:rsid w:val="00864B05"/>
    <w:rsid w:val="008679B2"/>
    <w:rsid w:val="00867EBD"/>
    <w:rsid w:val="00871600"/>
    <w:rsid w:val="00874BC6"/>
    <w:rsid w:val="00875944"/>
    <w:rsid w:val="0087795C"/>
    <w:rsid w:val="00881F99"/>
    <w:rsid w:val="00883AFA"/>
    <w:rsid w:val="008857DB"/>
    <w:rsid w:val="00886EBF"/>
    <w:rsid w:val="00887070"/>
    <w:rsid w:val="00890E16"/>
    <w:rsid w:val="00894477"/>
    <w:rsid w:val="00894584"/>
    <w:rsid w:val="00895059"/>
    <w:rsid w:val="00896BAC"/>
    <w:rsid w:val="008A5230"/>
    <w:rsid w:val="008A7749"/>
    <w:rsid w:val="008A7AAD"/>
    <w:rsid w:val="008B0829"/>
    <w:rsid w:val="008B123A"/>
    <w:rsid w:val="008B1A97"/>
    <w:rsid w:val="008B30AB"/>
    <w:rsid w:val="008B5ABC"/>
    <w:rsid w:val="008B6FBD"/>
    <w:rsid w:val="008C0B8A"/>
    <w:rsid w:val="008C0E52"/>
    <w:rsid w:val="008C3169"/>
    <w:rsid w:val="008C3F39"/>
    <w:rsid w:val="008C4056"/>
    <w:rsid w:val="008C4242"/>
    <w:rsid w:val="008C521D"/>
    <w:rsid w:val="008C5247"/>
    <w:rsid w:val="008C5494"/>
    <w:rsid w:val="008C5DE9"/>
    <w:rsid w:val="008C681D"/>
    <w:rsid w:val="008C706D"/>
    <w:rsid w:val="008D0393"/>
    <w:rsid w:val="008D1409"/>
    <w:rsid w:val="008D1B22"/>
    <w:rsid w:val="008D6C71"/>
    <w:rsid w:val="008E005F"/>
    <w:rsid w:val="008E125B"/>
    <w:rsid w:val="008E2EE5"/>
    <w:rsid w:val="008E3DD3"/>
    <w:rsid w:val="008F0166"/>
    <w:rsid w:val="008F10FF"/>
    <w:rsid w:val="008F1FF6"/>
    <w:rsid w:val="008F7D47"/>
    <w:rsid w:val="00901018"/>
    <w:rsid w:val="00901503"/>
    <w:rsid w:val="009043E4"/>
    <w:rsid w:val="009111A7"/>
    <w:rsid w:val="00911FC5"/>
    <w:rsid w:val="009120A9"/>
    <w:rsid w:val="009129E0"/>
    <w:rsid w:val="00913DD5"/>
    <w:rsid w:val="00914464"/>
    <w:rsid w:val="00914481"/>
    <w:rsid w:val="00914B3B"/>
    <w:rsid w:val="009159D4"/>
    <w:rsid w:val="00916113"/>
    <w:rsid w:val="0093055F"/>
    <w:rsid w:val="0093086A"/>
    <w:rsid w:val="00930C42"/>
    <w:rsid w:val="00932C56"/>
    <w:rsid w:val="009355D1"/>
    <w:rsid w:val="009358A6"/>
    <w:rsid w:val="00942785"/>
    <w:rsid w:val="00944B07"/>
    <w:rsid w:val="009456CB"/>
    <w:rsid w:val="0094766D"/>
    <w:rsid w:val="00947A2E"/>
    <w:rsid w:val="00947ACF"/>
    <w:rsid w:val="00950D93"/>
    <w:rsid w:val="009529EC"/>
    <w:rsid w:val="009556F4"/>
    <w:rsid w:val="00962139"/>
    <w:rsid w:val="00962B83"/>
    <w:rsid w:val="0096381E"/>
    <w:rsid w:val="00971549"/>
    <w:rsid w:val="009732A1"/>
    <w:rsid w:val="00973A9C"/>
    <w:rsid w:val="00973EEF"/>
    <w:rsid w:val="00975C8D"/>
    <w:rsid w:val="00976459"/>
    <w:rsid w:val="0097676E"/>
    <w:rsid w:val="00976C0E"/>
    <w:rsid w:val="00976E14"/>
    <w:rsid w:val="00977C30"/>
    <w:rsid w:val="0098298F"/>
    <w:rsid w:val="0098384C"/>
    <w:rsid w:val="00985681"/>
    <w:rsid w:val="009915F0"/>
    <w:rsid w:val="00993102"/>
    <w:rsid w:val="00993A07"/>
    <w:rsid w:val="00993F2D"/>
    <w:rsid w:val="009947AC"/>
    <w:rsid w:val="009976BA"/>
    <w:rsid w:val="009A1B83"/>
    <w:rsid w:val="009A461C"/>
    <w:rsid w:val="009A5098"/>
    <w:rsid w:val="009A5117"/>
    <w:rsid w:val="009A6348"/>
    <w:rsid w:val="009A759D"/>
    <w:rsid w:val="009A77AF"/>
    <w:rsid w:val="009A7FFC"/>
    <w:rsid w:val="009B31AB"/>
    <w:rsid w:val="009B41D3"/>
    <w:rsid w:val="009B4E33"/>
    <w:rsid w:val="009C034D"/>
    <w:rsid w:val="009C205E"/>
    <w:rsid w:val="009C2C00"/>
    <w:rsid w:val="009C73BA"/>
    <w:rsid w:val="009D0B04"/>
    <w:rsid w:val="009D595D"/>
    <w:rsid w:val="009E0820"/>
    <w:rsid w:val="009E13A7"/>
    <w:rsid w:val="009E28D1"/>
    <w:rsid w:val="009F033A"/>
    <w:rsid w:val="009F05E5"/>
    <w:rsid w:val="009F3C8D"/>
    <w:rsid w:val="009F6709"/>
    <w:rsid w:val="009F6CF7"/>
    <w:rsid w:val="009F6E02"/>
    <w:rsid w:val="00A02467"/>
    <w:rsid w:val="00A045E6"/>
    <w:rsid w:val="00A04BFC"/>
    <w:rsid w:val="00A06494"/>
    <w:rsid w:val="00A07209"/>
    <w:rsid w:val="00A078AC"/>
    <w:rsid w:val="00A111F0"/>
    <w:rsid w:val="00A133F8"/>
    <w:rsid w:val="00A16F44"/>
    <w:rsid w:val="00A17DB4"/>
    <w:rsid w:val="00A212C4"/>
    <w:rsid w:val="00A213F8"/>
    <w:rsid w:val="00A2198C"/>
    <w:rsid w:val="00A24155"/>
    <w:rsid w:val="00A25FBF"/>
    <w:rsid w:val="00A26E01"/>
    <w:rsid w:val="00A31309"/>
    <w:rsid w:val="00A31CFE"/>
    <w:rsid w:val="00A330AD"/>
    <w:rsid w:val="00A34304"/>
    <w:rsid w:val="00A353C6"/>
    <w:rsid w:val="00A3577F"/>
    <w:rsid w:val="00A35E2F"/>
    <w:rsid w:val="00A419F4"/>
    <w:rsid w:val="00A42432"/>
    <w:rsid w:val="00A44042"/>
    <w:rsid w:val="00A4586F"/>
    <w:rsid w:val="00A4694B"/>
    <w:rsid w:val="00A473C8"/>
    <w:rsid w:val="00A47F13"/>
    <w:rsid w:val="00A51BB0"/>
    <w:rsid w:val="00A533CE"/>
    <w:rsid w:val="00A54E1D"/>
    <w:rsid w:val="00A568CC"/>
    <w:rsid w:val="00A601FC"/>
    <w:rsid w:val="00A62A0D"/>
    <w:rsid w:val="00A65187"/>
    <w:rsid w:val="00A66DF8"/>
    <w:rsid w:val="00A67279"/>
    <w:rsid w:val="00A70111"/>
    <w:rsid w:val="00A70E15"/>
    <w:rsid w:val="00A71AF7"/>
    <w:rsid w:val="00A72133"/>
    <w:rsid w:val="00A7478C"/>
    <w:rsid w:val="00A75561"/>
    <w:rsid w:val="00A7680F"/>
    <w:rsid w:val="00A768C7"/>
    <w:rsid w:val="00A76FE4"/>
    <w:rsid w:val="00A777C5"/>
    <w:rsid w:val="00A77C6D"/>
    <w:rsid w:val="00A8165C"/>
    <w:rsid w:val="00A81AD0"/>
    <w:rsid w:val="00A85210"/>
    <w:rsid w:val="00A852CC"/>
    <w:rsid w:val="00A870EF"/>
    <w:rsid w:val="00A8734B"/>
    <w:rsid w:val="00A944B3"/>
    <w:rsid w:val="00A96216"/>
    <w:rsid w:val="00A964B9"/>
    <w:rsid w:val="00A96DB8"/>
    <w:rsid w:val="00AA0F9E"/>
    <w:rsid w:val="00AA3027"/>
    <w:rsid w:val="00AA5151"/>
    <w:rsid w:val="00AA51C9"/>
    <w:rsid w:val="00AA59E7"/>
    <w:rsid w:val="00AA5CD3"/>
    <w:rsid w:val="00AB04D8"/>
    <w:rsid w:val="00AB07B5"/>
    <w:rsid w:val="00AB1F05"/>
    <w:rsid w:val="00AB4658"/>
    <w:rsid w:val="00AC2625"/>
    <w:rsid w:val="00AC2B03"/>
    <w:rsid w:val="00AC34D7"/>
    <w:rsid w:val="00AC7030"/>
    <w:rsid w:val="00AC7658"/>
    <w:rsid w:val="00AD04A8"/>
    <w:rsid w:val="00AD3102"/>
    <w:rsid w:val="00AD40F7"/>
    <w:rsid w:val="00AD792A"/>
    <w:rsid w:val="00AE06AC"/>
    <w:rsid w:val="00AE1E02"/>
    <w:rsid w:val="00AE29B7"/>
    <w:rsid w:val="00AE2A7D"/>
    <w:rsid w:val="00AE3D06"/>
    <w:rsid w:val="00AE48B2"/>
    <w:rsid w:val="00AE5989"/>
    <w:rsid w:val="00AF1E45"/>
    <w:rsid w:val="00AF2729"/>
    <w:rsid w:val="00AF3E78"/>
    <w:rsid w:val="00AF3F85"/>
    <w:rsid w:val="00B007B7"/>
    <w:rsid w:val="00B01644"/>
    <w:rsid w:val="00B03F03"/>
    <w:rsid w:val="00B04B5A"/>
    <w:rsid w:val="00B04E32"/>
    <w:rsid w:val="00B07579"/>
    <w:rsid w:val="00B15C81"/>
    <w:rsid w:val="00B15E33"/>
    <w:rsid w:val="00B20BF0"/>
    <w:rsid w:val="00B20DE8"/>
    <w:rsid w:val="00B21C6D"/>
    <w:rsid w:val="00B22434"/>
    <w:rsid w:val="00B2251F"/>
    <w:rsid w:val="00B22EDD"/>
    <w:rsid w:val="00B24866"/>
    <w:rsid w:val="00B24CFE"/>
    <w:rsid w:val="00B27372"/>
    <w:rsid w:val="00B3130E"/>
    <w:rsid w:val="00B32087"/>
    <w:rsid w:val="00B32CE1"/>
    <w:rsid w:val="00B32E87"/>
    <w:rsid w:val="00B34663"/>
    <w:rsid w:val="00B356E2"/>
    <w:rsid w:val="00B3583E"/>
    <w:rsid w:val="00B421DC"/>
    <w:rsid w:val="00B42942"/>
    <w:rsid w:val="00B42C86"/>
    <w:rsid w:val="00B45A04"/>
    <w:rsid w:val="00B479BF"/>
    <w:rsid w:val="00B5096E"/>
    <w:rsid w:val="00B52135"/>
    <w:rsid w:val="00B525C7"/>
    <w:rsid w:val="00B52F10"/>
    <w:rsid w:val="00B544DC"/>
    <w:rsid w:val="00B5487D"/>
    <w:rsid w:val="00B5545A"/>
    <w:rsid w:val="00B6132B"/>
    <w:rsid w:val="00B6199E"/>
    <w:rsid w:val="00B6510F"/>
    <w:rsid w:val="00B661B4"/>
    <w:rsid w:val="00B67DD0"/>
    <w:rsid w:val="00B729A1"/>
    <w:rsid w:val="00B77883"/>
    <w:rsid w:val="00B80D5C"/>
    <w:rsid w:val="00B81395"/>
    <w:rsid w:val="00B836CC"/>
    <w:rsid w:val="00B83BF1"/>
    <w:rsid w:val="00B83F4E"/>
    <w:rsid w:val="00B840C7"/>
    <w:rsid w:val="00B86337"/>
    <w:rsid w:val="00B900C5"/>
    <w:rsid w:val="00B91A50"/>
    <w:rsid w:val="00B926C3"/>
    <w:rsid w:val="00B952A2"/>
    <w:rsid w:val="00B95C26"/>
    <w:rsid w:val="00B96324"/>
    <w:rsid w:val="00BA0C31"/>
    <w:rsid w:val="00BA17F0"/>
    <w:rsid w:val="00BA1D25"/>
    <w:rsid w:val="00BA2AA4"/>
    <w:rsid w:val="00BA3F98"/>
    <w:rsid w:val="00BA404C"/>
    <w:rsid w:val="00BA43D1"/>
    <w:rsid w:val="00BA4D71"/>
    <w:rsid w:val="00BA76A9"/>
    <w:rsid w:val="00BB200B"/>
    <w:rsid w:val="00BC18BF"/>
    <w:rsid w:val="00BC1BF8"/>
    <w:rsid w:val="00BC23BF"/>
    <w:rsid w:val="00BC3100"/>
    <w:rsid w:val="00BC444E"/>
    <w:rsid w:val="00BC63B3"/>
    <w:rsid w:val="00BC67F0"/>
    <w:rsid w:val="00BD25B8"/>
    <w:rsid w:val="00BD4140"/>
    <w:rsid w:val="00BD4F13"/>
    <w:rsid w:val="00BD503B"/>
    <w:rsid w:val="00BD5C26"/>
    <w:rsid w:val="00BD6EAD"/>
    <w:rsid w:val="00BD73AD"/>
    <w:rsid w:val="00BD7983"/>
    <w:rsid w:val="00BD7D82"/>
    <w:rsid w:val="00BE0833"/>
    <w:rsid w:val="00BE410C"/>
    <w:rsid w:val="00BE4F79"/>
    <w:rsid w:val="00BE659E"/>
    <w:rsid w:val="00BE6F6E"/>
    <w:rsid w:val="00BE7A12"/>
    <w:rsid w:val="00BE7A25"/>
    <w:rsid w:val="00BF1955"/>
    <w:rsid w:val="00BF29BF"/>
    <w:rsid w:val="00BF3783"/>
    <w:rsid w:val="00BF3881"/>
    <w:rsid w:val="00BF4524"/>
    <w:rsid w:val="00BF5679"/>
    <w:rsid w:val="00C00DDA"/>
    <w:rsid w:val="00C027B8"/>
    <w:rsid w:val="00C037E6"/>
    <w:rsid w:val="00C0412D"/>
    <w:rsid w:val="00C054F2"/>
    <w:rsid w:val="00C05B54"/>
    <w:rsid w:val="00C10823"/>
    <w:rsid w:val="00C11049"/>
    <w:rsid w:val="00C133BE"/>
    <w:rsid w:val="00C149FB"/>
    <w:rsid w:val="00C17882"/>
    <w:rsid w:val="00C20EEC"/>
    <w:rsid w:val="00C224EC"/>
    <w:rsid w:val="00C22AB3"/>
    <w:rsid w:val="00C22D0A"/>
    <w:rsid w:val="00C2571B"/>
    <w:rsid w:val="00C25A15"/>
    <w:rsid w:val="00C263A6"/>
    <w:rsid w:val="00C26A88"/>
    <w:rsid w:val="00C26BD7"/>
    <w:rsid w:val="00C26CD5"/>
    <w:rsid w:val="00C3246D"/>
    <w:rsid w:val="00C35ECA"/>
    <w:rsid w:val="00C3625A"/>
    <w:rsid w:val="00C408A5"/>
    <w:rsid w:val="00C40904"/>
    <w:rsid w:val="00C43232"/>
    <w:rsid w:val="00C43B28"/>
    <w:rsid w:val="00C46372"/>
    <w:rsid w:val="00C4775F"/>
    <w:rsid w:val="00C47AB0"/>
    <w:rsid w:val="00C505A4"/>
    <w:rsid w:val="00C50705"/>
    <w:rsid w:val="00C50896"/>
    <w:rsid w:val="00C50CE1"/>
    <w:rsid w:val="00C53607"/>
    <w:rsid w:val="00C539D9"/>
    <w:rsid w:val="00C54321"/>
    <w:rsid w:val="00C544E4"/>
    <w:rsid w:val="00C570A5"/>
    <w:rsid w:val="00C574C2"/>
    <w:rsid w:val="00C62999"/>
    <w:rsid w:val="00C62E8F"/>
    <w:rsid w:val="00C63E32"/>
    <w:rsid w:val="00C65544"/>
    <w:rsid w:val="00C65D63"/>
    <w:rsid w:val="00C66D9D"/>
    <w:rsid w:val="00C679E9"/>
    <w:rsid w:val="00C743F3"/>
    <w:rsid w:val="00C75A7E"/>
    <w:rsid w:val="00C75AB3"/>
    <w:rsid w:val="00C76552"/>
    <w:rsid w:val="00C766DF"/>
    <w:rsid w:val="00C8142E"/>
    <w:rsid w:val="00C8158F"/>
    <w:rsid w:val="00C8275F"/>
    <w:rsid w:val="00C829EB"/>
    <w:rsid w:val="00C8378D"/>
    <w:rsid w:val="00C854A1"/>
    <w:rsid w:val="00C87067"/>
    <w:rsid w:val="00C87F88"/>
    <w:rsid w:val="00C91728"/>
    <w:rsid w:val="00C918FF"/>
    <w:rsid w:val="00C91F76"/>
    <w:rsid w:val="00C9206E"/>
    <w:rsid w:val="00C933E7"/>
    <w:rsid w:val="00C93413"/>
    <w:rsid w:val="00C93611"/>
    <w:rsid w:val="00C94D29"/>
    <w:rsid w:val="00CA1240"/>
    <w:rsid w:val="00CA51E6"/>
    <w:rsid w:val="00CA542A"/>
    <w:rsid w:val="00CA5AB7"/>
    <w:rsid w:val="00CA7028"/>
    <w:rsid w:val="00CB5761"/>
    <w:rsid w:val="00CB6051"/>
    <w:rsid w:val="00CB6290"/>
    <w:rsid w:val="00CC01E1"/>
    <w:rsid w:val="00CC0ADC"/>
    <w:rsid w:val="00CC11E3"/>
    <w:rsid w:val="00CC160E"/>
    <w:rsid w:val="00CC482C"/>
    <w:rsid w:val="00CC4EF7"/>
    <w:rsid w:val="00CC7235"/>
    <w:rsid w:val="00CD19BA"/>
    <w:rsid w:val="00CD64C5"/>
    <w:rsid w:val="00CD796E"/>
    <w:rsid w:val="00CE0C6D"/>
    <w:rsid w:val="00CE2766"/>
    <w:rsid w:val="00CE284D"/>
    <w:rsid w:val="00CE3171"/>
    <w:rsid w:val="00CE370E"/>
    <w:rsid w:val="00CE4B75"/>
    <w:rsid w:val="00CE4D48"/>
    <w:rsid w:val="00CE559B"/>
    <w:rsid w:val="00CF09A4"/>
    <w:rsid w:val="00CF12E6"/>
    <w:rsid w:val="00CF403B"/>
    <w:rsid w:val="00CF6184"/>
    <w:rsid w:val="00CF6208"/>
    <w:rsid w:val="00CF642C"/>
    <w:rsid w:val="00CF708B"/>
    <w:rsid w:val="00CF7E37"/>
    <w:rsid w:val="00D00374"/>
    <w:rsid w:val="00D01184"/>
    <w:rsid w:val="00D017F0"/>
    <w:rsid w:val="00D04168"/>
    <w:rsid w:val="00D04196"/>
    <w:rsid w:val="00D0739D"/>
    <w:rsid w:val="00D15FF0"/>
    <w:rsid w:val="00D16790"/>
    <w:rsid w:val="00D16FC3"/>
    <w:rsid w:val="00D201E7"/>
    <w:rsid w:val="00D20977"/>
    <w:rsid w:val="00D20FE6"/>
    <w:rsid w:val="00D23D2F"/>
    <w:rsid w:val="00D264B6"/>
    <w:rsid w:val="00D31577"/>
    <w:rsid w:val="00D31DAF"/>
    <w:rsid w:val="00D323C3"/>
    <w:rsid w:val="00D32C1E"/>
    <w:rsid w:val="00D342C4"/>
    <w:rsid w:val="00D36437"/>
    <w:rsid w:val="00D3645A"/>
    <w:rsid w:val="00D36902"/>
    <w:rsid w:val="00D41F3A"/>
    <w:rsid w:val="00D43F08"/>
    <w:rsid w:val="00D4521C"/>
    <w:rsid w:val="00D45E1B"/>
    <w:rsid w:val="00D45F89"/>
    <w:rsid w:val="00D46867"/>
    <w:rsid w:val="00D521E0"/>
    <w:rsid w:val="00D543BB"/>
    <w:rsid w:val="00D566AB"/>
    <w:rsid w:val="00D5761A"/>
    <w:rsid w:val="00D60B9C"/>
    <w:rsid w:val="00D61C26"/>
    <w:rsid w:val="00D6491B"/>
    <w:rsid w:val="00D64E95"/>
    <w:rsid w:val="00D70FBB"/>
    <w:rsid w:val="00D71D78"/>
    <w:rsid w:val="00D7284F"/>
    <w:rsid w:val="00D802B1"/>
    <w:rsid w:val="00D803D6"/>
    <w:rsid w:val="00D8756C"/>
    <w:rsid w:val="00D90F49"/>
    <w:rsid w:val="00D914D7"/>
    <w:rsid w:val="00DA1661"/>
    <w:rsid w:val="00DA197A"/>
    <w:rsid w:val="00DA2849"/>
    <w:rsid w:val="00DA494B"/>
    <w:rsid w:val="00DA635E"/>
    <w:rsid w:val="00DA6F26"/>
    <w:rsid w:val="00DA7E9B"/>
    <w:rsid w:val="00DB135E"/>
    <w:rsid w:val="00DB226F"/>
    <w:rsid w:val="00DB69E6"/>
    <w:rsid w:val="00DB7CEE"/>
    <w:rsid w:val="00DC041A"/>
    <w:rsid w:val="00DC4885"/>
    <w:rsid w:val="00DC4D9A"/>
    <w:rsid w:val="00DC7468"/>
    <w:rsid w:val="00DC7AF4"/>
    <w:rsid w:val="00DD1032"/>
    <w:rsid w:val="00DE1591"/>
    <w:rsid w:val="00DE1A3E"/>
    <w:rsid w:val="00DE245D"/>
    <w:rsid w:val="00DE45D2"/>
    <w:rsid w:val="00DE4D93"/>
    <w:rsid w:val="00DE5E79"/>
    <w:rsid w:val="00DE6AB7"/>
    <w:rsid w:val="00DE746B"/>
    <w:rsid w:val="00DE7596"/>
    <w:rsid w:val="00DE789B"/>
    <w:rsid w:val="00DF16DF"/>
    <w:rsid w:val="00DF229B"/>
    <w:rsid w:val="00DF39EF"/>
    <w:rsid w:val="00DF3F69"/>
    <w:rsid w:val="00DF4B13"/>
    <w:rsid w:val="00DF4DB7"/>
    <w:rsid w:val="00DF62DF"/>
    <w:rsid w:val="00DF638D"/>
    <w:rsid w:val="00E001B8"/>
    <w:rsid w:val="00E01C5D"/>
    <w:rsid w:val="00E02F9B"/>
    <w:rsid w:val="00E03F9E"/>
    <w:rsid w:val="00E122B6"/>
    <w:rsid w:val="00E13C93"/>
    <w:rsid w:val="00E202E2"/>
    <w:rsid w:val="00E20584"/>
    <w:rsid w:val="00E21BB9"/>
    <w:rsid w:val="00E23E36"/>
    <w:rsid w:val="00E24D2D"/>
    <w:rsid w:val="00E268E5"/>
    <w:rsid w:val="00E2695E"/>
    <w:rsid w:val="00E279CB"/>
    <w:rsid w:val="00E31AD8"/>
    <w:rsid w:val="00E32346"/>
    <w:rsid w:val="00E36038"/>
    <w:rsid w:val="00E36294"/>
    <w:rsid w:val="00E369E0"/>
    <w:rsid w:val="00E36B9C"/>
    <w:rsid w:val="00E36C3B"/>
    <w:rsid w:val="00E40778"/>
    <w:rsid w:val="00E44317"/>
    <w:rsid w:val="00E465CA"/>
    <w:rsid w:val="00E50596"/>
    <w:rsid w:val="00E50F8C"/>
    <w:rsid w:val="00E51395"/>
    <w:rsid w:val="00E51966"/>
    <w:rsid w:val="00E53963"/>
    <w:rsid w:val="00E57E00"/>
    <w:rsid w:val="00E629F7"/>
    <w:rsid w:val="00E6399F"/>
    <w:rsid w:val="00E64587"/>
    <w:rsid w:val="00E64CB4"/>
    <w:rsid w:val="00E6508C"/>
    <w:rsid w:val="00E651D4"/>
    <w:rsid w:val="00E707DB"/>
    <w:rsid w:val="00E71EFF"/>
    <w:rsid w:val="00E72BF1"/>
    <w:rsid w:val="00E73FEF"/>
    <w:rsid w:val="00E74D91"/>
    <w:rsid w:val="00E760CB"/>
    <w:rsid w:val="00E776CE"/>
    <w:rsid w:val="00E81112"/>
    <w:rsid w:val="00E819AD"/>
    <w:rsid w:val="00E8472F"/>
    <w:rsid w:val="00E84F7D"/>
    <w:rsid w:val="00E87A03"/>
    <w:rsid w:val="00E91A51"/>
    <w:rsid w:val="00E94847"/>
    <w:rsid w:val="00E953D1"/>
    <w:rsid w:val="00E961FD"/>
    <w:rsid w:val="00E97136"/>
    <w:rsid w:val="00EA0A2D"/>
    <w:rsid w:val="00EA2E6F"/>
    <w:rsid w:val="00EA340A"/>
    <w:rsid w:val="00EA3FDE"/>
    <w:rsid w:val="00EA5195"/>
    <w:rsid w:val="00EA64DC"/>
    <w:rsid w:val="00EA68ED"/>
    <w:rsid w:val="00EA6BB3"/>
    <w:rsid w:val="00EA7023"/>
    <w:rsid w:val="00EA7850"/>
    <w:rsid w:val="00EB0946"/>
    <w:rsid w:val="00EB10B6"/>
    <w:rsid w:val="00EB3218"/>
    <w:rsid w:val="00EB4A48"/>
    <w:rsid w:val="00EC191F"/>
    <w:rsid w:val="00EC53C4"/>
    <w:rsid w:val="00EC5E1C"/>
    <w:rsid w:val="00EC6AAD"/>
    <w:rsid w:val="00ED0D10"/>
    <w:rsid w:val="00ED139B"/>
    <w:rsid w:val="00ED19FE"/>
    <w:rsid w:val="00ED2EBB"/>
    <w:rsid w:val="00ED2F81"/>
    <w:rsid w:val="00ED50C3"/>
    <w:rsid w:val="00ED6EE6"/>
    <w:rsid w:val="00ED7714"/>
    <w:rsid w:val="00EE1B40"/>
    <w:rsid w:val="00EE2580"/>
    <w:rsid w:val="00EE2ED7"/>
    <w:rsid w:val="00EE4F6F"/>
    <w:rsid w:val="00EE5F1E"/>
    <w:rsid w:val="00EE6F0D"/>
    <w:rsid w:val="00EF049F"/>
    <w:rsid w:val="00EF1C31"/>
    <w:rsid w:val="00EF1CFF"/>
    <w:rsid w:val="00EF40E4"/>
    <w:rsid w:val="00EF46D7"/>
    <w:rsid w:val="00EF6B60"/>
    <w:rsid w:val="00F004DE"/>
    <w:rsid w:val="00F006F2"/>
    <w:rsid w:val="00F021C2"/>
    <w:rsid w:val="00F02C93"/>
    <w:rsid w:val="00F02D0B"/>
    <w:rsid w:val="00F03339"/>
    <w:rsid w:val="00F03650"/>
    <w:rsid w:val="00F03AB6"/>
    <w:rsid w:val="00F079F0"/>
    <w:rsid w:val="00F12A3D"/>
    <w:rsid w:val="00F1405B"/>
    <w:rsid w:val="00F14EAF"/>
    <w:rsid w:val="00F163A4"/>
    <w:rsid w:val="00F16B7A"/>
    <w:rsid w:val="00F16DB4"/>
    <w:rsid w:val="00F17F6A"/>
    <w:rsid w:val="00F2000F"/>
    <w:rsid w:val="00F20C65"/>
    <w:rsid w:val="00F211F1"/>
    <w:rsid w:val="00F229EF"/>
    <w:rsid w:val="00F354DD"/>
    <w:rsid w:val="00F40041"/>
    <w:rsid w:val="00F40920"/>
    <w:rsid w:val="00F425C1"/>
    <w:rsid w:val="00F426ED"/>
    <w:rsid w:val="00F43A7F"/>
    <w:rsid w:val="00F44ABC"/>
    <w:rsid w:val="00F464B0"/>
    <w:rsid w:val="00F50FED"/>
    <w:rsid w:val="00F51062"/>
    <w:rsid w:val="00F54AB6"/>
    <w:rsid w:val="00F555D3"/>
    <w:rsid w:val="00F574B9"/>
    <w:rsid w:val="00F60FED"/>
    <w:rsid w:val="00F618AD"/>
    <w:rsid w:val="00F64916"/>
    <w:rsid w:val="00F64ADF"/>
    <w:rsid w:val="00F655BB"/>
    <w:rsid w:val="00F65CC2"/>
    <w:rsid w:val="00F70F9E"/>
    <w:rsid w:val="00F716DD"/>
    <w:rsid w:val="00F72079"/>
    <w:rsid w:val="00F72A4B"/>
    <w:rsid w:val="00F7314C"/>
    <w:rsid w:val="00F74913"/>
    <w:rsid w:val="00F7712A"/>
    <w:rsid w:val="00F77A1B"/>
    <w:rsid w:val="00F82F5B"/>
    <w:rsid w:val="00F83FFC"/>
    <w:rsid w:val="00F8654C"/>
    <w:rsid w:val="00F87A42"/>
    <w:rsid w:val="00F90BEE"/>
    <w:rsid w:val="00F935CB"/>
    <w:rsid w:val="00FA1E2E"/>
    <w:rsid w:val="00FA303A"/>
    <w:rsid w:val="00FA5833"/>
    <w:rsid w:val="00FB0FEC"/>
    <w:rsid w:val="00FB175E"/>
    <w:rsid w:val="00FB429A"/>
    <w:rsid w:val="00FB5180"/>
    <w:rsid w:val="00FB62B4"/>
    <w:rsid w:val="00FC06F0"/>
    <w:rsid w:val="00FC10C6"/>
    <w:rsid w:val="00FC1A1C"/>
    <w:rsid w:val="00FC1AFD"/>
    <w:rsid w:val="00FC21E0"/>
    <w:rsid w:val="00FC2489"/>
    <w:rsid w:val="00FC2681"/>
    <w:rsid w:val="00FC2FD6"/>
    <w:rsid w:val="00FC4D3F"/>
    <w:rsid w:val="00FC63BD"/>
    <w:rsid w:val="00FD297A"/>
    <w:rsid w:val="00FD2ECE"/>
    <w:rsid w:val="00FE0019"/>
    <w:rsid w:val="00FE0188"/>
    <w:rsid w:val="00FE11AD"/>
    <w:rsid w:val="00FE14CF"/>
    <w:rsid w:val="00FE18B7"/>
    <w:rsid w:val="00FE4EB5"/>
    <w:rsid w:val="00FE57BE"/>
    <w:rsid w:val="00FE6B6E"/>
    <w:rsid w:val="00FF4C2A"/>
    <w:rsid w:val="00FF4F7F"/>
    <w:rsid w:val="00FF5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883"/>
    <w:pPr>
      <w:spacing w:after="0" w:line="240" w:lineRule="auto"/>
    </w:pPr>
    <w:rPr>
      <w:rFonts w:ascii="Book Antiqua" w:eastAsia="Times New Roman" w:hAnsi="Book Antiqua" w:cs="Times New Roman"/>
      <w:szCs w:val="20"/>
    </w:rPr>
  </w:style>
  <w:style w:type="paragraph" w:styleId="Heading1">
    <w:name w:val="heading 1"/>
    <w:basedOn w:val="Normal"/>
    <w:next w:val="Normal"/>
    <w:link w:val="Heading1Char"/>
    <w:qFormat/>
    <w:rsid w:val="007020D5"/>
    <w:pPr>
      <w:keepNext/>
      <w:contextualSpacing/>
      <w:outlineLvl w:val="0"/>
    </w:pPr>
    <w:rPr>
      <w:b/>
      <w:kern w:val="28"/>
      <w:sz w:val="28"/>
    </w:rPr>
  </w:style>
  <w:style w:type="paragraph" w:styleId="Heading2">
    <w:name w:val="heading 2"/>
    <w:basedOn w:val="Normal"/>
    <w:next w:val="Normal"/>
    <w:link w:val="Heading2Char"/>
    <w:uiPriority w:val="9"/>
    <w:unhideWhenUsed/>
    <w:qFormat/>
    <w:rsid w:val="007020D5"/>
    <w:pPr>
      <w:keepNext/>
      <w:keepLines/>
      <w:contextualSpacing/>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7883"/>
    <w:rPr>
      <w:rFonts w:ascii="Tahoma" w:hAnsi="Tahoma" w:cs="Tahoma"/>
      <w:sz w:val="16"/>
      <w:szCs w:val="16"/>
    </w:rPr>
  </w:style>
  <w:style w:type="character" w:customStyle="1" w:styleId="BalloonTextChar">
    <w:name w:val="Balloon Text Char"/>
    <w:basedOn w:val="DefaultParagraphFont"/>
    <w:link w:val="BalloonText"/>
    <w:uiPriority w:val="99"/>
    <w:semiHidden/>
    <w:rsid w:val="00B77883"/>
    <w:rPr>
      <w:rFonts w:ascii="Tahoma" w:eastAsia="Times New Roman" w:hAnsi="Tahoma" w:cs="Tahoma"/>
      <w:sz w:val="16"/>
      <w:szCs w:val="16"/>
    </w:rPr>
  </w:style>
  <w:style w:type="paragraph" w:styleId="Header">
    <w:name w:val="header"/>
    <w:basedOn w:val="Normal"/>
    <w:link w:val="HeaderChar"/>
    <w:uiPriority w:val="99"/>
    <w:unhideWhenUsed/>
    <w:rsid w:val="00B77883"/>
    <w:pPr>
      <w:tabs>
        <w:tab w:val="center" w:pos="4680"/>
        <w:tab w:val="right" w:pos="9360"/>
      </w:tabs>
    </w:pPr>
  </w:style>
  <w:style w:type="character" w:customStyle="1" w:styleId="HeaderChar">
    <w:name w:val="Header Char"/>
    <w:basedOn w:val="DefaultParagraphFont"/>
    <w:link w:val="Header"/>
    <w:uiPriority w:val="99"/>
    <w:rsid w:val="00B77883"/>
    <w:rPr>
      <w:rFonts w:ascii="Book Antiqua" w:eastAsia="Times New Roman" w:hAnsi="Book Antiqua" w:cs="Times New Roman"/>
      <w:szCs w:val="20"/>
    </w:rPr>
  </w:style>
  <w:style w:type="paragraph" w:styleId="Footer">
    <w:name w:val="footer"/>
    <w:basedOn w:val="Normal"/>
    <w:link w:val="FooterChar"/>
    <w:uiPriority w:val="99"/>
    <w:unhideWhenUsed/>
    <w:rsid w:val="00B77883"/>
    <w:pPr>
      <w:tabs>
        <w:tab w:val="center" w:pos="4680"/>
        <w:tab w:val="right" w:pos="9360"/>
      </w:tabs>
    </w:pPr>
  </w:style>
  <w:style w:type="character" w:customStyle="1" w:styleId="FooterChar">
    <w:name w:val="Footer Char"/>
    <w:basedOn w:val="DefaultParagraphFont"/>
    <w:link w:val="Footer"/>
    <w:uiPriority w:val="99"/>
    <w:rsid w:val="00B77883"/>
    <w:rPr>
      <w:rFonts w:ascii="Book Antiqua" w:eastAsia="Times New Roman" w:hAnsi="Book Antiqua" w:cs="Times New Roman"/>
      <w:szCs w:val="20"/>
    </w:rPr>
  </w:style>
  <w:style w:type="paragraph" w:styleId="TOC1">
    <w:name w:val="toc 1"/>
    <w:basedOn w:val="Normal"/>
    <w:next w:val="Normal"/>
    <w:autoRedefine/>
    <w:uiPriority w:val="39"/>
    <w:rsid w:val="00FE18B7"/>
    <w:pPr>
      <w:tabs>
        <w:tab w:val="left" w:pos="660"/>
        <w:tab w:val="right" w:leader="dot" w:pos="10790"/>
      </w:tabs>
      <w:contextualSpacing/>
    </w:pPr>
    <w:rPr>
      <w:rFonts w:ascii="Arial" w:hAnsi="Arial"/>
    </w:rPr>
  </w:style>
  <w:style w:type="character" w:styleId="Hyperlink">
    <w:name w:val="Hyperlink"/>
    <w:uiPriority w:val="99"/>
    <w:rsid w:val="00B77883"/>
    <w:rPr>
      <w:color w:val="0000FF"/>
      <w:u w:val="single"/>
    </w:rPr>
  </w:style>
  <w:style w:type="character" w:customStyle="1" w:styleId="Heading1Char">
    <w:name w:val="Heading 1 Char"/>
    <w:basedOn w:val="DefaultParagraphFont"/>
    <w:link w:val="Heading1"/>
    <w:rsid w:val="007020D5"/>
    <w:rPr>
      <w:rFonts w:ascii="Book Antiqua" w:eastAsia="Times New Roman" w:hAnsi="Book Antiqua" w:cs="Times New Roman"/>
      <w:b/>
      <w:kern w:val="28"/>
      <w:sz w:val="28"/>
      <w:szCs w:val="20"/>
    </w:rPr>
  </w:style>
  <w:style w:type="paragraph" w:styleId="ListParagraph">
    <w:name w:val="List Paragraph"/>
    <w:basedOn w:val="Normal"/>
    <w:uiPriority w:val="34"/>
    <w:qFormat/>
    <w:rsid w:val="00257CD5"/>
    <w:pPr>
      <w:ind w:left="720"/>
      <w:contextualSpacing/>
    </w:pPr>
  </w:style>
  <w:style w:type="table" w:styleId="TableGrid">
    <w:name w:val="Table Grid"/>
    <w:basedOn w:val="TableNormal"/>
    <w:uiPriority w:val="59"/>
    <w:rsid w:val="007A5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020D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0391A"/>
    <w:pPr>
      <w:spacing w:after="0" w:line="240" w:lineRule="auto"/>
    </w:pPr>
    <w:rPr>
      <w:rFonts w:ascii="Book Antiqua" w:eastAsia="Times New Roman" w:hAnsi="Book Antiqua" w:cs="Times New Roman"/>
      <w:szCs w:val="20"/>
    </w:rPr>
  </w:style>
  <w:style w:type="paragraph" w:styleId="TOC2">
    <w:name w:val="toc 2"/>
    <w:basedOn w:val="Normal"/>
    <w:next w:val="Normal"/>
    <w:autoRedefine/>
    <w:uiPriority w:val="39"/>
    <w:unhideWhenUsed/>
    <w:rsid w:val="00C50896"/>
    <w:pPr>
      <w:tabs>
        <w:tab w:val="right" w:leader="dot" w:pos="10790"/>
      </w:tabs>
      <w:ind w:left="216"/>
      <w:contextualSpacing/>
    </w:pPr>
  </w:style>
  <w:style w:type="paragraph" w:styleId="HTMLPreformatted">
    <w:name w:val="HTML Preformatted"/>
    <w:basedOn w:val="Normal"/>
    <w:link w:val="HTMLPreformattedChar"/>
    <w:uiPriority w:val="99"/>
    <w:semiHidden/>
    <w:unhideWhenUsed/>
    <w:rsid w:val="00860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86082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9129E0"/>
    <w:rPr>
      <w:rFonts w:ascii="Tahoma" w:hAnsi="Tahoma" w:cs="Tahoma"/>
      <w:sz w:val="16"/>
      <w:szCs w:val="16"/>
    </w:rPr>
  </w:style>
  <w:style w:type="character" w:customStyle="1" w:styleId="DocumentMapChar">
    <w:name w:val="Document Map Char"/>
    <w:basedOn w:val="DefaultParagraphFont"/>
    <w:link w:val="DocumentMap"/>
    <w:uiPriority w:val="99"/>
    <w:semiHidden/>
    <w:rsid w:val="009129E0"/>
    <w:rPr>
      <w:rFonts w:ascii="Tahoma" w:eastAsia="Times New Roman" w:hAnsi="Tahoma" w:cs="Tahoma"/>
      <w:sz w:val="16"/>
      <w:szCs w:val="16"/>
    </w:rPr>
  </w:style>
  <w:style w:type="paragraph" w:customStyle="1" w:styleId="Default">
    <w:name w:val="Default"/>
    <w:rsid w:val="009129E0"/>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883"/>
    <w:pPr>
      <w:spacing w:after="0" w:line="240" w:lineRule="auto"/>
    </w:pPr>
    <w:rPr>
      <w:rFonts w:ascii="Book Antiqua" w:eastAsia="Times New Roman" w:hAnsi="Book Antiqua" w:cs="Times New Roman"/>
      <w:szCs w:val="20"/>
    </w:rPr>
  </w:style>
  <w:style w:type="paragraph" w:styleId="Heading1">
    <w:name w:val="heading 1"/>
    <w:basedOn w:val="Normal"/>
    <w:next w:val="Normal"/>
    <w:link w:val="Heading1Char"/>
    <w:qFormat/>
    <w:rsid w:val="007020D5"/>
    <w:pPr>
      <w:keepNext/>
      <w:contextualSpacing/>
      <w:outlineLvl w:val="0"/>
    </w:pPr>
    <w:rPr>
      <w:b/>
      <w:kern w:val="28"/>
      <w:sz w:val="28"/>
    </w:rPr>
  </w:style>
  <w:style w:type="paragraph" w:styleId="Heading2">
    <w:name w:val="heading 2"/>
    <w:basedOn w:val="Normal"/>
    <w:next w:val="Normal"/>
    <w:link w:val="Heading2Char"/>
    <w:uiPriority w:val="9"/>
    <w:unhideWhenUsed/>
    <w:qFormat/>
    <w:rsid w:val="007020D5"/>
    <w:pPr>
      <w:keepNext/>
      <w:keepLines/>
      <w:contextualSpacing/>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7883"/>
    <w:rPr>
      <w:rFonts w:ascii="Tahoma" w:hAnsi="Tahoma" w:cs="Tahoma"/>
      <w:sz w:val="16"/>
      <w:szCs w:val="16"/>
    </w:rPr>
  </w:style>
  <w:style w:type="character" w:customStyle="1" w:styleId="BalloonTextChar">
    <w:name w:val="Balloon Text Char"/>
    <w:basedOn w:val="DefaultParagraphFont"/>
    <w:link w:val="BalloonText"/>
    <w:uiPriority w:val="99"/>
    <w:semiHidden/>
    <w:rsid w:val="00B77883"/>
    <w:rPr>
      <w:rFonts w:ascii="Tahoma" w:eastAsia="Times New Roman" w:hAnsi="Tahoma" w:cs="Tahoma"/>
      <w:sz w:val="16"/>
      <w:szCs w:val="16"/>
    </w:rPr>
  </w:style>
  <w:style w:type="paragraph" w:styleId="Header">
    <w:name w:val="header"/>
    <w:basedOn w:val="Normal"/>
    <w:link w:val="HeaderChar"/>
    <w:uiPriority w:val="99"/>
    <w:unhideWhenUsed/>
    <w:rsid w:val="00B77883"/>
    <w:pPr>
      <w:tabs>
        <w:tab w:val="center" w:pos="4680"/>
        <w:tab w:val="right" w:pos="9360"/>
      </w:tabs>
    </w:pPr>
  </w:style>
  <w:style w:type="character" w:customStyle="1" w:styleId="HeaderChar">
    <w:name w:val="Header Char"/>
    <w:basedOn w:val="DefaultParagraphFont"/>
    <w:link w:val="Header"/>
    <w:uiPriority w:val="99"/>
    <w:rsid w:val="00B77883"/>
    <w:rPr>
      <w:rFonts w:ascii="Book Antiqua" w:eastAsia="Times New Roman" w:hAnsi="Book Antiqua" w:cs="Times New Roman"/>
      <w:szCs w:val="20"/>
    </w:rPr>
  </w:style>
  <w:style w:type="paragraph" w:styleId="Footer">
    <w:name w:val="footer"/>
    <w:basedOn w:val="Normal"/>
    <w:link w:val="FooterChar"/>
    <w:uiPriority w:val="99"/>
    <w:unhideWhenUsed/>
    <w:rsid w:val="00B77883"/>
    <w:pPr>
      <w:tabs>
        <w:tab w:val="center" w:pos="4680"/>
        <w:tab w:val="right" w:pos="9360"/>
      </w:tabs>
    </w:pPr>
  </w:style>
  <w:style w:type="character" w:customStyle="1" w:styleId="FooterChar">
    <w:name w:val="Footer Char"/>
    <w:basedOn w:val="DefaultParagraphFont"/>
    <w:link w:val="Footer"/>
    <w:uiPriority w:val="99"/>
    <w:rsid w:val="00B77883"/>
    <w:rPr>
      <w:rFonts w:ascii="Book Antiqua" w:eastAsia="Times New Roman" w:hAnsi="Book Antiqua" w:cs="Times New Roman"/>
      <w:szCs w:val="20"/>
    </w:rPr>
  </w:style>
  <w:style w:type="paragraph" w:styleId="TOC1">
    <w:name w:val="toc 1"/>
    <w:basedOn w:val="Normal"/>
    <w:next w:val="Normal"/>
    <w:autoRedefine/>
    <w:uiPriority w:val="39"/>
    <w:rsid w:val="00FE18B7"/>
    <w:pPr>
      <w:tabs>
        <w:tab w:val="left" w:pos="660"/>
        <w:tab w:val="right" w:leader="dot" w:pos="10790"/>
      </w:tabs>
      <w:contextualSpacing/>
    </w:pPr>
    <w:rPr>
      <w:rFonts w:ascii="Arial" w:hAnsi="Arial"/>
    </w:rPr>
  </w:style>
  <w:style w:type="character" w:styleId="Hyperlink">
    <w:name w:val="Hyperlink"/>
    <w:uiPriority w:val="99"/>
    <w:rsid w:val="00B77883"/>
    <w:rPr>
      <w:color w:val="0000FF"/>
      <w:u w:val="single"/>
    </w:rPr>
  </w:style>
  <w:style w:type="character" w:customStyle="1" w:styleId="Heading1Char">
    <w:name w:val="Heading 1 Char"/>
    <w:basedOn w:val="DefaultParagraphFont"/>
    <w:link w:val="Heading1"/>
    <w:rsid w:val="007020D5"/>
    <w:rPr>
      <w:rFonts w:ascii="Book Antiqua" w:eastAsia="Times New Roman" w:hAnsi="Book Antiqua" w:cs="Times New Roman"/>
      <w:b/>
      <w:kern w:val="28"/>
      <w:sz w:val="28"/>
      <w:szCs w:val="20"/>
    </w:rPr>
  </w:style>
  <w:style w:type="paragraph" w:styleId="ListParagraph">
    <w:name w:val="List Paragraph"/>
    <w:basedOn w:val="Normal"/>
    <w:uiPriority w:val="34"/>
    <w:qFormat/>
    <w:rsid w:val="00257CD5"/>
    <w:pPr>
      <w:ind w:left="720"/>
      <w:contextualSpacing/>
    </w:pPr>
  </w:style>
  <w:style w:type="table" w:styleId="TableGrid">
    <w:name w:val="Table Grid"/>
    <w:basedOn w:val="TableNormal"/>
    <w:uiPriority w:val="59"/>
    <w:rsid w:val="007A5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020D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0391A"/>
    <w:pPr>
      <w:spacing w:after="0" w:line="240" w:lineRule="auto"/>
    </w:pPr>
    <w:rPr>
      <w:rFonts w:ascii="Book Antiqua" w:eastAsia="Times New Roman" w:hAnsi="Book Antiqua" w:cs="Times New Roman"/>
      <w:szCs w:val="20"/>
    </w:rPr>
  </w:style>
  <w:style w:type="paragraph" w:styleId="TOC2">
    <w:name w:val="toc 2"/>
    <w:basedOn w:val="Normal"/>
    <w:next w:val="Normal"/>
    <w:autoRedefine/>
    <w:uiPriority w:val="39"/>
    <w:unhideWhenUsed/>
    <w:rsid w:val="00C50896"/>
    <w:pPr>
      <w:tabs>
        <w:tab w:val="right" w:leader="dot" w:pos="10790"/>
      </w:tabs>
      <w:ind w:left="216"/>
      <w:contextualSpacing/>
    </w:pPr>
  </w:style>
  <w:style w:type="paragraph" w:styleId="HTMLPreformatted">
    <w:name w:val="HTML Preformatted"/>
    <w:basedOn w:val="Normal"/>
    <w:link w:val="HTMLPreformattedChar"/>
    <w:uiPriority w:val="99"/>
    <w:semiHidden/>
    <w:unhideWhenUsed/>
    <w:rsid w:val="00860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86082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9129E0"/>
    <w:rPr>
      <w:rFonts w:ascii="Tahoma" w:hAnsi="Tahoma" w:cs="Tahoma"/>
      <w:sz w:val="16"/>
      <w:szCs w:val="16"/>
    </w:rPr>
  </w:style>
  <w:style w:type="character" w:customStyle="1" w:styleId="DocumentMapChar">
    <w:name w:val="Document Map Char"/>
    <w:basedOn w:val="DefaultParagraphFont"/>
    <w:link w:val="DocumentMap"/>
    <w:uiPriority w:val="99"/>
    <w:semiHidden/>
    <w:rsid w:val="009129E0"/>
    <w:rPr>
      <w:rFonts w:ascii="Tahoma" w:eastAsia="Times New Roman" w:hAnsi="Tahoma" w:cs="Tahoma"/>
      <w:sz w:val="16"/>
      <w:szCs w:val="16"/>
    </w:rPr>
  </w:style>
  <w:style w:type="paragraph" w:customStyle="1" w:styleId="Default">
    <w:name w:val="Default"/>
    <w:rsid w:val="009129E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48106">
      <w:bodyDiv w:val="1"/>
      <w:marLeft w:val="0"/>
      <w:marRight w:val="0"/>
      <w:marTop w:val="0"/>
      <w:marBottom w:val="0"/>
      <w:divBdr>
        <w:top w:val="none" w:sz="0" w:space="0" w:color="auto"/>
        <w:left w:val="none" w:sz="0" w:space="0" w:color="auto"/>
        <w:bottom w:val="none" w:sz="0" w:space="0" w:color="auto"/>
        <w:right w:val="none" w:sz="0" w:space="0" w:color="auto"/>
      </w:divBdr>
      <w:divsChild>
        <w:div w:id="1355768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033193">
      <w:bodyDiv w:val="1"/>
      <w:marLeft w:val="0"/>
      <w:marRight w:val="0"/>
      <w:marTop w:val="0"/>
      <w:marBottom w:val="0"/>
      <w:divBdr>
        <w:top w:val="none" w:sz="0" w:space="0" w:color="auto"/>
        <w:left w:val="none" w:sz="0" w:space="0" w:color="auto"/>
        <w:bottom w:val="none" w:sz="0" w:space="0" w:color="auto"/>
        <w:right w:val="none" w:sz="0" w:space="0" w:color="auto"/>
      </w:divBdr>
    </w:div>
    <w:div w:id="174556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Avanade</Company>
  <LinksUpToDate>false</LinksUpToDate>
  <CharactersWithSpaces>16105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Yoo</dc:creator>
  <cp:lastModifiedBy>Steve Yoo</cp:lastModifiedBy>
  <cp:revision>10</cp:revision>
  <dcterms:created xsi:type="dcterms:W3CDTF">2012-11-07T16:08:00Z</dcterms:created>
  <dcterms:modified xsi:type="dcterms:W3CDTF">2012-11-07T23:04:00Z</dcterms:modified>
</cp:coreProperties>
</file>