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14A" w:rsidRPr="00A6214A" w:rsidRDefault="00114E05" w:rsidP="00114E05">
      <w:r>
        <w:rPr>
          <w:lang w:val="en-US"/>
        </w:rPr>
        <w:t>My</w:t>
      </w:r>
      <w:r w:rsidRPr="00C04277">
        <w:t xml:space="preserve"> </w:t>
      </w:r>
      <w:r>
        <w:rPr>
          <w:lang w:val="en-US"/>
        </w:rPr>
        <w:t>World</w:t>
      </w:r>
    </w:p>
    <w:p w:rsidR="00C04277" w:rsidRDefault="00A6214A" w:rsidP="00C04277">
      <w:pPr>
        <w:pStyle w:val="a3"/>
        <w:numPr>
          <w:ilvl w:val="0"/>
          <w:numId w:val="2"/>
        </w:numPr>
      </w:pPr>
      <w:r>
        <w:t>Описание проекта</w:t>
      </w:r>
      <w:r w:rsidR="00E011A1">
        <w:t>:</w:t>
      </w:r>
      <w:r w:rsidR="00C04277">
        <w:t xml:space="preserve"> </w:t>
      </w:r>
    </w:p>
    <w:p w:rsidR="00C04277" w:rsidRPr="00C04277" w:rsidRDefault="00C04277" w:rsidP="00C04277">
      <w:pPr>
        <w:pStyle w:val="a3"/>
        <w:spacing w:after="0" w:line="240" w:lineRule="auto"/>
        <w:ind w:left="1440"/>
        <w:rPr>
          <w:rFonts w:eastAsia="Times New Roman" w:cs="Times New Roman"/>
          <w:lang w:eastAsia="ru-RU"/>
        </w:rPr>
      </w:pPr>
      <w:proofErr w:type="spellStart"/>
      <w:r w:rsidRPr="00C04277">
        <w:rPr>
          <w:rFonts w:eastAsia="Times New Roman" w:cs="Times New Roman"/>
          <w:lang w:eastAsia="ru-RU"/>
        </w:rPr>
        <w:t>My</w:t>
      </w:r>
      <w:proofErr w:type="spellEnd"/>
      <w:r w:rsidRPr="00C04277">
        <w:rPr>
          <w:rFonts w:eastAsia="Times New Roman" w:cs="Times New Roman"/>
          <w:lang w:eastAsia="ru-RU"/>
        </w:rPr>
        <w:t xml:space="preserve"> </w:t>
      </w:r>
      <w:proofErr w:type="spellStart"/>
      <w:r w:rsidRPr="00C04277">
        <w:rPr>
          <w:rFonts w:eastAsia="Times New Roman" w:cs="Times New Roman"/>
          <w:lang w:eastAsia="ru-RU"/>
        </w:rPr>
        <w:t>World</w:t>
      </w:r>
      <w:proofErr w:type="spellEnd"/>
      <w:r w:rsidRPr="00C04277">
        <w:rPr>
          <w:rFonts w:eastAsia="Times New Roman" w:cs="Times New Roman"/>
          <w:lang w:eastAsia="ru-RU"/>
        </w:rPr>
        <w:t xml:space="preserve"> - Это казуальная игра-песочница с элементами стратегии, выживания и открытым миром от разработчиков </w:t>
      </w:r>
      <w:proofErr w:type="spellStart"/>
      <w:r w:rsidRPr="00C04277">
        <w:rPr>
          <w:rFonts w:eastAsia="Times New Roman" w:cs="Times New Roman"/>
          <w:lang w:eastAsia="ru-RU"/>
        </w:rPr>
        <w:t>Theory</w:t>
      </w:r>
      <w:proofErr w:type="spellEnd"/>
      <w:r w:rsidRPr="00C04277">
        <w:rPr>
          <w:rFonts w:eastAsia="Times New Roman" w:cs="Times New Roman"/>
          <w:lang w:eastAsia="ru-RU"/>
        </w:rPr>
        <w:t xml:space="preserve"> 7 </w:t>
      </w:r>
      <w:proofErr w:type="spellStart"/>
      <w:r w:rsidRPr="00C04277">
        <w:rPr>
          <w:rFonts w:eastAsia="Times New Roman" w:cs="Times New Roman"/>
          <w:lang w:eastAsia="ru-RU"/>
        </w:rPr>
        <w:t>Games</w:t>
      </w:r>
      <w:proofErr w:type="spellEnd"/>
      <w:r w:rsidRPr="00C04277">
        <w:rPr>
          <w:rFonts w:eastAsia="Times New Roman" w:cs="Times New Roman"/>
          <w:lang w:eastAsia="ru-RU"/>
        </w:rPr>
        <w:t xml:space="preserve">. Мир </w:t>
      </w:r>
      <w:proofErr w:type="spellStart"/>
      <w:r w:rsidRPr="00C04277">
        <w:rPr>
          <w:rFonts w:eastAsia="Times New Roman" w:cs="Times New Roman"/>
          <w:lang w:eastAsia="ru-RU"/>
        </w:rPr>
        <w:t>My</w:t>
      </w:r>
      <w:proofErr w:type="spellEnd"/>
      <w:r w:rsidRPr="00C04277">
        <w:rPr>
          <w:rFonts w:eastAsia="Times New Roman" w:cs="Times New Roman"/>
          <w:lang w:eastAsia="ru-RU"/>
        </w:rPr>
        <w:t xml:space="preserve"> </w:t>
      </w:r>
      <w:proofErr w:type="spellStart"/>
      <w:r w:rsidRPr="00C04277">
        <w:rPr>
          <w:rFonts w:eastAsia="Times New Roman" w:cs="Times New Roman"/>
          <w:lang w:eastAsia="ru-RU"/>
        </w:rPr>
        <w:t>World</w:t>
      </w:r>
      <w:proofErr w:type="spellEnd"/>
      <w:r w:rsidRPr="00C04277">
        <w:rPr>
          <w:rFonts w:eastAsia="Times New Roman" w:cs="Times New Roman"/>
          <w:lang w:eastAsia="ru-RU"/>
        </w:rPr>
        <w:t xml:space="preserve"> - это галактика, где можно посетить любой ее уголок. Отправиться в далекие путешествия в неизведанные миры, наладить торговлю с местным населением, захватить планету и добывать полезные ископаемые или раскрыть </w:t>
      </w:r>
      <w:r>
        <w:rPr>
          <w:rFonts w:eastAsia="Times New Roman" w:cs="Times New Roman"/>
          <w:lang w:eastAsia="ru-RU"/>
        </w:rPr>
        <w:t>глобальные</w:t>
      </w:r>
      <w:r w:rsidRPr="00C04277">
        <w:rPr>
          <w:rFonts w:eastAsia="Times New Roman" w:cs="Times New Roman"/>
          <w:lang w:eastAsia="ru-RU"/>
        </w:rPr>
        <w:t xml:space="preserve"> тайны галактики</w:t>
      </w:r>
      <w:r>
        <w:rPr>
          <w:rFonts w:eastAsia="Times New Roman" w:cs="Times New Roman"/>
          <w:lang w:eastAsia="ru-RU"/>
        </w:rPr>
        <w:t xml:space="preserve"> и мироздания</w:t>
      </w:r>
      <w:r w:rsidRPr="00C04277">
        <w:rPr>
          <w:rFonts w:eastAsia="Times New Roman" w:cs="Times New Roman"/>
          <w:lang w:eastAsia="ru-RU"/>
        </w:rPr>
        <w:t>. Что делать в этом мире решаете только вы и никто больше, это ваш мир.</w:t>
      </w:r>
    </w:p>
    <w:p w:rsidR="00A6214A" w:rsidRPr="007B2520" w:rsidRDefault="00A6214A" w:rsidP="00114E05">
      <w:pPr>
        <w:pStyle w:val="a3"/>
        <w:numPr>
          <w:ilvl w:val="0"/>
          <w:numId w:val="2"/>
        </w:numPr>
        <w:rPr>
          <w:lang w:val="en-US"/>
        </w:rPr>
      </w:pPr>
      <w:r>
        <w:t>Методы получения прибыли</w:t>
      </w:r>
      <w:r w:rsidR="00E011A1">
        <w:t>:</w:t>
      </w:r>
    </w:p>
    <w:p w:rsidR="007B2520" w:rsidRPr="007B2520" w:rsidRDefault="007B2520" w:rsidP="007B2520">
      <w:pPr>
        <w:pStyle w:val="a3"/>
        <w:numPr>
          <w:ilvl w:val="1"/>
          <w:numId w:val="2"/>
        </w:numPr>
        <w:rPr>
          <w:lang w:val="en-US"/>
        </w:rPr>
      </w:pPr>
      <w:r>
        <w:t>Средства на разработку:</w:t>
      </w:r>
    </w:p>
    <w:p w:rsidR="007B2520" w:rsidRPr="00D93CB5" w:rsidRDefault="007B2520" w:rsidP="007B2520">
      <w:pPr>
        <w:pStyle w:val="a3"/>
        <w:numPr>
          <w:ilvl w:val="1"/>
          <w:numId w:val="2"/>
        </w:numPr>
        <w:rPr>
          <w:lang w:val="en-US"/>
        </w:rPr>
      </w:pPr>
      <w:r>
        <w:t xml:space="preserve">Одиночная игра </w:t>
      </w:r>
    </w:p>
    <w:p w:rsidR="00D93CB5" w:rsidRPr="007B2520" w:rsidRDefault="00D93CB5" w:rsidP="00D93CB5">
      <w:pPr>
        <w:pStyle w:val="a3"/>
        <w:numPr>
          <w:ilvl w:val="2"/>
          <w:numId w:val="2"/>
        </w:numPr>
        <w:rPr>
          <w:lang w:val="en-US"/>
        </w:rPr>
      </w:pPr>
      <w:r>
        <w:t xml:space="preserve">Цена: 5 Руб. </w:t>
      </w:r>
      <w:r>
        <w:rPr>
          <w:lang w:val="en-US"/>
        </w:rPr>
        <w:t>~ 0.076 $</w:t>
      </w:r>
    </w:p>
    <w:p w:rsidR="00D93CB5" w:rsidRDefault="007B2520" w:rsidP="00D93CB5">
      <w:pPr>
        <w:pStyle w:val="a3"/>
        <w:numPr>
          <w:ilvl w:val="2"/>
          <w:numId w:val="2"/>
        </w:numPr>
      </w:pPr>
      <w:r>
        <w:t xml:space="preserve">Одиночная игра должна быть дешевой, большинство потребителей не хотят тратить большие деньги, не проверив игру самостоятельно, также из за низкой цены упадет пиратство, т.к. потребители предпочтут продукт, который будет обновляться в ручную и позволит сохранять прогресс </w:t>
      </w:r>
      <w:proofErr w:type="gramStart"/>
      <w:r>
        <w:t>аккаунта</w:t>
      </w:r>
      <w:proofErr w:type="gramEnd"/>
      <w:r>
        <w:t xml:space="preserve"> нежели чем скачивать вручную новую версию игры. </w:t>
      </w:r>
      <w:proofErr w:type="gramStart"/>
      <w:r>
        <w:t>Возможно</w:t>
      </w:r>
      <w:proofErr w:type="gramEnd"/>
      <w:r>
        <w:t xml:space="preserve"> чтобы еще сильнее стимулировать приобретение одиночной игры можно позволить дать новым зарегистрированным аккаунтам</w:t>
      </w:r>
      <w:r w:rsidR="00813339">
        <w:t xml:space="preserve"> бесплатные</w:t>
      </w:r>
      <w:r>
        <w:t xml:space="preserve"> 30 минут игрового времени.</w:t>
      </w:r>
    </w:p>
    <w:p w:rsidR="007B2520" w:rsidRPr="007B2520" w:rsidRDefault="00D93CB5" w:rsidP="007B2520">
      <w:pPr>
        <w:pStyle w:val="a3"/>
        <w:numPr>
          <w:ilvl w:val="2"/>
          <w:numId w:val="2"/>
        </w:numPr>
      </w:pPr>
      <w:r>
        <w:t xml:space="preserve">Чтобы игроки не создавали новые аккаунты каждые 30 минут, необходимо проверять новые регистрируемые аккаунты не только по почтовому ящику, но и по </w:t>
      </w:r>
      <w:proofErr w:type="spellStart"/>
      <w:r>
        <w:rPr>
          <w:lang w:val="en-US"/>
        </w:rPr>
        <w:t>ip</w:t>
      </w:r>
      <w:proofErr w:type="spellEnd"/>
      <w:r w:rsidRPr="00D93CB5">
        <w:t xml:space="preserve"> </w:t>
      </w:r>
      <w:r>
        <w:t xml:space="preserve">адресу. Большинство потребителей использует </w:t>
      </w:r>
      <w:proofErr w:type="gramStart"/>
      <w:r>
        <w:t>динамический</w:t>
      </w:r>
      <w:proofErr w:type="gramEnd"/>
      <w:r>
        <w:t xml:space="preserve"> </w:t>
      </w:r>
      <w:proofErr w:type="spellStart"/>
      <w:r>
        <w:rPr>
          <w:lang w:val="en-US"/>
        </w:rPr>
        <w:t>ip</w:t>
      </w:r>
      <w:proofErr w:type="spellEnd"/>
      <w:r>
        <w:t xml:space="preserve"> </w:t>
      </w:r>
      <w:proofErr w:type="gramStart"/>
      <w:r>
        <w:t>адрес</w:t>
      </w:r>
      <w:proofErr w:type="gramEnd"/>
      <w:r>
        <w:t xml:space="preserve"> который обычно меняется каждые 24 часа провайдером, а для статических </w:t>
      </w:r>
      <w:proofErr w:type="spellStart"/>
      <w:r>
        <w:rPr>
          <w:lang w:val="en-US"/>
        </w:rPr>
        <w:t>ip</w:t>
      </w:r>
      <w:proofErr w:type="spellEnd"/>
      <w:r w:rsidRPr="00D93CB5">
        <w:t xml:space="preserve"> </w:t>
      </w:r>
      <w:r>
        <w:t>адресов позволить повторное создание аккаунта по прошествии 24 часов.</w:t>
      </w:r>
      <w:r w:rsidR="00813339">
        <w:t xml:space="preserve"> Создавать каждые 24 часа новый аккаунт очень неудобно к тому же дополнительные неудобства вызывать будет </w:t>
      </w:r>
      <w:proofErr w:type="gramStart"/>
      <w:r w:rsidR="00813339">
        <w:t>то</w:t>
      </w:r>
      <w:proofErr w:type="gramEnd"/>
      <w:r w:rsidR="00813339">
        <w:t xml:space="preserve"> что весь игровой процесс не будет сохраняться в 30-ти минутной пробной игре.</w:t>
      </w:r>
    </w:p>
    <w:p w:rsidR="007B2520" w:rsidRDefault="007B2520" w:rsidP="007B2520">
      <w:pPr>
        <w:pStyle w:val="a3"/>
        <w:numPr>
          <w:ilvl w:val="1"/>
          <w:numId w:val="2"/>
        </w:numPr>
      </w:pPr>
      <w:r>
        <w:t>Сетевая игра</w:t>
      </w:r>
    </w:p>
    <w:p w:rsidR="00D93CB5" w:rsidRDefault="00D93CB5" w:rsidP="00D93CB5">
      <w:pPr>
        <w:pStyle w:val="a3"/>
        <w:numPr>
          <w:ilvl w:val="2"/>
          <w:numId w:val="2"/>
        </w:numPr>
      </w:pPr>
      <w:r>
        <w:t xml:space="preserve">Цена: 200 руб. </w:t>
      </w:r>
      <w:r>
        <w:rPr>
          <w:lang w:val="en-US"/>
        </w:rPr>
        <w:t>~ 3.045 $</w:t>
      </w:r>
    </w:p>
    <w:p w:rsidR="0002063B" w:rsidRDefault="0002063B" w:rsidP="0002063B">
      <w:pPr>
        <w:pStyle w:val="a3"/>
        <w:numPr>
          <w:ilvl w:val="2"/>
          <w:numId w:val="2"/>
        </w:numPr>
      </w:pPr>
      <w:r>
        <w:t>Сетевая или многопользовательская игра, на сторонних серверах, будет доступна игроку в виде дополнения одиночной игры, после покупки.</w:t>
      </w:r>
    </w:p>
    <w:p w:rsidR="0002063B" w:rsidRDefault="0002063B" w:rsidP="0002063B">
      <w:pPr>
        <w:pStyle w:val="a3"/>
        <w:ind w:left="2160"/>
      </w:pPr>
      <w:r>
        <w:t xml:space="preserve">Чтобы игроку хотелось приобрести многопользовательский режим необходимо еще в </w:t>
      </w:r>
      <w:proofErr w:type="gramStart"/>
      <w:r>
        <w:t>одиночном</w:t>
      </w:r>
      <w:proofErr w:type="gramEnd"/>
      <w:r>
        <w:t xml:space="preserve"> показать преимущества приобретения многопользовательского режима. А именно:</w:t>
      </w:r>
    </w:p>
    <w:p w:rsidR="0002063B" w:rsidRDefault="0002063B" w:rsidP="0002063B">
      <w:pPr>
        <w:pStyle w:val="a3"/>
        <w:ind w:left="2160"/>
      </w:pPr>
      <w:r>
        <w:tab/>
        <w:t>Выдавать список зарегистрированных серверов, которые включены.</w:t>
      </w:r>
    </w:p>
    <w:p w:rsidR="0002063B" w:rsidRPr="007B2520" w:rsidRDefault="0002063B" w:rsidP="0002063B">
      <w:pPr>
        <w:pStyle w:val="a3"/>
        <w:numPr>
          <w:ilvl w:val="2"/>
          <w:numId w:val="2"/>
        </w:numPr>
      </w:pPr>
      <w:r>
        <w:t xml:space="preserve">Для борьбы с пиратством, придется каждому зарегистрированному </w:t>
      </w:r>
      <w:proofErr w:type="spellStart"/>
      <w:r>
        <w:t>аккаунту</w:t>
      </w:r>
      <w:proofErr w:type="spellEnd"/>
      <w:r>
        <w:t xml:space="preserve"> присваивать свой собственный ключ, а клиенту игры тоже выдавать второй ключ. В случае обнаружения многократных сессий с использованием одно и того же персонального ключа для аккаунта – аккаунт заблок</w:t>
      </w:r>
      <w:r w:rsidR="001F3C90">
        <w:t>ируется. А в случае обнаружения в сети взломанной пиратс</w:t>
      </w:r>
      <w:r w:rsidR="00813339">
        <w:t>кой версии игры, пиратская версия пройдет проверку на</w:t>
      </w:r>
      <w:r w:rsidR="00B4306F">
        <w:t xml:space="preserve"> персональный</w:t>
      </w:r>
      <w:r w:rsidR="00813339">
        <w:t xml:space="preserve"> ключ</w:t>
      </w:r>
      <w:r w:rsidR="00B4306F">
        <w:t xml:space="preserve"> и так узнается кто владелец, владельцу ключа который выложил свою версию клиента игры и чей клиент был взломан, больше не будет получать список лицензионных серверов. Что сделает не возможным </w:t>
      </w:r>
      <w:r w:rsidR="00B4306F">
        <w:lastRenderedPageBreak/>
        <w:t xml:space="preserve">игру по сети на лицензионных серверах </w:t>
      </w:r>
      <w:proofErr w:type="gramStart"/>
      <w:r w:rsidR="00B4306F">
        <w:t>через</w:t>
      </w:r>
      <w:proofErr w:type="gramEnd"/>
      <w:r w:rsidR="00B4306F">
        <w:t xml:space="preserve"> </w:t>
      </w:r>
      <w:proofErr w:type="gramStart"/>
      <w:r w:rsidR="00B4306F">
        <w:t>взломанный</w:t>
      </w:r>
      <w:proofErr w:type="gramEnd"/>
      <w:r w:rsidR="00B4306F">
        <w:t xml:space="preserve"> пиратский клиент игры.</w:t>
      </w:r>
    </w:p>
    <w:p w:rsidR="007B2520" w:rsidRDefault="007B2520" w:rsidP="007B2520">
      <w:pPr>
        <w:pStyle w:val="a3"/>
        <w:numPr>
          <w:ilvl w:val="1"/>
          <w:numId w:val="2"/>
        </w:numPr>
      </w:pPr>
      <w:r>
        <w:t>Сервер</w:t>
      </w:r>
    </w:p>
    <w:p w:rsidR="00FC6826" w:rsidRPr="00FC6826" w:rsidRDefault="00FC6826" w:rsidP="00FC6826">
      <w:pPr>
        <w:pStyle w:val="a3"/>
        <w:numPr>
          <w:ilvl w:val="2"/>
          <w:numId w:val="2"/>
        </w:numPr>
      </w:pPr>
      <w:r>
        <w:t xml:space="preserve">Цена: 1000 руб. </w:t>
      </w:r>
      <w:r w:rsidRPr="0002063B">
        <w:t>~ 15.228 $</w:t>
      </w:r>
    </w:p>
    <w:p w:rsidR="00FC6826" w:rsidRDefault="00FC6826" w:rsidP="00FC6826">
      <w:pPr>
        <w:pStyle w:val="a3"/>
        <w:numPr>
          <w:ilvl w:val="2"/>
          <w:numId w:val="2"/>
        </w:numPr>
      </w:pPr>
      <w:r>
        <w:t>Сервер будет продаваться тем</w:t>
      </w:r>
      <w:r w:rsidR="002C028F">
        <w:t>,</w:t>
      </w:r>
      <w:r>
        <w:t xml:space="preserve"> кто хочет создать свой </w:t>
      </w:r>
      <w:r w:rsidR="002C028F">
        <w:t>собственный сервер и пригласить</w:t>
      </w:r>
      <w:r>
        <w:t xml:space="preserve"> поиграть</w:t>
      </w:r>
      <w:r w:rsidR="002C028F">
        <w:t xml:space="preserve"> только</w:t>
      </w:r>
      <w:r>
        <w:t xml:space="preserve"> свои</w:t>
      </w:r>
      <w:r w:rsidR="002C028F">
        <w:t>х друзей</w:t>
      </w:r>
      <w:r>
        <w:t>, или же создать от</w:t>
      </w:r>
      <w:r w:rsidR="002C028F">
        <w:t>крытый сервер, где любой желающий сможет зайти.</w:t>
      </w:r>
    </w:p>
    <w:p w:rsidR="002C028F" w:rsidRDefault="002C028F" w:rsidP="002C028F">
      <w:pPr>
        <w:pStyle w:val="a3"/>
        <w:ind w:left="2832"/>
      </w:pPr>
      <w:r>
        <w:t>Кто приобретает сервер, будет доступно следующее:</w:t>
      </w:r>
    </w:p>
    <w:p w:rsidR="002C028F" w:rsidRDefault="002C028F" w:rsidP="002C028F">
      <w:pPr>
        <w:pStyle w:val="a3"/>
        <w:ind w:left="2832"/>
      </w:pPr>
      <w:r>
        <w:t>-Официально приобретенный сервер будет выводиться в списке серверов у пользователей сетевого режима, что точно обеспечит приобретенный сервер игроками. А вывод списка серверов для одиночного режима покажет игроку преимущества получения сетевого режима.</w:t>
      </w:r>
    </w:p>
    <w:p w:rsidR="002C028F" w:rsidRPr="007B2520" w:rsidRDefault="002C028F" w:rsidP="002C028F">
      <w:pPr>
        <w:pStyle w:val="a3"/>
        <w:ind w:left="2832"/>
      </w:pPr>
      <w:r>
        <w:t>-Автоматическое обновление</w:t>
      </w:r>
      <w:r w:rsidR="0002063B">
        <w:t>.</w:t>
      </w:r>
    </w:p>
    <w:p w:rsidR="00A6214A" w:rsidRPr="007B2520" w:rsidRDefault="00A6214A" w:rsidP="00114E05">
      <w:pPr>
        <w:pStyle w:val="a3"/>
        <w:numPr>
          <w:ilvl w:val="0"/>
          <w:numId w:val="2"/>
        </w:numPr>
      </w:pPr>
      <w:r>
        <w:t>Методы привлечения игроков</w:t>
      </w:r>
      <w:r w:rsidR="00E011A1">
        <w:t>:</w:t>
      </w:r>
    </w:p>
    <w:p w:rsidR="00114E05" w:rsidRPr="007B2520" w:rsidRDefault="00114E05" w:rsidP="00114E05">
      <w:pPr>
        <w:pStyle w:val="a3"/>
        <w:numPr>
          <w:ilvl w:val="0"/>
          <w:numId w:val="2"/>
        </w:numPr>
      </w:pPr>
      <w:r>
        <w:t>Жанры игры:</w:t>
      </w:r>
    </w:p>
    <w:p w:rsidR="00114E05" w:rsidRDefault="00114E05" w:rsidP="00114E05">
      <w:pPr>
        <w:pStyle w:val="a3"/>
        <w:numPr>
          <w:ilvl w:val="1"/>
          <w:numId w:val="2"/>
        </w:numPr>
      </w:pPr>
      <w:proofErr w:type="spellStart"/>
      <w:r>
        <w:t>Инди</w:t>
      </w:r>
      <w:proofErr w:type="spellEnd"/>
      <w:r>
        <w:t xml:space="preserve"> – </w:t>
      </w:r>
      <w:r w:rsidR="00854685">
        <w:t xml:space="preserve">видеоигра, созданная отдельным разработчиком или небольшим коллективом без финансовой поддержки издателя видеоигр. Распространение осуществляется посредством каналов </w:t>
      </w:r>
      <w:hyperlink r:id="rId5" w:tooltip="Цифровая дистрибуция" w:history="1">
        <w:r w:rsidR="00854685">
          <w:rPr>
            <w:rStyle w:val="a4"/>
          </w:rPr>
          <w:t>цифровой дистрибуции</w:t>
        </w:r>
      </w:hyperlink>
      <w:r w:rsidR="00854685">
        <w:t xml:space="preserve">. Масштаб явлений, связанных с </w:t>
      </w:r>
      <w:proofErr w:type="spellStart"/>
      <w:r w:rsidR="00854685">
        <w:t>инди-играми</w:t>
      </w:r>
      <w:proofErr w:type="spellEnd"/>
      <w:r w:rsidR="00854685">
        <w:t xml:space="preserve">, ощутимо возрастает со второй половины 2000-х годов, в основном ввиду развития новых способов </w:t>
      </w:r>
      <w:proofErr w:type="spellStart"/>
      <w:r w:rsidR="00854685">
        <w:t>онлайн-дистрибуции</w:t>
      </w:r>
      <w:proofErr w:type="spellEnd"/>
      <w:r w:rsidR="00854685">
        <w:t xml:space="preserve"> и средств разработки. Общепринятого определения понятия «</w:t>
      </w:r>
      <w:proofErr w:type="spellStart"/>
      <w:r w:rsidR="00854685">
        <w:t>инди-игра</w:t>
      </w:r>
      <w:proofErr w:type="spellEnd"/>
      <w:r w:rsidR="00854685">
        <w:t xml:space="preserve">» не существует. Но, зачастую, </w:t>
      </w:r>
      <w:proofErr w:type="spellStart"/>
      <w:r w:rsidR="00854685">
        <w:t>инди-игры</w:t>
      </w:r>
      <w:proofErr w:type="spellEnd"/>
      <w:r w:rsidR="00854685">
        <w:t xml:space="preserve"> имеют некоторые схожие особенности. </w:t>
      </w:r>
      <w:proofErr w:type="spellStart"/>
      <w:r w:rsidR="00854685">
        <w:t>Инди-игры</w:t>
      </w:r>
      <w:proofErr w:type="spellEnd"/>
      <w:r w:rsidR="00854685">
        <w:t xml:space="preserve"> создаются отдельными разработчиками, небольшими коллективами или маленькими независимыми компаниями. Также </w:t>
      </w:r>
      <w:proofErr w:type="spellStart"/>
      <w:r w:rsidR="00854685">
        <w:t>инди-игры</w:t>
      </w:r>
      <w:proofErr w:type="spellEnd"/>
      <w:r w:rsidR="00854685">
        <w:t xml:space="preserve"> обычно не такие масштабные, как массовые игры с полным финансированием. Разработчики </w:t>
      </w:r>
      <w:proofErr w:type="spellStart"/>
      <w:r w:rsidR="00854685">
        <w:t>инди-игр</w:t>
      </w:r>
      <w:proofErr w:type="spellEnd"/>
      <w:r w:rsidR="00854685">
        <w:t xml:space="preserve">, как правило, не имеют финансовой поддержки от издателя (так как они предпочитают наименее рисковые игры с высоким бюджетом), и обычно обладают небольшим бюджетом, либо не обладают им вовсе. Ввиду своей независимости </w:t>
      </w:r>
      <w:proofErr w:type="spellStart"/>
      <w:r w:rsidR="00854685">
        <w:t>инди-разработчики</w:t>
      </w:r>
      <w:proofErr w:type="spellEnd"/>
      <w:r w:rsidR="00854685">
        <w:t xml:space="preserve"> не имеют операционных ограничений со стороны издателей или творческих ограничений и не нуждаются в одобрении издателя, что является обязательным для разработчиков массовых игр. Как следствие, решения </w:t>
      </w:r>
      <w:proofErr w:type="spellStart"/>
      <w:r w:rsidR="00854685">
        <w:t>геймдизайнера</w:t>
      </w:r>
      <w:proofErr w:type="spellEnd"/>
      <w:r w:rsidR="00854685">
        <w:t xml:space="preserve"> также не ограничиваются бюджетом проекта. Более того, чем меньше коллектив, тем ярче выражается индивидуальность конкретного разработчика. Небольшие коллективы, широкие возможности и отсутствие границ для творчества создали условия, в которых </w:t>
      </w:r>
      <w:proofErr w:type="spellStart"/>
      <w:r w:rsidR="00854685">
        <w:t>инди-игры</w:t>
      </w:r>
      <w:proofErr w:type="spellEnd"/>
      <w:r w:rsidR="00854685">
        <w:t xml:space="preserve"> могут быть инновационными, </w:t>
      </w:r>
      <w:proofErr w:type="spellStart"/>
      <w:r w:rsidR="00854685">
        <w:t>креативными</w:t>
      </w:r>
      <w:proofErr w:type="spellEnd"/>
      <w:r w:rsidR="00854685">
        <w:t xml:space="preserve">, с большим художественным выражением. Ограниченные в возможностях создания технологичной графики, разработчики вынуждены делать ставку на </w:t>
      </w:r>
      <w:proofErr w:type="gramStart"/>
      <w:r w:rsidR="00854685">
        <w:t>инновационный</w:t>
      </w:r>
      <w:proofErr w:type="gramEnd"/>
      <w:r w:rsidR="00854685">
        <w:t xml:space="preserve"> </w:t>
      </w:r>
      <w:proofErr w:type="spellStart"/>
      <w:r w:rsidR="00854685">
        <w:t>геймплей</w:t>
      </w:r>
      <w:proofErr w:type="spellEnd"/>
      <w:r w:rsidR="00854685">
        <w:t xml:space="preserve">. Впрочем, среди </w:t>
      </w:r>
      <w:proofErr w:type="spellStart"/>
      <w:r w:rsidR="00854685">
        <w:t>инди-игр</w:t>
      </w:r>
      <w:proofErr w:type="spellEnd"/>
      <w:r w:rsidR="00854685">
        <w:t xml:space="preserve"> существуют как инновационные игры, так и игры классических жанров. Таким образом, принадлежность к «</w:t>
      </w:r>
      <w:proofErr w:type="spellStart"/>
      <w:r w:rsidR="00854685">
        <w:t>инди</w:t>
      </w:r>
      <w:proofErr w:type="spellEnd"/>
      <w:r w:rsidR="00854685">
        <w:t>» не подразумевает, что игра должна нести в себе инновации.</w:t>
      </w:r>
    </w:p>
    <w:p w:rsidR="00BE5DE6" w:rsidRPr="007B2520" w:rsidRDefault="00BE5DE6" w:rsidP="00BE5DE6">
      <w:pPr>
        <w:pStyle w:val="a3"/>
        <w:ind w:left="1440"/>
      </w:pPr>
    </w:p>
    <w:p w:rsidR="00114E05" w:rsidRPr="007B2520" w:rsidRDefault="00114E05" w:rsidP="00114E05">
      <w:pPr>
        <w:pStyle w:val="a3"/>
        <w:numPr>
          <w:ilvl w:val="1"/>
          <w:numId w:val="2"/>
        </w:numPr>
      </w:pPr>
      <w:r>
        <w:t>3</w:t>
      </w:r>
      <w:r>
        <w:rPr>
          <w:lang w:val="en-US"/>
        </w:rPr>
        <w:t>D</w:t>
      </w:r>
      <w:r w:rsidRPr="007B2520">
        <w:t xml:space="preserve"> </w:t>
      </w:r>
      <w:r>
        <w:t xml:space="preserve">– </w:t>
      </w:r>
    </w:p>
    <w:p w:rsidR="00114E05" w:rsidRPr="007B2520" w:rsidRDefault="00114E05" w:rsidP="00114E05">
      <w:pPr>
        <w:pStyle w:val="a3"/>
        <w:numPr>
          <w:ilvl w:val="1"/>
          <w:numId w:val="2"/>
        </w:numPr>
      </w:pPr>
      <w:r>
        <w:t>Казуальная –</w:t>
      </w:r>
    </w:p>
    <w:p w:rsidR="00A6214A" w:rsidRPr="007B2520" w:rsidRDefault="00114E05" w:rsidP="00A6214A">
      <w:pPr>
        <w:pStyle w:val="a3"/>
        <w:numPr>
          <w:ilvl w:val="1"/>
          <w:numId w:val="2"/>
        </w:numPr>
      </w:pPr>
      <w:r>
        <w:t>Песочница (</w:t>
      </w:r>
      <w:r>
        <w:rPr>
          <w:lang w:val="en-US"/>
        </w:rPr>
        <w:t>Sand</w:t>
      </w:r>
      <w:r w:rsidRPr="007B2520">
        <w:t>-</w:t>
      </w:r>
      <w:r>
        <w:rPr>
          <w:lang w:val="en-US"/>
        </w:rPr>
        <w:t>box</w:t>
      </w:r>
      <w:r>
        <w:t>)</w:t>
      </w:r>
      <w:r w:rsidRPr="007B2520">
        <w:t xml:space="preserve"> –</w:t>
      </w:r>
    </w:p>
    <w:p w:rsidR="00A6214A" w:rsidRPr="00A6214A" w:rsidRDefault="00A6214A" w:rsidP="00A6214A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t>Поджанры</w:t>
      </w:r>
      <w:proofErr w:type="spellEnd"/>
      <w:r>
        <w:t xml:space="preserve"> игры:</w:t>
      </w:r>
    </w:p>
    <w:p w:rsidR="00A6214A" w:rsidRPr="00A6214A" w:rsidRDefault="00A6214A" w:rsidP="00A6214A">
      <w:pPr>
        <w:pStyle w:val="a3"/>
        <w:numPr>
          <w:ilvl w:val="1"/>
          <w:numId w:val="2"/>
        </w:numPr>
        <w:rPr>
          <w:lang w:val="en-US"/>
        </w:rPr>
      </w:pPr>
      <w:r>
        <w:lastRenderedPageBreak/>
        <w:t>Симулятор выживания</w:t>
      </w:r>
    </w:p>
    <w:p w:rsidR="00A6214A" w:rsidRPr="00A6214A" w:rsidRDefault="00A6214A" w:rsidP="00A6214A">
      <w:pPr>
        <w:pStyle w:val="a3"/>
        <w:numPr>
          <w:ilvl w:val="1"/>
          <w:numId w:val="2"/>
        </w:numPr>
        <w:rPr>
          <w:lang w:val="en-US"/>
        </w:rPr>
      </w:pPr>
      <w:r>
        <w:t>Симулятор космического пространства</w:t>
      </w:r>
    </w:p>
    <w:p w:rsidR="00A6214A" w:rsidRPr="00A6214A" w:rsidRDefault="00A6214A" w:rsidP="00A6214A">
      <w:pPr>
        <w:pStyle w:val="a3"/>
        <w:numPr>
          <w:ilvl w:val="1"/>
          <w:numId w:val="2"/>
        </w:numPr>
        <w:rPr>
          <w:lang w:val="en-US"/>
        </w:rPr>
      </w:pPr>
      <w:r>
        <w:t>Симулятор экосистем</w:t>
      </w:r>
    </w:p>
    <w:p w:rsidR="00A6214A" w:rsidRPr="003F79D8" w:rsidRDefault="00A6214A" w:rsidP="00A6214A">
      <w:pPr>
        <w:pStyle w:val="a3"/>
        <w:numPr>
          <w:ilvl w:val="1"/>
          <w:numId w:val="2"/>
        </w:numPr>
        <w:rPr>
          <w:lang w:val="en-US"/>
        </w:rPr>
      </w:pPr>
      <w:r>
        <w:t xml:space="preserve">Стратегия </w:t>
      </w:r>
    </w:p>
    <w:p w:rsidR="003F79D8" w:rsidRDefault="003F79D8" w:rsidP="003F79D8">
      <w:pPr>
        <w:pStyle w:val="a3"/>
        <w:numPr>
          <w:ilvl w:val="0"/>
          <w:numId w:val="2"/>
        </w:numPr>
      </w:pPr>
      <w:r>
        <w:t>Методы получения начального капитала:</w:t>
      </w:r>
    </w:p>
    <w:p w:rsidR="003F79D8" w:rsidRPr="000A7DC1" w:rsidRDefault="000A7DC1" w:rsidP="000A7DC1">
      <w:pPr>
        <w:pStyle w:val="a3"/>
        <w:numPr>
          <w:ilvl w:val="1"/>
          <w:numId w:val="2"/>
        </w:numPr>
      </w:pPr>
      <w:proofErr w:type="spellStart"/>
      <w:r w:rsidRPr="000A7DC1">
        <w:rPr>
          <w:bCs/>
        </w:rPr>
        <w:t>Краудфа́ндинг</w:t>
      </w:r>
      <w:proofErr w:type="spellEnd"/>
      <w:r>
        <w:rPr>
          <w:bCs/>
        </w:rPr>
        <w:t xml:space="preserve"> – Способ получения начального капитала на проект где люди скидываются на какой-то проект, который в конечном итоге хотели бы увидеть.</w:t>
      </w:r>
    </w:p>
    <w:p w:rsidR="000A7DC1" w:rsidRDefault="000A7DC1" w:rsidP="000A7DC1">
      <w:pPr>
        <w:pStyle w:val="a3"/>
        <w:numPr>
          <w:ilvl w:val="2"/>
          <w:numId w:val="2"/>
        </w:numPr>
      </w:pPr>
      <w:proofErr w:type="spellStart"/>
      <w:r>
        <w:rPr>
          <w:lang w:val="en-US"/>
        </w:rPr>
        <w:t>Kickstarter</w:t>
      </w:r>
      <w:proofErr w:type="spellEnd"/>
      <w:r w:rsidRPr="000A7DC1">
        <w:t xml:space="preserve"> - сайт</w:t>
      </w:r>
      <w:r>
        <w:t xml:space="preserve"> для </w:t>
      </w:r>
      <w:r w:rsidRPr="000A7DC1">
        <w:t>привлечения денежных средств</w:t>
      </w:r>
      <w:r>
        <w:t xml:space="preserve"> на реализацию творческих, научных и производственных проектов по схеме </w:t>
      </w:r>
      <w:proofErr w:type="spellStart"/>
      <w:r w:rsidRPr="000A7DC1">
        <w:t>краудфандинга</w:t>
      </w:r>
      <w:proofErr w:type="spellEnd"/>
      <w:r>
        <w:t xml:space="preserve"> (добровольных пожертвований). </w:t>
      </w:r>
      <w:proofErr w:type="spellStart"/>
      <w:r>
        <w:t>Kickstarter</w:t>
      </w:r>
      <w:proofErr w:type="spellEnd"/>
      <w:r>
        <w:t xml:space="preserve"> финансирует разнообразные проекты, такие, как создание фильмов, </w:t>
      </w:r>
      <w:r w:rsidRPr="000A7DC1">
        <w:t>комиксов</w:t>
      </w:r>
      <w:r>
        <w:t xml:space="preserve">, </w:t>
      </w:r>
      <w:r w:rsidRPr="000A7DC1">
        <w:t>видеоигр</w:t>
      </w:r>
      <w:r>
        <w:t>, музыки и т. д.</w:t>
      </w:r>
    </w:p>
    <w:p w:rsidR="000A7DC1" w:rsidRPr="00F8515B" w:rsidRDefault="00F8515B" w:rsidP="000A7DC1">
      <w:pPr>
        <w:pStyle w:val="a3"/>
        <w:ind w:left="2160"/>
      </w:pPr>
      <w:proofErr w:type="gramStart"/>
      <w:r>
        <w:t>Расположена</w:t>
      </w:r>
      <w:proofErr w:type="gramEnd"/>
      <w:r w:rsidR="000A7DC1">
        <w:t xml:space="preserve"> в </w:t>
      </w:r>
      <w:r>
        <w:t>США.</w:t>
      </w:r>
    </w:p>
    <w:p w:rsidR="000A7DC1" w:rsidRDefault="000A7DC1" w:rsidP="000A7DC1">
      <w:pPr>
        <w:pStyle w:val="a3"/>
        <w:ind w:left="2160"/>
      </w:pPr>
      <w:proofErr w:type="spellStart"/>
      <w:r>
        <w:t>Kickstarter</w:t>
      </w:r>
      <w:proofErr w:type="spellEnd"/>
      <w:r>
        <w:t xml:space="preserve"> облегчает сбор денежных средств, создав модель, которая может быть лучше традиционных способов инвестирования. Тот, кто хочет получить финансирование, должен зарегистрироваться и </w:t>
      </w:r>
      <w:proofErr w:type="gramStart"/>
      <w:r>
        <w:t>разместить описание</w:t>
      </w:r>
      <w:proofErr w:type="gramEnd"/>
      <w:r>
        <w:t xml:space="preserve"> проекта на </w:t>
      </w:r>
      <w:proofErr w:type="spellStart"/>
      <w:r>
        <w:t>Kickstarter</w:t>
      </w:r>
      <w:proofErr w:type="spellEnd"/>
      <w:r>
        <w:t xml:space="preserve">. </w:t>
      </w:r>
      <w:proofErr w:type="spellStart"/>
      <w:r>
        <w:t>Kickstarter</w:t>
      </w:r>
      <w:proofErr w:type="spellEnd"/>
      <w:r>
        <w:t xml:space="preserve"> содержит рекомендации, какие проекты будут приняты.</w:t>
      </w:r>
    </w:p>
    <w:p w:rsidR="000A7DC1" w:rsidRDefault="000A7DC1" w:rsidP="000A7DC1">
      <w:pPr>
        <w:pStyle w:val="a3"/>
        <w:ind w:left="2160"/>
      </w:pPr>
      <w:r>
        <w:t>Владелец проекта должен указать срок и минимальное количество средств, которое необходимо собрать. Если проект не собрал нужное количество средств к определённому сроку, то деньги возвращаются жертвователям.</w:t>
      </w:r>
    </w:p>
    <w:p w:rsidR="00987E4E" w:rsidRDefault="00987E4E" w:rsidP="000A7DC1">
      <w:pPr>
        <w:pStyle w:val="a3"/>
        <w:ind w:left="2160"/>
      </w:pPr>
      <w:proofErr w:type="gramStart"/>
      <w:r>
        <w:rPr>
          <w:lang w:val="en-US"/>
        </w:rPr>
        <w:t>K</w:t>
      </w:r>
      <w:proofErr w:type="spellStart"/>
      <w:r>
        <w:t>ickstarter</w:t>
      </w:r>
      <w:proofErr w:type="spellEnd"/>
      <w:r>
        <w:t xml:space="preserve"> берет 5 % от привлечённых средств, </w:t>
      </w:r>
      <w:proofErr w:type="spellStart"/>
      <w:r>
        <w:t>Amazon</w:t>
      </w:r>
      <w:proofErr w:type="spellEnd"/>
      <w:r>
        <w:t xml:space="preserve"> взимает дополнительные 3-5 %.</w:t>
      </w:r>
      <w:proofErr w:type="gramEnd"/>
      <w:r>
        <w:t xml:space="preserve"> В отличие от многих форумов по сбору средств или </w:t>
      </w:r>
      <w:r w:rsidRPr="00987E4E">
        <w:t>инвестиций</w:t>
      </w:r>
      <w:r>
        <w:t xml:space="preserve">, </w:t>
      </w:r>
      <w:proofErr w:type="spellStart"/>
      <w:r>
        <w:t>Kickstarter</w:t>
      </w:r>
      <w:proofErr w:type="spellEnd"/>
      <w:r>
        <w:t xml:space="preserve"> не претендует на право собственности на проекты и работы, которые они принимают к публикации на своем сайте, но имеют право использовать полученную от Вас интеллектуальную собственность в любых целях, не эксклюзивно. Тем не менее, проекты, осуществляемые на сайте, сохраняются и доступны для общественности. После того, как финансирование проектов завершается, загруженная </w:t>
      </w:r>
      <w:proofErr w:type="gramStart"/>
      <w:r>
        <w:t>информация</w:t>
      </w:r>
      <w:proofErr w:type="gramEnd"/>
      <w:r>
        <w:t xml:space="preserve"> и материалы не могут быть отредактированы или удалены с сайта</w:t>
      </w:r>
    </w:p>
    <w:p w:rsidR="003B02F4" w:rsidRPr="00987E4E" w:rsidRDefault="003B02F4" w:rsidP="000A7DC1">
      <w:pPr>
        <w:pStyle w:val="a3"/>
        <w:ind w:left="2160"/>
      </w:pPr>
      <w:r w:rsidRPr="003B02F4">
        <w:rPr>
          <w:b/>
        </w:rPr>
        <w:t>Критика</w:t>
      </w:r>
      <w:r>
        <w:t xml:space="preserve"> - Каждый проект должен проходить </w:t>
      </w:r>
      <w:proofErr w:type="spellStart"/>
      <w:proofErr w:type="gramStart"/>
      <w:r w:rsidRPr="003B02F4">
        <w:t>модерацию</w:t>
      </w:r>
      <w:proofErr w:type="spellEnd"/>
      <w:proofErr w:type="gramEnd"/>
      <w:r>
        <w:t xml:space="preserve"> и наблюдается тенденция, что организаторы, в основном, отбирают только потенциально наиболее успешные проекты, к которым обязательно должно быть добавлено видео, обещающее своим инвесторам награды, </w:t>
      </w:r>
      <w:proofErr w:type="spellStart"/>
      <w:r>
        <w:t>бенефиты</w:t>
      </w:r>
      <w:proofErr w:type="spellEnd"/>
      <w:r>
        <w:t xml:space="preserve">, благодарности. Например, готовый экземпляр или несколько, игры, комиксы, книги; гравировки имени инвесторов. К тому же на сайте очень трудно найти неуспешные проекты, которые не получили финансирования. Именно этим отчасти и объясняется огромный показатель успешно профинансированных проектов. По некоторым мнениям, сайт слишком сконцентрирован на успешности и слишком </w:t>
      </w:r>
      <w:proofErr w:type="spellStart"/>
      <w:r>
        <w:t>коммерциализирован</w:t>
      </w:r>
      <w:proofErr w:type="spellEnd"/>
      <w:r>
        <w:t xml:space="preserve">, поэтому выступает скорее </w:t>
      </w:r>
      <w:r w:rsidRPr="003B02F4">
        <w:t>биржей</w:t>
      </w:r>
      <w:r>
        <w:t xml:space="preserve"> или магазином </w:t>
      </w:r>
      <w:r w:rsidRPr="003B02F4">
        <w:t>предоплаты</w:t>
      </w:r>
      <w:r>
        <w:t xml:space="preserve"> продуктов искусства, которые понравились</w:t>
      </w:r>
    </w:p>
    <w:p w:rsidR="000A7DC1" w:rsidRDefault="000A7DC1" w:rsidP="000A7DC1">
      <w:pPr>
        <w:pStyle w:val="a3"/>
        <w:numPr>
          <w:ilvl w:val="2"/>
          <w:numId w:val="2"/>
        </w:numPr>
      </w:pPr>
      <w:proofErr w:type="spellStart"/>
      <w:r w:rsidRPr="000A7DC1">
        <w:rPr>
          <w:bCs/>
        </w:rPr>
        <w:t>Boomstarter</w:t>
      </w:r>
      <w:proofErr w:type="spellEnd"/>
      <w:r>
        <w:t xml:space="preserve"> — </w:t>
      </w:r>
      <w:proofErr w:type="spellStart"/>
      <w:r w:rsidRPr="000A7DC1">
        <w:t>краудфандинговая</w:t>
      </w:r>
      <w:proofErr w:type="spellEnd"/>
      <w:r>
        <w:t xml:space="preserve"> платформа для привлечения финансирования в творческие, технические и другого рода проекты, имеющие конечную цель, аналог проекта </w:t>
      </w:r>
      <w:proofErr w:type="spellStart"/>
      <w:r w:rsidRPr="000A7DC1">
        <w:t>Kickstarter</w:t>
      </w:r>
      <w:proofErr w:type="spellEnd"/>
      <w:r>
        <w:t xml:space="preserve">. </w:t>
      </w:r>
      <w:proofErr w:type="spellStart"/>
      <w:r>
        <w:t>Boomstarter</w:t>
      </w:r>
      <w:proofErr w:type="spellEnd"/>
      <w:r>
        <w:t xml:space="preserve"> привлекает финансирование для разнообразных проектов, таких как создание фильмов, технологий, музыки, видеоигр, изданий и т.п.</w:t>
      </w:r>
    </w:p>
    <w:p w:rsidR="000A7DC1" w:rsidRDefault="000A7DC1" w:rsidP="000A7DC1">
      <w:pPr>
        <w:pStyle w:val="a3"/>
        <w:ind w:left="2160"/>
      </w:pPr>
      <w:proofErr w:type="gramStart"/>
      <w:r>
        <w:lastRenderedPageBreak/>
        <w:t>Расположена</w:t>
      </w:r>
      <w:proofErr w:type="gramEnd"/>
      <w:r>
        <w:t xml:space="preserve"> в </w:t>
      </w:r>
      <w:r w:rsidR="00F8515B">
        <w:t>России</w:t>
      </w:r>
      <w:r>
        <w:t>.</w:t>
      </w:r>
    </w:p>
    <w:p w:rsidR="00464471" w:rsidRDefault="00464471" w:rsidP="000A7DC1">
      <w:pPr>
        <w:pStyle w:val="a3"/>
        <w:ind w:left="2160"/>
      </w:pPr>
      <w:proofErr w:type="spellStart"/>
      <w:proofErr w:type="gramStart"/>
      <w:r>
        <w:t>В</w:t>
      </w:r>
      <w:proofErr w:type="gramEnd"/>
      <w:r>
        <w:t>oomstarter</w:t>
      </w:r>
      <w:proofErr w:type="spellEnd"/>
      <w:r>
        <w:t xml:space="preserve"> берёт 5 % от привлечённых средств в успешные проекты, платёжные системы взимают ещё 5 % и 13 % НДФЛ. </w:t>
      </w:r>
      <w:proofErr w:type="gramStart"/>
      <w:r>
        <w:t xml:space="preserve">Размещая свой проект на </w:t>
      </w:r>
      <w:proofErr w:type="spellStart"/>
      <w:r>
        <w:t>Boomstarter</w:t>
      </w:r>
      <w:proofErr w:type="spellEnd"/>
      <w:r>
        <w:t xml:space="preserve"> автор сохраняет</w:t>
      </w:r>
      <w:proofErr w:type="gramEnd"/>
      <w:r>
        <w:t xml:space="preserve"> за собой все права на собственность, но при этом все данные о проекте остаются общедоступными и после завершения финансирования и не могут быть изменены или удалены.</w:t>
      </w:r>
    </w:p>
    <w:p w:rsidR="00464471" w:rsidRPr="00464471" w:rsidRDefault="00464471" w:rsidP="000A7DC1">
      <w:pPr>
        <w:pStyle w:val="a3"/>
        <w:ind w:left="2160"/>
      </w:pPr>
      <w:r>
        <w:t xml:space="preserve">Для потенциально успешных проектов предусмотрен институт кураторства: порядка 30 кураторов — это партнеры в СМИ, как отраслевые, так и просто общие — которые помогают информировать людей о проекте при помощи своих </w:t>
      </w:r>
      <w:proofErr w:type="spellStart"/>
      <w:r>
        <w:t>медиа-ресурсов</w:t>
      </w:r>
      <w:proofErr w:type="spellEnd"/>
      <w:r>
        <w:t>. Среди кураторов — «</w:t>
      </w:r>
      <w:r w:rsidRPr="00464471">
        <w:t>Вести</w:t>
      </w:r>
      <w:r>
        <w:t>», «</w:t>
      </w:r>
      <w:proofErr w:type="spellStart"/>
      <w:r w:rsidRPr="00464471">
        <w:t>Slon.ru</w:t>
      </w:r>
      <w:proofErr w:type="spellEnd"/>
      <w:r>
        <w:t>», телеканал «</w:t>
      </w:r>
      <w:r w:rsidRPr="00464471">
        <w:t>Дождь</w:t>
      </w:r>
      <w:r>
        <w:t>» и многие другие.</w:t>
      </w:r>
    </w:p>
    <w:p w:rsidR="00464471" w:rsidRDefault="00464471" w:rsidP="000A7DC1">
      <w:pPr>
        <w:pStyle w:val="a3"/>
        <w:ind w:left="2160"/>
      </w:pPr>
    </w:p>
    <w:p w:rsidR="000A7DC1" w:rsidRPr="000A7DC1" w:rsidRDefault="000A7DC1" w:rsidP="000A7DC1">
      <w:pPr>
        <w:pStyle w:val="a3"/>
        <w:numPr>
          <w:ilvl w:val="2"/>
          <w:numId w:val="2"/>
        </w:numPr>
      </w:pPr>
    </w:p>
    <w:sectPr w:rsidR="000A7DC1" w:rsidRPr="000A7DC1" w:rsidSect="004B5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D4981"/>
    <w:multiLevelType w:val="hybridMultilevel"/>
    <w:tmpl w:val="A1E07888"/>
    <w:lvl w:ilvl="0" w:tplc="041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94C14"/>
    <w:multiLevelType w:val="hybridMultilevel"/>
    <w:tmpl w:val="9A4249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234174"/>
    <w:multiLevelType w:val="hybridMultilevel"/>
    <w:tmpl w:val="463A8F32"/>
    <w:lvl w:ilvl="0" w:tplc="305A368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114E05"/>
    <w:rsid w:val="0002063B"/>
    <w:rsid w:val="000A7DC1"/>
    <w:rsid w:val="00114E05"/>
    <w:rsid w:val="001F3C90"/>
    <w:rsid w:val="002C028F"/>
    <w:rsid w:val="003B02F4"/>
    <w:rsid w:val="003F79D8"/>
    <w:rsid w:val="00464471"/>
    <w:rsid w:val="004B5BC3"/>
    <w:rsid w:val="00522042"/>
    <w:rsid w:val="00650396"/>
    <w:rsid w:val="006A32C9"/>
    <w:rsid w:val="00742E28"/>
    <w:rsid w:val="007B2520"/>
    <w:rsid w:val="00810E06"/>
    <w:rsid w:val="00813339"/>
    <w:rsid w:val="00854685"/>
    <w:rsid w:val="00987E4E"/>
    <w:rsid w:val="00A6214A"/>
    <w:rsid w:val="00B4306F"/>
    <w:rsid w:val="00BE5DE6"/>
    <w:rsid w:val="00C04277"/>
    <w:rsid w:val="00D93CB5"/>
    <w:rsid w:val="00D943AB"/>
    <w:rsid w:val="00E011A1"/>
    <w:rsid w:val="00E73E6E"/>
    <w:rsid w:val="00F8515B"/>
    <w:rsid w:val="00FC6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B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E0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5468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A6%D0%B8%D1%84%D1%80%D0%BE%D0%B2%D0%B0%D1%8F_%D0%B4%D0%B8%D1%81%D1%82%D1%80%D0%B8%D0%B1%D1%83%D1%86%D0%B8%D1%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1299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Koker</dc:creator>
  <cp:keywords/>
  <dc:description/>
  <cp:lastModifiedBy>Koker</cp:lastModifiedBy>
  <cp:revision>11</cp:revision>
  <dcterms:created xsi:type="dcterms:W3CDTF">2015-04-27T19:24:00Z</dcterms:created>
  <dcterms:modified xsi:type="dcterms:W3CDTF">2015-05-08T09:21:00Z</dcterms:modified>
</cp:coreProperties>
</file>