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693" w:rsidRDefault="008E4693">
      <w:r>
        <w:rPr>
          <w:rFonts w:hint="eastAsia"/>
        </w:rPr>
        <w:t>加工学まとめ</w:t>
      </w:r>
    </w:p>
    <w:p w:rsidR="008E4693" w:rsidRDefault="008E4693">
      <w:pPr>
        <w:rPr>
          <w:rFonts w:hint="eastAsia"/>
        </w:rPr>
      </w:pPr>
    </w:p>
    <w:p w:rsidR="00C0789D" w:rsidRDefault="003D6D5C">
      <w:r>
        <w:rPr>
          <w:rFonts w:hint="eastAsia"/>
        </w:rPr>
        <w:t>位置決め誤差の原因</w:t>
      </w:r>
    </w:p>
    <w:p w:rsidR="003D6D5C" w:rsidRDefault="003D6D5C">
      <w:r>
        <w:rPr>
          <w:rFonts w:hint="eastAsia"/>
        </w:rPr>
        <w:t>直線案内駆動に要求される要素</w:t>
      </w:r>
    </w:p>
    <w:p w:rsidR="003D6D5C" w:rsidRDefault="003D6D5C">
      <w:r>
        <w:rPr>
          <w:rFonts w:hint="eastAsia"/>
        </w:rPr>
        <w:t>複合化の特徴</w:t>
      </w:r>
    </w:p>
    <w:p w:rsidR="003D6D5C" w:rsidRDefault="003D6D5C">
      <w:r>
        <w:rPr>
          <w:rFonts w:hint="eastAsia"/>
        </w:rPr>
        <w:t>放電加工の特徴</w:t>
      </w:r>
    </w:p>
    <w:p w:rsidR="003D6D5C" w:rsidRDefault="003D6D5C">
      <w:r>
        <w:rPr>
          <w:rFonts w:hint="eastAsia"/>
        </w:rPr>
        <w:t>電解加工の特徴と長所</w:t>
      </w:r>
    </w:p>
    <w:p w:rsidR="003D6D5C" w:rsidRDefault="003D6D5C">
      <w:r>
        <w:rPr>
          <w:rFonts w:hint="eastAsia"/>
        </w:rPr>
        <w:t>電鋳加工の特徴</w:t>
      </w:r>
    </w:p>
    <w:p w:rsidR="003D6D5C" w:rsidRDefault="003D6D5C">
      <w:r>
        <w:rPr>
          <w:rFonts w:hint="eastAsia"/>
        </w:rPr>
        <w:t>化学加工の欠点</w:t>
      </w:r>
    </w:p>
    <w:p w:rsidR="003D6D5C" w:rsidRDefault="003D6D5C">
      <w:r>
        <w:rPr>
          <w:rFonts w:hint="eastAsia"/>
        </w:rPr>
        <w:t>無電解めっきの</w:t>
      </w:r>
      <w:r w:rsidR="00765388">
        <w:rPr>
          <w:rFonts w:hint="eastAsia"/>
        </w:rPr>
        <w:t>特徴と</w:t>
      </w:r>
      <w:r>
        <w:rPr>
          <w:rFonts w:hint="eastAsia"/>
        </w:rPr>
        <w:t>欠点</w:t>
      </w:r>
    </w:p>
    <w:p w:rsidR="003D6D5C" w:rsidRDefault="003D6D5C">
      <w:r>
        <w:rPr>
          <w:rFonts w:hint="eastAsia"/>
        </w:rPr>
        <w:t>C</w:t>
      </w:r>
      <w:r>
        <w:t>O</w:t>
      </w:r>
      <w:r>
        <w:rPr>
          <w:rFonts w:hint="eastAsia"/>
        </w:rPr>
        <w:t>２レーザが多用されている理由</w:t>
      </w:r>
    </w:p>
    <w:p w:rsidR="003D6D5C" w:rsidRDefault="003D6D5C">
      <w:r>
        <w:rPr>
          <w:rFonts w:hint="eastAsia"/>
        </w:rPr>
        <w:t>加工の形態が変わるレーザのパワー密度をどうやって変えるか</w:t>
      </w:r>
    </w:p>
    <w:p w:rsidR="003D6D5C" w:rsidRDefault="003D6D5C">
      <w:r>
        <w:rPr>
          <w:rFonts w:hint="eastAsia"/>
        </w:rPr>
        <w:t>レーザ加工の欠点</w:t>
      </w:r>
    </w:p>
    <w:p w:rsidR="00765388" w:rsidRDefault="00765388">
      <w:pPr>
        <w:rPr>
          <w:rFonts w:hint="eastAsia"/>
        </w:rPr>
      </w:pPr>
      <w:r>
        <w:rPr>
          <w:rFonts w:hint="eastAsia"/>
        </w:rPr>
        <w:t>電子ビーム加工の欠点</w:t>
      </w:r>
      <w:r w:rsidR="003C0361">
        <w:rPr>
          <w:rFonts w:hint="eastAsia"/>
        </w:rPr>
        <w:t>と特徴</w:t>
      </w:r>
    </w:p>
    <w:p w:rsidR="003D6D5C" w:rsidRDefault="003D6D5C">
      <w:r>
        <w:rPr>
          <w:rFonts w:hint="eastAsia"/>
        </w:rPr>
        <w:t>レーザ加工と電子ビーム加工のエネルギー効率</w:t>
      </w:r>
    </w:p>
    <w:p w:rsidR="003D6D5C" w:rsidRDefault="003D6D5C">
      <w:r>
        <w:rPr>
          <w:rFonts w:hint="eastAsia"/>
        </w:rPr>
        <w:t>イオンアシストエッチングとは</w:t>
      </w:r>
    </w:p>
    <w:p w:rsidR="003D6D5C" w:rsidRDefault="003D6D5C">
      <w:pPr>
        <w:rPr>
          <w:rFonts w:hint="eastAsia"/>
        </w:rPr>
      </w:pPr>
      <w:r>
        <w:rPr>
          <w:rFonts w:hint="eastAsia"/>
        </w:rPr>
        <w:t>ホットプレス接合</w:t>
      </w:r>
      <w:r w:rsidR="00183CB5">
        <w:rPr>
          <w:rFonts w:hint="eastAsia"/>
        </w:rPr>
        <w:t>の利点</w:t>
      </w:r>
    </w:p>
    <w:p w:rsidR="003D6D5C" w:rsidRDefault="003D6D5C">
      <w:r>
        <w:rPr>
          <w:rFonts w:hint="eastAsia"/>
        </w:rPr>
        <w:t>セラミックスと金属の接合に関すること</w:t>
      </w:r>
    </w:p>
    <w:p w:rsidR="003D6D5C" w:rsidRDefault="003D6D5C">
      <w:r>
        <w:rPr>
          <w:rFonts w:hint="eastAsia"/>
        </w:rPr>
        <w:t>スポット溶接の特徴</w:t>
      </w:r>
    </w:p>
    <w:p w:rsidR="00183CB5" w:rsidRDefault="00183CB5">
      <w:pPr>
        <w:rPr>
          <w:rFonts w:hint="eastAsia"/>
        </w:rPr>
      </w:pPr>
      <w:r>
        <w:rPr>
          <w:rFonts w:hint="eastAsia"/>
        </w:rPr>
        <w:t>アーク溶接の特徴</w:t>
      </w:r>
    </w:p>
    <w:p w:rsidR="003D6D5C" w:rsidRDefault="000A6C2D">
      <w:r>
        <w:rPr>
          <w:rFonts w:hint="eastAsia"/>
        </w:rPr>
        <w:t>接合強度の高め方</w:t>
      </w:r>
      <w:r w:rsidR="003C0361">
        <w:rPr>
          <w:rFonts w:hint="eastAsia"/>
        </w:rPr>
        <w:t>（接着の前処理）</w:t>
      </w:r>
    </w:p>
    <w:p w:rsidR="00183CB5" w:rsidRDefault="00183CB5">
      <w:pPr>
        <w:rPr>
          <w:rFonts w:hint="eastAsia"/>
        </w:rPr>
      </w:pPr>
      <w:r>
        <w:rPr>
          <w:rFonts w:hint="eastAsia"/>
        </w:rPr>
        <w:t>接着接合</w:t>
      </w:r>
      <w:r w:rsidR="003C0361">
        <w:rPr>
          <w:rFonts w:hint="eastAsia"/>
        </w:rPr>
        <w:t>（接着）</w:t>
      </w:r>
      <w:r>
        <w:rPr>
          <w:rFonts w:hint="eastAsia"/>
        </w:rPr>
        <w:t>の欠点</w:t>
      </w:r>
    </w:p>
    <w:p w:rsidR="003D6D5C" w:rsidRDefault="000A6C2D">
      <w:r>
        <w:rPr>
          <w:rFonts w:hint="eastAsia"/>
        </w:rPr>
        <w:t>洗浄は化学的な力で具体的に何を</w:t>
      </w:r>
      <w:r w:rsidR="008E4693">
        <w:rPr>
          <w:rFonts w:hint="eastAsia"/>
        </w:rPr>
        <w:t>する</w:t>
      </w:r>
      <w:r>
        <w:rPr>
          <w:rFonts w:hint="eastAsia"/>
        </w:rPr>
        <w:t>か</w:t>
      </w:r>
    </w:p>
    <w:p w:rsidR="000A6C2D" w:rsidRDefault="000A6C2D">
      <w:r>
        <w:rPr>
          <w:rFonts w:hint="eastAsia"/>
        </w:rPr>
        <w:t>非浸漬洗浄と浸漬洗浄</w:t>
      </w:r>
      <w:r w:rsidR="00183CB5">
        <w:rPr>
          <w:rFonts w:hint="eastAsia"/>
        </w:rPr>
        <w:t>それぞれの特徴と</w:t>
      </w:r>
      <w:r>
        <w:rPr>
          <w:rFonts w:hint="eastAsia"/>
        </w:rPr>
        <w:t>違い</w:t>
      </w:r>
    </w:p>
    <w:p w:rsidR="000A6C2D" w:rsidRDefault="000A6C2D">
      <w:r>
        <w:rPr>
          <w:rFonts w:hint="eastAsia"/>
        </w:rPr>
        <w:t>超音波洗浄の特徴</w:t>
      </w:r>
    </w:p>
    <w:p w:rsidR="00183CB5" w:rsidRDefault="00183CB5">
      <w:pPr>
        <w:rPr>
          <w:rFonts w:hint="eastAsia"/>
        </w:rPr>
      </w:pPr>
      <w:r>
        <w:rPr>
          <w:rFonts w:hint="eastAsia"/>
        </w:rPr>
        <w:t>スクラブ洗浄の利点と</w:t>
      </w:r>
      <w:r w:rsidR="003C0361">
        <w:rPr>
          <w:rFonts w:hint="eastAsia"/>
        </w:rPr>
        <w:t>留意点</w:t>
      </w:r>
    </w:p>
    <w:p w:rsidR="000A6C2D" w:rsidRDefault="000A6C2D">
      <w:r>
        <w:rPr>
          <w:rFonts w:hint="eastAsia"/>
        </w:rPr>
        <w:t>中性洗浄剤が多用されている理由</w:t>
      </w:r>
    </w:p>
    <w:p w:rsidR="001C2CEE" w:rsidRDefault="001C2CEE">
      <w:pPr>
        <w:rPr>
          <w:rFonts w:hint="eastAsia"/>
        </w:rPr>
      </w:pPr>
      <w:r>
        <w:rPr>
          <w:rFonts w:hint="eastAsia"/>
        </w:rPr>
        <w:t>水系洗浄液がよく用いられる理由</w:t>
      </w:r>
    </w:p>
    <w:p w:rsidR="000A6C2D" w:rsidRDefault="000A6C2D">
      <w:r>
        <w:rPr>
          <w:rFonts w:hint="eastAsia"/>
        </w:rPr>
        <w:t>標準化、規格化の目的</w:t>
      </w:r>
    </w:p>
    <w:p w:rsidR="000A6C2D" w:rsidRDefault="000A6C2D">
      <w:r>
        <w:rPr>
          <w:rFonts w:hint="eastAsia"/>
        </w:rPr>
        <w:t>見込み生産とは</w:t>
      </w:r>
    </w:p>
    <w:p w:rsidR="000A6C2D" w:rsidRDefault="000A6C2D">
      <w:r>
        <w:rPr>
          <w:rFonts w:hint="eastAsia"/>
        </w:rPr>
        <w:t>設備レイアウトは機能別に五種類の＊型に分類される</w:t>
      </w:r>
    </w:p>
    <w:p w:rsidR="000A6C2D" w:rsidRDefault="000A6C2D">
      <w:r>
        <w:t>SCM</w:t>
      </w:r>
      <w:r w:rsidR="005B086E">
        <w:rPr>
          <w:rFonts w:hint="eastAsia"/>
        </w:rPr>
        <w:t>（サプライチェーンマネジメント）</w:t>
      </w:r>
      <w:r>
        <w:rPr>
          <w:rFonts w:hint="eastAsia"/>
        </w:rPr>
        <w:t>の目的</w:t>
      </w:r>
    </w:p>
    <w:p w:rsidR="001C2CEE" w:rsidRDefault="001C2CEE">
      <w:pPr>
        <w:rPr>
          <w:rFonts w:hint="eastAsia"/>
        </w:rPr>
      </w:pPr>
      <w:r>
        <w:t>FMS</w:t>
      </w:r>
      <w:r>
        <w:rPr>
          <w:rFonts w:hint="eastAsia"/>
        </w:rPr>
        <w:t>が適しているのは＊生産と＊生産</w:t>
      </w:r>
    </w:p>
    <w:p w:rsidR="000A6C2D" w:rsidRDefault="000A6C2D">
      <w:r>
        <w:rPr>
          <w:rFonts w:hint="eastAsia"/>
        </w:rPr>
        <w:t>正面旋盤のテーブルの低周波振動やスピンドルの軸方向回転誤差の同期成分が加工面のうねりに影響する</w:t>
      </w:r>
      <w:r w:rsidR="005B086E">
        <w:rPr>
          <w:rFonts w:hint="eastAsia"/>
        </w:rPr>
        <w:t>成分とは</w:t>
      </w:r>
    </w:p>
    <w:p w:rsidR="000A6C2D" w:rsidRDefault="008E4693">
      <w:r>
        <w:rPr>
          <w:rFonts w:hint="eastAsia"/>
        </w:rPr>
        <w:t>中心線からの凹凸の片よりを判断する方法</w:t>
      </w:r>
    </w:p>
    <w:p w:rsidR="008E4693" w:rsidRDefault="008E4693">
      <w:pPr>
        <w:rPr>
          <w:rFonts w:hint="eastAsia"/>
        </w:rPr>
      </w:pPr>
      <w:r>
        <w:rPr>
          <w:rFonts w:hint="eastAsia"/>
        </w:rPr>
        <w:lastRenderedPageBreak/>
        <w:t>測定法で粗さが異なる理由</w:t>
      </w:r>
    </w:p>
    <w:p w:rsidR="008E4693" w:rsidRDefault="008E4693">
      <w:pPr>
        <w:rPr>
          <w:rFonts w:hint="eastAsia"/>
        </w:rPr>
      </w:pPr>
      <w:r>
        <w:rPr>
          <w:rFonts w:hint="eastAsia"/>
        </w:rPr>
        <w:t>エッチングによる加工変質の評価について</w:t>
      </w:r>
    </w:p>
    <w:p w:rsidR="003D6D5C" w:rsidRDefault="00765388">
      <w:r>
        <w:rPr>
          <w:rFonts w:hint="eastAsia"/>
        </w:rPr>
        <w:t>高精度に直線運動を行うためには</w:t>
      </w:r>
    </w:p>
    <w:p w:rsidR="00765388" w:rsidRDefault="00765388">
      <w:r>
        <w:rPr>
          <w:rFonts w:hint="eastAsia"/>
        </w:rPr>
        <w:t>ケミカルミリングの</w:t>
      </w:r>
      <w:r w:rsidR="003C0361">
        <w:rPr>
          <w:rFonts w:hint="eastAsia"/>
        </w:rPr>
        <w:t>加工対象と</w:t>
      </w:r>
      <w:r>
        <w:rPr>
          <w:rFonts w:hint="eastAsia"/>
        </w:rPr>
        <w:t>欠点</w:t>
      </w:r>
    </w:p>
    <w:p w:rsidR="00765388" w:rsidRDefault="00765388">
      <w:r>
        <w:t>YAG</w:t>
      </w:r>
      <w:r>
        <w:rPr>
          <w:rFonts w:hint="eastAsia"/>
        </w:rPr>
        <w:t>レーザが多用されている理由</w:t>
      </w:r>
    </w:p>
    <w:p w:rsidR="00183CB5" w:rsidRDefault="00183CB5">
      <w:r>
        <w:rPr>
          <w:rFonts w:hint="eastAsia"/>
        </w:rPr>
        <w:t>物理的スパッタリングは化学的スパッタリングやイオンアシストエッチングより加工速度が遅い</w:t>
      </w:r>
    </w:p>
    <w:p w:rsidR="00183CB5" w:rsidRDefault="00183CB5">
      <w:r>
        <w:rPr>
          <w:rFonts w:hint="eastAsia"/>
        </w:rPr>
        <w:t>イオンブレーティングの特徴</w:t>
      </w:r>
    </w:p>
    <w:p w:rsidR="001C2CEE" w:rsidRDefault="001C2CEE">
      <w:r>
        <w:rPr>
          <w:rFonts w:hint="eastAsia"/>
        </w:rPr>
        <w:t>設計から生産までの立ち上げ時間を短縮するには</w:t>
      </w:r>
      <w:r>
        <w:t>DXF</w:t>
      </w:r>
      <w:r>
        <w:rPr>
          <w:rFonts w:hint="eastAsia"/>
        </w:rPr>
        <w:t>を用いて何を実施するのか</w:t>
      </w:r>
    </w:p>
    <w:p w:rsidR="00183CB5" w:rsidRDefault="001C2CEE">
      <w:r>
        <w:rPr>
          <w:rFonts w:hint="eastAsia"/>
        </w:rPr>
        <w:t>負荷曲線から定義される歪度によりわかること</w:t>
      </w:r>
    </w:p>
    <w:p w:rsidR="00EB277B" w:rsidRDefault="00EB277B">
      <w:r>
        <w:rPr>
          <w:rFonts w:hint="eastAsia"/>
        </w:rPr>
        <w:t>触針式粗さ計の測定結果に影響を与える３つの要素</w:t>
      </w:r>
      <w:r w:rsidR="002B0B5C">
        <w:rPr>
          <w:rFonts w:hint="eastAsia"/>
        </w:rPr>
        <w:t>は触針圧力、測定速度、触針形状（触針先端径）である</w:t>
      </w:r>
    </w:p>
    <w:p w:rsidR="00C258E4" w:rsidRDefault="00C258E4">
      <w:r>
        <w:rPr>
          <w:rFonts w:hint="eastAsia"/>
        </w:rPr>
        <w:t>高精度に回転運動を行うために</w:t>
      </w:r>
    </w:p>
    <w:p w:rsidR="006020E2" w:rsidRDefault="003C0361">
      <w:r>
        <w:rPr>
          <w:rFonts w:hint="eastAsia"/>
        </w:rPr>
        <w:t>放電加工および電解加工で加工できる主な材料</w:t>
      </w:r>
    </w:p>
    <w:p w:rsidR="003C0361" w:rsidRDefault="003C0361">
      <w:r>
        <w:rPr>
          <w:rFonts w:hint="eastAsia"/>
        </w:rPr>
        <w:t>炭酸ガスレーザが多用される理由</w:t>
      </w:r>
    </w:p>
    <w:p w:rsidR="003C0361" w:rsidRDefault="003C0361">
      <w:r>
        <w:rPr>
          <w:rFonts w:hint="eastAsia"/>
        </w:rPr>
        <w:t>イオンスパッタリングには反応性イオンを用いて化合物を生成する化学的スパッタリングがある</w:t>
      </w:r>
    </w:p>
    <w:p w:rsidR="003C0361" w:rsidRDefault="003C0361">
      <w:r>
        <w:rPr>
          <w:rFonts w:hint="eastAsia"/>
        </w:rPr>
        <w:t>結合の５つの形態</w:t>
      </w:r>
    </w:p>
    <w:p w:rsidR="003C0361" w:rsidRDefault="003C0361">
      <w:r>
        <w:rPr>
          <w:rFonts w:hint="eastAsia"/>
        </w:rPr>
        <w:t>溶接の欠点</w:t>
      </w:r>
    </w:p>
    <w:p w:rsidR="003C0361" w:rsidRDefault="003C0361">
      <w:r>
        <w:rPr>
          <w:rFonts w:hint="eastAsia"/>
        </w:rPr>
        <w:t>洗浄の主な目的５つ</w:t>
      </w:r>
    </w:p>
    <w:p w:rsidR="003C0361" w:rsidRDefault="003C0361">
      <w:r>
        <w:rPr>
          <w:rFonts w:hint="eastAsia"/>
        </w:rPr>
        <w:t>乾燥方法の</w:t>
      </w:r>
      <w:r w:rsidR="005B086E">
        <w:rPr>
          <w:rFonts w:hint="eastAsia"/>
        </w:rPr>
        <w:t>判断材料４つ</w:t>
      </w:r>
    </w:p>
    <w:p w:rsidR="005B086E" w:rsidRDefault="005B086E">
      <w:r>
        <w:rPr>
          <w:rFonts w:hint="eastAsia"/>
        </w:rPr>
        <w:t>生産形態は製品の種類の数と生産の量によって選択される</w:t>
      </w:r>
    </w:p>
    <w:p w:rsidR="002B0B5C" w:rsidRDefault="002B0B5C">
      <w:r>
        <w:rPr>
          <w:rFonts w:hint="eastAsia"/>
        </w:rPr>
        <w:t>仕上げ面の負荷曲線から凹凸の偏りが判断でき、負荷曲線を微分した度数分布で歪度が定義される</w:t>
      </w:r>
    </w:p>
    <w:p w:rsidR="002B0B5C" w:rsidRDefault="002B0B5C">
      <w:r>
        <w:rPr>
          <w:rFonts w:hint="eastAsia"/>
        </w:rPr>
        <w:t>加工ダメージの評価基準４つ</w:t>
      </w:r>
    </w:p>
    <w:p w:rsidR="002B0B5C" w:rsidRDefault="002B0B5C">
      <w:r>
        <w:t>TEM</w:t>
      </w:r>
      <w:r>
        <w:rPr>
          <w:rFonts w:hint="eastAsia"/>
        </w:rPr>
        <w:t>による加工変質の評価は</w:t>
      </w:r>
      <w:r w:rsidR="00D17D96">
        <w:rPr>
          <w:rFonts w:hint="eastAsia"/>
        </w:rPr>
        <w:t>非常に高感度だが、前処理が大変で視野範囲が狭い。</w:t>
      </w:r>
    </w:p>
    <w:p w:rsidR="00D17D96" w:rsidRDefault="00D17D96">
      <w:bookmarkStart w:id="0" w:name="_GoBack"/>
      <w:bookmarkEnd w:id="0"/>
    </w:p>
    <w:p w:rsidR="00AE748F" w:rsidRPr="00AE748F" w:rsidRDefault="00AE748F">
      <w:pPr>
        <w:rPr>
          <w:rFonts w:hint="eastAsia"/>
        </w:rPr>
      </w:pPr>
      <w:r>
        <w:rPr>
          <w:rFonts w:hint="eastAsia"/>
        </w:rPr>
        <w:t>以上が</w:t>
      </w:r>
      <w:r>
        <w:t>2017,2016,2015</w:t>
      </w:r>
      <w:r>
        <w:rPr>
          <w:rFonts w:hint="eastAsia"/>
        </w:rPr>
        <w:t>の第二回小テストまとめ（</w:t>
      </w:r>
      <w:r>
        <w:t>2014</w:t>
      </w:r>
      <w:r>
        <w:rPr>
          <w:rFonts w:hint="eastAsia"/>
        </w:rPr>
        <w:t>は力尽きた）</w:t>
      </w:r>
    </w:p>
    <w:p w:rsidR="002B0B5C" w:rsidRDefault="002B0B5C">
      <w:pPr>
        <w:rPr>
          <w:rFonts w:hint="eastAsia"/>
        </w:rPr>
      </w:pPr>
    </w:p>
    <w:p w:rsidR="005B086E" w:rsidRDefault="005B086E">
      <w:pPr>
        <w:rPr>
          <w:rFonts w:hint="eastAsia"/>
        </w:rPr>
      </w:pPr>
    </w:p>
    <w:p w:rsidR="005B086E" w:rsidRDefault="005B086E">
      <w:pPr>
        <w:rPr>
          <w:rFonts w:hint="eastAsia"/>
        </w:rPr>
      </w:pPr>
    </w:p>
    <w:p w:rsidR="003C0361" w:rsidRDefault="003C0361">
      <w:pPr>
        <w:rPr>
          <w:rFonts w:hint="eastAsia"/>
        </w:rPr>
      </w:pPr>
    </w:p>
    <w:p w:rsidR="003C0361" w:rsidRDefault="003C0361">
      <w:pPr>
        <w:rPr>
          <w:rFonts w:hint="eastAsia"/>
        </w:rPr>
      </w:pPr>
    </w:p>
    <w:p w:rsidR="003C0361" w:rsidRDefault="003C0361">
      <w:pPr>
        <w:rPr>
          <w:rFonts w:hint="eastAsia"/>
        </w:rPr>
      </w:pPr>
    </w:p>
    <w:p w:rsidR="000533DF" w:rsidRDefault="000533DF">
      <w:pPr>
        <w:rPr>
          <w:rFonts w:hint="eastAsia"/>
        </w:rPr>
      </w:pPr>
    </w:p>
    <w:p w:rsidR="00EB277B" w:rsidRDefault="00EB277B">
      <w:pPr>
        <w:rPr>
          <w:rFonts w:hint="eastAsia"/>
        </w:rPr>
      </w:pPr>
    </w:p>
    <w:p w:rsidR="001C2CEE" w:rsidRDefault="001C2CEE">
      <w:pPr>
        <w:rPr>
          <w:rFonts w:hint="eastAsia"/>
        </w:rPr>
      </w:pPr>
    </w:p>
    <w:p w:rsidR="00765388" w:rsidRPr="000A6C2D" w:rsidRDefault="00765388">
      <w:pPr>
        <w:rPr>
          <w:rFonts w:hint="eastAsia"/>
        </w:rPr>
      </w:pPr>
    </w:p>
    <w:p w:rsidR="003D6D5C" w:rsidRDefault="003D6D5C">
      <w:pPr>
        <w:rPr>
          <w:rFonts w:hint="eastAsia"/>
        </w:rPr>
      </w:pPr>
    </w:p>
    <w:sectPr w:rsidR="003D6D5C" w:rsidSect="006D333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5C"/>
    <w:rsid w:val="000533DF"/>
    <w:rsid w:val="000A6C2D"/>
    <w:rsid w:val="00183CB5"/>
    <w:rsid w:val="001C2CEE"/>
    <w:rsid w:val="002564B2"/>
    <w:rsid w:val="002B0B5C"/>
    <w:rsid w:val="003C0361"/>
    <w:rsid w:val="003D6D5C"/>
    <w:rsid w:val="004E3087"/>
    <w:rsid w:val="005B086E"/>
    <w:rsid w:val="006020E2"/>
    <w:rsid w:val="006D3338"/>
    <w:rsid w:val="006E5A87"/>
    <w:rsid w:val="00765388"/>
    <w:rsid w:val="007E1A50"/>
    <w:rsid w:val="008E4693"/>
    <w:rsid w:val="00A4327F"/>
    <w:rsid w:val="00A54A8A"/>
    <w:rsid w:val="00AE748F"/>
    <w:rsid w:val="00C0789D"/>
    <w:rsid w:val="00C258E4"/>
    <w:rsid w:val="00D14ACA"/>
    <w:rsid w:val="00D17D96"/>
    <w:rsid w:val="00E13EBE"/>
    <w:rsid w:val="00EB2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225B05"/>
  <w15:chartTrackingRefBased/>
  <w15:docId w15:val="{63F880F6-3839-924C-8D54-0DEEE4F5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162</Words>
  <Characters>925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Koki(rm0150xr)</dc:creator>
  <cp:keywords/>
  <dc:description/>
  <cp:lastModifiedBy>SATO Koki(rm0150xr)</cp:lastModifiedBy>
  <cp:revision>2</cp:revision>
  <dcterms:created xsi:type="dcterms:W3CDTF">2018-07-16T13:08:00Z</dcterms:created>
  <dcterms:modified xsi:type="dcterms:W3CDTF">2018-07-16T13:08:00Z</dcterms:modified>
</cp:coreProperties>
</file>