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Yu Gothic" w:cs="Yu Gothic" w:eastAsia="Yu Gothic" w:hAnsi="Yu Gothic"/>
          <w:b/>
          <w:bCs/>
          <w:color w:val="1F4E79"/>
          <w:sz w:val="56"/>
          <w:szCs w:val="56"/>
        </w:rPr>
        <w:t xml:space="preserve">企画書</w:t>
      </w:r>
    </w:p>
    <w:p>
      <w:pPr>
        <w:spacing w:after="80" w:before="24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個人用AIアシスタント「Jarvis」開発計画</w:t>
      </w:r>
    </w:p>
    <w:p>
      <w:pPr>
        <w:spacing w:before="4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既存PDF RAGチャットデモを土台とした機能拡張</w:t>
      </w:r>
    </w:p>
    <w:p>
      <w:pPr>
        <w:spacing w:before="800"/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2026年8月27日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目次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00"/>
        <w:gridCol w:w="726"/>
      </w:tblGrid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1. 概要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2. 背景・目的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3. システム全体構成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4. 機能一覧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5. 安全設計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6. 精度・品質対策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7. コスト戦略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8. 開発フェーズ計画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3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9. 未決定事項</w:t>
            </w:r>
          </w:p>
        </w:tc>
        <w:tc>
          <w:tcPr>
            <w:tcW w:type="dxa" w:w="726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1. 概要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「Jarvis」は、既存のPDF RAGチャットデモ（Gemini API・Streamlit・ChromaDBで構築）を土台に、会話・検索だけでなく、リマインダーや自律的なタスク遂行、PC操作までこなす個人用AIアシスタントへと発展させるプロジェクトである。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LLM部分（会話・長期記憶・PDF検索・Web検索・キャッシュ・ガードレール）はデモとして完成しており、本企画書はその土台の上に「Jarvis本体」を構築するための全体設計と開発方針をまとめたものである。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2. 背景・目的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既存デモは高機能なPDF Q&amp;Aチャットとしてはほぼ完成しているが、あくまで「聞かれたことに答える」受動的なツールの域を出ない。本プロジェクトの目的は、これを「指示すれば自律的に動き、必要ならPCそのものを操作して結果を出す」能動的なアシスタントへ引き上げることである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目指す姿は次の1文に要約できる。</w:t>
      </w:r>
    </w:p>
    <w:p>
      <w:pPr>
        <w:pBdr>
          <w:left w:val="single" w:color="2E75B6" w:sz="18" w:space="8"/>
        </w:pBdr>
        <w:spacing w:after="160" w:before="80" w:line="300"/>
        <w:ind w:left="400"/>
      </w:pPr>
      <w:r>
        <w:rPr>
          <w:rFonts w:ascii="Yu Gothic" w:cs="Yu Gothic" w:eastAsia="Yu Gothic" w:hAnsi="Yu Gothic"/>
          <w:i/>
          <w:iCs/>
          <w:color w:val="404040"/>
          <w:sz w:val="21"/>
          <w:szCs w:val="21"/>
        </w:rPr>
        <w:t xml:space="preserve">「〇〇しておいて」と頼めば、調べ物からPC操作、資料作成まで、Jarvisが自分で判断して最後までやってくれる。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3. システム全体構成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3.1 基本方針：Core / UI 分離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Jarvisは「常駐して働き続ける本体（Jarvis Core）」と「操作・確認のためのUI（Streamlit）」を分離した構成にする。UIを閉じてもCoreは動き続け、自律タスクやPC操作を継続できる。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Jarvis Core（常駐プロセス）：</w:t>
      </w:r>
      <w:r>
        <w:rPr>
          <w:rFonts w:ascii="Yu Gothic" w:cs="Yu Gothic" w:eastAsia="Yu Gothic" w:hAnsi="Yu Gothic"/>
          <w:sz w:val="21"/>
          <w:szCs w:val="21"/>
        </w:rPr>
        <w:t xml:space="preserve">Windowsログイン時に自動起動し、ユーザーのセッション内に常駐する。内部にスケジューラ、ツール実行、Gemini連携（Phase 1で構築済みの基盤）を持つ。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重要な技術的制約：</w:t>
      </w:r>
      <w:r>
        <w:rPr>
          <w:rFonts w:ascii="Yu Gothic" w:cs="Yu Gothic" w:eastAsia="Yu Gothic" w:hAnsi="Yu Gothic"/>
          <w:sz w:val="21"/>
          <w:szCs w:val="21"/>
        </w:rPr>
        <w:t xml:space="preserve">正式なWindowsサービス（サービスコントロールマネージャー経由）はSession 0分離によりデスクトップ操作ができない。そのためCoreはサービスではなく、ログイン時起動の常駐プロセスとして実装する。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UI（Streamlit）：</w:t>
      </w:r>
      <w:r>
        <w:rPr>
          <w:rFonts w:ascii="Yu Gothic" w:cs="Yu Gothic" w:eastAsia="Yu Gothic" w:hAnsi="Yu Gothic"/>
          <w:sz w:val="21"/>
          <w:szCs w:val="21"/>
        </w:rPr>
        <w:t xml:space="preserve">Coreに接続する薄いクライアントと位置づける。チャット履歴・アクティビティログの閲覧、指示の入力を担う。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データ層：</w:t>
      </w:r>
      <w:r>
        <w:rPr>
          <w:rFonts w:ascii="Yu Gothic" w:cs="Yu Gothic" w:eastAsia="Yu Gothic" w:hAnsi="Yu Gothic"/>
          <w:sz w:val="21"/>
          <w:szCs w:val="21"/>
        </w:rPr>
        <w:t xml:space="preserve">現状chat_sessions.json / memos.json等JSONファイルに機能ごとに散在。開発初期でSQLiteに統合し、一元管理する。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通知：</w:t>
      </w:r>
      <w:r>
        <w:rPr>
          <w:rFonts w:ascii="Yu Gothic" w:cs="Yu Gothic" w:eastAsia="Yu Gothic" w:hAnsi="Yu Gothic"/>
          <w:sz w:val="21"/>
          <w:szCs w:val="21"/>
        </w:rPr>
        <w:t xml:space="preserve">確認が必要な操作が発生した際は、Discord Bot経由で通知する。自宅PCでもポート開放等が不要で、双方向のやり取り（承認/却下）がしやすいことを理由に選定した。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3.2 Phase 1（実装済み）との関係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既にPhase 1として、非推奨となったgoogle-generativeai SDKからgoogle-genaiへの全面移行、およびGeminiの関数呼び出し（Function Calling）基盤（tools.py／llm_client.py）を実装済みである。この基盤はJarvis Coreの「Gemini連携」部分としてそのまま活用する。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4. 機能一覧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4.1 会話・知識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PDFを参照した質問応答（既存RAG機能）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長期記憶（過去の会話を踏まえた応答）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Web検索（既存機能。将来的に複数回検索する調査モードへ強化）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4.2 日常ツール（Phase 1実装済み）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現在時刻の取得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メモ・ToDo・リマインダーの保存／一覧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4.3 自律実行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指示したタスクを、Jarvisが最後まで自律的に遂行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処理はバックグラウンドで進行し、完了時・詰まった時に報告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暴走防止のため、反復回数・実行時間に上限を設定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4.4 PC操作（Gemini Computer Use）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採用モデル：gemini-3.7-flash（Computer Use推奨モデル）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ブラウザ操作・デスクトップ操作の両方に対応（段階分けせず同時に実装）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スクリーンショットを見て次の操作をモデル自身が判断し、実行してはまた画面を確認する、を繰り返す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公式ドキュメント上はパブリックプレビュー段階の技術であり、誤クリックや同一操作のループなどの失敗は現状どの実装でも起こりうる前提で運用する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4.5 資料作成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Word／PowerPoint文書の生成（python-docx／python-pptx／Excelはopenpyxl）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Web検索結果・参考資料を統合したレポート・スライドの自動作成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既存ファイルの編集はpywin32によるAPI操作を優先し、Computer Useでの画面操作は最終手段とする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5. 安全設計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5.1 確認方針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操作の影響範囲」を基準に線引きする。自分のPC・データの中だけで完結する操作（ファイル操作、アプリ起動、コード実行など）は基本的に自動実行とし、必ず実行ログを残す。他人に影響する・取り消せない操作（メッセージ送信、支払い、外部へのデータ送信、削除など）は実行前に確認を挟む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Gemini Computer Useには、これに近い「要確認」を自動判定する仕組み（safety_decision）が標準搭載されているため、独自の判定ロジックを一から作るのではなく、これを主軸として活用する。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5.2 確認フロー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要確認と判定された操作は、Discordへ通知を送り、回答が得られるまで当該操作を一旦スキップする。ユーザーが不在でも処理全体が完全に停止しないよう配慮する。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5.3 その他の安全策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アクセスしてよいサイト／触れてはいけないフォルダのアローリスト・ブロックリスト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画面上の悪意ある指示（間接プロンプトインジェクション）検知オプションの有効化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実行環境の分離（専用の限定ユーザーアカウント、または専用ブラウザプロファイル）：</w:t>
      </w:r>
    </w:p>
    <w:p>
      <w:pPr>
        <w:spacing w:after="160"/>
        <w:ind w:left="400"/>
      </w:pPr>
      <w:r>
        <w:rPr>
          <w:rFonts w:ascii="Yu Gothic" w:cs="Yu Gothic" w:eastAsia="Yu Gothic" w:hAnsi="Yu Gothic"/>
          <w:i/>
          <w:iCs/>
          <w:color w:val="595959"/>
          <w:sz w:val="21"/>
          <w:szCs w:val="21"/>
        </w:rPr>
        <w:t xml:space="preserve">→ 現時点では未決定。Computer Use実装に着手するタイミングで確定する。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6. 精度・品質対策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複数の情報源（Web検索結果・参考資料）を1つの成果物に統合する作業は、情報の混同や出典不明の記述が生じやすい。対策として次の2点を併用する。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① 思考レベルの引き上げ：</w:t>
      </w:r>
      <w:r>
        <w:rPr>
          <w:rFonts w:ascii="Yu Gothic" w:cs="Yu Gothic" w:eastAsia="Yu Gothic" w:hAnsi="Yu Gothic"/>
          <w:sz w:val="21"/>
          <w:szCs w:val="21"/>
        </w:rPr>
        <w:t xml:space="preserve">統合・レポート作成系のタスクに限り、Geminiの思考量を増やす（Gemini 3系はthinking_level、2.5系はthinking_budgetで制御）。コストは軽微だが、これだけでは出典の正確性までは保証されない。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② 出典の明示的な紐付け：</w:t>
      </w:r>
      <w:r>
        <w:rPr>
          <w:rFonts w:ascii="Yu Gothic" w:cs="Yu Gothic" w:eastAsia="Yu Gothic" w:hAnsi="Yu Gothic"/>
          <w:sz w:val="21"/>
          <w:szCs w:val="21"/>
        </w:rPr>
        <w:t xml:space="preserve">生成する主張ごとに、どの情報源に基づくかをプロンプト設計上で明示させる。事実として重要な数値を含む成果物は、初期運用では人による最終確認を前提とする。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7. コスト戦略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7.1 Gemini API料金（2026年8月時点）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gemini-3.7-flash：入力 $0.75／出力 $3.75（100万トークンあたり、2026年内の導入価格）。2027年1月から入力$1.50／出力$7.50に改定予定。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通常のチャット・ツール呼び出しはテキストのみで安価。コストが効くのはComputer Use側で、スクリーンショットを含む「見る→判断→実行」を繰り返すため、1タスクあたり数円〜数十円程度が目安（ループ事故が起きた場合はこれより増加しうる）。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7.2 無料枠を採用しない理由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レート制限（1分あたり5〜15リクエスト程度）がComputer Useの連続操作と相性が悪い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無料枠は入出力データがモデル改善に利用される場合があり、Jarvisが画面を通じてメール・個人情報等に触れることを踏まえるとリスクが大きい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7.3 コスト低減の方向性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当面はGemini APIを利用する。並行してローカルLLMへの移行を検討する。GUI操作特化のオープンソースモデル（ShowUI／UI-TARS／AgentCPM-GUI等、いずれもQwen2.5-VL等をベースにファインチューニング可能）が候補となる。アクティビティログ（スクリーンショット＋操作＋意図）は、そのまま将来のファインチューニング用データセットとしても再利用できるよう、保存形式を設計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7.4 コスト事故防止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自律タスク・Computer Useループの反復回数／実行時間に上限を設定する。これは安全対策であると同時に、ループ事故によるコスト急増を防ぐ役割も兼ねる。必要に応じて月次の利用上限アラートも実装する。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8. 開発フェーズ計画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実装は1機能ずつ進めるのではなく、まず全体アーキテクチャを固めた上で、以下の順に土台から積み上げる。上位のステップほど、下位のステップに依存する。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1500"/>
      </w:tblGrid>
      <w:tr>
        <w:tc>
          <w:tcPr>
            <w:tcW w:type="dxa" w:w="1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SDK移行（google-genai）＋関数呼び出し基盤／基本ツール3種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完了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Core本体の骨組み（常駐プロセス・Windows自動起動・ログ）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2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データ層のSQLite統合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3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Core⇔UIの最小限の連携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4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スケジューラ＋自律タスク実行ループ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ツール実行の安全階層判定＋Discord通知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6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アクティビティログ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7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Computer Use統合（ブラウザ＋デスクトップ）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Step 8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文書生成ツール（Word／PowerPoint）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9. 未決定事項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実行環境の分離方式（専用ユーザーアカウント／ブラウザプロファイルのみ／分離なし）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Core⇔UI間の通信方式の詳細（ローカルAPIの具体的な実装方法）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Yu Gothic" w:cs="Yu Gothic" w:eastAsia="Yu Gothic" w:hAnsi="Yu Gothic"/>
          <w:sz w:val="21"/>
          <w:szCs w:val="21"/>
        </w:rPr>
        <w:t xml:space="preserve">月次利用上限アラートの実装要否</w:t>
      </w:r>
    </w:p>
    <w:p>
      <w:pPr>
        <w:spacing w:after="120" w:line="300"/>
      </w:pPr>
      <w:r>
        <w:rPr>
          <w:rFonts w:ascii="Yu Gothic" w:cs="Yu Gothic" w:eastAsia="Yu Gothic" w:hAnsi="Yu Gothic"/>
          <w:color w:val="595959"/>
          <w:sz w:val="21"/>
          <w:szCs w:val="21"/>
        </w:rPr>
        <w:t xml:space="preserve">いずれも実装を進めながら決定して支障のない事項と判断し、本企画書では方向性の確認に留める。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企画書 - 個人用AIアシスタント Jarvis 開発計画</dc:title>
  <dc:creator>Jarvis Project</dc:creator>
  <cp:lastModifiedBy>Un-named</cp:lastModifiedBy>
  <cp:revision>1</cp:revision>
  <dcterms:created xsi:type="dcterms:W3CDTF">2026-08-27T03:25:08.740Z</dcterms:created>
  <dcterms:modified xsi:type="dcterms:W3CDTF">2026-08-27T03:25:08.740Z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