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tgjsn51n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ESTÁNDAR CODEWORKSHOP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de código modular para modificaciones quirúrgicas sin reinterpretaciones.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e17ydvyzj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HEADER OBLIGATORIO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archivo de código DEBE iniciar con este comentario titular: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/******************************************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PROYECTO: [Nombre del Proyecto]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ARCHIVO: [nombre_archivo.gs]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VERSIÓN: [XX.YY]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FECHA: [DD/MM/AAAA (UTC-5)]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******************************************/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8zskeqcdg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IMPORTANTE: Fecha y Hora Actual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escribir la fecha, DEBES buscar en Internet la fecha y hora actual en formato UTC-5. NO uses tu reloj interno. SIEMPRE verifica la fecha real consultando una fuente en tiempo real.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cwd6uhbj4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real: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/******************************************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PROYECTO: Sistema de Ventas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ARCHIVO: ventas.gs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VERSIÓN: 01.03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FECHA: 10/01/2026 (UTC-5)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******************************************/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26yqbj5mh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MODULACIÓN DE CÓDIGO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función o sección lógica debe estar delimitada con módulos numerados: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MOD-001: VALIDAR DATOS [INICIO]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function validarDatos(datos)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if (!datos) throw new Error("Sin datos");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MOD-001: FIN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MOD-002: PROCESAR VENTAS [INICIO]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function procesarVenta(venta)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validarDatos(venta);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return calcularTotal(venta);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MOD-002: FIN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MOD-003: CALCULAR TOTAL [INICIO]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function calcularTotal(venta)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return venta.items.reduce((sum, item) =&gt; sum + item.precio, 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MOD-003: FIN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mc0zxb0yw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Tabulación correcta: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comentarios MOD deben estar al MISMO nivel de tabulación que el código que contienen: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 ejemplo()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 MOD-001: SECCIÓN INTERNA [INICIO]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if (condicion)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 código tabulado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MOD-001: FIN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k0clbk1te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MÓDULO DE NOTAS (Último módulo)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del archivo, incluye un módulo de NOTAS para comentarios, advertencias y referencias: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MOD-010: NOTAS [INICIO]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Este archivo maneja el sistema de ventas con validación de datos.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DEPENDENCIAS: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● MOD-001: Requiere que datos sea un objeto válido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● MOD-002: Llama a MOD-001 y MOD-003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ADVERTENCIAS: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● MOD-003: No maneja valores negativos, validar antes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REFERENCIAS: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● API de pagos: https://ejemplo.com/api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● Documentación: https://docs.ejemplo.com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MOD-010: FIN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mi065jlsx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REGLAS CRÍTICAS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4qubty2qm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Numeración Secuencial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MOD-001, MOD-002, MOD-003  ← CORRECTO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MOD-001, MOD-005, MOD-003  ← INCORRECTO (salto de números)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tdwz2xhmz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Etiquetas Obligatorias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[INICIO]</w:t>
      </w:r>
      <w:r w:rsidDel="00000000" w:rsidR="00000000" w:rsidRPr="00000000">
        <w:rPr>
          <w:rtl w:val="0"/>
        </w:rPr>
        <w:t xml:space="preserve"> con corchetes es OBLIGATORIO ● </w:t>
      </w:r>
      <w:r w:rsidDel="00000000" w:rsidR="00000000" w:rsidRPr="00000000">
        <w:rPr>
          <w:b w:val="1"/>
          <w:bCs w:val="1"/>
          <w:rtl w:val="0"/>
        </w:rPr>
        <w:t xml:space="preserve">FIN</w:t>
      </w:r>
      <w:r w:rsidDel="00000000" w:rsidR="00000000" w:rsidRPr="00000000">
        <w:rPr>
          <w:rtl w:val="0"/>
        </w:rPr>
        <w:t xml:space="preserve"> debe tener el MISMO número que INICIO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MOD-007: FUNCIÓN [INICIO]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function test() {}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MOD-007: FIN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4s5hds8c3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usar MOD-XXX dentro del código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MOD-001: VALIDAR [INICIO]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function validar()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Este es el MOD-001 que valida... ← NO HACER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MOD-001: FIN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MOD-001: VALIDAR [INICIO]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function validar()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// Valida que los datos existan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MOD-001: FIN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98o7lgrha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CUANDO MODIFICAS CÓDIGO EXISTENTE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nx774axvb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REGLA DE ORO: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código YA tiene módulos, SOLO entrega el módulo modificado.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o95lnjpz4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modificación correcta: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dice: "Mejora la validación para que acepte arrays vacíos"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INCORRECTO - NO hagas esto: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[Entregar todo el archivo de 500 líneas completo]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CORRECTO - Haz esto: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MOD-001: VALIDAR DATOS [INICIO]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function validarDatos(datos)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if (!datos) throw new Error("Sin datos");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// Permitir arrays vacíos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if (Array.isArray(datos)) return true;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if (datos.length === 0) throw new Error("Datos sin elementos");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 MOD-001: FIN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usará CodeWorkShop para reemplazar SOLO ese módulo.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zyh9cldjw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EJEMPLO COMPLETO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/******************************************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PROYECTO: Control de Inventario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ARCHIVO: inventario.gs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VERSIÓN: 01.00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FECHA: 10/01/2026 (UTC-5)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******************************************/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MOD-001: CONFIGURACIÓN [INICIO]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CONFIG =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hoja: "Inventario",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colProducto: 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colStock: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MOD-001: FIN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MOD-002: OBTENER HOJA [INICIO]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function obtenerHoja()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return SpreadsheetApp.getActiveSpreadsheet()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.getSheetByName(CONFIG.hoja);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MOD-002: FIN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MOD-003: BUSCAR PRODUCTO [INICIO]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function buscarProducto(codigo)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const hoja = obtenerHoja();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datos = hoja.getDataRange().getValues();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for (let i = 1; i &lt; datos.length; i++)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(datos[i][CONFIG.colProducto] === codigo)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fila: i + 1,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stock: datos[i][CONFIG.colStock]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MOD-003: FIN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MOD-004: ACTUALIZAR STOCK [INICIO]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function actualizarStock(codigo, cantidad)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const prod = buscarProducto(codigo);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if (!prod) throw new Error("Producto no encontrado");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const hoja = obtenerHoja();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const nuevoStock = prod.stock + cantidad;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hoja.getRange(prod.fila, CONFIG.colStock + 1).setValue(nuevoStock);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return nuevoStock;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MOD-004: FIN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MOD-005: NOTAS [INICIO]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Sistema básico de inventario con búsqueda y actualización de stock.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DEPENDENCIAS: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● MOD-002: Requiere hoja "Inventario" en el Spreadsheet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● MOD-003: Usa configuración de MOD-001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● MOD-004: Llama a MOD-002 y MOD-003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ADVERTENCIAS: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● MOD-003: Devuelve null si no encuentra el producto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● MOD-004: Lanza error si producto no existe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PRÓXIMAS MEJORAS: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● Agregar validación de cantidad negativa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● Implementar registro de movimientos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// MOD-005: FIN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7qzqddlpa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RESUMEN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n8fqchnie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SIEMPRE: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con fecha consultada en Internet (UTC-5) ✅ Módulos numerados secuencialmente (MOD-001, MOD-002...) ✅ [INICIO] y FIN con el mismo número ✅ Módulo de NOTAS al final ✅ Solo entregar el módulo modificado cuando el código ya existe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n0xzyre1e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NUNCA: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Saltar números en módulos ❌ Usar MOD-XXX dentro de comentarios del código ❌ Olvidar [INICIO] o FIN ❌ Entregar todo el archivo si solo cambió una función ❌ Usar fecha/hora de tu reloj interno (consultar en Internet)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r0i9z4i7j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Listo para CodeWorkShop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08cuowbow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INSTRUCCIONES PARA CONFIGURACIÓN: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 todo el texto anterior en un Google Doc nuevo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a estos títulos: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"1. HEADER OBLIGATORIO"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"⚠️ IMPORTANTE: Fecha y Hora Actual"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"Ejemplo real:"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"2. MODULACIÓN DE CÓDIGO"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"Tabulación correcta:"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"3. MÓDULO DE NOTAS (Último módulo)"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"4. REGLAS CRÍTICAS"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"✅ Numeración Secuencial"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"✅ Etiquetas Obligatorias"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"❌ NO usar MOD-XXX dentro del código"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"5. CUANDO MODIFICAS CÓDIGO EXISTENTE"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"🎯 REGLA DE ORO:"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"Ejemplo de modificación correcta:"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"6. EJEMPLO COMPLETO"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"7. RESUMEN"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fuente monoespaciada (Courier New o Consolas) para los bloques de código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Archivo → Compartir → Publicar en la web → Publicar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los permisos: </w:t>
      </w:r>
      <w:r w:rsidDel="00000000" w:rsidR="00000000" w:rsidRPr="00000000">
        <w:rPr>
          <w:b w:val="1"/>
          <w:bCs w:val="1"/>
          <w:rtl w:val="0"/>
        </w:rPr>
        <w:t xml:space="preserve">"Cualquiera con el enlace puede ver"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 el ID del documento (está en la URL entre /d/ y /edit)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docs.google.com/document/d/[ESTE_ES_EL_ID]/edit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 ese ID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code.gs</w:t>
      </w:r>
      <w:r w:rsidDel="00000000" w:rsidR="00000000" w:rsidRPr="00000000">
        <w:rPr>
          <w:rtl w:val="0"/>
        </w:rPr>
        <w:t xml:space="preserve"> en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obtenerEstandar()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7a75oldch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Mantén el formato simple (texto plano con negritas)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Los espacios y saltos de línea se respetan tal cual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