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24" w:rsidRDefault="00B5456D" w:rsidP="00B5456D">
      <w:pPr>
        <w:rPr>
          <w:rFonts w:hint="eastAsia"/>
        </w:rPr>
      </w:pPr>
      <w:r>
        <w:rPr>
          <w:rFonts w:hint="eastAsia"/>
        </w:rPr>
        <w:t>PMP Practice Exam 2</w:t>
      </w:r>
      <w:bookmarkStart w:id="0" w:name="_GoBack"/>
      <w:bookmarkEnd w:id="0"/>
    </w:p>
    <w:p w:rsidR="00B5456D" w:rsidRPr="00B5456D" w:rsidRDefault="00B5456D" w:rsidP="00B5456D">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5448300" cy="82550"/>
            <wp:effectExtent l="0" t="0" r="0" b="0"/>
            <wp:docPr id="1200" name="그림 120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bl>
      <w:tblPr>
        <w:tblW w:w="8580" w:type="dxa"/>
        <w:tblCellSpacing w:w="0" w:type="dxa"/>
        <w:tblCellMar>
          <w:left w:w="0" w:type="dxa"/>
          <w:right w:w="0" w:type="dxa"/>
        </w:tblCellMar>
        <w:tblLook w:val="04A0" w:firstRow="1" w:lastRow="0" w:firstColumn="1" w:lastColumn="0" w:noHBand="0" w:noVBand="1"/>
      </w:tblPr>
      <w:tblGrid>
        <w:gridCol w:w="8580"/>
      </w:tblGrid>
      <w:tr w:rsidR="00B5456D" w:rsidRPr="00B5456D" w:rsidT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right"/>
              <w:rPr>
                <w:rFonts w:ascii="굴림" w:eastAsia="굴림" w:hAnsi="굴림" w:cs="굴림"/>
                <w:kern w:val="0"/>
                <w:sz w:val="18"/>
                <w:szCs w:val="18"/>
              </w:rPr>
            </w:pPr>
            <w:r>
              <w:rPr>
                <w:rFonts w:ascii="굴림" w:eastAsia="굴림" w:hAnsi="굴림" w:cs="굴림"/>
                <w:noProof/>
                <w:color w:val="0000FF"/>
                <w:kern w:val="0"/>
                <w:sz w:val="18"/>
                <w:szCs w:val="18"/>
              </w:rPr>
              <w:drawing>
                <wp:inline distT="0" distB="0" distL="0" distR="0">
                  <wp:extent cx="641350" cy="203200"/>
                  <wp:effectExtent l="0" t="0" r="6350" b="6350"/>
                  <wp:docPr id="1199" name="그림 1199" descr="http://uknow.co.kr/data/contents/1/324/COURSECODE000016/pmpexam02/popup/images/ico_prin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uknow.co.kr/data/contents/1/324/COURSECODE000016/pmpexam02/popup/images/ico_print.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350" cy="203200"/>
                          </a:xfrm>
                          <a:prstGeom prst="rect">
                            <a:avLst/>
                          </a:prstGeom>
                          <a:noFill/>
                          <a:ln>
                            <a:noFill/>
                          </a:ln>
                        </pic:spPr>
                      </pic:pic>
                    </a:graphicData>
                  </a:graphic>
                </wp:inline>
              </w:drawing>
            </w:r>
          </w:p>
        </w:tc>
      </w:tr>
      <w:tr w:rsidR="00B5456D" w:rsidRPr="00B5456D" w:rsidTr="00B5456D">
        <w:trPr>
          <w:trHeight w:val="150"/>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6"/>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98" name="그림 119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97" name="그림 119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속성 표본추출을 통해 결과 적합한지 여부를 판별할 수 있습니다. 그리고 변수 표본추출은</w:t>
                        </w:r>
                        <w:r w:rsidRPr="00B5456D">
                          <w:rPr>
                            <w:rFonts w:ascii="굴림" w:eastAsia="굴림" w:hAnsi="굴림" w:cs="굴림" w:hint="eastAsia"/>
                            <w:kern w:val="0"/>
                            <w:sz w:val="18"/>
                            <w:szCs w:val="18"/>
                          </w:rPr>
                          <w:br/>
                          <w:t xml:space="preserve">부합성의 정도(degree of conformity)를 측정하기 위해 연속적인 값으로 결과를 평가합니다.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96" name="그림 119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95" name="그림 119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94" name="그림 119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위에 주어진 답안들을 고려할 때, 정답은 지역 TV 방송국이 됩니다. 보다 심층적으로 생각해본다면 시트콤에 출연하는 배우들이 1차 발신자가 됩니다. 그리고 TV 전파는 메시지를 전송하는 매체입니다.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93" name="그림 119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92" name="그림 119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91" name="그림 119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WBS는 프로젝트 범위를 달성하기 위해 수행해야 하는 활동들을 계층적으로 표현한 것입니다따라서 WBS의 적절성을 검토해보기 위해서는 이의 입력물인 프로젝트 범위 기술서를 살펴</w:t>
                        </w:r>
                        <w:r w:rsidRPr="00B5456D">
                          <w:rPr>
                            <w:rFonts w:ascii="굴림" w:eastAsia="굴림" w:hAnsi="굴림" w:cs="굴림" w:hint="eastAsia"/>
                            <w:kern w:val="0"/>
                            <w:sz w:val="18"/>
                            <w:szCs w:val="18"/>
                          </w:rPr>
                          <w:br/>
                          <w:t>보아야 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90" name="그림 119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89" name="그림 118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88" name="그림 118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프로젝트의 현재 예산은 최초의 범위 기준선과 프로젝트에서 승인된 모든 비용을 추가하여 계산합니다. 여기서는 10건의 변경에 대해 모두 승인이 이루어졌으므로 관련 비용이 모두 프로젝트 예산에 반영되어야 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87" name="그림 118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86" name="그림 118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85" name="그림 118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품질 개선은 이해관계자에게 부가 편익(added benefit)을 제공하기 위해 효과성(effectiveness) 및 효율성(efficiency)을 높이기 위해 수행되는 조치를 의미합니다. Breakthrough는 만성적 결함(chronic losses), 또는 데밍(Deming)의 용어로 변(variation)</w:t>
                        </w:r>
                        <w:r w:rsidRPr="00B5456D">
                          <w:rPr>
                            <w:rFonts w:ascii="굴림" w:eastAsia="굴림" w:hAnsi="굴림" w:cs="굴림" w:hint="eastAsia"/>
                            <w:kern w:val="0"/>
                            <w:sz w:val="18"/>
                            <w:szCs w:val="18"/>
                          </w:rPr>
                          <w:br/>
                          <w:t xml:space="preserve">의 일반 원인을 해결함으로써 대폭적인 품질 개선을 달성하는 것입니다.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84" name="그림 118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83" name="그림 118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82" name="그림 118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작업 성과 정보는 원가, 품질 및 일정 성과를 포함하는 작업 성과를 기술하는 데이터 또는</w:t>
                        </w:r>
                        <w:r w:rsidRPr="00B5456D">
                          <w:rPr>
                            <w:rFonts w:ascii="굴림" w:eastAsia="굴림" w:hAnsi="굴림" w:cs="굴림" w:hint="eastAsia"/>
                            <w:kern w:val="0"/>
                            <w:sz w:val="18"/>
                            <w:szCs w:val="18"/>
                          </w:rPr>
                          <w:br/>
                          <w:t xml:space="preserve">정보를 말합니다. 개인 교육 일정은 작업 성과와 직접적 관계가 없는 행정적 사안입니다.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81" name="그림 118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80" name="그림 118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79" name="그림 117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현금 유입액을 계산해보면 1차년도와 2차년도는 각각 $100,000로 총액은 $200,000이며, </w:t>
                        </w:r>
                        <w:r w:rsidRPr="00B5456D">
                          <w:rPr>
                            <w:rFonts w:ascii="굴림" w:eastAsia="굴림" w:hAnsi="굴림" w:cs="굴림" w:hint="eastAsia"/>
                            <w:kern w:val="0"/>
                            <w:sz w:val="18"/>
                            <w:szCs w:val="18"/>
                          </w:rPr>
                          <w:br/>
                          <w:t>3차 년도는 $300,000이다. 여기에 한 분기를 더하면 3년 3개월, 즉 39개월이면 $575,000에</w:t>
                        </w:r>
                        <w:r w:rsidRPr="00B5456D">
                          <w:rPr>
                            <w:rFonts w:ascii="굴림" w:eastAsia="굴림" w:hAnsi="굴림" w:cs="굴림" w:hint="eastAsia"/>
                            <w:kern w:val="0"/>
                            <w:sz w:val="18"/>
                            <w:szCs w:val="18"/>
                          </w:rPr>
                          <w:br/>
                          <w:t xml:space="preserve">도달한다.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78" name="그림 117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77" name="그림 117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76" name="그림 117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프로젝트를 선정하는 기준은 회수 기간을 짧을수록, NPV는 양수값을 가지거나 값이 클수록 유리하다. 문제의 경우 마이애미는 뉴욕에 비해 회수 기간이 조금 길긴 하지만 결정적으로 NPV가 양수값을 가지므로 이를 선택하는 것이 유리하다.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75" name="그림 117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603250" cy="57150"/>
                              <wp:effectExtent l="0" t="0" r="6350" b="0"/>
                              <wp:docPr id="1174" name="그림 117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73" name="그림 117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정답은 다음과 같습니다. 먼저, Start-5의 PERT 평균은 8.33입니다. 그리고 20-Finish의 PERT 평균은 4.33입니다. 따라서 전체 경로는 12.67일의 PERT 기간이 소요됩니다.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72" name="그림 117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71" name="그림 117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70" name="그림 117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승인된 변경사항은 WBS, WBS 사전, 프로젝트 범위 기술서 및 프로젝트 범위 관리 계획에 </w:t>
                        </w:r>
                        <w:r w:rsidRPr="00B5456D">
                          <w:rPr>
                            <w:rFonts w:ascii="굴림" w:eastAsia="굴림" w:hAnsi="굴림" w:cs="굴림" w:hint="eastAsia"/>
                            <w:kern w:val="0"/>
                            <w:sz w:val="18"/>
                            <w:szCs w:val="18"/>
                          </w:rPr>
                          <w:br/>
                          <w:t xml:space="preserve">영향을 미쳐 그 내용을 반영하기 위해 내용을 갱신해야 합니다. 이러한 갱신은 재계획(replanning)의 결과인데, 이는 범위 통제의 도구 및 기법에 해당합니다.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69" name="그림 116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68" name="그림 116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67" name="그림 116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원가 변경 통제 시스템에는 변경을 허가하는데 필요한 문서화, 추적 시스템 및 승인 </w:t>
                        </w:r>
                        <w:r w:rsidRPr="00B5456D">
                          <w:rPr>
                            <w:rFonts w:ascii="굴림" w:eastAsia="굴림" w:hAnsi="굴림" w:cs="굴림" w:hint="eastAsia"/>
                            <w:kern w:val="0"/>
                            <w:sz w:val="18"/>
                            <w:szCs w:val="18"/>
                          </w:rPr>
                          <w:br/>
                          <w:t xml:space="preserve">기준 등이 포함됩니다.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66" name="그림 116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65" name="그림 116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64" name="그림 116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i2의 늦은 종료일은 12이며, 여기서 지연(lag)은 고려하지 않습니다. 그리고 프로젝트를 </w:t>
                        </w:r>
                        <w:r w:rsidRPr="00B5456D">
                          <w:rPr>
                            <w:rFonts w:ascii="굴림" w:eastAsia="굴림" w:hAnsi="굴림" w:cs="굴림" w:hint="eastAsia"/>
                            <w:kern w:val="0"/>
                            <w:sz w:val="18"/>
                            <w:szCs w:val="18"/>
                          </w:rPr>
                          <w:br/>
                          <w:t>지연시키지 않으면서 가장 늦게 착수할 수 있는 날자, 즉 늦은 시작일(late start)은</w:t>
                        </w:r>
                        <w:r w:rsidRPr="00B5456D">
                          <w:rPr>
                            <w:rFonts w:ascii="굴림" w:eastAsia="굴림" w:hAnsi="굴림" w:cs="굴림" w:hint="eastAsia"/>
                            <w:kern w:val="0"/>
                            <w:sz w:val="18"/>
                            <w:szCs w:val="18"/>
                          </w:rPr>
                          <w:br/>
                          <w:t xml:space="preserve">10일(12 - 2) 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63" name="그림 116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62" name="그림 116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61" name="그림 116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가정은 계획을 위해 사용되는 전제조건으로 현재의 상황에서는 실제적인 또는 확실한 것으로 간주하는 요인들을 의미합니다.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60" name="그림 116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59" name="그림 115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58" name="그림 115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계약 위반(breach of contract)이란 계약 당사자 중 일방이 계약서에 명시되었거나 </w:t>
                        </w:r>
                        <w:r w:rsidRPr="00B5456D">
                          <w:rPr>
                            <w:rFonts w:ascii="굴림" w:eastAsia="굴림" w:hAnsi="굴림" w:cs="굴림" w:hint="eastAsia"/>
                            <w:kern w:val="0"/>
                            <w:sz w:val="18"/>
                            <w:szCs w:val="18"/>
                          </w:rPr>
                          <w:br/>
                          <w:t xml:space="preserve">암묵적으로 동의한 의무를 제대로 이행하지 못한 것을 의미합니다. 구매자 또는 판매자 중 </w:t>
                        </w:r>
                        <w:r w:rsidRPr="00B5456D">
                          <w:rPr>
                            <w:rFonts w:ascii="굴림" w:eastAsia="굴림" w:hAnsi="굴림" w:cs="굴림" w:hint="eastAsia"/>
                            <w:kern w:val="0"/>
                            <w:sz w:val="18"/>
                            <w:szCs w:val="18"/>
                          </w:rPr>
                          <w:br/>
                          <w:t xml:space="preserve">어느 쪽이라도 계약 위반에 책임을 지게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57" name="그림 115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56" name="그림 115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55" name="그림 115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변경통제위원회의 역할은 변경요청에 대한 공식적인 검토 및 승인입니다. 따라서 프로젝트 팀과는 독립적인 조직으로 운영하는 것이 바람직하며, 구체적인 역할과 책임은 고객과 협의하여 주요 이해관계자들로부터 동의를 얻어야 합니다. 대규모 프로젝트에서는 경우에 따라 서로 담당하는 부분이 다른 여러 개의 변경통제위원회가 존재하기도 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54" name="그림 115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53" name="그림 115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52" name="그림 115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이 프로젝트의 획득가치(EV)는 $50,000, 계획 가치(PV)는 $40,000, 그리고 실제 원가(AC)는 $25,000입니다. 원가성과지수(CPI) = EV / AC($50,000 / $25,000)를 적용하면 </w:t>
                        </w:r>
                        <w:r w:rsidRPr="00B5456D">
                          <w:rPr>
                            <w:rFonts w:ascii="굴림" w:eastAsia="굴림" w:hAnsi="굴림" w:cs="굴림" w:hint="eastAsia"/>
                            <w:kern w:val="0"/>
                            <w:sz w:val="18"/>
                            <w:szCs w:val="18"/>
                          </w:rPr>
                          <w:br/>
                          <w:t xml:space="preserve">CPI는 2가 됩니다. 이를 정리해보면 현재까지 완료한 작업의 가치는 $50,000이며, 이를 위해 $25,000을 투입한 경우이므로 예산을 절감하고 있는 상태라는 점을 알 수 있습니다. </w:t>
                        </w:r>
                        <w:r w:rsidRPr="00B5456D">
                          <w:rPr>
                            <w:rFonts w:ascii="굴림" w:eastAsia="굴림" w:hAnsi="굴림" w:cs="굴림" w:hint="eastAsia"/>
                            <w:kern w:val="0"/>
                            <w:sz w:val="18"/>
                            <w:szCs w:val="18"/>
                          </w:rPr>
                          <w:br/>
                          <w:t xml:space="preserve">원가성과지수는 1보다 크다며 예산 절감을, 1이하이면 예산 초과를 의미합니다.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51" name="그림 115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50" name="그림 115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49" name="그림 114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현재까지 완료한 작업의 가치와 프로젝트 전체 예산이 어떻게 배분되어 있는지를 알고 </w:t>
                        </w:r>
                        <w:r w:rsidRPr="00B5456D">
                          <w:rPr>
                            <w:rFonts w:ascii="굴림" w:eastAsia="굴림" w:hAnsi="굴림" w:cs="굴림" w:hint="eastAsia"/>
                            <w:kern w:val="0"/>
                            <w:sz w:val="18"/>
                            <w:szCs w:val="18"/>
                          </w:rPr>
                          <w:br/>
                          <w:t xml:space="preserve">있으므로 위의 사례를 통해 알 수 있는 획득 가치 정보는 프로젝트 총 예산(BAC), </w:t>
                        </w:r>
                        <w:r w:rsidRPr="00B5456D">
                          <w:rPr>
                            <w:rFonts w:ascii="굴림" w:eastAsia="굴림" w:hAnsi="굴림" w:cs="굴림" w:hint="eastAsia"/>
                            <w:kern w:val="0"/>
                            <w:sz w:val="18"/>
                            <w:szCs w:val="18"/>
                          </w:rPr>
                          <w:br/>
                          <w:t xml:space="preserve">획득 가치(EV), 계획 가치(PV)를 파악할 수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48" name="그림 114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603250" cy="57150"/>
                              <wp:effectExtent l="0" t="0" r="6350" b="0"/>
                              <wp:docPr id="1147" name="그림 114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46" name="그림 114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공감적 경청(empathic listening)은 경청의 최고수준으로서 이야기의 의미 파악과 함께 </w:t>
                        </w:r>
                        <w:r w:rsidRPr="00B5456D">
                          <w:rPr>
                            <w:rFonts w:ascii="굴림" w:eastAsia="굴림" w:hAnsi="굴림" w:cs="굴림" w:hint="eastAsia"/>
                            <w:kern w:val="0"/>
                            <w:sz w:val="18"/>
                            <w:szCs w:val="18"/>
                          </w:rPr>
                          <w:br/>
                          <w:t xml:space="preserve">상대방의 감정의 수준까지 느끼고 있다는 것을 언어적, 비언어적으로 표현해주는 반응을 </w:t>
                        </w:r>
                        <w:r w:rsidRPr="00B5456D">
                          <w:rPr>
                            <w:rFonts w:ascii="굴림" w:eastAsia="굴림" w:hAnsi="굴림" w:cs="굴림" w:hint="eastAsia"/>
                            <w:kern w:val="0"/>
                            <w:sz w:val="18"/>
                            <w:szCs w:val="18"/>
                          </w:rPr>
                          <w:br/>
                          <w:t>포함한다. 공감적 경청을 위해서는 다른 사람의 관점과 감정을 이해할 수 있도록 상대방이</w:t>
                        </w:r>
                        <w:r w:rsidRPr="00B5456D">
                          <w:rPr>
                            <w:rFonts w:ascii="굴림" w:eastAsia="굴림" w:hAnsi="굴림" w:cs="굴림" w:hint="eastAsia"/>
                            <w:kern w:val="0"/>
                            <w:sz w:val="18"/>
                            <w:szCs w:val="18"/>
                          </w:rPr>
                          <w:br/>
                          <w:t xml:space="preserve">바라보는 방식으로 세상을 보아야 합니다. 그리고 여기에는 가치 판단적인 요소가 </w:t>
                        </w:r>
                        <w:r w:rsidRPr="00B5456D">
                          <w:rPr>
                            <w:rFonts w:ascii="굴림" w:eastAsia="굴림" w:hAnsi="굴림" w:cs="굴림" w:hint="eastAsia"/>
                            <w:kern w:val="0"/>
                            <w:sz w:val="18"/>
                            <w:szCs w:val="18"/>
                          </w:rPr>
                          <w:br/>
                          <w:t xml:space="preserve">포함되지 않습니다.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45" name="그림 114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44" name="그림 114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43" name="그림 114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대부분의 조직에서, 조달 감사는 계약이 종결된 이후에 수행됩니다. 따라서 현재의 상황에서 프로젝트 관리자는 검토할 만한 조달 감사 보고서가 없습니다. 나머지 문서들은 종료 시에</w:t>
                        </w:r>
                        <w:r w:rsidRPr="00B5456D">
                          <w:rPr>
                            <w:rFonts w:ascii="굴림" w:eastAsia="굴림" w:hAnsi="굴림" w:cs="굴림" w:hint="eastAsia"/>
                            <w:kern w:val="0"/>
                            <w:sz w:val="18"/>
                            <w:szCs w:val="18"/>
                          </w:rPr>
                          <w:br/>
                          <w:t>프로젝트 관리자가 반드시 검토해야 하는 문서들입니다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42" name="그림 114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41" name="그림 114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40" name="그림 114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관리자는 전문가로서 고객 및 직원에게 자격, 전문 경력 및 비용, 서비스, 예상되는 결과에 대해 공정하고, 정직하고, 완전하며, 정확한 정보를 제공해야만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39" name="그림 113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38" name="그림 113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37" name="그림 113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문제가 되는 것은 회의의 횟수가 아니라 이의 생산성입니다. 프로젝트 회의의 목적은 </w:t>
                        </w:r>
                        <w:r w:rsidRPr="00B5456D">
                          <w:rPr>
                            <w:rFonts w:ascii="굴림" w:eastAsia="굴림" w:hAnsi="굴림" w:cs="굴림" w:hint="eastAsia"/>
                            <w:kern w:val="0"/>
                            <w:sz w:val="18"/>
                            <w:szCs w:val="18"/>
                          </w:rPr>
                          <w:br/>
                          <w:t>프로젝트 팀의 기량과 자원을 프로젝트 성과로 연결되도록 하는 것입니다. 따라서 불필요한 회의나 프로젝트 관리자가 일방적으로 지시시항을 전달하는 방식으로 진행되는 회의는</w:t>
                        </w:r>
                        <w:r w:rsidRPr="00B5456D">
                          <w:rPr>
                            <w:rFonts w:ascii="굴림" w:eastAsia="굴림" w:hAnsi="굴림" w:cs="굴림" w:hint="eastAsia"/>
                            <w:kern w:val="0"/>
                            <w:sz w:val="18"/>
                            <w:szCs w:val="18"/>
                          </w:rPr>
                          <w:br/>
                          <w:t>팀의 사기를 저하시키게 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36" name="그림 113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35" name="그림 113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34" name="그림 113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품질 계획을 위해 사용되는 도구 및 기법에는 벤치마킹 이외에 비용/효익 분석, 흐름도 작성, 다이어그래밍 기법, 품질 원가, 브레인스토밍, 역장 분석(force field analysis), 명목집단법, 매트릭스 다이어그램, 친화도(affinity diagrams), 우선순위 매트릭스 등이 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33" name="그림 113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32" name="그림 113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31" name="그림 113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수행된 변경요청이란 프로젝트 팀이 프로젝트를 실행하는 동안 통합 변경 통제 시스템에</w:t>
                        </w:r>
                        <w:r w:rsidRPr="00B5456D">
                          <w:rPr>
                            <w:rFonts w:ascii="굴림" w:eastAsia="굴림" w:hAnsi="굴림" w:cs="굴림" w:hint="eastAsia"/>
                            <w:kern w:val="0"/>
                            <w:sz w:val="18"/>
                            <w:szCs w:val="18"/>
                          </w:rPr>
                          <w:br/>
                          <w:t xml:space="preserve">의해 승인된 변경요청을 구현한 것으로, 프로젝트 실행 지시 및 관리 프로세스의 </w:t>
                        </w:r>
                        <w:r w:rsidRPr="00B5456D">
                          <w:rPr>
                            <w:rFonts w:ascii="굴림" w:eastAsia="굴림" w:hAnsi="굴림" w:cs="굴림" w:hint="eastAsia"/>
                            <w:kern w:val="0"/>
                            <w:sz w:val="18"/>
                            <w:szCs w:val="18"/>
                          </w:rPr>
                          <w:br/>
                          <w:t xml:space="preserve">산출물입니다.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30" name="그림 113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29" name="그림 112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28" name="그림 112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조달 문서는 예상 판매자들로부터 제안서를 제출하도록 요청하기 위해 사용됩니다. 정보 </w:t>
                        </w:r>
                        <w:r w:rsidRPr="00B5456D">
                          <w:rPr>
                            <w:rFonts w:ascii="굴림" w:eastAsia="굴림" w:hAnsi="굴림" w:cs="굴림" w:hint="eastAsia"/>
                            <w:kern w:val="0"/>
                            <w:sz w:val="18"/>
                            <w:szCs w:val="18"/>
                          </w:rPr>
                          <w:br/>
                          <w:t>요청서는 구매자가 발주하고자 하는 내용에 대한 제안 요청서를 작성하기 위해 필요한</w:t>
                        </w:r>
                        <w:r w:rsidRPr="00B5456D">
                          <w:rPr>
                            <w:rFonts w:ascii="굴림" w:eastAsia="굴림" w:hAnsi="굴림" w:cs="굴림" w:hint="eastAsia"/>
                            <w:kern w:val="0"/>
                            <w:sz w:val="18"/>
                            <w:szCs w:val="18"/>
                          </w:rPr>
                          <w:br/>
                          <w:t xml:space="preserve">정보를 수집하기 위한 도구입니다.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27" name="그림 112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26" name="그림 112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25" name="그림 112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리더십에는 미래의 비전과 이를 달성할 전략을 개발하고, 이를 수행하도록 인력을 배치하고, 사람들이 변화에 대한 두려움을 극복할 수 있도록 격려하고 지원하는 것 등이 </w:t>
                        </w:r>
                        <w:r w:rsidRPr="00B5456D">
                          <w:rPr>
                            <w:rFonts w:ascii="굴림" w:eastAsia="굴림" w:hAnsi="굴림" w:cs="굴림" w:hint="eastAsia"/>
                            <w:kern w:val="0"/>
                            <w:sz w:val="18"/>
                            <w:szCs w:val="18"/>
                          </w:rPr>
                          <w:br/>
                          <w:t xml:space="preserve">포함됩니다.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24" name="그림 112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23" name="그림 112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22" name="그림 112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답변을 계산하기 먼저 밥과 레이첼의 표준 시간을 설정해야 합니다. 밥의 경우, 3일짜리</w:t>
                        </w:r>
                        <w:r w:rsidRPr="00B5456D">
                          <w:rPr>
                            <w:rFonts w:ascii="굴림" w:eastAsia="굴림" w:hAnsi="굴림" w:cs="굴림" w:hint="eastAsia"/>
                            <w:kern w:val="0"/>
                            <w:sz w:val="18"/>
                            <w:szCs w:val="18"/>
                          </w:rPr>
                          <w:br/>
                          <w:t xml:space="preserve">활동은 3 / .90 = 3.33일, 4일짜리 활동은 4 / .40 = 10일 이므로 총 13.33일이 됩니다. 레이첼의 경우는, 3일짜리 작업은 3일, 4일짜리 작업은 4 / .35 = 11.4일 이므로 총 14.4일이 됩니다. 따라서 시간이 가장 중요한 고려사항이라면 상대적으로 수행 기간이 </w:t>
                        </w:r>
                        <w:r w:rsidRPr="00B5456D">
                          <w:rPr>
                            <w:rFonts w:ascii="굴림" w:eastAsia="굴림" w:hAnsi="굴림" w:cs="굴림" w:hint="eastAsia"/>
                            <w:kern w:val="0"/>
                            <w:sz w:val="18"/>
                            <w:szCs w:val="18"/>
                          </w:rPr>
                          <w:lastRenderedPageBreak/>
                          <w:t xml:space="preserve">짧은 밥을 선택하는 것이 유리합니다.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1121" name="그림 112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20" name="그림 112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19" name="그림 111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프로젝트 범위 기술서는 WBS 및 WBS 사전 등과 함께 범위 통제 프로세스의 주요</w:t>
                        </w:r>
                        <w:r w:rsidRPr="00B5456D">
                          <w:rPr>
                            <w:rFonts w:ascii="굴림" w:eastAsia="굴림" w:hAnsi="굴림" w:cs="굴림" w:hint="eastAsia"/>
                            <w:kern w:val="0"/>
                            <w:sz w:val="18"/>
                            <w:szCs w:val="18"/>
                          </w:rPr>
                          <w:br/>
                          <w:t xml:space="preserve">입력물입니다.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18" name="그림 111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17" name="그림 111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16" name="그림 111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태스크 수준의 세밀한 관리는 직원들을 X 이론에 입각한 인간관으로 바라보는 관점으로,</w:t>
                        </w:r>
                        <w:r w:rsidRPr="00B5456D">
                          <w:rPr>
                            <w:rFonts w:ascii="굴림" w:eastAsia="굴림" w:hAnsi="굴림" w:cs="굴림" w:hint="eastAsia"/>
                            <w:kern w:val="0"/>
                            <w:sz w:val="18"/>
                            <w:szCs w:val="18"/>
                          </w:rPr>
                          <w:br/>
                          <w:t xml:space="preserve">이 경우 태스크가 제대로 수행되고 있는지, 그리고 문제가 없는지를 확인하기 위해 사소한 </w:t>
                        </w:r>
                        <w:r w:rsidRPr="00B5456D">
                          <w:rPr>
                            <w:rFonts w:ascii="굴림" w:eastAsia="굴림" w:hAnsi="굴림" w:cs="굴림" w:hint="eastAsia"/>
                            <w:kern w:val="0"/>
                            <w:sz w:val="18"/>
                            <w:szCs w:val="18"/>
                          </w:rPr>
                          <w:br/>
                          <w:t xml:space="preserve">사항들까지 일일이 감시해야 합니다. 반대로 Y 이론에 입각한 관리 방안은 시시콜콜한 </w:t>
                        </w:r>
                        <w:r w:rsidRPr="00B5456D">
                          <w:rPr>
                            <w:rFonts w:ascii="굴림" w:eastAsia="굴림" w:hAnsi="굴림" w:cs="굴림" w:hint="eastAsia"/>
                            <w:kern w:val="0"/>
                            <w:sz w:val="18"/>
                            <w:szCs w:val="18"/>
                          </w:rPr>
                          <w:br/>
                          <w:t xml:space="preserve">세부사항들까지 관리하는 것은 팀의 생기를 빼앗게 되는 불행한 일이 될 수도 있으므로 </w:t>
                        </w:r>
                        <w:r w:rsidRPr="00B5456D">
                          <w:rPr>
                            <w:rFonts w:ascii="굴림" w:eastAsia="굴림" w:hAnsi="굴림" w:cs="굴림" w:hint="eastAsia"/>
                            <w:kern w:val="0"/>
                            <w:sz w:val="18"/>
                            <w:szCs w:val="18"/>
                          </w:rPr>
                          <w:br/>
                          <w:t xml:space="preserve">직원들의 자발적 참여와 동기부여를 중시하는 관점이다.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15" name="그림 111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14" name="그림 111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13" name="그림 111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여기서 재작업은 품질 비용 가운데 내부 실패 비용이 늘어나고 있는 것을 의미한다. </w:t>
                        </w:r>
                        <w:r w:rsidRPr="00B5456D">
                          <w:rPr>
                            <w:rFonts w:ascii="굴림" w:eastAsia="굴림" w:hAnsi="굴림" w:cs="굴림" w:hint="eastAsia"/>
                            <w:kern w:val="0"/>
                            <w:sz w:val="18"/>
                            <w:szCs w:val="18"/>
                          </w:rPr>
                          <w:br/>
                          <w:t>이 문제를 해결하기 위해서는 교육훈련 등의 예방 비용을 늘리고, 문제 해결을 위한 아이디어 도출을 위해 회의를 실시하도록 한다.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12" name="그림 111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11" name="그림 111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10" name="그림 111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획득 가치 공식을 적용해보면, CPI는 EV를 PV로 나누어서 계산된다. 이 중 계획 가치(PV)는 계획 단계에서 산정할 수 있지만 획득 가치(EV)는 실제로 완료한 작업에 대한 가치이므로</w:t>
                        </w:r>
                        <w:r w:rsidRPr="00B5456D">
                          <w:rPr>
                            <w:rFonts w:ascii="굴림" w:eastAsia="굴림" w:hAnsi="굴림" w:cs="굴림" w:hint="eastAsia"/>
                            <w:kern w:val="0"/>
                            <w:sz w:val="18"/>
                            <w:szCs w:val="18"/>
                          </w:rPr>
                          <w:br/>
                          <w:t>프로젝트 실행 단계로 넘어가지 않고서는 알 수 없다.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09" name="그림 110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08" name="그림 110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07" name="그림 110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FPI 방식의 계약이므로 추가 원가에 대해서는 판매자가 모두 부담해야 한다.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06" name="그림 110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05" name="그림 110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04" name="그림 110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활동 i2의 가장 늦은 종료일은 18일 입니다. 만일 이 보다 늦게 종료된다면 태스크 j2를 </w:t>
                        </w:r>
                        <w:r w:rsidRPr="00B5456D">
                          <w:rPr>
                            <w:rFonts w:ascii="굴림" w:eastAsia="굴림" w:hAnsi="굴림" w:cs="굴림" w:hint="eastAsia"/>
                            <w:kern w:val="0"/>
                            <w:sz w:val="18"/>
                            <w:szCs w:val="18"/>
                          </w:rPr>
                          <w:br/>
                          <w:t xml:space="preserve">기간 내에 완료하지 못해 전체 프로젝트 일정이 지연될 수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03" name="그림 110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02" name="그림 110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101" name="그림 110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하향식 의사소통에서는 프로젝트 팀원 및 다른 직원들을 통제하기 위해 사용됩니다.</w:t>
                        </w:r>
                        <w:r w:rsidRPr="00B5456D">
                          <w:rPr>
                            <w:rFonts w:ascii="굴림" w:eastAsia="굴림" w:hAnsi="굴림" w:cs="굴림" w:hint="eastAsia"/>
                            <w:kern w:val="0"/>
                            <w:sz w:val="18"/>
                            <w:szCs w:val="18"/>
                          </w:rPr>
                          <w:br/>
                          <w:t xml:space="preserve">여기에는 필요한 조치, 표준, 수행해야 하는 활동, 완료해야 하는 활동의 진척도 평가 </w:t>
                        </w:r>
                        <w:r w:rsidRPr="00B5456D">
                          <w:rPr>
                            <w:rFonts w:ascii="굴림" w:eastAsia="굴림" w:hAnsi="굴림" w:cs="굴림" w:hint="eastAsia"/>
                            <w:kern w:val="0"/>
                            <w:sz w:val="18"/>
                            <w:szCs w:val="18"/>
                          </w:rPr>
                          <w:br/>
                          <w:t xml:space="preserve">등과 같은 업무 수행과 관련한 정보가 포함됩니다.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100" name="그림 110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99" name="그림 109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98" name="그림 109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이 문제에 답변하기 위해서는 표준 편차와 신뢰도 구간 개념을 이해해야 합니다. 97.5%의</w:t>
                        </w:r>
                        <w:r w:rsidRPr="00B5456D">
                          <w:rPr>
                            <w:rFonts w:ascii="굴림" w:eastAsia="굴림" w:hAnsi="굴림" w:cs="굴림" w:hint="eastAsia"/>
                            <w:kern w:val="0"/>
                            <w:sz w:val="18"/>
                            <w:szCs w:val="18"/>
                          </w:rPr>
                          <w:br/>
                          <w:t xml:space="preserve">신뢰도 구간을 확보하기 위해서는 평균에 2 표준 편차값을 더해야 합니다. 문제의 경우 평균 기간은 15일이고, 표준 편차는 2일이므로, 2 준 편차값은 4일입니다. 따라서 97.5%의 신뢰도를 확보하기 위해서는 리드에게 작업 기간을 19일로 할당해야 하며, 이 경우 정해진 시간에 작업을 완료할 확률은 97.5%가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97" name="그림 109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96" name="그림 109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95" name="그림 109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범위 변경 통제 시스템은 문서 업무, 추적 시스템, 변경을 허가하는데 필요한 승인 수준을</w:t>
                        </w:r>
                        <w:r w:rsidRPr="00B5456D">
                          <w:rPr>
                            <w:rFonts w:ascii="굴림" w:eastAsia="굴림" w:hAnsi="굴림" w:cs="굴림" w:hint="eastAsia"/>
                            <w:kern w:val="0"/>
                            <w:sz w:val="18"/>
                            <w:szCs w:val="18"/>
                          </w:rPr>
                          <w:br/>
                          <w:t xml:space="preserve">포함한 프로젝트의 범위를 변경하는데 사용되는 절차를 의미합니다. 하도급 계약의 경우 </w:t>
                        </w:r>
                        <w:r w:rsidRPr="00B5456D">
                          <w:rPr>
                            <w:rFonts w:ascii="굴림" w:eastAsia="굴림" w:hAnsi="굴림" w:cs="굴림" w:hint="eastAsia"/>
                            <w:kern w:val="0"/>
                            <w:sz w:val="18"/>
                            <w:szCs w:val="18"/>
                          </w:rPr>
                          <w:br/>
                          <w:t xml:space="preserve">계약 범위 달성에 대한 책임은 주계약자에게 부과되는 것이므로 하청업체는 주계약자와 </w:t>
                        </w:r>
                        <w:r w:rsidRPr="00B5456D">
                          <w:rPr>
                            <w:rFonts w:ascii="굴림" w:eastAsia="굴림" w:hAnsi="굴림" w:cs="굴림" w:hint="eastAsia"/>
                            <w:kern w:val="0"/>
                            <w:sz w:val="18"/>
                            <w:szCs w:val="18"/>
                          </w:rPr>
                          <w:br/>
                        </w:r>
                        <w:r w:rsidRPr="00B5456D">
                          <w:rPr>
                            <w:rFonts w:ascii="굴림" w:eastAsia="굴림" w:hAnsi="굴림" w:cs="굴림" w:hint="eastAsia"/>
                            <w:kern w:val="0"/>
                            <w:sz w:val="18"/>
                            <w:szCs w:val="18"/>
                          </w:rPr>
                          <w:lastRenderedPageBreak/>
                          <w:t>체결한 계약 사항에 따라 변경 통제 시스템을 적용해야 한다.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1094" name="그림 109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93" name="그림 109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92" name="그림 109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자기 인식과 관련한 나머지 질문에는 다음과 같은 내용들이 포함됩니다: 나의 가장 중요한 </w:t>
                        </w:r>
                        <w:r w:rsidRPr="00B5456D">
                          <w:rPr>
                            <w:rFonts w:ascii="굴림" w:eastAsia="굴림" w:hAnsi="굴림" w:cs="굴림" w:hint="eastAsia"/>
                            <w:kern w:val="0"/>
                            <w:sz w:val="18"/>
                            <w:szCs w:val="18"/>
                          </w:rPr>
                          <w:br/>
                          <w:t>문화적 태도는 어떠한가? 그들이 내가 교류하는 방식에 어떤 영향을 미칠 것인가?</w:t>
                        </w:r>
                        <w:r w:rsidRPr="00B5456D">
                          <w:rPr>
                            <w:rFonts w:ascii="굴림" w:eastAsia="굴림" w:hAnsi="굴림" w:cs="굴림" w:hint="eastAsia"/>
                            <w:kern w:val="0"/>
                            <w:sz w:val="18"/>
                            <w:szCs w:val="18"/>
                          </w:rPr>
                          <w:br/>
                          <w:t xml:space="preserve">나는 나의 주된 문화적 가치와 기업의 문화가 어떻게 다른가?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91" name="그림 109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90" name="그림 109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89" name="그림 108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관리자에게 필수적인 다섯 가지 일반적 관리 역량은 문제해결, 선도, 조직에의 </w:t>
                        </w:r>
                        <w:r w:rsidRPr="00B5456D">
                          <w:rPr>
                            <w:rFonts w:ascii="굴림" w:eastAsia="굴림" w:hAnsi="굴림" w:cs="굴림" w:hint="eastAsia"/>
                            <w:kern w:val="0"/>
                            <w:sz w:val="18"/>
                            <w:szCs w:val="18"/>
                          </w:rPr>
                          <w:br/>
                          <w:t xml:space="preserve">영향력, 협상, 그리고 의사소통 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88" name="그림 108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87" name="그림 108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86" name="그림 108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불가항력(Force majeure) 조항은 태만의 결과가 아니라 당사자가 통제할 수 없는 사건으로부터 계약 쌍방을 보호하기 위한 면책조항으로 사용되며, 여기에는 자연현상, 전쟁, </w:t>
                        </w:r>
                        <w:r w:rsidRPr="00B5456D">
                          <w:rPr>
                            <w:rFonts w:ascii="굴림" w:eastAsia="굴림" w:hAnsi="굴림" w:cs="굴림" w:hint="eastAsia"/>
                            <w:kern w:val="0"/>
                            <w:sz w:val="18"/>
                            <w:szCs w:val="18"/>
                          </w:rPr>
                          <w:br/>
                          <w:t xml:space="preserve">시민 불복종, 또는 노조 파업 등이 해당됩니다.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85" name="그림 108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39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84" name="그림 108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83" name="그림 108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계약 변경 통제는 계약 내용에 대한 변경사항이 적절한 프로세스를 통해 검토/승인되고, </w:t>
                        </w:r>
                        <w:r w:rsidRPr="00B5456D">
                          <w:rPr>
                            <w:rFonts w:ascii="굴림" w:eastAsia="굴림" w:hAnsi="굴림" w:cs="굴림" w:hint="eastAsia"/>
                            <w:kern w:val="0"/>
                            <w:sz w:val="18"/>
                            <w:szCs w:val="18"/>
                          </w:rPr>
                          <w:br/>
                          <w:t xml:space="preserve">관련자들이 그 내용을 제대로 인지할 수 있도록 변경 사항을 통지하기 위한 것입니다.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82" name="그림 108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81" name="그림 108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80" name="그림 108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정답은 다음과 같이 계산합니다: $600,000 - $500,000 = $100,000. 이 경우 값이 양수이므로</w:t>
                        </w:r>
                        <w:r w:rsidRPr="00B5456D">
                          <w:rPr>
                            <w:rFonts w:ascii="굴림" w:eastAsia="굴림" w:hAnsi="굴림" w:cs="굴림" w:hint="eastAsia"/>
                            <w:kern w:val="0"/>
                            <w:sz w:val="18"/>
                            <w:szCs w:val="18"/>
                          </w:rPr>
                          <w:br/>
                          <w:t xml:space="preserve">비용은 언더런인 상태입니다. 즉, 프로젝트를 수행하는 과정에서 실제로 발생한 원가가 </w:t>
                        </w:r>
                        <w:r w:rsidRPr="00B5456D">
                          <w:rPr>
                            <w:rFonts w:ascii="굴림" w:eastAsia="굴림" w:hAnsi="굴림" w:cs="굴림" w:hint="eastAsia"/>
                            <w:kern w:val="0"/>
                            <w:sz w:val="18"/>
                            <w:szCs w:val="18"/>
                          </w:rPr>
                          <w:br/>
                          <w:t xml:space="preserve">예상한 목표 원가(target cost)보다 낮은 상태로 비용이 절감되고 있는 긍정적 상황입니다.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79" name="그림 107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78" name="그림 107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77" name="그림 107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획득 가치 공식에서 CPI = EV / AC($2,000 / $2,500) 입니다. 여기서 EV는 실제로 완료된</w:t>
                        </w:r>
                        <w:r w:rsidRPr="00B5456D">
                          <w:rPr>
                            <w:rFonts w:ascii="굴림" w:eastAsia="굴림" w:hAnsi="굴림" w:cs="굴림" w:hint="eastAsia"/>
                            <w:kern w:val="0"/>
                            <w:sz w:val="18"/>
                            <w:szCs w:val="18"/>
                          </w:rPr>
                          <w:br/>
                          <w:t xml:space="preserve">작업 결과를 화폐 가치로 측정한 것이며, AC는 작업을 수행하기 위해 현재까지 사용한 </w:t>
                        </w:r>
                        <w:r w:rsidRPr="00B5456D">
                          <w:rPr>
                            <w:rFonts w:ascii="굴림" w:eastAsia="굴림" w:hAnsi="굴림" w:cs="굴림" w:hint="eastAsia"/>
                            <w:kern w:val="0"/>
                            <w:sz w:val="18"/>
                            <w:szCs w:val="18"/>
                          </w:rPr>
                          <w:br/>
                          <w:t xml:space="preserve">비용을 합산 것입니다. 만일 두 값이 같다면, 프로젝트에서 작업을 통해 산출한 가치와 </w:t>
                        </w:r>
                        <w:r w:rsidRPr="00B5456D">
                          <w:rPr>
                            <w:rFonts w:ascii="굴림" w:eastAsia="굴림" w:hAnsi="굴림" w:cs="굴림" w:hint="eastAsia"/>
                            <w:kern w:val="0"/>
                            <w:sz w:val="18"/>
                            <w:szCs w:val="18"/>
                          </w:rPr>
                          <w:br/>
                          <w:t xml:space="preserve">투입한 비용이 일치한다는 것으로 비용 측면에서 프로젝트가 예정대로 진행되고 있음을, </w:t>
                        </w:r>
                        <w:r w:rsidRPr="00B5456D">
                          <w:rPr>
                            <w:rFonts w:ascii="굴림" w:eastAsia="굴림" w:hAnsi="굴림" w:cs="굴림" w:hint="eastAsia"/>
                            <w:kern w:val="0"/>
                            <w:sz w:val="18"/>
                            <w:szCs w:val="18"/>
                          </w:rPr>
                          <w:br/>
                          <w:t xml:space="preserve">실제 원가가 예산 원가를 초과했다면 비용 초과를 의미합니다. 여기서 CPT 지수가 </w:t>
                        </w:r>
                        <w:r w:rsidRPr="00B5456D">
                          <w:rPr>
                            <w:rFonts w:ascii="굴림" w:eastAsia="굴림" w:hAnsi="굴림" w:cs="굴림" w:hint="eastAsia"/>
                            <w:kern w:val="0"/>
                            <w:sz w:val="18"/>
                            <w:szCs w:val="18"/>
                          </w:rPr>
                          <w:br/>
                          <w:t>0.80이라는 의미는 프로젝트에서 1달러를 투자하여 80센트만의 가치를 얻었다는 것으로</w:t>
                        </w:r>
                        <w:r w:rsidRPr="00B5456D">
                          <w:rPr>
                            <w:rFonts w:ascii="굴림" w:eastAsia="굴림" w:hAnsi="굴림" w:cs="굴림" w:hint="eastAsia"/>
                            <w:kern w:val="0"/>
                            <w:sz w:val="18"/>
                            <w:szCs w:val="18"/>
                          </w:rPr>
                          <w:br/>
                          <w:t xml:space="preserve">비용 생산성이 낮은 상태입니다.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76" name="그림 107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75" name="그림 107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74" name="그림 107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기준선은 일반적인 시정조치로는 계획과 실적 간의 편차를 해결할 수 없는 중대한 변동이 </w:t>
                        </w:r>
                        <w:r w:rsidRPr="00B5456D">
                          <w:rPr>
                            <w:rFonts w:ascii="굴림" w:eastAsia="굴림" w:hAnsi="굴림" w:cs="굴림" w:hint="eastAsia"/>
                            <w:kern w:val="0"/>
                            <w:sz w:val="18"/>
                            <w:szCs w:val="18"/>
                          </w:rPr>
                          <w:br/>
                          <w:t>발생했을 경우에만 변경해야 합니다.그 이유는 기준선이 자꾸 바뀐다면 이를 측정 기준으로 사용할 수 없기 때문입니다.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73" name="그림 107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72" name="그림 107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71" name="그림 107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관리에 있어서 누적 원가 곡선은 프로젝트가 수행되는 동안에 비용과 관련하여 </w:t>
                        </w:r>
                        <w:r w:rsidRPr="00B5456D">
                          <w:rPr>
                            <w:rFonts w:ascii="굴림" w:eastAsia="굴림" w:hAnsi="굴림" w:cs="굴림" w:hint="eastAsia"/>
                            <w:kern w:val="0"/>
                            <w:sz w:val="18"/>
                            <w:szCs w:val="18"/>
                          </w:rPr>
                          <w:br/>
                          <w:t xml:space="preserve">계획 대비 지출 현황을 손쉽게 파악할 수 있도록 도식화한 것입니다.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70" name="그림 107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603250" cy="57150"/>
                              <wp:effectExtent l="0" t="0" r="6350" b="0"/>
                              <wp:docPr id="1069" name="그림 106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68" name="그림 106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작업 패키지는 WBS에서 더 이상 분할할 수 없는 최하위 계층을 지칭합니다. 그리고 이상적인 경우라면 작업 패키지 수준은 전체 WBS 구조 내의 위치와 무관하게 동일한 수준으로 계층화해야 한다. 즉, 같은 레벨인 경우 위치와 상관없이 동일한 수준의 복잡성을 띠도록 활동을 </w:t>
                        </w:r>
                        <w:r w:rsidRPr="00B5456D">
                          <w:rPr>
                            <w:rFonts w:ascii="굴림" w:eastAsia="굴림" w:hAnsi="굴림" w:cs="굴림" w:hint="eastAsia"/>
                            <w:kern w:val="0"/>
                            <w:sz w:val="18"/>
                            <w:szCs w:val="18"/>
                          </w:rPr>
                          <w:br/>
                          <w:t xml:space="preserve">분할해야 합니다. 예를 들면, 어떤 프로젝트에서 최종산출물이 만들어지는 작업 패키지가 </w:t>
                        </w:r>
                        <w:r w:rsidRPr="00B5456D">
                          <w:rPr>
                            <w:rFonts w:ascii="굴림" w:eastAsia="굴림" w:hAnsi="굴림" w:cs="굴림" w:hint="eastAsia"/>
                            <w:kern w:val="0"/>
                            <w:sz w:val="18"/>
                            <w:szCs w:val="18"/>
                          </w:rPr>
                          <w:br/>
                          <w:t xml:space="preserve">다섯 번째 계층이라면, 프로젝트 전체적으로 이 수준이 작업 패키지 수준입니다. 따라서 </w:t>
                        </w:r>
                        <w:r w:rsidRPr="00B5456D">
                          <w:rPr>
                            <w:rFonts w:ascii="굴림" w:eastAsia="굴림" w:hAnsi="굴림" w:cs="굴림" w:hint="eastAsia"/>
                            <w:kern w:val="0"/>
                            <w:sz w:val="18"/>
                            <w:szCs w:val="18"/>
                          </w:rPr>
                          <w:br/>
                          <w:t>작업 패키지는 1 계층입니다.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67" name="그림 106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66" name="그림 106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65" name="그림 106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이러한 상황에서 프로젝트 헌장만으로 갈등을 방지할 수는 없지만, 이를 통해 관련자들에게 프로젝트의 당위성과 목적을 인식시키고, 프로젝트 관리자가 필요한 자원을 활용할 수 있는 권한이 있다는 사실을 주지시킴으로써 갈등을 예방하는데 도움이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64" name="그림 106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63" name="그림 106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62" name="그림 106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예비(prospective) 감사는 품질 관리 분야에서 사용되는 용어가 아닙니다. 품질 관리 차원에서 활용되는 감사의 유형에는 내부 및 외부 감사; 시스템, 제품, 프로세스, 로케이션, 및 </w:t>
                        </w:r>
                        <w:r w:rsidRPr="00B5456D">
                          <w:rPr>
                            <w:rFonts w:ascii="굴림" w:eastAsia="굴림" w:hAnsi="굴림" w:cs="굴림" w:hint="eastAsia"/>
                            <w:kern w:val="0"/>
                            <w:sz w:val="18"/>
                            <w:szCs w:val="18"/>
                          </w:rPr>
                          <w:br/>
                          <w:t xml:space="preserve">조직 감사; 기준선 및 정기 감사; 특수 및 종합 감사 등이 있습니다. 품질 감사는 그 결과가 </w:t>
                        </w:r>
                        <w:r w:rsidRPr="00B5456D">
                          <w:rPr>
                            <w:rFonts w:ascii="굴림" w:eastAsia="굴림" w:hAnsi="굴림" w:cs="굴림" w:hint="eastAsia"/>
                            <w:kern w:val="0"/>
                            <w:sz w:val="18"/>
                            <w:szCs w:val="18"/>
                          </w:rPr>
                          <w:br/>
                          <w:t xml:space="preserve">프로젝트 관리 지식기반을 확장하고, Best Practice를 공유하는데 도움이 되기 때문에 </w:t>
                        </w:r>
                        <w:r w:rsidRPr="00B5456D">
                          <w:rPr>
                            <w:rFonts w:ascii="굴림" w:eastAsia="굴림" w:hAnsi="굴림" w:cs="굴림" w:hint="eastAsia"/>
                            <w:kern w:val="0"/>
                            <w:sz w:val="18"/>
                            <w:szCs w:val="18"/>
                          </w:rPr>
                          <w:br/>
                          <w:t xml:space="preserve">프로젝트 관리의 품질을 높일 수 있는 효과적인 방법입니다.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61" name="그림 106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60" name="그림 106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59" name="그림 105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통계적 표본추출은 모집단의 특성을 파악하기 위해 일부 표본을 추출하여 적용하는 방법</w:t>
                        </w:r>
                        <w:r w:rsidRPr="00B5456D">
                          <w:rPr>
                            <w:rFonts w:ascii="굴림" w:eastAsia="굴림" w:hAnsi="굴림" w:cs="굴림" w:hint="eastAsia"/>
                            <w:kern w:val="0"/>
                            <w:sz w:val="18"/>
                            <w:szCs w:val="18"/>
                          </w:rPr>
                          <w:br/>
                          <w:t>입니다. 따라서 통계적표본추출 기법을 적용할 경우 품질 관리를 위한 원가를 절감하는데</w:t>
                        </w:r>
                        <w:r w:rsidRPr="00B5456D">
                          <w:rPr>
                            <w:rFonts w:ascii="굴림" w:eastAsia="굴림" w:hAnsi="굴림" w:cs="굴림" w:hint="eastAsia"/>
                            <w:kern w:val="0"/>
                            <w:sz w:val="18"/>
                            <w:szCs w:val="18"/>
                          </w:rPr>
                          <w:br/>
                          <w:t xml:space="preserve">도움이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58" name="그림 105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57" name="그림 105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56" name="그림 105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Summary 1.3.1.2의 총원가는 하위 작업 패키지들의 원가를 합산한 것입니다. 합계를 산정해보면 $18,400입니다.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55" name="그림 105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49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54" name="그림 105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53" name="그림 105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흐름도는 시스템 구성요소와 이들 간의 상호관계를 보여줍니다. 흐름도를 통해 프로젝트 </w:t>
                        </w:r>
                        <w:r w:rsidRPr="00B5456D">
                          <w:rPr>
                            <w:rFonts w:ascii="굴림" w:eastAsia="굴림" w:hAnsi="굴림" w:cs="굴림" w:hint="eastAsia"/>
                            <w:kern w:val="0"/>
                            <w:sz w:val="18"/>
                            <w:szCs w:val="18"/>
                          </w:rPr>
                          <w:br/>
                          <w:t xml:space="preserve">팀은 어디서 문제가 발생하는지를 예측할 수 있으며, 이러한 잠재적인 문제점들을 해결하기 위한 방안을 개발하는데도 도움이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52" name="그림 105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51" name="그림 105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50" name="그림 105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현가를 구하는 공식($1,000,000 / 1.46)을 적용하여 계산해보면 결과는 $684,931.51 입니다. 이를 반올림하면 대략 $685,000 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49" name="그림 104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48" name="그림 104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47" name="그림 104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신용을 쌓는 것은 매우 중요하며, 이를 위해서는 자신의 업무와 해당 분야의 현황에 정통해야 합니다. 신뢰를 얻기 위해서는 현안에 대한 자신의 이해 정도를 보여줄 수 있는 질문을 </w:t>
                        </w:r>
                        <w:r w:rsidRPr="00B5456D">
                          <w:rPr>
                            <w:rFonts w:ascii="굴림" w:eastAsia="굴림" w:hAnsi="굴림" w:cs="굴림" w:hint="eastAsia"/>
                            <w:kern w:val="0"/>
                            <w:sz w:val="18"/>
                            <w:szCs w:val="18"/>
                          </w:rPr>
                          <w:br/>
                          <w:t>하도록 합니다. 대개 답변 보다는 적절한 질문이 신뢰도를 높이는데 도움이 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46" name="그림 104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45" name="그림 104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44" name="그림 104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매슬로우의 이론은 욕구에는 계층이 존재한다는 것으로 하위의 욕구가 충족되어야만 </w:t>
                        </w:r>
                        <w:r w:rsidRPr="00B5456D">
                          <w:rPr>
                            <w:rFonts w:ascii="굴림" w:eastAsia="굴림" w:hAnsi="굴림" w:cs="굴림" w:hint="eastAsia"/>
                            <w:kern w:val="0"/>
                            <w:sz w:val="18"/>
                            <w:szCs w:val="18"/>
                          </w:rPr>
                          <w:br/>
                          <w:t xml:space="preserve">상위의 욕구로 옮겨갈 수있다는 것입니다. 욕구 계층에서 사회적 욕구 다음은 자기 존중의 </w:t>
                        </w:r>
                        <w:r w:rsidRPr="00B5456D">
                          <w:rPr>
                            <w:rFonts w:ascii="굴림" w:eastAsia="굴림" w:hAnsi="굴림" w:cs="굴림" w:hint="eastAsia"/>
                            <w:kern w:val="0"/>
                            <w:sz w:val="18"/>
                            <w:szCs w:val="18"/>
                          </w:rPr>
                          <w:br/>
                          <w:t xml:space="preserve">욕구입니다.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1043" name="그림 104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42" name="그림 104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41" name="그림 104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이 질문은 트릭(trick)입니다. 질문에서는 경과한 하루 동안의 시간을 묻고 있는데, 이는 </w:t>
                        </w:r>
                        <w:r w:rsidRPr="00B5456D">
                          <w:rPr>
                            <w:rFonts w:ascii="굴림" w:eastAsia="굴림" w:hAnsi="굴림" w:cs="굴림" w:hint="eastAsia"/>
                            <w:kern w:val="0"/>
                            <w:sz w:val="18"/>
                            <w:szCs w:val="18"/>
                          </w:rPr>
                          <w:br/>
                          <w:t xml:space="preserve">조직의 방침 및 관행과 상관없이 항상 24시간으로 일정합니다.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40" name="그림 104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39" name="그림 103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38" name="그림 103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기성고에서 계획 가치(Planned Value)는 프로젝트 추진 일정에 따라 할당된 예산 금액</w:t>
                        </w:r>
                        <w:r w:rsidRPr="00B5456D">
                          <w:rPr>
                            <w:rFonts w:ascii="굴림" w:eastAsia="굴림" w:hAnsi="굴림" w:cs="굴림" w:hint="eastAsia"/>
                            <w:kern w:val="0"/>
                            <w:sz w:val="18"/>
                            <w:szCs w:val="18"/>
                          </w:rPr>
                          <w:br/>
                          <w:t xml:space="preserve">입니다. 프로젝트 관리 용어에서 ‘자료일(data date)’이란 시간 상의 주어진 시점을 </w:t>
                        </w:r>
                        <w:r w:rsidRPr="00B5456D">
                          <w:rPr>
                            <w:rFonts w:ascii="굴림" w:eastAsia="굴림" w:hAnsi="굴림" w:cs="굴림" w:hint="eastAsia"/>
                            <w:kern w:val="0"/>
                            <w:sz w:val="18"/>
                            <w:szCs w:val="18"/>
                          </w:rPr>
                          <w:br/>
                          <w:t xml:space="preserve">의미합니다.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37" name="그림 103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36" name="그림 103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35" name="그림 103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특히 PMI 프로젝트 관리 모델에서 유지보수는 지속적인 활동이기 때문에 대개 프로젝트로 </w:t>
                        </w:r>
                        <w:r w:rsidRPr="00B5456D">
                          <w:rPr>
                            <w:rFonts w:ascii="굴림" w:eastAsia="굴림" w:hAnsi="굴림" w:cs="굴림" w:hint="eastAsia"/>
                            <w:kern w:val="0"/>
                            <w:sz w:val="18"/>
                            <w:szCs w:val="18"/>
                          </w:rPr>
                          <w:br/>
                          <w:t xml:space="preserve">간주하지 않습니다. 하지만 유지보수를 위한 인도(handover)는 프로젝트 활동으로 </w:t>
                        </w:r>
                        <w:r w:rsidRPr="00B5456D">
                          <w:rPr>
                            <w:rFonts w:ascii="굴림" w:eastAsia="굴림" w:hAnsi="굴림" w:cs="굴림" w:hint="eastAsia"/>
                            <w:kern w:val="0"/>
                            <w:sz w:val="18"/>
                            <w:szCs w:val="18"/>
                          </w:rPr>
                          <w:br/>
                          <w:t xml:space="preserve">간주하는데, 그 이유는 인도가 효과적으로 이루어지지 못했다면 프로젝트가 제대로 </w:t>
                        </w:r>
                        <w:r w:rsidRPr="00B5456D">
                          <w:rPr>
                            <w:rFonts w:ascii="굴림" w:eastAsia="굴림" w:hAnsi="굴림" w:cs="굴림" w:hint="eastAsia"/>
                            <w:kern w:val="0"/>
                            <w:sz w:val="18"/>
                            <w:szCs w:val="18"/>
                          </w:rPr>
                          <w:br/>
                          <w:t xml:space="preserve">종료될 수 없기 때문입니다.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34" name="그림 103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33" name="그림 103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32" name="그림 103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델파이 기법은 집단 의사결정 기법 중의 하나로 어떤 이슈에 대한 해결책을 모색하기 위해 </w:t>
                        </w:r>
                        <w:r w:rsidRPr="00B5456D">
                          <w:rPr>
                            <w:rFonts w:ascii="굴림" w:eastAsia="굴림" w:hAnsi="굴림" w:cs="굴림" w:hint="eastAsia"/>
                            <w:kern w:val="0"/>
                            <w:sz w:val="18"/>
                            <w:szCs w:val="18"/>
                          </w:rPr>
                          <w:br/>
                          <w:t xml:space="preserve">전문가들로 구성된 패널을 통해 합의에 도달할 수 있도록 합니다. 델파이 기법에서 </w:t>
                        </w:r>
                        <w:r w:rsidRPr="00B5456D">
                          <w:rPr>
                            <w:rFonts w:ascii="굴림" w:eastAsia="굴림" w:hAnsi="굴림" w:cs="굴림" w:hint="eastAsia"/>
                            <w:kern w:val="0"/>
                            <w:sz w:val="18"/>
                            <w:szCs w:val="18"/>
                          </w:rPr>
                          <w:br/>
                          <w:t xml:space="preserve">참가자들은 익명으로 참여하며, 의견을 자유롭게 제시할 수 있도록 대개 대면 접촉이 아닌 </w:t>
                        </w:r>
                        <w:r w:rsidRPr="00B5456D">
                          <w:rPr>
                            <w:rFonts w:ascii="굴림" w:eastAsia="굴림" w:hAnsi="굴림" w:cs="굴림" w:hint="eastAsia"/>
                            <w:kern w:val="0"/>
                            <w:sz w:val="18"/>
                            <w:szCs w:val="18"/>
                          </w:rPr>
                          <w:br/>
                          <w:t>설문이나 전화 등의 비대면적 방법이 사용됩니다.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31" name="그림 103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30" name="그림 103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29" name="그림 102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허쯔버그의 이론에 의하면, 사람마다 동기유발에 도움이 되는 동기 요인과 부족할 경우 </w:t>
                        </w:r>
                        <w:r w:rsidRPr="00B5456D">
                          <w:rPr>
                            <w:rFonts w:ascii="굴림" w:eastAsia="굴림" w:hAnsi="굴림" w:cs="굴림" w:hint="eastAsia"/>
                            <w:kern w:val="0"/>
                            <w:sz w:val="18"/>
                            <w:szCs w:val="18"/>
                          </w:rPr>
                          <w:br/>
                          <w:t xml:space="preserve">불만족을 야기하지만 충족되더라도 동기유발에는 도움이 되지 않는 위생 요인이 존재한다. 예를 들면, 허쯔버그의 이론에서 급여는 위생 요인인데 급여가 부족하면 불만족을 야기하며 이것이 오르더라도 인상된 급료가 새로운 기준으로 작용하게 되어 동기부여에는 도움이 </w:t>
                        </w:r>
                        <w:r w:rsidRPr="00B5456D">
                          <w:rPr>
                            <w:rFonts w:ascii="굴림" w:eastAsia="굴림" w:hAnsi="굴림" w:cs="굴림" w:hint="eastAsia"/>
                            <w:kern w:val="0"/>
                            <w:sz w:val="18"/>
                            <w:szCs w:val="18"/>
                          </w:rPr>
                          <w:br/>
                          <w:t xml:space="preserve">되지 않는다는 것이다. 이것이 바로 위생 요인의 특성 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28" name="그림 102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27" name="그림 102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26" name="그림 102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고배경 문화(high-context cultures)는 관계 중심적인 문화를 의미하는 용어이다. 대개</w:t>
                        </w:r>
                        <w:r w:rsidRPr="00B5456D">
                          <w:rPr>
                            <w:rFonts w:ascii="굴림" w:eastAsia="굴림" w:hAnsi="굴림" w:cs="굴림" w:hint="eastAsia"/>
                            <w:kern w:val="0"/>
                            <w:sz w:val="18"/>
                            <w:szCs w:val="18"/>
                          </w:rPr>
                          <w:br/>
                          <w:t xml:space="preserve">이러한 문화적 환경에서는 당면한 비즈니스를 처리하기 전에 개인 또는 회사에 관한 </w:t>
                        </w:r>
                        <w:r w:rsidRPr="00B5456D">
                          <w:rPr>
                            <w:rFonts w:ascii="굴림" w:eastAsia="굴림" w:hAnsi="굴림" w:cs="굴림" w:hint="eastAsia"/>
                            <w:kern w:val="0"/>
                            <w:sz w:val="18"/>
                            <w:szCs w:val="18"/>
                          </w:rPr>
                          <w:br/>
                          <w:t>상당한 배경 지식을 필요로 한다.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25" name="그림 102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59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24" name="그림 102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23" name="그림 102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PERT에서는 시간을 추정하기 위해 확률적 모델을 사용합니다. PERT 추정을 위해 사용되는 시간은 최선의 경우, 최악의 경우, 가장 가능성 높은 경우에 소요되는 세 가지 시간값을 </w:t>
                        </w:r>
                        <w:r w:rsidRPr="00B5456D">
                          <w:rPr>
                            <w:rFonts w:ascii="굴림" w:eastAsia="굴림" w:hAnsi="굴림" w:cs="굴림" w:hint="eastAsia"/>
                            <w:kern w:val="0"/>
                            <w:sz w:val="18"/>
                            <w:szCs w:val="18"/>
                          </w:rPr>
                          <w:br/>
                          <w:t xml:space="preserve">사용합니다. 경우에 따라 이를 낙관치, 비관치, 유망치로 표현하기도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22" name="그림 102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21" name="그림 102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20" name="그림 102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공유된 리더십은 참여적인 관리 또는 협력 그 이상입니다. 공유된 리더십 상황에서 프로젝트 팀원들은 본인이 수용할 수 있는 만큼의 리더십을 발휘할 수 있도록 허용합니다.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19" name="그림 101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18" name="그림 101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17" name="그림 101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대개 조직 내에서 프로젝트 coordinator의 상대적인 지위는 높으며, 조직의 상위 </w:t>
                        </w:r>
                        <w:r w:rsidRPr="00B5456D">
                          <w:rPr>
                            <w:rFonts w:ascii="굴림" w:eastAsia="굴림" w:hAnsi="굴림" w:cs="굴림" w:hint="eastAsia"/>
                            <w:kern w:val="0"/>
                            <w:sz w:val="18"/>
                            <w:szCs w:val="18"/>
                          </w:rPr>
                          <w:lastRenderedPageBreak/>
                          <w:t xml:space="preserve">경영진에 </w:t>
                        </w:r>
                        <w:r w:rsidRPr="00B5456D">
                          <w:rPr>
                            <w:rFonts w:ascii="굴림" w:eastAsia="굴림" w:hAnsi="굴림" w:cs="굴림" w:hint="eastAsia"/>
                            <w:kern w:val="0"/>
                            <w:sz w:val="18"/>
                            <w:szCs w:val="18"/>
                          </w:rPr>
                          <w:br/>
                          <w:t xml:space="preserve">직접 보고한다.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1016" name="그림 101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15" name="그림 101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14" name="그림 101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일정 편차가 양수값을 가진다면 프로젝트 일정이 예상보다 앞서고 있다는 것을 의미합니다. 그리고 비용 편차 역시 양수값은 완료된 작업에 계획 보다 적은 비용이 사용되고 있다는 </w:t>
                        </w:r>
                        <w:r w:rsidRPr="00B5456D">
                          <w:rPr>
                            <w:rFonts w:ascii="굴림" w:eastAsia="굴림" w:hAnsi="굴림" w:cs="굴림" w:hint="eastAsia"/>
                            <w:kern w:val="0"/>
                            <w:sz w:val="18"/>
                            <w:szCs w:val="18"/>
                          </w:rPr>
                          <w:br/>
                          <w:t xml:space="preserve">것으로 역시 긍정적인 신호입니다.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13" name="그림 101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12" name="그림 101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11" name="그림 101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범위 검증은 프로젝트 최종산출물이 약속한 내용과 부합되도록 보장하기 위해 프로젝트 </w:t>
                        </w:r>
                        <w:r w:rsidRPr="00B5456D">
                          <w:rPr>
                            <w:rFonts w:ascii="굴림" w:eastAsia="굴림" w:hAnsi="굴림" w:cs="굴림" w:hint="eastAsia"/>
                            <w:kern w:val="0"/>
                            <w:sz w:val="18"/>
                            <w:szCs w:val="18"/>
                          </w:rPr>
                          <w:br/>
                          <w:t xml:space="preserve">종료 시점에서 수행됩니다.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10" name="그림 101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09" name="그림 100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08" name="그림 100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여기서 획득 가치(EV)는 $50,000이며, 계획 가치(PV)는 $40,000이며, 그리고 실제 원가(AC)는 $25,000이다. 물론 SPI를 계산하는데 실제 원가는 필요 없다.</w:t>
                        </w:r>
                        <w:r w:rsidRPr="00B5456D">
                          <w:rPr>
                            <w:rFonts w:ascii="굴림" w:eastAsia="굴림" w:hAnsi="굴림" w:cs="굴림" w:hint="eastAsia"/>
                            <w:kern w:val="0"/>
                            <w:sz w:val="18"/>
                            <w:szCs w:val="18"/>
                          </w:rPr>
                          <w:br/>
                          <w:t xml:space="preserve">SPI = EV / PV($50,000 / $40,000)을 적용해보면 답은 1.25이다.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07" name="그림 100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06" name="그림 100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05" name="그림 100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no-cost settlement는 판매자가 이러한 조건을 수용할 수 있다고 명시한 경우, </w:t>
                        </w:r>
                        <w:r w:rsidRPr="00B5456D">
                          <w:rPr>
                            <w:rFonts w:ascii="굴림" w:eastAsia="굴림" w:hAnsi="굴림" w:cs="굴림" w:hint="eastAsia"/>
                            <w:kern w:val="0"/>
                            <w:sz w:val="18"/>
                            <w:szCs w:val="18"/>
                          </w:rPr>
                          <w:br/>
                          <w:t xml:space="preserve">공식적인 종료 절차 대신에 사용될 수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04" name="그림 100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03" name="그림 100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02" name="그림 100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활동을 설명하기 위해 사용된 용어는 부모-자식 관계의 개념입니다. 부모는 </w:t>
                        </w:r>
                        <w:r w:rsidRPr="00B5456D">
                          <w:rPr>
                            <w:rFonts w:ascii="굴림" w:eastAsia="굴림" w:hAnsi="굴림" w:cs="굴림" w:hint="eastAsia"/>
                            <w:kern w:val="0"/>
                            <w:sz w:val="18"/>
                            <w:szCs w:val="18"/>
                          </w:rPr>
                          <w:br/>
                          <w:t xml:space="preserve">그 아래에 있는 활동, 또는 “자식”의 본질을 나타내는 서머리 활동(summary activity) 입니다어떠한 자원도(프로젝트 관리자마저도) WBS 계층의 서머리 레벨에는 배정되지 않습니다.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1001" name="그림 100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1000" name="그림 100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99" name="그림 99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성과 보고서를 통해 어떤 일정이 계획한 바와 같이 준수되었고, 어디서 지체 혹은</w:t>
                        </w:r>
                        <w:r w:rsidRPr="00B5456D">
                          <w:rPr>
                            <w:rFonts w:ascii="굴림" w:eastAsia="굴림" w:hAnsi="굴림" w:cs="굴림" w:hint="eastAsia"/>
                            <w:kern w:val="0"/>
                            <w:sz w:val="18"/>
                            <w:szCs w:val="18"/>
                          </w:rPr>
                          <w:br/>
                          <w:t xml:space="preserve">단축되었는지 등 일정 성과에 대한 정보를 제공받을 수 있어 미래에 발생할 수 있는 문제에 대해 주의를 환기시킵니다.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98" name="그림 99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97" name="그림 99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96" name="그림 99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조직 프로세스 자산의 일부로서, 해결된 사안, 해결 방법, 그리고 종결 방법의 문서화에 </w:t>
                        </w:r>
                        <w:r w:rsidRPr="00B5456D">
                          <w:rPr>
                            <w:rFonts w:ascii="굴림" w:eastAsia="굴림" w:hAnsi="굴림" w:cs="굴림" w:hint="eastAsia"/>
                            <w:kern w:val="0"/>
                            <w:sz w:val="18"/>
                            <w:szCs w:val="18"/>
                          </w:rPr>
                          <w:br/>
                          <w:t xml:space="preserve">초점을 맞춰 이해관계자 관리에 대한 교훈을 문서화해야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95" name="그림 99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69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94" name="그림 99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93" name="그림 99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정답은 자재 및 렌탈과 관련된 모든 원가를 합산하여 구할 수 있습니다. 모든 자재, 렌탈, pass-through 원가의 총합은 $224,180 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92" name="그림 99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91" name="그림 99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90" name="그림 99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맥그리거(McGregor)에 의하면, Y이론 직원은 활기 있고 열정적입니다. Y이론 직원들은 </w:t>
                        </w:r>
                        <w:r w:rsidRPr="00B5456D">
                          <w:rPr>
                            <w:rFonts w:ascii="굴림" w:eastAsia="굴림" w:hAnsi="굴림" w:cs="굴림" w:hint="eastAsia"/>
                            <w:kern w:val="0"/>
                            <w:sz w:val="18"/>
                            <w:szCs w:val="18"/>
                          </w:rPr>
                          <w:br/>
                          <w:t xml:space="preserve">새로운 목표를 달성하고 조직의 개선에 기여할 기회에 스스로 동기부여되는 사람들을 </w:t>
                        </w:r>
                        <w:r w:rsidRPr="00B5456D">
                          <w:rPr>
                            <w:rFonts w:ascii="굴림" w:eastAsia="굴림" w:hAnsi="굴림" w:cs="굴림" w:hint="eastAsia"/>
                            <w:kern w:val="0"/>
                            <w:sz w:val="18"/>
                            <w:szCs w:val="18"/>
                          </w:rPr>
                          <w:br/>
                          <w:t xml:space="preserve">일컫습니다. 맥그리거에 의하면, 이 같은 유형의 직원들은 자신들이 임명된 목표를 </w:t>
                        </w:r>
                        <w:r w:rsidRPr="00B5456D">
                          <w:rPr>
                            <w:rFonts w:ascii="굴림" w:eastAsia="굴림" w:hAnsi="굴림" w:cs="굴림" w:hint="eastAsia"/>
                            <w:kern w:val="0"/>
                            <w:sz w:val="18"/>
                            <w:szCs w:val="18"/>
                          </w:rPr>
                          <w:br/>
                          <w:t xml:space="preserve">완수하는데 있어서 최소한의 방향지시만을 필요로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89" name="그림 98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88" name="그림 98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87" name="그림 98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맥그리거(McGregor)에 의하면, X이론 직원은 일에 대한 열의가 없습니다. 맥그리거는 </w:t>
                        </w:r>
                        <w:r w:rsidRPr="00B5456D">
                          <w:rPr>
                            <w:rFonts w:ascii="굴림" w:eastAsia="굴림" w:hAnsi="굴림" w:cs="굴림" w:hint="eastAsia"/>
                            <w:kern w:val="0"/>
                            <w:sz w:val="18"/>
                            <w:szCs w:val="18"/>
                          </w:rPr>
                          <w:br/>
                        </w:r>
                        <w:r w:rsidRPr="00B5456D">
                          <w:rPr>
                            <w:rFonts w:ascii="굴림" w:eastAsia="굴림" w:hAnsi="굴림" w:cs="굴림" w:hint="eastAsia"/>
                            <w:kern w:val="0"/>
                            <w:sz w:val="18"/>
                            <w:szCs w:val="18"/>
                          </w:rPr>
                          <w:lastRenderedPageBreak/>
                          <w:t xml:space="preserve">X이론 직원은 엄밀한 지시가 없으면 임무를 거의 완수하지 못하는 사람들입니다.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986" name="그림 98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85" name="그림 98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84" name="그림 98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IFB에서, 모든 입찰은 정해진 시간에 시작되며 판매자들은 입찰 과정에 참여할 수 있습니다. 그리고 입찰관련서류는 참가자들에게 공개되고, 낙찰자는 재무적으로 안정되고 작업을 </w:t>
                        </w:r>
                        <w:r w:rsidRPr="00B5456D">
                          <w:rPr>
                            <w:rFonts w:ascii="굴림" w:eastAsia="굴림" w:hAnsi="굴림" w:cs="굴림" w:hint="eastAsia"/>
                            <w:kern w:val="0"/>
                            <w:sz w:val="18"/>
                            <w:szCs w:val="18"/>
                          </w:rPr>
                          <w:br/>
                          <w:t xml:space="preserve">수행할 능력이 있는 업체 중에서 선정됩니다. 경우에 따라 낙찰자를 선정할 때 품질이나 </w:t>
                        </w:r>
                        <w:r w:rsidRPr="00B5456D">
                          <w:rPr>
                            <w:rFonts w:ascii="굴림" w:eastAsia="굴림" w:hAnsi="굴림" w:cs="굴림" w:hint="eastAsia"/>
                            <w:kern w:val="0"/>
                            <w:sz w:val="18"/>
                            <w:szCs w:val="18"/>
                          </w:rPr>
                          <w:br/>
                          <w:t xml:space="preserve">시간을 주요한 요소로 고려할 수도 있습니다. 그리고 최저가를 제시한 응찰자에게 낙찰되지 않을 경우에는 그 이유를 세심하게 문서화하는 것이 중요합니다. 이런 방식의 계약은 사기, 부패 및 기타의 부정한 행위에 노출되어 있습니다. 따라서 프로젝트 관리자 및 계약관리자는 신중하게 정의된 윤리적 절차에 따라 계약 프로세스를 진행해야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83" name="그림 98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82" name="그림 98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81" name="그림 98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동일장소배치(collocation)는 팀원들 간의 의사소통을 증대시켜 팀웍을 강화하는데 도움이 </w:t>
                        </w:r>
                        <w:r w:rsidRPr="00B5456D">
                          <w:rPr>
                            <w:rFonts w:ascii="굴림" w:eastAsia="굴림" w:hAnsi="굴림" w:cs="굴림" w:hint="eastAsia"/>
                            <w:kern w:val="0"/>
                            <w:sz w:val="18"/>
                            <w:szCs w:val="18"/>
                          </w:rPr>
                          <w:br/>
                          <w:t xml:space="preserve">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80" name="그림 98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79" name="그림 97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78" name="그림 97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모델에는 회사와 경영자의 목표가 반영되어야 합니다. 그리고 설비, 자본력, 인력과 관련한 조직적인 제약사항 등의 현실적 요소를 고려해야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77" name="그림 97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76" name="그림 97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75" name="그림 97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실제 원가와 target cost를 비교하면 $80,000의 비용 초과(오버런)가 발생했음을 알 수 </w:t>
                        </w:r>
                        <w:r w:rsidRPr="00B5456D">
                          <w:rPr>
                            <w:rFonts w:ascii="굴림" w:eastAsia="굴림" w:hAnsi="굴림" w:cs="굴림" w:hint="eastAsia"/>
                            <w:kern w:val="0"/>
                            <w:sz w:val="18"/>
                            <w:szCs w:val="18"/>
                          </w:rPr>
                          <w:br/>
                          <w:t>있습니다. 그리고 초과분에 대해서는 80/20으로 배분합니다(이 때, 항상 전자가 구매자의</w:t>
                        </w:r>
                        <w:r w:rsidRPr="00B5456D">
                          <w:rPr>
                            <w:rFonts w:ascii="굴림" w:eastAsia="굴림" w:hAnsi="굴림" w:cs="굴림" w:hint="eastAsia"/>
                            <w:kern w:val="0"/>
                            <w:sz w:val="18"/>
                            <w:szCs w:val="18"/>
                          </w:rPr>
                          <w:br/>
                          <w:t>몫입니다). 따라서 $80,000의 20%인 $16,000이 판매자의 배당 몫이고, 이를</w:t>
                        </w:r>
                        <w:r w:rsidRPr="00B5456D">
                          <w:rPr>
                            <w:rFonts w:ascii="굴림" w:eastAsia="굴림" w:hAnsi="굴림" w:cs="굴림" w:hint="eastAsia"/>
                            <w:kern w:val="0"/>
                            <w:sz w:val="18"/>
                            <w:szCs w:val="18"/>
                          </w:rPr>
                          <w:br/>
                          <w:t xml:space="preserve">target fee $40,000에서 공제해서 남은 $24,000이 판매자에게 지불해야 하는 수수료 </w:t>
                        </w:r>
                        <w:r w:rsidRPr="00B5456D">
                          <w:rPr>
                            <w:rFonts w:ascii="굴림" w:eastAsia="굴림" w:hAnsi="굴림" w:cs="굴림" w:hint="eastAsia"/>
                            <w:kern w:val="0"/>
                            <w:sz w:val="18"/>
                            <w:szCs w:val="18"/>
                          </w:rPr>
                          <w:br/>
                          <w:t xml:space="preserve">총액입니다.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74" name="그림 97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73" name="그림 97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72" name="그림 97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일시적으로나마 팀원들을 같은 장소에 배치하면 의사소통이 강화되어서 프로젝트 성과를 </w:t>
                        </w:r>
                        <w:r w:rsidRPr="00B5456D">
                          <w:rPr>
                            <w:rFonts w:ascii="굴림" w:eastAsia="굴림" w:hAnsi="굴림" w:cs="굴림" w:hint="eastAsia"/>
                            <w:kern w:val="0"/>
                            <w:sz w:val="18"/>
                            <w:szCs w:val="18"/>
                          </w:rPr>
                          <w:br/>
                          <w:t xml:space="preserve">개선하는데 도움이 됩니다. 이외에도 전략 상황실을 설치하여 운용하면 프로젝트 팀원들에게 동질감을 주고, 조직 내에서 프로젝트의 존재를 부각시키는데 도움이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71" name="그림 97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70" name="그림 97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69" name="그림 96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경제적 모델에는 편익측정법(benefit measurement methods), </w:t>
                        </w:r>
                        <w:r w:rsidRPr="00B5456D">
                          <w:rPr>
                            <w:rFonts w:ascii="굴림" w:eastAsia="굴림" w:hAnsi="굴림" w:cs="굴림" w:hint="eastAsia"/>
                            <w:kern w:val="0"/>
                            <w:sz w:val="18"/>
                            <w:szCs w:val="18"/>
                          </w:rPr>
                          <w:br/>
                          <w:t xml:space="preserve">비교 접근법(comparative approaches), scoring models, 그리고 benefit contribution </w:t>
                        </w:r>
                        <w:r w:rsidRPr="00B5456D">
                          <w:rPr>
                            <w:rFonts w:ascii="굴림" w:eastAsia="굴림" w:hAnsi="굴림" w:cs="굴림" w:hint="eastAsia"/>
                            <w:kern w:val="0"/>
                            <w:sz w:val="18"/>
                            <w:szCs w:val="18"/>
                          </w:rPr>
                          <w:br/>
                          <w:t>등이 포함됩니다.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68" name="그림 96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67" name="그림 96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66" name="그림 96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존중의 욕구의 다른 예에는 자존심, 인정, 공평한 판단력 등이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65" name="그림 96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79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64" name="그림 96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63" name="그림 96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어떤 일정 지연은 매우 심각하여 이러한 편차를 해결할 수 있도록 일정 기준선 자체를 </w:t>
                        </w:r>
                        <w:r w:rsidRPr="00B5456D">
                          <w:rPr>
                            <w:rFonts w:ascii="굴림" w:eastAsia="굴림" w:hAnsi="굴림" w:cs="굴림" w:hint="eastAsia"/>
                            <w:kern w:val="0"/>
                            <w:sz w:val="18"/>
                            <w:szCs w:val="18"/>
                          </w:rPr>
                          <w:br/>
                          <w:t xml:space="preserve">갱신해야 하는 경우도 있습니다. 이처럼 초기의 일정 기준선을 새로운 일정 기준선으로 </w:t>
                        </w:r>
                        <w:r w:rsidRPr="00B5456D">
                          <w:rPr>
                            <w:rFonts w:ascii="굴림" w:eastAsia="굴림" w:hAnsi="굴림" w:cs="굴림" w:hint="eastAsia"/>
                            <w:kern w:val="0"/>
                            <w:sz w:val="18"/>
                            <w:szCs w:val="18"/>
                          </w:rPr>
                          <w:br/>
                          <w:t xml:space="preserve">변경하는 과정에서 기준선 수입의 근거가 되었던 과거의 데이터가 손실될 위험성이 있으므로 유의해야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62" name="그림 96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61" name="그림 96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60" name="그림 96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가급적 빨리 팀웍을 조성하기 위한 노력을 기울여야 하는 이유는 이를 통해 적절한 분위기를 만들고, 부정적인 행위와 패턴이 발생하는 것을 예방할 수 있기 때문이다.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959" name="그림 95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58" name="그림 95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57" name="그림 95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활동 i2 의 빠른 종료일은 6일 입니다. 즉, 활동 i2가 가장 빨리 종료될 수 있는 지점입니다.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56" name="그림 95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55" name="그림 95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54" name="그림 95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가치 공학은 설계안과 관련한 여러 요인들의 상충관계(trade-offs)를 분석하기 위한 </w:t>
                        </w:r>
                        <w:r w:rsidRPr="00B5456D">
                          <w:rPr>
                            <w:rFonts w:ascii="굴림" w:eastAsia="굴림" w:hAnsi="굴림" w:cs="굴림" w:hint="eastAsia"/>
                            <w:kern w:val="0"/>
                            <w:sz w:val="18"/>
                            <w:szCs w:val="18"/>
                          </w:rPr>
                          <w:br/>
                          <w:t xml:space="preserve">기법입니다.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53" name="그림 95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52" name="그림 95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51" name="그림 95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이 프로젝트의 획득 가치(EV)는 $50,000이고, 계획 가치(PV)는 $40,000입니다. </w:t>
                        </w:r>
                        <w:r w:rsidRPr="00B5456D">
                          <w:rPr>
                            <w:rFonts w:ascii="굴림" w:eastAsia="굴림" w:hAnsi="굴림" w:cs="굴림" w:hint="eastAsia"/>
                            <w:kern w:val="0"/>
                            <w:sz w:val="18"/>
                            <w:szCs w:val="18"/>
                          </w:rPr>
                          <w:br/>
                          <w:t xml:space="preserve">일정 편차(SV)를 구하는 공식 EV ? PV($50,000 - $40,000)을 적용하면 답은 $10,000 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50" name="그림 95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49" name="그림 94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48" name="그림 94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효율적인 팀은 프로젝트 성공에 필수적인 요소지만 이는 아무런 노력 없이 이루어지는 </w:t>
                        </w:r>
                        <w:r w:rsidRPr="00B5456D">
                          <w:rPr>
                            <w:rFonts w:ascii="굴림" w:eastAsia="굴림" w:hAnsi="굴림" w:cs="굴림" w:hint="eastAsia"/>
                            <w:kern w:val="0"/>
                            <w:sz w:val="18"/>
                            <w:szCs w:val="18"/>
                          </w:rPr>
                          <w:br/>
                          <w:t xml:space="preserve">것이 아닙니다. 팀웍을 구축하기 위해 프로젝트 초기 단계부터 프로젝트 관리자는 팀웍을 </w:t>
                        </w:r>
                        <w:r w:rsidRPr="00B5456D">
                          <w:rPr>
                            <w:rFonts w:ascii="굴림" w:eastAsia="굴림" w:hAnsi="굴림" w:cs="굴림" w:hint="eastAsia"/>
                            <w:kern w:val="0"/>
                            <w:sz w:val="18"/>
                            <w:szCs w:val="18"/>
                          </w:rPr>
                          <w:br/>
                          <w:t xml:space="preserve">조성하기 위한 프로세스에 착수하고, 이를 가장 우선적으로 다루어야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47" name="그림 94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46" name="그림 94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45" name="그림 94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환경에서 품질에 대해 최종적인 책임을 지는 사람은 프로젝트 관리자입니다.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44" name="그림 94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43" name="그림 94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42" name="그림 94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민주적 관리 방식은 그룹 내에서 창의적인 해결책을 개발하는데 다수의 참여를 </w:t>
                        </w:r>
                        <w:r w:rsidRPr="00B5456D">
                          <w:rPr>
                            <w:rFonts w:ascii="굴림" w:eastAsia="굴림" w:hAnsi="굴림" w:cs="굴림" w:hint="eastAsia"/>
                            <w:kern w:val="0"/>
                            <w:sz w:val="18"/>
                            <w:szCs w:val="18"/>
                          </w:rPr>
                          <w:br/>
                          <w:t xml:space="preserve">이끌어낼 수 있습니다. 하지만 이러한 경우에도 투표로 통해 창의적인 목소리가 </w:t>
                        </w:r>
                        <w:r w:rsidRPr="00B5456D">
                          <w:rPr>
                            <w:rFonts w:ascii="굴림" w:eastAsia="굴림" w:hAnsi="굴림" w:cs="굴림" w:hint="eastAsia"/>
                            <w:kern w:val="0"/>
                            <w:sz w:val="18"/>
                            <w:szCs w:val="18"/>
                          </w:rPr>
                          <w:br/>
                          <w:t xml:space="preserve">묵살될 수 있는 다수의 폭군(the tyranny of the majority) 현상에 유의해야 합니다. </w:t>
                        </w:r>
                        <w:r w:rsidRPr="00B5456D">
                          <w:rPr>
                            <w:rFonts w:ascii="굴림" w:eastAsia="굴림" w:hAnsi="굴림" w:cs="굴림" w:hint="eastAsia"/>
                            <w:kern w:val="0"/>
                            <w:sz w:val="18"/>
                            <w:szCs w:val="18"/>
                          </w:rPr>
                          <w:br/>
                          <w:t xml:space="preserve">그리고 민주적 리더십 유형은 신속한 조치가 필요한 긴급 상황에서는 효과적이지 </w:t>
                        </w:r>
                        <w:r w:rsidRPr="00B5456D">
                          <w:rPr>
                            <w:rFonts w:ascii="굴림" w:eastAsia="굴림" w:hAnsi="굴림" w:cs="굴림" w:hint="eastAsia"/>
                            <w:kern w:val="0"/>
                            <w:sz w:val="18"/>
                            <w:szCs w:val="18"/>
                          </w:rPr>
                          <w:br/>
                          <w:t xml:space="preserve">못할 수도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41" name="그림 94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40" name="그림 94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39" name="그림 93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제한된 자원을 여러 프로젝트에 분배해야 할 경우, 자원 할당 우선순위와 관련한 갈등이 </w:t>
                        </w:r>
                        <w:r w:rsidRPr="00B5456D">
                          <w:rPr>
                            <w:rFonts w:ascii="굴림" w:eastAsia="굴림" w:hAnsi="굴림" w:cs="굴림" w:hint="eastAsia"/>
                            <w:kern w:val="0"/>
                            <w:sz w:val="18"/>
                            <w:szCs w:val="18"/>
                          </w:rPr>
                          <w:br/>
                          <w:t>발생합니다.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38" name="그림 93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37" name="그림 93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36" name="그림 93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좋은 교훈의 특성은 진실되고 철저하며, 과거의 경험을 이용하기 위해 행동을 변화시키는 </w:t>
                        </w:r>
                        <w:r w:rsidRPr="00B5456D">
                          <w:rPr>
                            <w:rFonts w:ascii="굴림" w:eastAsia="굴림" w:hAnsi="굴림" w:cs="굴림" w:hint="eastAsia"/>
                            <w:kern w:val="0"/>
                            <w:sz w:val="18"/>
                            <w:szCs w:val="18"/>
                          </w:rPr>
                          <w:br/>
                          <w:t>방법에 관한 명확한 지침을 제공한다는 것입니다. 여기서는 고객의 전화에 제대로 응대하는 것이 중요하므로 여기에 필요한 추가적인 시간을 확보해야 한다는 교훈은 다른 프로젝트</w:t>
                        </w:r>
                        <w:r w:rsidRPr="00B5456D">
                          <w:rPr>
                            <w:rFonts w:ascii="굴림" w:eastAsia="굴림" w:hAnsi="굴림" w:cs="굴림" w:hint="eastAsia"/>
                            <w:kern w:val="0"/>
                            <w:sz w:val="18"/>
                            <w:szCs w:val="18"/>
                          </w:rPr>
                          <w:br/>
                          <w:t>에서도 참고할만한 가치 있고 실용적인 정보입니다.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35" name="그림 93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89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34" name="그림 93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33" name="그림 93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의사결정 트리를 살펴보면, 결과 3이 발생하면, 결과 3A가 가능합니다. 다른 결론은 </w:t>
                        </w:r>
                        <w:r w:rsidRPr="00B5456D">
                          <w:rPr>
                            <w:rFonts w:ascii="굴림" w:eastAsia="굴림" w:hAnsi="굴림" w:cs="굴림" w:hint="eastAsia"/>
                            <w:kern w:val="0"/>
                            <w:sz w:val="18"/>
                            <w:szCs w:val="18"/>
                          </w:rPr>
                          <w:br/>
                          <w:t xml:space="preserve">도출될 수 없습니다.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32" name="그림 93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31" name="그림 93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30" name="그림 93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앞의 사례는 일정 계획이 제대로 수립되지 못하였고, 위험 식별 및 대응이 적정하게 </w:t>
                        </w:r>
                        <w:r w:rsidRPr="00B5456D">
                          <w:rPr>
                            <w:rFonts w:ascii="굴림" w:eastAsia="굴림" w:hAnsi="굴림" w:cs="굴림" w:hint="eastAsia"/>
                            <w:kern w:val="0"/>
                            <w:sz w:val="18"/>
                            <w:szCs w:val="18"/>
                          </w:rPr>
                          <w:br/>
                          <w:t xml:space="preserve">이루어지지 못했다는 것을 보여주고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29" name="그림 92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603250" cy="57150"/>
                              <wp:effectExtent l="0" t="0" r="6350" b="0"/>
                              <wp:docPr id="928" name="그림 92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27" name="그림 92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권장되는 시정조치 또는 예방조치로 인해 프로젝트 기준선에 변경이 필요하게 되면, </w:t>
                        </w:r>
                        <w:r w:rsidRPr="00B5456D">
                          <w:rPr>
                            <w:rFonts w:ascii="굴림" w:eastAsia="굴림" w:hAnsi="굴림" w:cs="굴림" w:hint="eastAsia"/>
                            <w:kern w:val="0"/>
                            <w:sz w:val="18"/>
                            <w:szCs w:val="18"/>
                          </w:rPr>
                          <w:br/>
                          <w:t xml:space="preserve">변경 요청은 통합 변경 통제 프로세스에 따라 준비되어야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26" name="그림 92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25" name="그림 92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24" name="그림 92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경우에 따라 프로젝트 관리자는 자신에게 직접 보고하지 않는 팀원들과 함께 업무를 </w:t>
                        </w:r>
                        <w:r w:rsidRPr="00B5456D">
                          <w:rPr>
                            <w:rFonts w:ascii="굴림" w:eastAsia="굴림" w:hAnsi="굴림" w:cs="굴림" w:hint="eastAsia"/>
                            <w:kern w:val="0"/>
                            <w:sz w:val="18"/>
                            <w:szCs w:val="18"/>
                          </w:rPr>
                          <w:br/>
                          <w:t>진행해야 하는 경우도 있습니다. 그리고 성공적인 프로젝트를 위해서는 주요 이해관계자들과 프로젝트 팀원들에게 영향력을 행사하는 능력 역시 필요합니다.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23" name="그림 92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22" name="그림 92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21" name="그림 92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고객으로부터 지급 받는 금액의 현재 가치가 증가합니다. 현재의 상황은 회사 입장에서 </w:t>
                        </w:r>
                        <w:r w:rsidRPr="00B5456D">
                          <w:rPr>
                            <w:rFonts w:ascii="굴림" w:eastAsia="굴림" w:hAnsi="굴림" w:cs="굴림" w:hint="eastAsia"/>
                            <w:kern w:val="0"/>
                            <w:sz w:val="18"/>
                            <w:szCs w:val="18"/>
                          </w:rPr>
                          <w:br/>
                          <w:t>돈을 예상보다 더 빨리 받는 것으로 나중에 받는 경우에 비해 할인율이 적용되지 않으므로</w:t>
                        </w:r>
                        <w:r w:rsidRPr="00B5456D">
                          <w:rPr>
                            <w:rFonts w:ascii="굴림" w:eastAsia="굴림" w:hAnsi="굴림" w:cs="굴림" w:hint="eastAsia"/>
                            <w:kern w:val="0"/>
                            <w:sz w:val="18"/>
                            <w:szCs w:val="18"/>
                          </w:rPr>
                          <w:br/>
                          <w:t>현재 가치는 높아집니다.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20" name="그림 92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19" name="그림 91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18" name="그림 91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원가 통제는 요청된 변경사항이 제대로 실행되었는지를 확인하고, 만약 실제 변경이 </w:t>
                        </w:r>
                        <w:r w:rsidRPr="00B5456D">
                          <w:rPr>
                            <w:rFonts w:ascii="굴림" w:eastAsia="굴림" w:hAnsi="굴림" w:cs="굴림" w:hint="eastAsia"/>
                            <w:kern w:val="0"/>
                            <w:sz w:val="18"/>
                            <w:szCs w:val="18"/>
                          </w:rPr>
                          <w:br/>
                          <w:t xml:space="preserve">발생했을 경우 이를 관리하는 것과 관련이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17" name="그림 91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16" name="그림 91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15" name="그림 91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이해관계자는 적시에 정보를 입수해야 합니다. 의사소통 관리 시스템을 통한 </w:t>
                        </w:r>
                        <w:r w:rsidRPr="00B5456D">
                          <w:rPr>
                            <w:rFonts w:ascii="굴림" w:eastAsia="굴림" w:hAnsi="굴림" w:cs="굴림" w:hint="eastAsia"/>
                            <w:kern w:val="0"/>
                            <w:sz w:val="18"/>
                            <w:szCs w:val="18"/>
                          </w:rPr>
                          <w:br/>
                          <w:t xml:space="preserve">표준적인 양식을 사용하는 방법은 국제적인 의사사통에서 문화적 차이로 인한 영향을 </w:t>
                        </w:r>
                        <w:r w:rsidRPr="00B5456D">
                          <w:rPr>
                            <w:rFonts w:ascii="굴림" w:eastAsia="굴림" w:hAnsi="굴림" w:cs="굴림" w:hint="eastAsia"/>
                            <w:kern w:val="0"/>
                            <w:sz w:val="18"/>
                            <w:szCs w:val="18"/>
                          </w:rPr>
                          <w:br/>
                          <w:t xml:space="preserve">줄이는데 도움이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14" name="그림 91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13" name="그림 91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12" name="그림 91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협력(collaborating)은 프로젝트가 절충하기에는 너무 중요할 때 갈등을 관리하기 위한 </w:t>
                        </w:r>
                        <w:r w:rsidRPr="00B5456D">
                          <w:rPr>
                            <w:rFonts w:ascii="굴림" w:eastAsia="굴림" w:hAnsi="굴림" w:cs="굴림" w:hint="eastAsia"/>
                            <w:kern w:val="0"/>
                            <w:sz w:val="18"/>
                            <w:szCs w:val="18"/>
                          </w:rPr>
                          <w:br/>
                          <w:t>효과적인 기법입니다. 여기에는 다른 관점을 지닌 사람들의 다양한 의견 및 견해를 통합하는 일이 포함되며, 다른 사람으로부터 배울 수 있는 좋은 기회를 제공합니다. 또한 장기적인</w:t>
                        </w:r>
                        <w:r w:rsidRPr="00B5456D">
                          <w:rPr>
                            <w:rFonts w:ascii="굴림" w:eastAsia="굴림" w:hAnsi="굴림" w:cs="굴림" w:hint="eastAsia"/>
                            <w:kern w:val="0"/>
                            <w:sz w:val="18"/>
                            <w:szCs w:val="18"/>
                          </w:rPr>
                          <w:br/>
                          <w:t xml:space="preserve">해결책을 제시합니다.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11" name="그림 91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10" name="그림 91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09" name="그림 90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귀하께서는 회사에 정보를 넘겨주셔야 합니다. 제 2의 알버트 슈바이처(Albert Schweitzer)</w:t>
                        </w:r>
                        <w:r w:rsidRPr="00B5456D">
                          <w:rPr>
                            <w:rFonts w:ascii="굴림" w:eastAsia="굴림" w:hAnsi="굴림" w:cs="굴림" w:hint="eastAsia"/>
                            <w:kern w:val="0"/>
                            <w:sz w:val="18"/>
                            <w:szCs w:val="18"/>
                          </w:rPr>
                          <w:br/>
                          <w:t xml:space="preserve">가 될 수 있는 유혹에도 불구하고, 당신은 그 지식을 전개하고 효과가 있는 적절한 </w:t>
                        </w:r>
                        <w:r w:rsidRPr="00B5456D">
                          <w:rPr>
                            <w:rFonts w:ascii="굴림" w:eastAsia="굴림" w:hAnsi="굴림" w:cs="굴림" w:hint="eastAsia"/>
                            <w:kern w:val="0"/>
                            <w:sz w:val="18"/>
                            <w:szCs w:val="18"/>
                          </w:rPr>
                          <w:br/>
                          <w:t>방법인지를 판단할 수 있는 첫 번째 기회를 회사에 제공해야 할 법적/도덕적인 의무가</w:t>
                        </w:r>
                        <w:r w:rsidRPr="00B5456D">
                          <w:rPr>
                            <w:rFonts w:ascii="굴림" w:eastAsia="굴림" w:hAnsi="굴림" w:cs="굴림" w:hint="eastAsia"/>
                            <w:kern w:val="0"/>
                            <w:sz w:val="18"/>
                            <w:szCs w:val="18"/>
                          </w:rPr>
                          <w:br/>
                          <w:t xml:space="preserve">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08" name="그림 90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07" name="그림 90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06" name="그림 90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헌장은 프로젝트 관리자에게 공식적으로 권한을 위임하는 것이므로 상급 경영자가 작성하여 프로젝트관리자에게 제공하는 것이 바람직합니다. 그리고 가급적이면 </w:t>
                        </w:r>
                        <w:r w:rsidRPr="00B5456D">
                          <w:rPr>
                            <w:rFonts w:ascii="굴림" w:eastAsia="굴림" w:hAnsi="굴림" w:cs="굴림" w:hint="eastAsia"/>
                            <w:kern w:val="0"/>
                            <w:sz w:val="18"/>
                            <w:szCs w:val="18"/>
                          </w:rPr>
                          <w:br/>
                          <w:t xml:space="preserve">직간접적으로 관련이 있는 이해관계자들에게 배포하고 서명을 하도록 하는 것이 좋습니다.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05" name="그림 90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99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04" name="그림 90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03" name="그림 90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before="100" w:beforeAutospacing="1" w:after="100" w:afterAutospacing="1"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활동 2만 금요일에 시작됩니다. 나머지는 모두 화요일에 시작합니다.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902" name="그림 90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01" name="그림 90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900" name="그림 90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활동 I, H, G의 늦은 일자는 변경된 기간을 적용하여 재계산 하여야 합니다. 활동 G의 </w:t>
                        </w:r>
                        <w:r w:rsidRPr="00B5456D">
                          <w:rPr>
                            <w:rFonts w:ascii="굴림" w:eastAsia="굴림" w:hAnsi="굴림" w:cs="굴림" w:hint="eastAsia"/>
                            <w:kern w:val="0"/>
                            <w:sz w:val="18"/>
                            <w:szCs w:val="18"/>
                          </w:rPr>
                          <w:br/>
                          <w:t xml:space="preserve">늦은 종료일(LF) = 11로 수정됩니다.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99" name="그림 89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98" name="그림 89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97" name="그림 89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프로젝트 종료는 크게 행정적 종료와 계약 종료로 구분할 수 있다. 이 중 행정적 종료는</w:t>
                        </w:r>
                        <w:r w:rsidRPr="00B5456D">
                          <w:rPr>
                            <w:rFonts w:ascii="굴림" w:eastAsia="굴림" w:hAnsi="굴림" w:cs="굴림" w:hint="eastAsia"/>
                            <w:kern w:val="0"/>
                            <w:sz w:val="18"/>
                            <w:szCs w:val="18"/>
                          </w:rPr>
                          <w:br/>
                          <w:t xml:space="preserve">최종 산출물에 대한 승인뿐만 아니라 프로젝트 수행 결과를 분석하여 교훈을 정리하는 </w:t>
                        </w:r>
                        <w:r w:rsidRPr="00B5456D">
                          <w:rPr>
                            <w:rFonts w:ascii="굴림" w:eastAsia="굴림" w:hAnsi="굴림" w:cs="굴림" w:hint="eastAsia"/>
                            <w:kern w:val="0"/>
                            <w:sz w:val="18"/>
                            <w:szCs w:val="18"/>
                          </w:rPr>
                          <w:br/>
                          <w:t>프로세스도 포함한다. 계약 종료는 계약 방식으로 프로젝트를 진행할 경우 고객의 승인 및</w:t>
                        </w:r>
                        <w:r w:rsidRPr="00B5456D">
                          <w:rPr>
                            <w:rFonts w:ascii="굴림" w:eastAsia="굴림" w:hAnsi="굴림" w:cs="굴림" w:hint="eastAsia"/>
                            <w:kern w:val="0"/>
                            <w:sz w:val="18"/>
                            <w:szCs w:val="18"/>
                          </w:rPr>
                          <w:br/>
                          <w:t>계약 금액 처리, 경비 정산을 수행하는 프로세스를 포함한다.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96" name="그림 89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95" name="그림 89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94" name="그림 89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1950년대 초반 피터 드러커(Peter Drucker)에 의해 개발된 목표에 의한 관리</w:t>
                        </w:r>
                        <w:r w:rsidRPr="00B5456D">
                          <w:rPr>
                            <w:rFonts w:ascii="굴림" w:eastAsia="굴림" w:hAnsi="굴림" w:cs="굴림" w:hint="eastAsia"/>
                            <w:kern w:val="0"/>
                            <w:sz w:val="18"/>
                            <w:szCs w:val="18"/>
                          </w:rPr>
                          <w:br/>
                          <w:t xml:space="preserve">(management by objective)는 명백하고 달성 가능한 목표를 수립하고 그러한 목표를 </w:t>
                        </w:r>
                        <w:r w:rsidRPr="00B5456D">
                          <w:rPr>
                            <w:rFonts w:ascii="굴림" w:eastAsia="굴림" w:hAnsi="굴림" w:cs="굴림" w:hint="eastAsia"/>
                            <w:kern w:val="0"/>
                            <w:sz w:val="18"/>
                            <w:szCs w:val="18"/>
                          </w:rPr>
                          <w:br/>
                          <w:t>향한 진척도를 규칙적으로 평가하는 기법을 말합니다. 이 기법에서 프로젝트 위험 관리는</w:t>
                        </w:r>
                        <w:r w:rsidRPr="00B5456D">
                          <w:rPr>
                            <w:rFonts w:ascii="굴림" w:eastAsia="굴림" w:hAnsi="굴림" w:cs="굴림" w:hint="eastAsia"/>
                            <w:kern w:val="0"/>
                            <w:sz w:val="18"/>
                            <w:szCs w:val="18"/>
                          </w:rPr>
                          <w:br/>
                          <w:t xml:space="preserve">포함되지 않습니다.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93" name="그림 89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92" name="그림 89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91" name="그림 89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구매자가 요구하는 지급 보증은 대개 주계약자의 보증인이 발행합니다. 구매자가 지급 보증을 요구하는 이유는 프로젝트가 수행되는 동안에 작업에 참여하는 하청업체, 근로자, 납품 </w:t>
                        </w:r>
                        <w:r w:rsidRPr="00B5456D">
                          <w:rPr>
                            <w:rFonts w:ascii="굴림" w:eastAsia="굴림" w:hAnsi="굴림" w:cs="굴림" w:hint="eastAsia"/>
                            <w:kern w:val="0"/>
                            <w:sz w:val="18"/>
                            <w:szCs w:val="18"/>
                          </w:rPr>
                          <w:br/>
                          <w:t>업체 등이 대금을 지급 받지 못해 발생하는 계약 관리상의 위험을 해소하기 위한 것입니다.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90" name="그림 89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89" name="그림 88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88" name="그림 88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예비 프로젝트 범위 기술서는 이해관계자에게 프로젝트의 범위에 대한 공통의 이해를 </w:t>
                        </w:r>
                        <w:r w:rsidRPr="00B5456D">
                          <w:rPr>
                            <w:rFonts w:ascii="굴림" w:eastAsia="굴림" w:hAnsi="굴림" w:cs="굴림" w:hint="eastAsia"/>
                            <w:kern w:val="0"/>
                            <w:sz w:val="18"/>
                            <w:szCs w:val="18"/>
                          </w:rPr>
                          <w:br/>
                          <w:t>제공하며 미래의 프로젝트 의사결정을 내리는데 준거 자료가 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87" name="그림 88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86" name="그림 88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85" name="그림 88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일정 성과 지수(SPI)는 원래 계획된 작업을 정해진 시간 동안에 달성했는지를 나타내는 </w:t>
                        </w:r>
                        <w:r w:rsidRPr="00B5456D">
                          <w:rPr>
                            <w:rFonts w:ascii="굴림" w:eastAsia="굴림" w:hAnsi="굴림" w:cs="굴림" w:hint="eastAsia"/>
                            <w:kern w:val="0"/>
                            <w:sz w:val="18"/>
                            <w:szCs w:val="18"/>
                          </w:rPr>
                          <w:br/>
                          <w:t>지표로 프로젝트가 일정에 맞게 제대로 진행되고 있는지를 판단하는데 도움이 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84" name="그림 88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83" name="그림 88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82" name="그림 88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$450,000의 원가와 $10,000의 고정수수료를 합산하여 정답을 구할 수 있습니다.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81" name="그림 88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80" name="그림 88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79" name="그림 87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하부계약자를 사용하는 것은 프로젝트와 관련한 여타 요인들에 비해 소송의 원인이 되는 </w:t>
                        </w:r>
                        <w:r w:rsidRPr="00B5456D">
                          <w:rPr>
                            <w:rFonts w:ascii="굴림" w:eastAsia="굴림" w:hAnsi="굴림" w:cs="굴림" w:hint="eastAsia"/>
                            <w:kern w:val="0"/>
                            <w:sz w:val="18"/>
                            <w:szCs w:val="18"/>
                          </w:rPr>
                          <w:br/>
                          <w:t xml:space="preserve">경우가 많으며, 프로젝트 관리자들은 범위 기술서를 개발하고 변경사항을 관리하는 일이 </w:t>
                        </w:r>
                        <w:r w:rsidRPr="00B5456D">
                          <w:rPr>
                            <w:rFonts w:ascii="굴림" w:eastAsia="굴림" w:hAnsi="굴림" w:cs="굴림" w:hint="eastAsia"/>
                            <w:kern w:val="0"/>
                            <w:sz w:val="18"/>
                            <w:szCs w:val="18"/>
                          </w:rPr>
                          <w:br/>
                          <w:t xml:space="preserve">일반적으로 직면하는 어려운 사안이라고 보고합니다. 그리고 이해관계자들을 만족시키는 것 역시 협상 능력이 필요한 중요 일입니다.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78" name="그림 87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77" name="그림 87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76" name="그림 87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계약을 종료하고 프로젝트 또는 프로젝트 단계를 종료하는 프로세스는 둘 다 그 결과를 </w:t>
                        </w:r>
                        <w:r w:rsidRPr="00B5456D">
                          <w:rPr>
                            <w:rFonts w:ascii="굴림" w:eastAsia="굴림" w:hAnsi="굴림" w:cs="굴림" w:hint="eastAsia"/>
                            <w:kern w:val="0"/>
                            <w:sz w:val="18"/>
                            <w:szCs w:val="18"/>
                          </w:rPr>
                          <w:br/>
                          <w:t xml:space="preserve">고객으로부터 승인 받았다는 것을 검증 및 문서화하는 작업을 포함합니다. 그리고 관련된 </w:t>
                        </w:r>
                        <w:r w:rsidRPr="00B5456D">
                          <w:rPr>
                            <w:rFonts w:ascii="굴림" w:eastAsia="굴림" w:hAnsi="굴림" w:cs="굴림" w:hint="eastAsia"/>
                            <w:kern w:val="0"/>
                            <w:sz w:val="18"/>
                            <w:szCs w:val="18"/>
                          </w:rPr>
                          <w:br/>
                          <w:t>문서를 보관하는 것 역시 두 프로세스에서 공히 중요한 요소가 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75" name="그림 87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109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74" name="그림 87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73" name="그림 87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정답을 선택하기 위해서는 우선 시간을 표준화해야 합니다. 애덤의 경우, 생산성은 80%로 20일 동안 작업하면 25일 일한 성과를 얻을 수 있습니다. 이를 통해 유추해보면, 생산성이 80% 미만일 경우 정해진 시간 내에 혼자서는 작업을 마무리할 수 없다는 사실을 알 수 </w:t>
                        </w:r>
                        <w:r w:rsidRPr="00B5456D">
                          <w:rPr>
                            <w:rFonts w:ascii="굴림" w:eastAsia="굴림" w:hAnsi="굴림" w:cs="굴림" w:hint="eastAsia"/>
                            <w:kern w:val="0"/>
                            <w:sz w:val="18"/>
                            <w:szCs w:val="18"/>
                          </w:rPr>
                          <w:br/>
                          <w:t xml:space="preserve">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72" name="그림 87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603250" cy="57150"/>
                              <wp:effectExtent l="0" t="0" r="6350" b="0"/>
                              <wp:docPr id="871" name="그림 87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70" name="그림 87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문화적 역량은 개방적인 태도에서 비롯되어 자기 계발 및 타인의 차이점에 대한 자각을 촉진시킵니다. 이문화 간 기량을 개발할 수 있도록 문화적 지식의 기초를 단단히 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69" name="그림 86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68" name="그림 86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67" name="그림 86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표본추출과 확률에 대한 지식은 통계적 품질 관리의 기본이며, 이를 통해 프로젝트 팀은</w:t>
                        </w:r>
                        <w:r w:rsidRPr="00B5456D">
                          <w:rPr>
                            <w:rFonts w:ascii="굴림" w:eastAsia="굴림" w:hAnsi="굴림" w:cs="굴림" w:hint="eastAsia"/>
                            <w:kern w:val="0"/>
                            <w:sz w:val="18"/>
                            <w:szCs w:val="18"/>
                          </w:rPr>
                          <w:br/>
                          <w:t xml:space="preserve">프로젝트 결과가 관련된 품질 표준을 준수하는지 감시하는데 도움을 주고, 불만족스러운 </w:t>
                        </w:r>
                        <w:r w:rsidRPr="00B5456D">
                          <w:rPr>
                            <w:rFonts w:ascii="굴림" w:eastAsia="굴림" w:hAnsi="굴림" w:cs="굴림" w:hint="eastAsia"/>
                            <w:kern w:val="0"/>
                            <w:sz w:val="18"/>
                            <w:szCs w:val="18"/>
                          </w:rPr>
                          <w:br/>
                          <w:t>결과의 원인을 제거할 수 있는 방법을 식별하도록 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66" name="그림 86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65" name="그림 86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64" name="그림 86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화살표상의 활동(AOA) 도표에서 점선으로 표현된 선은 “더미(dummy)” 활동을 나타냅니다. 더미 활동은 실제 작업은 아니지만 논리적 관계를 위해 표시하기 위해 사용됩니다.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63" name="그림 86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62" name="그림 86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61" name="그림 86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관리자를 착수 프로세스가 진행될 때 선정 및 배정하게 되면 통상적인 프로젝트 </w:t>
                        </w:r>
                        <w:r w:rsidRPr="00B5456D">
                          <w:rPr>
                            <w:rFonts w:ascii="굴림" w:eastAsia="굴림" w:hAnsi="굴림" w:cs="굴림" w:hint="eastAsia"/>
                            <w:kern w:val="0"/>
                            <w:sz w:val="18"/>
                            <w:szCs w:val="18"/>
                          </w:rPr>
                          <w:br/>
                          <w:t xml:space="preserve">착수 작업의 일부가 단순화됩니다. 그리고, 초반부터 프로젝트 활동에 개입하게 되면 </w:t>
                        </w:r>
                        <w:r w:rsidRPr="00B5456D">
                          <w:rPr>
                            <w:rFonts w:ascii="굴림" w:eastAsia="굴림" w:hAnsi="굴림" w:cs="굴림" w:hint="eastAsia"/>
                            <w:kern w:val="0"/>
                            <w:sz w:val="18"/>
                            <w:szCs w:val="18"/>
                          </w:rPr>
                          <w:br/>
                          <w:t>프로젝트 관리자는 조직의 다른 프로젝트 및 진행중인 작업과 관련한 프로젝트의 우선순위</w:t>
                        </w:r>
                        <w:r w:rsidRPr="00B5456D">
                          <w:rPr>
                            <w:rFonts w:ascii="굴림" w:eastAsia="굴림" w:hAnsi="굴림" w:cs="굴림" w:hint="eastAsia"/>
                            <w:kern w:val="0"/>
                            <w:sz w:val="18"/>
                            <w:szCs w:val="18"/>
                          </w:rPr>
                          <w:br/>
                          <w:t>라는 견지에서 조직의 어디에 프로젝트가 적합한지를 보다 잘 이해할 수 있게 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60" name="그림 86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59" name="그림 85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58" name="그림 85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이해관계자에는 프로젝트에 긍정적 혹은 부정적으로 영향을 미치거나 영향을 </w:t>
                        </w:r>
                        <w:r w:rsidRPr="00B5456D">
                          <w:rPr>
                            <w:rFonts w:ascii="굴림" w:eastAsia="굴림" w:hAnsi="굴림" w:cs="굴림" w:hint="eastAsia"/>
                            <w:kern w:val="0"/>
                            <w:sz w:val="18"/>
                            <w:szCs w:val="18"/>
                          </w:rPr>
                          <w:br/>
                          <w:t>받을 수 있는 모든 사람들이 포함됩니다. 프로젝트 산출물과 인식(perceptions)에 영향을</w:t>
                        </w:r>
                        <w:r w:rsidRPr="00B5456D">
                          <w:rPr>
                            <w:rFonts w:ascii="굴림" w:eastAsia="굴림" w:hAnsi="굴림" w:cs="굴림" w:hint="eastAsia"/>
                            <w:kern w:val="0"/>
                            <w:sz w:val="18"/>
                            <w:szCs w:val="18"/>
                          </w:rPr>
                          <w:br/>
                          <w:t>미칠 수 있는 범위의 사람은 실제로 매우 광범위합니다.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57" name="그림 85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56" name="그림 85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55" name="그림 85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헌장은 프로젝트의 요건에 맞는 지위를 가진 프로젝트 후원자가 발행하는 것이 </w:t>
                        </w:r>
                        <w:r w:rsidRPr="00B5456D">
                          <w:rPr>
                            <w:rFonts w:ascii="굴림" w:eastAsia="굴림" w:hAnsi="굴림" w:cs="굴림" w:hint="eastAsia"/>
                            <w:kern w:val="0"/>
                            <w:sz w:val="18"/>
                            <w:szCs w:val="18"/>
                          </w:rPr>
                          <w:br/>
                          <w:t>바람직합니다. 프로젝트 헌장은 프로젝트 관리자에게 조직의 자원을 프로젝트 활동에 사용할 권한을 부여하기 때문에 이를 프로젝트 관리자가 작성하면 안됩니다. 그리고 기능 관리자는 그 내용을 읽고 서명하도록 해야 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54" name="그림 85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53" name="그림 85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52" name="그림 85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서머리 1.3은 1.3.1과 1.3.2의 합계입니다. 이 경우에는 $48,400 + $35,200 으로 총 $83,600 </w:t>
                        </w:r>
                        <w:r w:rsidRPr="00B5456D">
                          <w:rPr>
                            <w:rFonts w:ascii="굴림" w:eastAsia="굴림" w:hAnsi="굴림" w:cs="굴림" w:hint="eastAsia"/>
                            <w:kern w:val="0"/>
                            <w:sz w:val="18"/>
                            <w:szCs w:val="18"/>
                          </w:rPr>
                          <w:br/>
                          <w:t xml:space="preserve">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51" name="그림 85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50" name="그림 85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49" name="그림 84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이것은 해당되는 경우에 따라서 이해할 수 있는 비공식적, 외부적 의사소통의 일례가 됩니다. 대부분의 공식적 의사소통에는 일반적으로 준비 단계에서 어느 정도의 계획이 포함되며,</w:t>
                        </w:r>
                        <w:r w:rsidRPr="00B5456D">
                          <w:rPr>
                            <w:rFonts w:ascii="굴림" w:eastAsia="굴림" w:hAnsi="굴림" w:cs="굴림" w:hint="eastAsia"/>
                            <w:kern w:val="0"/>
                            <w:sz w:val="18"/>
                            <w:szCs w:val="18"/>
                          </w:rPr>
                          <w:br/>
                          <w:t>대부분의 커피 자판기 앞에서 이루어지는 대화는 신중하게 계획된 것이라 보기 어렵습니다. 또한 이는 외부적 의사소통인데, 이는 자사의 대표와 고객 조직 대표 간 의사소통이기</w:t>
                        </w:r>
                        <w:r w:rsidRPr="00B5456D">
                          <w:rPr>
                            <w:rFonts w:ascii="굴림" w:eastAsia="굴림" w:hAnsi="굴림" w:cs="굴림" w:hint="eastAsia"/>
                            <w:kern w:val="0"/>
                            <w:sz w:val="18"/>
                            <w:szCs w:val="18"/>
                          </w:rPr>
                          <w:br/>
                          <w:t>때문입니다.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48" name="그림 84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47" name="그림 84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46" name="그림 84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정답을 계산하는 방법은 다음과 같습니다: $600,000 - $650,000 = -$50,000. 결과가 음수</w:t>
                        </w:r>
                        <w:r w:rsidRPr="00B5456D">
                          <w:rPr>
                            <w:rFonts w:ascii="굴림" w:eastAsia="굴림" w:hAnsi="굴림" w:cs="굴림" w:hint="eastAsia"/>
                            <w:kern w:val="0"/>
                            <w:sz w:val="18"/>
                            <w:szCs w:val="18"/>
                          </w:rPr>
                          <w:br/>
                          <w:t xml:space="preserve">이므로, 오버런을 의미합니다. 즉, 프로젝트의 원가가 target 원가(target 가격이 아닌)를 </w:t>
                        </w:r>
                        <w:r w:rsidRPr="00B5456D">
                          <w:rPr>
                            <w:rFonts w:ascii="굴림" w:eastAsia="굴림" w:hAnsi="굴림" w:cs="굴림" w:hint="eastAsia"/>
                            <w:kern w:val="0"/>
                            <w:sz w:val="18"/>
                            <w:szCs w:val="18"/>
                          </w:rPr>
                          <w:br/>
                          <w:t>초과하였습니다.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845" name="그림 84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119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44" name="그림 84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43" name="그림 84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일정 편차를 0이라고 보고했다는 의미는 프로젝트 일정이 계획대로 진행되고 있다고 보고</w:t>
                        </w:r>
                        <w:r w:rsidRPr="00B5456D">
                          <w:rPr>
                            <w:rFonts w:ascii="굴림" w:eastAsia="굴림" w:hAnsi="굴림" w:cs="굴림" w:hint="eastAsia"/>
                            <w:kern w:val="0"/>
                            <w:sz w:val="18"/>
                            <w:szCs w:val="18"/>
                          </w:rPr>
                          <w:br/>
                          <w:t xml:space="preserve">한 것이다. 하지만 실제로는 프로젝트가 지체되고 있으며, 이는 프로젝트의 보고 체계가 </w:t>
                        </w:r>
                        <w:r w:rsidRPr="00B5456D">
                          <w:rPr>
                            <w:rFonts w:ascii="굴림" w:eastAsia="굴림" w:hAnsi="굴림" w:cs="굴림" w:hint="eastAsia"/>
                            <w:kern w:val="0"/>
                            <w:sz w:val="18"/>
                            <w:szCs w:val="18"/>
                          </w:rPr>
                          <w:br/>
                          <w:t xml:space="preserve">잘못되었기 때문에 발생한 문제이다. 프로젝트 보고는 의사소통 계획에 따라 이루어진다.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42" name="그림 84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41" name="그림 84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40" name="그림 84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의사소통의 장벽으로 인해 정보가 원활하게 전달되지 못하게 됩니다. 따라서, 수신인은 </w:t>
                        </w:r>
                        <w:r w:rsidRPr="00B5456D">
                          <w:rPr>
                            <w:rFonts w:ascii="굴림" w:eastAsia="굴림" w:hAnsi="굴림" w:cs="굴림" w:hint="eastAsia"/>
                            <w:kern w:val="0"/>
                            <w:sz w:val="18"/>
                            <w:szCs w:val="18"/>
                          </w:rPr>
                          <w:br/>
                          <w:t>메시지를 오해하게 되고 이로 인해 서로 다르게 인식, 이해하고 다른 준거 기준을 갖게 되어 다양한 문제들을 야기시킵니다.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39" name="그림 83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38" name="그림 83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37" name="그림 83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둘의 생산성은 생산성이 100% 직원에 비해 상대적으로 적은 66%(노력 / 가용성 = 작업 시간)이다. 10일 간의 기간을 66%의 가용성으로 나누면 작업 기간은 15.15 근무일이 된다. </w:t>
                        </w:r>
                        <w:r w:rsidRPr="00B5456D">
                          <w:rPr>
                            <w:rFonts w:ascii="굴림" w:eastAsia="굴림" w:hAnsi="굴림" w:cs="굴림" w:hint="eastAsia"/>
                            <w:kern w:val="0"/>
                            <w:sz w:val="18"/>
                            <w:szCs w:val="18"/>
                          </w:rPr>
                          <w:br/>
                          <w:t xml:space="preserve">이 시간 중 놈은 4.5일을 작업하고, 로리타는 13.6일을 작업해야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36" name="그림 83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35" name="그림 83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34" name="그림 83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모호한 권한(ambiguous jurisdictions)은 둘 이상의 당사자가 연관된 책임을 갖고 있으나 </w:t>
                        </w:r>
                        <w:r w:rsidRPr="00B5456D">
                          <w:rPr>
                            <w:rFonts w:ascii="굴림" w:eastAsia="굴림" w:hAnsi="굴림" w:cs="굴림" w:hint="eastAsia"/>
                            <w:kern w:val="0"/>
                            <w:sz w:val="18"/>
                            <w:szCs w:val="18"/>
                          </w:rPr>
                          <w:br/>
                          <w:t xml:space="preserve">그들의 작업 경계 및 역할 정의가 명확하지 않을 때 존재합니다. 이 상황은 두 관리자(two-boss)라는 개념 때문에 약한 매트릭스 조직 및 강한 매트릭스 조직 둘 다에서 빈번하게 </w:t>
                        </w:r>
                        <w:r w:rsidRPr="00B5456D">
                          <w:rPr>
                            <w:rFonts w:ascii="굴림" w:eastAsia="굴림" w:hAnsi="굴림" w:cs="굴림" w:hint="eastAsia"/>
                            <w:kern w:val="0"/>
                            <w:sz w:val="18"/>
                            <w:szCs w:val="18"/>
                          </w:rPr>
                          <w:br/>
                          <w:t xml:space="preserve">목격됩니다.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33" name="그림 83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32" name="그림 83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31" name="그림 83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작업 승인 시스템(work authorization system)은 기업 환경 요인의 사례에 해당합니다.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30" name="그림 83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29" name="그림 82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28" name="그림 82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프로젝트에서 Scope Creep은 통제되지 않은 변경사항의 전형적인 결과입니다. 범위 변경은 모든 프로젝트 범위 변경의 영향을 통제하기 위해 작용합니다.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27" name="그림 82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26" name="그림 82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25" name="그림 82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WBS 작성 프로세스에서, 최종 결과물은 최종 산출물(deliverables) 또는 유형의 항목(tangible item)으로 설명됩니다.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24" name="그림 82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23" name="그림 82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22" name="그림 82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프로젝트는 그 목표가 달성되었거나 또는 목표를 달성할 수 없다고 판단될 경우 종료됩니다. 그리고 프로젝트에 관한 정의에서 일시성의 개념은 프로젝트 생애주기에 적용되는 것이지 </w:t>
                        </w:r>
                        <w:r w:rsidRPr="00B5456D">
                          <w:rPr>
                            <w:rFonts w:ascii="굴림" w:eastAsia="굴림" w:hAnsi="굴림" w:cs="굴림" w:hint="eastAsia"/>
                            <w:kern w:val="0"/>
                            <w:sz w:val="18"/>
                            <w:szCs w:val="18"/>
                          </w:rPr>
                          <w:br/>
                          <w:t xml:space="preserve">사례와 같은 제품 생애주기에는 적용되지 않습니다.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21" name="그림 82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20" name="그림 82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19" name="그림 81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조달 감사는 성공 및 실패를 식별하기 위한 조달 프로세스의 구조화된 검토입니다. 여기서 </w:t>
                        </w:r>
                        <w:r w:rsidRPr="00B5456D">
                          <w:rPr>
                            <w:rFonts w:ascii="굴림" w:eastAsia="굴림" w:hAnsi="굴림" w:cs="굴림" w:hint="eastAsia"/>
                            <w:kern w:val="0"/>
                            <w:sz w:val="18"/>
                            <w:szCs w:val="18"/>
                          </w:rPr>
                          <w:br/>
                          <w:t xml:space="preserve">확보한 통찰력은 그 프로젝트의 다른 조달 또는 수행 조직의 다른 프로젝트에 적용할 수 </w:t>
                        </w:r>
                        <w:r w:rsidRPr="00B5456D">
                          <w:rPr>
                            <w:rFonts w:ascii="굴림" w:eastAsia="굴림" w:hAnsi="굴림" w:cs="굴림" w:hint="eastAsia"/>
                            <w:kern w:val="0"/>
                            <w:sz w:val="18"/>
                            <w:szCs w:val="18"/>
                          </w:rPr>
                          <w:br/>
                          <w:t xml:space="preserve">있습니다. 또한 프로젝트 관리 지식 기반에 기여할 수 있으며, 프로젝트 관리 서비스의 </w:t>
                        </w:r>
                        <w:r w:rsidRPr="00B5456D">
                          <w:rPr>
                            <w:rFonts w:ascii="굴림" w:eastAsia="굴림" w:hAnsi="굴림" w:cs="굴림" w:hint="eastAsia"/>
                            <w:kern w:val="0"/>
                            <w:sz w:val="18"/>
                            <w:szCs w:val="18"/>
                          </w:rPr>
                          <w:br/>
                          <w:t xml:space="preserve">품질을 향상시킬 수 있습니다. 대개 조달 감사는 계약 종료 프로세스의 일환으로 수행됩니다.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18" name="그림 81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603250" cy="57150"/>
                              <wp:effectExtent l="0" t="0" r="6350" b="0"/>
                              <wp:docPr id="817" name="그림 81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16" name="그림 81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매슬로우의 이론에서는, 아래 단계의 욕구의 충족되었을 때 상위의 욕구 계층으로 </w:t>
                        </w:r>
                        <w:r w:rsidRPr="00B5456D">
                          <w:rPr>
                            <w:rFonts w:ascii="굴림" w:eastAsia="굴림" w:hAnsi="굴림" w:cs="굴림" w:hint="eastAsia"/>
                            <w:kern w:val="0"/>
                            <w:sz w:val="18"/>
                            <w:szCs w:val="18"/>
                          </w:rPr>
                          <w:br/>
                          <w:t xml:space="preserve">옮겨갈수 있습니다. 매슬로우는 상위의 욕구를 충족시키려 하기 전에 우선 기본적 욕구를 </w:t>
                        </w:r>
                        <w:r w:rsidRPr="00B5456D">
                          <w:rPr>
                            <w:rFonts w:ascii="굴림" w:eastAsia="굴림" w:hAnsi="굴림" w:cs="굴림" w:hint="eastAsia"/>
                            <w:kern w:val="0"/>
                            <w:sz w:val="18"/>
                            <w:szCs w:val="18"/>
                          </w:rPr>
                          <w:br/>
                          <w:t xml:space="preserve">충족하도록 하는 것이 중요하며, 이러한 요건이 충족되지 않은 상태에서 상위의 욕구를 </w:t>
                        </w:r>
                        <w:r w:rsidRPr="00B5456D">
                          <w:rPr>
                            <w:rFonts w:ascii="굴림" w:eastAsia="굴림" w:hAnsi="굴림" w:cs="굴림" w:hint="eastAsia"/>
                            <w:kern w:val="0"/>
                            <w:sz w:val="18"/>
                            <w:szCs w:val="18"/>
                          </w:rPr>
                          <w:br/>
                          <w:t xml:space="preserve">충족하기 위해 노력을 기울이는 것은 무익하다고 주장합니다.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15" name="그림 81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129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14" name="그림 81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13" name="그림 81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프로젝트에 대한 최종적인 평가는 고객, 경영진, 프로젝트 팀에 의해 수행되어야 하며, </w:t>
                        </w:r>
                        <w:r w:rsidRPr="00B5456D">
                          <w:rPr>
                            <w:rFonts w:ascii="굴림" w:eastAsia="굴림" w:hAnsi="굴림" w:cs="굴림" w:hint="eastAsia"/>
                            <w:kern w:val="0"/>
                            <w:sz w:val="18"/>
                            <w:szCs w:val="18"/>
                          </w:rPr>
                          <w:br/>
                          <w:t>프로젝트 팀은 일정 수준의 만족도를 보장해야 합니다. 만일 이러한 평가가 제대로 이루어</w:t>
                        </w:r>
                        <w:r w:rsidRPr="00B5456D">
                          <w:rPr>
                            <w:rFonts w:ascii="굴림" w:eastAsia="굴림" w:hAnsi="굴림" w:cs="굴림" w:hint="eastAsia"/>
                            <w:kern w:val="0"/>
                            <w:sz w:val="18"/>
                            <w:szCs w:val="18"/>
                          </w:rPr>
                          <w:br/>
                          <w:t xml:space="preserve">지지 않는다면 관련자들이 프로젝트에 통해 요구사항이 충족되었는지를 확인할 수 없습니다.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12" name="그림 81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11" name="그림 81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10" name="그림 81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단계가 끝날 때 행하는 검토는 ‘phase exit’, ‘stage gate’, 또는 ‘kill point’라고도 </w:t>
                        </w:r>
                        <w:r w:rsidRPr="00B5456D">
                          <w:rPr>
                            <w:rFonts w:ascii="굴림" w:eastAsia="굴림" w:hAnsi="굴림" w:cs="굴림" w:hint="eastAsia"/>
                            <w:kern w:val="0"/>
                            <w:sz w:val="18"/>
                            <w:szCs w:val="18"/>
                          </w:rPr>
                          <w:br/>
                          <w:t xml:space="preserve">부릅니다. 이러한 단계말 검토의 목적은 프로젝트에서 다음 단계로 진행할 것인지 여부를 </w:t>
                        </w:r>
                        <w:r w:rsidRPr="00B5456D">
                          <w:rPr>
                            <w:rFonts w:ascii="굴림" w:eastAsia="굴림" w:hAnsi="굴림" w:cs="굴림" w:hint="eastAsia"/>
                            <w:kern w:val="0"/>
                            <w:sz w:val="18"/>
                            <w:szCs w:val="18"/>
                          </w:rPr>
                          <w:br/>
                          <w:t xml:space="preserve">결정하고, 해결할 수 있는 오류(errors)를 감지 및 시정하고, 프로젝트가 달성하고자 하는 </w:t>
                        </w:r>
                        <w:r w:rsidRPr="00B5456D">
                          <w:rPr>
                            <w:rFonts w:ascii="굴림" w:eastAsia="굴림" w:hAnsi="굴림" w:cs="굴림" w:hint="eastAsia"/>
                            <w:kern w:val="0"/>
                            <w:sz w:val="18"/>
                            <w:szCs w:val="18"/>
                          </w:rPr>
                          <w:br/>
                          <w:t>사업상의 요건(business need)에 초점이 맞춰 진행되고 있는지를 확인하기 위한 것입니다.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09" name="그림 80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08" name="그림 80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07" name="그림 80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자체제작 또는 구매(make-or-buy) 분석은 특정 제품 또는 서비스를 원가 효율성을 감안하여 내부적으로 자체 생산할 것인지, 또는 다른 조직에게 하청을 줄 것인지를 결정하기 위해 </w:t>
                        </w:r>
                        <w:r w:rsidRPr="00B5456D">
                          <w:rPr>
                            <w:rFonts w:ascii="굴림" w:eastAsia="굴림" w:hAnsi="굴림" w:cs="굴림" w:hint="eastAsia"/>
                            <w:kern w:val="0"/>
                            <w:sz w:val="18"/>
                            <w:szCs w:val="18"/>
                          </w:rPr>
                          <w:br/>
                          <w:t xml:space="preserve">사용되는 기법 입니다. 분석에 포함되는 비용은 직·간접비를 포함하여 계약 관리를 위해 </w:t>
                        </w:r>
                        <w:r w:rsidRPr="00B5456D">
                          <w:rPr>
                            <w:rFonts w:ascii="굴림" w:eastAsia="굴림" w:hAnsi="굴림" w:cs="굴림" w:hint="eastAsia"/>
                            <w:kern w:val="0"/>
                            <w:sz w:val="18"/>
                            <w:szCs w:val="18"/>
                          </w:rPr>
                          <w:br/>
                          <w:t xml:space="preserve">발생하는 모든 원가가 포함됩니다.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06" name="그림 80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05" name="그림 80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04" name="그림 80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원가성과지수(CPI) 또는 일정 성과 지수(SPI)가 1보다 크다면 긍정적인 신호이며, 프로젝트가 예산을 초과하지 않았다는 것을 의미합니다. 그리고 편차(variances)는 양수값(positive)은 좋고, 음수값(negative)은 나쁩니다. 사례의 경우, 일정 편차 역시 양수이므로 </w:t>
                        </w:r>
                        <w:r w:rsidRPr="00B5456D">
                          <w:rPr>
                            <w:rFonts w:ascii="굴림" w:eastAsia="굴림" w:hAnsi="굴림" w:cs="굴림" w:hint="eastAsia"/>
                            <w:kern w:val="0"/>
                            <w:sz w:val="18"/>
                            <w:szCs w:val="18"/>
                          </w:rPr>
                          <w:br/>
                          <w:t>프로젝트는 예정보다 빨리 진행되고 있고, 예산을 절감하고 있다는 것을 알 수 있습니다.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03" name="그림 80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02" name="그림 80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801" name="그림 80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허쯔버그는 개선하고 능가할 수 있는 기회가 제공되었을 때 동기유발이 된다고 이론화</w:t>
                        </w:r>
                        <w:r w:rsidRPr="00B5456D">
                          <w:rPr>
                            <w:rFonts w:ascii="굴림" w:eastAsia="굴림" w:hAnsi="굴림" w:cs="굴림" w:hint="eastAsia"/>
                            <w:kern w:val="0"/>
                            <w:sz w:val="18"/>
                            <w:szCs w:val="18"/>
                          </w:rPr>
                          <w:br/>
                          <w:t xml:space="preserve">하였습니다. 여기서 동기유발은 팀원에게 허용된 기회와 자신들의 노력으로 무언가를 </w:t>
                        </w:r>
                        <w:r w:rsidRPr="00B5456D">
                          <w:rPr>
                            <w:rFonts w:ascii="굴림" w:eastAsia="굴림" w:hAnsi="굴림" w:cs="굴림" w:hint="eastAsia"/>
                            <w:kern w:val="0"/>
                            <w:sz w:val="18"/>
                            <w:szCs w:val="18"/>
                          </w:rPr>
                          <w:br/>
                          <w:t>성취할 수 있는 능력에 뿌리를 두고 있습니다.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800" name="그림 80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99" name="그림 79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98" name="그림 79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프로젝트에서 제약요건(constraints)이란 프로젝트 수행조직의 선택권을 제한할 수 있는 </w:t>
                        </w:r>
                        <w:r w:rsidRPr="00B5456D">
                          <w:rPr>
                            <w:rFonts w:ascii="굴림" w:eastAsia="굴림" w:hAnsi="굴림" w:cs="굴림" w:hint="eastAsia"/>
                            <w:kern w:val="0"/>
                            <w:sz w:val="18"/>
                            <w:szCs w:val="18"/>
                          </w:rPr>
                          <w:br/>
                          <w:t xml:space="preserve">요인입니다. 프로젝트의 최종산출물이 사회적, 경제적, 환경적으로 지속 가능해야 한다는 </w:t>
                        </w:r>
                        <w:r w:rsidRPr="00B5456D">
                          <w:rPr>
                            <w:rFonts w:ascii="굴림" w:eastAsia="굴림" w:hAnsi="굴림" w:cs="굴림" w:hint="eastAsia"/>
                            <w:kern w:val="0"/>
                            <w:sz w:val="18"/>
                            <w:szCs w:val="18"/>
                          </w:rPr>
                          <w:br/>
                          <w:t xml:space="preserve">요건은 프로젝트 범위, 충원(staffing) 및 추진 일정에 영향을 미칩니다.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97" name="그림 79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96" name="그림 79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95" name="그림 79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ESa = 0 입니다. 활동 a의 기간은 3d 입니다. ES + 기간 = EF. 따라서 EFa = 3일입니다.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94" name="그림 79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93" name="그림 79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92" name="그림 79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before="100" w:beforeAutospacing="1" w:after="100" w:afterAutospacing="1"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사례의 경우는 문제해결에 해당합니다. PMI는 문제해결을 “직면(confrontation)”이라고 지칭하기도 합니다. 이는 양측 모두 자신들이 달성하고자 하는 목표를 조금씩 양보해야 </w:t>
                        </w:r>
                        <w:r w:rsidRPr="00B5456D">
                          <w:rPr>
                            <w:rFonts w:ascii="굴림" w:eastAsia="굴림" w:hAnsi="굴림" w:cs="굴림" w:hint="eastAsia"/>
                            <w:kern w:val="0"/>
                            <w:sz w:val="18"/>
                            <w:szCs w:val="18"/>
                          </w:rPr>
                          <w:lastRenderedPageBreak/>
                          <w:t xml:space="preserve">하는 </w:t>
                        </w:r>
                        <w:r w:rsidRPr="00B5456D">
                          <w:rPr>
                            <w:rFonts w:ascii="굴림" w:eastAsia="굴림" w:hAnsi="굴림" w:cs="굴림" w:hint="eastAsia"/>
                            <w:kern w:val="0"/>
                            <w:sz w:val="18"/>
                            <w:szCs w:val="18"/>
                          </w:rPr>
                          <w:br/>
                          <w:t>타협과는 다릅니다.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791" name="그림 79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90" name="그림 79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89" name="그림 78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일본의 엔지니어인 이마이(Imai)는 프로세스가 반복될 때 마다 조금씩 개선시키는 것을 </w:t>
                        </w:r>
                        <w:r w:rsidRPr="00B5456D">
                          <w:rPr>
                            <w:rFonts w:ascii="굴림" w:eastAsia="굴림" w:hAnsi="굴림" w:cs="굴림" w:hint="eastAsia"/>
                            <w:kern w:val="0"/>
                            <w:sz w:val="18"/>
                            <w:szCs w:val="18"/>
                          </w:rPr>
                          <w:br/>
                          <w:t xml:space="preserve">의미하는 품질 접근법을 설명하기 위해 </w:t>
                        </w:r>
                        <w:r w:rsidRPr="00B5456D">
                          <w:rPr>
                            <w:rFonts w:ascii="굴림" w:eastAsia="굴림" w:hAnsi="굴림" w:cs="굴림" w:hint="eastAsia"/>
                            <w:kern w:val="0"/>
                            <w:sz w:val="18"/>
                            <w:szCs w:val="18"/>
                            <w:u w:val="single"/>
                          </w:rPr>
                          <w:t>카이젠</w:t>
                        </w:r>
                        <w:r w:rsidRPr="00B5456D">
                          <w:rPr>
                            <w:rFonts w:ascii="굴림" w:eastAsia="굴림" w:hAnsi="굴림" w:cs="굴림" w:hint="eastAsia"/>
                            <w:kern w:val="0"/>
                            <w:sz w:val="18"/>
                            <w:szCs w:val="18"/>
                          </w:rPr>
                          <w:t xml:space="preserve"> 이라는 단어를 만들었습니다.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88" name="그림 78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87" name="그림 78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86" name="그림 78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품질 통제 활동을 통해 품질 보증 프로세스의 입력물로 사용할 수 있는 측정치를 얻을 수</w:t>
                        </w:r>
                        <w:r w:rsidRPr="00B5456D">
                          <w:rPr>
                            <w:rFonts w:ascii="굴림" w:eastAsia="굴림" w:hAnsi="굴림" w:cs="굴림" w:hint="eastAsia"/>
                            <w:kern w:val="0"/>
                            <w:sz w:val="18"/>
                            <w:szCs w:val="18"/>
                          </w:rPr>
                          <w:br/>
                          <w:t xml:space="preserve">있습니다. 이러한 품질 통제 측정치들은 품질 표준 및 조직의 프로세스를 재평가하고 </w:t>
                        </w:r>
                        <w:r w:rsidRPr="00B5456D">
                          <w:rPr>
                            <w:rFonts w:ascii="굴림" w:eastAsia="굴림" w:hAnsi="굴림" w:cs="굴림" w:hint="eastAsia"/>
                            <w:kern w:val="0"/>
                            <w:sz w:val="18"/>
                            <w:szCs w:val="18"/>
                          </w:rPr>
                          <w:br/>
                          <w:t>분석하는데 사용됩니다.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85" name="그림 78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139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84" name="그림 78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83" name="그림 78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아래의 완성된 테이블을 근거로 할 때, $19,070이 정답이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82" name="그림 78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81" name="그림 78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80" name="그림 78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프로젝트와 관련된 모든 명세 사항을 포함시키는 것 보다는 프로젝트의 목표를 재정의하는 것이 나은 아이디어입니다. 작성된 목표는 그 목표를 어떻게 달성할지 것인지에 대한 세부 </w:t>
                        </w:r>
                        <w:r w:rsidRPr="00B5456D">
                          <w:rPr>
                            <w:rFonts w:ascii="굴림" w:eastAsia="굴림" w:hAnsi="굴림" w:cs="굴림" w:hint="eastAsia"/>
                            <w:kern w:val="0"/>
                            <w:sz w:val="18"/>
                            <w:szCs w:val="18"/>
                          </w:rPr>
                          <w:br/>
                          <w:t xml:space="preserve">사항을 포함시키지 않고도 프로젝트에서 달성하고자 하는 바를 명확하게 기술한 것입니다.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79" name="그림 77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78" name="그림 77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77" name="그림 77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일정 통제의 산출물인 일정 갱신은 예상되는 변경사항이 분석되고 적절한 변경사항이 </w:t>
                        </w:r>
                        <w:r w:rsidRPr="00B5456D">
                          <w:rPr>
                            <w:rFonts w:ascii="굴림" w:eastAsia="굴림" w:hAnsi="굴림" w:cs="굴림" w:hint="eastAsia"/>
                            <w:kern w:val="0"/>
                            <w:sz w:val="18"/>
                            <w:szCs w:val="18"/>
                          </w:rPr>
                          <w:br/>
                          <w:t xml:space="preserve">선정되어 변경 통제 시스템을 통해 처리되고 난 후에 발생합니다. 교훈을 검토하고 예상되는 변경사항을 분석하는 것은 프로젝트 관리 서비스의 품질을 개선하는데 도움이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76" name="그림 77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75" name="그림 77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74" name="그림 77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실험 설계 기법은 어떤 변이가 전체적인 결과에 어떤 영향을 미치는지를 식별하기 위해 </w:t>
                        </w:r>
                        <w:r w:rsidRPr="00B5456D">
                          <w:rPr>
                            <w:rFonts w:ascii="굴림" w:eastAsia="굴림" w:hAnsi="굴림" w:cs="굴림" w:hint="eastAsia"/>
                            <w:kern w:val="0"/>
                            <w:sz w:val="18"/>
                            <w:szCs w:val="18"/>
                          </w:rPr>
                          <w:br/>
                          <w:t xml:space="preserve">사용됩니다. 이 기법은 일반적으로 서비스 보다는 제품에 적용됩니다. 예를 들어, </w:t>
                        </w:r>
                        <w:r w:rsidRPr="00B5456D">
                          <w:rPr>
                            <w:rFonts w:ascii="굴림" w:eastAsia="굴림" w:hAnsi="굴림" w:cs="굴림" w:hint="eastAsia"/>
                            <w:kern w:val="0"/>
                            <w:sz w:val="18"/>
                            <w:szCs w:val="18"/>
                          </w:rPr>
                          <w:br/>
                          <w:t xml:space="preserve">롤러 블레이드 설계자는 바퀴의 수와 티타늄 볼 베어링을 어떻게 조합하는 것이 가장 </w:t>
                        </w:r>
                        <w:r w:rsidRPr="00B5456D">
                          <w:rPr>
                            <w:rFonts w:ascii="굴림" w:eastAsia="굴림" w:hAnsi="굴림" w:cs="굴림" w:hint="eastAsia"/>
                            <w:kern w:val="0"/>
                            <w:sz w:val="18"/>
                            <w:szCs w:val="18"/>
                          </w:rPr>
                          <w:br/>
                          <w:t xml:space="preserve">합리적인 원가에 가장 바람직한 특성을 지닌 제품을 생산할 수 있는 방법인지를 결정할 수 </w:t>
                        </w:r>
                        <w:r w:rsidRPr="00B5456D">
                          <w:rPr>
                            <w:rFonts w:ascii="굴림" w:eastAsia="굴림" w:hAnsi="굴림" w:cs="굴림" w:hint="eastAsia"/>
                            <w:kern w:val="0"/>
                            <w:sz w:val="18"/>
                            <w:szCs w:val="18"/>
                          </w:rPr>
                          <w:br/>
                          <w:t xml:space="preserve">있습니다. 이 기법은 원가 및 일정 간의 상충관계가 발생하는 프로젝트 관리에도 적용될 수 있습니다. 적절하게 설계된 실험을 통해 프로젝트 관리자는 상대적으로 제한된 수의 선택권으로부터 최적의 해결책을 찾는데 도움을 받을 수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73" name="그림 77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72" name="그림 77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71" name="그림 77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이슈 로그(issue log) 또는 조치 항목(action item)은 문제가 되는 사안의 해결을 문서화하고 감시하는데 사용되는 이해관계자 관리를 위한 기법입니다.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70" name="그림 77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69" name="그림 76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68" name="그림 76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맥그리거는 두 유형의 관리자를 관찰하고 그들이 작업자에 대해 가지는 인식에 의해 그들을 분류하였습니다. X 이론의 관리자는 작업자들은 게으르고 밀접하게 감시되어야 하며 무책임하다고 생각합니다. Y 이론의 관리자는 알맞은 조건이 주어지면 작업자들은 책임감을 찾고 자신들의 일을 열심히 한다고 생각합니다.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67" name="그림 76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66" name="그림 76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65" name="그림 76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사례의 경우, 작업이 완료되어 고객이 이를 인수한 상태에서 최종 산출물에 검증되지 </w:t>
                        </w:r>
                        <w:r w:rsidRPr="00B5456D">
                          <w:rPr>
                            <w:rFonts w:ascii="굴림" w:eastAsia="굴림" w:hAnsi="굴림" w:cs="굴림" w:hint="eastAsia"/>
                            <w:kern w:val="0"/>
                            <w:sz w:val="18"/>
                            <w:szCs w:val="18"/>
                          </w:rPr>
                          <w:lastRenderedPageBreak/>
                          <w:t xml:space="preserve">않은 </w:t>
                        </w:r>
                        <w:r w:rsidRPr="00B5456D">
                          <w:rPr>
                            <w:rFonts w:ascii="굴림" w:eastAsia="굴림" w:hAnsi="굴림" w:cs="굴림" w:hint="eastAsia"/>
                            <w:kern w:val="0"/>
                            <w:sz w:val="18"/>
                            <w:szCs w:val="18"/>
                          </w:rPr>
                          <w:br/>
                          <w:t xml:space="preserve">문제가 발견된 경우입니다. 이러한 상황에서는 경영진에게 내용을 설명하고 확인을 요청하는 것이 바람직합니다.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764" name="그림 76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63" name="그림 76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62" name="그림 76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프로젝트가 그들 모두에게 긍정적이거나 부정적인 영향을 미칠 수 있으므로 모두가 </w:t>
                        </w:r>
                        <w:r w:rsidRPr="00B5456D">
                          <w:rPr>
                            <w:rFonts w:ascii="굴림" w:eastAsia="굴림" w:hAnsi="굴림" w:cs="굴림" w:hint="eastAsia"/>
                            <w:kern w:val="0"/>
                            <w:sz w:val="18"/>
                            <w:szCs w:val="18"/>
                          </w:rPr>
                          <w:br/>
                          <w:t xml:space="preserve">이해관계자가 됩니다. 그들은 각자의 역할이 있고, 프로젝트가 궁극적으로 성공하게 되면 </w:t>
                        </w:r>
                        <w:r w:rsidRPr="00B5456D">
                          <w:rPr>
                            <w:rFonts w:ascii="굴림" w:eastAsia="굴림" w:hAnsi="굴림" w:cs="굴림" w:hint="eastAsia"/>
                            <w:kern w:val="0"/>
                            <w:sz w:val="18"/>
                            <w:szCs w:val="18"/>
                          </w:rPr>
                          <w:br/>
                          <w:t>그들 각각의 요구가 식별되어야 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61" name="그림 76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60" name="그림 76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59" name="그림 75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before="100" w:beforeAutospacing="1" w:after="100" w:afterAutospacing="1"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질문에서는 그 기회의 기대 가치를 묻고 있습니다. 기회요인의 가치는 $20,000이며, 확률은 30% 입니다. 그러므로 기대 가치는 30% x $20,000 = $6,000입니다.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58" name="그림 75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57" name="그림 75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이 답변에 도달하는 두 가지 방법이 있습니다. 첫 번째는 결과들의 금전적 기대치(EMV)를</w:t>
                        </w:r>
                        <w:r w:rsidRPr="00B5456D">
                          <w:rPr>
                            <w:rFonts w:ascii="굴림" w:eastAsia="굴림" w:hAnsi="굴림" w:cs="굴림" w:hint="eastAsia"/>
                            <w:kern w:val="0"/>
                            <w:sz w:val="18"/>
                            <w:szCs w:val="18"/>
                          </w:rPr>
                          <w:br/>
                          <w:t xml:space="preserve">합산하고 원래의 원가를 공제하는 것입니다 ($600 - $40 - $150 = $410). 두 번째는 모든 </w:t>
                        </w:r>
                        <w:r w:rsidRPr="00B5456D">
                          <w:rPr>
                            <w:rFonts w:ascii="굴림" w:eastAsia="굴림" w:hAnsi="굴림" w:cs="굴림" w:hint="eastAsia"/>
                            <w:kern w:val="0"/>
                            <w:sz w:val="18"/>
                            <w:szCs w:val="18"/>
                          </w:rPr>
                          <w:br/>
                          <w:t xml:space="preserve">원가를 설명하는 두 시나리오를 합하는 것입니다 ($510 - $100 = $410). 두 결과는 </w:t>
                        </w:r>
                        <w:r w:rsidRPr="00B5456D">
                          <w:rPr>
                            <w:rFonts w:ascii="굴림" w:eastAsia="굴림" w:hAnsi="굴림" w:cs="굴림" w:hint="eastAsia"/>
                            <w:kern w:val="0"/>
                            <w:sz w:val="18"/>
                            <w:szCs w:val="18"/>
                          </w:rPr>
                          <w:br/>
                          <w:t>동일합니다.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56" name="그림 75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149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55" name="그림 75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54" name="그림 75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양측 모두 원한 바를 정확히 얻지는 못했지만 양보를 통해 자신이 원했던 것의 일부를 얻은 경우이므로 타협에 해당됩니다.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53" name="그림 75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52" name="그림 75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51" name="그림 75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종료 시에 준수해야 하는 절차와 관행은 프로젝트마다 비교적 일관되게 작용되어야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50" name="그림 75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49" name="그림 74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48" name="그림 74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보증서(warranty)는 한쪽 당사자가 다른 쪽 당사자에게 재화가 상태, 신뢰성, 명세서, 기능</w:t>
                        </w:r>
                        <w:r w:rsidRPr="00B5456D">
                          <w:rPr>
                            <w:rFonts w:ascii="굴림" w:eastAsia="굴림" w:hAnsi="굴림" w:cs="굴림" w:hint="eastAsia"/>
                            <w:kern w:val="0"/>
                            <w:sz w:val="18"/>
                            <w:szCs w:val="18"/>
                          </w:rPr>
                          <w:br/>
                          <w:t xml:space="preserve">또는 성능을 포함하여 일정한 품질 표준을 충족시킨다는 것을 보증하기 위한 것입니다.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47" name="그림 74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46" name="그림 74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45" name="그림 74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최고 경영진은 목적의 일관성을 제공하여 그 내용이 조직 내에 두루 공유될 수 있도록 해야 합니다. 또한 목적의 일관성에는 조직구성원들 간에 경영진이 그 비전을 달성하는데 </w:t>
                        </w:r>
                        <w:r w:rsidRPr="00B5456D">
                          <w:rPr>
                            <w:rFonts w:ascii="굴림" w:eastAsia="굴림" w:hAnsi="굴림" w:cs="굴림" w:hint="eastAsia"/>
                            <w:kern w:val="0"/>
                            <w:sz w:val="18"/>
                            <w:szCs w:val="18"/>
                          </w:rPr>
                          <w:br/>
                          <w:t>참여하고 지원한다는 것을 분명히 해야 합니다. 품질 보증 및 품질 통제는 특정 부서에 속한 사람들만이 아닌 전사적 차원에서 수행되어야 하는 기능입니다.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44" name="그림 74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43" name="그림 74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42" name="그림 74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프로젝트는 예상 원가는 $100,000입니다. 그리고 위험이 발생한다면 잠재적으로 비용이 </w:t>
                        </w:r>
                        <w:r w:rsidRPr="00B5456D">
                          <w:rPr>
                            <w:rFonts w:ascii="굴림" w:eastAsia="굴림" w:hAnsi="굴림" w:cs="굴림" w:hint="eastAsia"/>
                            <w:kern w:val="0"/>
                            <w:sz w:val="18"/>
                            <w:szCs w:val="18"/>
                          </w:rPr>
                          <w:br/>
                          <w:t xml:space="preserve">늘어날 것이며, 이때의 기대치는 약 $4,800 입니다. 다라서 원가 기대치는 두 값을 더한 $104,800입니다.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41" name="그림 74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40" name="그림 74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39" name="그림 73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문제 지향적인 사람들은 유용하다고 여겨지는 문제 해결 기법을 배우고 사용하려는 경향이 있습니다. 비록 프로젝트 관리자는 정치적으로 민감해야 하지만, 팀원 모두가 프로젝트</w:t>
                        </w:r>
                        <w:r w:rsidRPr="00B5456D">
                          <w:rPr>
                            <w:rFonts w:ascii="굴림" w:eastAsia="굴림" w:hAnsi="굴림" w:cs="굴림" w:hint="eastAsia"/>
                            <w:kern w:val="0"/>
                            <w:sz w:val="18"/>
                            <w:szCs w:val="18"/>
                          </w:rPr>
                          <w:br/>
                          <w:t>관리자에게 요구되는 수준의 정치적 역량을 개발해야 할 필요는 없습니다. 또한 개인적인</w:t>
                        </w:r>
                        <w:r w:rsidRPr="00B5456D">
                          <w:rPr>
                            <w:rFonts w:ascii="굴림" w:eastAsia="굴림" w:hAnsi="굴림" w:cs="굴림" w:hint="eastAsia"/>
                            <w:kern w:val="0"/>
                            <w:sz w:val="18"/>
                            <w:szCs w:val="18"/>
                          </w:rPr>
                          <w:br/>
                        </w:r>
                        <w:r w:rsidRPr="00B5456D">
                          <w:rPr>
                            <w:rFonts w:ascii="굴림" w:eastAsia="굴림" w:hAnsi="굴림" w:cs="굴림" w:hint="eastAsia"/>
                            <w:kern w:val="0"/>
                            <w:sz w:val="18"/>
                            <w:szCs w:val="18"/>
                          </w:rPr>
                          <w:lastRenderedPageBreak/>
                          <w:t xml:space="preserve">활동에 치중하기 보다는 팀원들은 전체 프로젝트에 초점을 맞춘 시스템적인 접근법을 취해야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738" name="그림 73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37" name="그림 73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36" name="그림 73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 의사소통 계획서에는 이행 당사자들의 정보 요구사항, 정보의 내용, 형식, 수준, </w:t>
                        </w:r>
                        <w:r w:rsidRPr="00B5456D">
                          <w:rPr>
                            <w:rFonts w:ascii="굴림" w:eastAsia="굴림" w:hAnsi="굴림" w:cs="굴림" w:hint="eastAsia"/>
                            <w:kern w:val="0"/>
                            <w:sz w:val="18"/>
                            <w:szCs w:val="18"/>
                          </w:rPr>
                          <w:br/>
                          <w:t xml:space="preserve">대상자, 배포 방법 및 주기 등이 포함된다.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35" name="그림 73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34" name="그림 73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33" name="그림 73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완화(Smoothing)는 갈등의 주제와 관련하여 차이점을 부각시키지 않고 공통점을 강조하는 갈등 해결 방식입니다. 이 방식은 분위기를 친근하게 유지시켜 줍니다. 프로젝트 </w:t>
                        </w:r>
                        <w:r w:rsidRPr="00B5456D">
                          <w:rPr>
                            <w:rFonts w:ascii="굴림" w:eastAsia="굴림" w:hAnsi="굴림" w:cs="굴림" w:hint="eastAsia"/>
                            <w:kern w:val="0"/>
                            <w:sz w:val="18"/>
                            <w:szCs w:val="18"/>
                          </w:rPr>
                          <w:br/>
                          <w:t xml:space="preserve">관리 전문가인 당신은 상충하는 욕구 및 목표를 충족시키기 위해 공정한 해결책을 모색하는 접근법을 권장해야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32" name="그림 73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31" name="그림 73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30" name="그림 73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Payback Period Analysis는 투자금액을 회수하는데 걸리는 기간을 기준으로 의사결정을 </w:t>
                        </w:r>
                        <w:r w:rsidRPr="00B5456D">
                          <w:rPr>
                            <w:rFonts w:ascii="굴림" w:eastAsia="굴림" w:hAnsi="굴림" w:cs="굴림" w:hint="eastAsia"/>
                            <w:kern w:val="0"/>
                            <w:sz w:val="18"/>
                            <w:szCs w:val="18"/>
                          </w:rPr>
                          <w:br/>
                          <w:t>하는 방법입니다. 회수 기간이 짧을수록 유리한 투자안입니다.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29" name="그림 72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28" name="그림 72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27" name="그림 72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구매자가 지불해야 하는 수수료(fee)를 계산하기 위해서는 실제 원가를 target 원가에 비교</w:t>
                        </w:r>
                        <w:r w:rsidRPr="00B5456D">
                          <w:rPr>
                            <w:rFonts w:ascii="굴림" w:eastAsia="굴림" w:hAnsi="굴림" w:cs="굴림" w:hint="eastAsia"/>
                            <w:kern w:val="0"/>
                            <w:sz w:val="18"/>
                            <w:szCs w:val="18"/>
                          </w:rPr>
                          <w:br/>
                          <w:t>해야 합니다. 실제원가가 target 원가보다 적다면 판매자는 target 수익 이외의 수익(profit)을 벌게 됩니다. 실제원가가 target 원가보다 많다면 판매자는 target 수익에서 수익(profit)을</w:t>
                        </w:r>
                        <w:r w:rsidRPr="00B5456D">
                          <w:rPr>
                            <w:rFonts w:ascii="굴림" w:eastAsia="굴림" w:hAnsi="굴림" w:cs="굴림" w:hint="eastAsia"/>
                            <w:kern w:val="0"/>
                            <w:sz w:val="18"/>
                            <w:szCs w:val="18"/>
                          </w:rPr>
                          <w:br/>
                          <w:t>잃게 됩니다. 수익(profit)의 양은 배분율에 의해 결정됩니다(구매자의 배분몫이 먼저 표기됨). 사례에서, 판매자의 원가는 target 원가보다 $30,000 적습니다. 그리고 배분율은 70/30입니다. 그러므로 구매자는 $21,000를 갖고, 판매자는 target 수익 이외에 추가적으로 $9,000를 받게 되고 이는 인센티브에 해당합니다. 따라서 총 수수료(fee)는 $39,000 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26" name="그림 72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159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25" name="그림 72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24" name="그림 72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조달 관리 계획은 ‘자체제작 및 구매’ 의사결정을 위해 분석하고, 아웃소싱 하기로 결정했을 경우 이를 수행하기 위한 방법을 기술하고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23" name="그림 72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22" name="그림 72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21" name="그림 72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위생 요인은 충족되더라도 동기부여에는 도움이 되지 않지만 부족할 경우 불만족을 야기하는 요소들입니다. 여기서 임금은 위생 요인으로 삭감되면 의욕이 상실되지만 인상되더라고 </w:t>
                        </w:r>
                        <w:r w:rsidRPr="00B5456D">
                          <w:rPr>
                            <w:rFonts w:ascii="굴림" w:eastAsia="굴림" w:hAnsi="굴림" w:cs="굴림" w:hint="eastAsia"/>
                            <w:kern w:val="0"/>
                            <w:sz w:val="18"/>
                            <w:szCs w:val="18"/>
                          </w:rPr>
                          <w:br/>
                          <w:t xml:space="preserve">그 자체로는 동기부여에는 도움이 되지 않습니다.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20" name="그림 72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19" name="그림 71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18" name="그림 71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여기서 소프트웨어 파일은 공식적인 반면, 부착된 메모는 비공식적인 기록의 사례입니다.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17" name="그림 71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16" name="그림 71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15" name="그림 71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확률의 통계적 개념의 적용은 많은 응용 분야에서 여러 해에 걸쳐서 선정된 표본이 가능한 </w:t>
                        </w:r>
                        <w:r w:rsidRPr="00B5456D">
                          <w:rPr>
                            <w:rFonts w:ascii="굴림" w:eastAsia="굴림" w:hAnsi="굴림" w:cs="굴림" w:hint="eastAsia"/>
                            <w:kern w:val="0"/>
                            <w:sz w:val="18"/>
                            <w:szCs w:val="18"/>
                          </w:rPr>
                          <w:br/>
                          <w:t>결과의 정규분포(종 곡선, Bell curve)에 부합한다면 제품의 전체 모집단을 검사할 필요가</w:t>
                        </w:r>
                        <w:r w:rsidRPr="00B5456D">
                          <w:rPr>
                            <w:rFonts w:ascii="굴림" w:eastAsia="굴림" w:hAnsi="굴림" w:cs="굴림" w:hint="eastAsia"/>
                            <w:kern w:val="0"/>
                            <w:sz w:val="18"/>
                            <w:szCs w:val="18"/>
                          </w:rPr>
                          <w:br/>
                          <w:t xml:space="preserve">없다는 것이 증명되었습니다.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14" name="그림 71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603250" cy="57150"/>
                              <wp:effectExtent l="0" t="0" r="6350" b="0"/>
                              <wp:docPr id="713" name="그림 71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12" name="그림 71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종결(termination)은 계약이 상호 합의 또는 계약 불이행으로 종료되는 것을 나타내는 </w:t>
                        </w:r>
                        <w:r w:rsidRPr="00B5456D">
                          <w:rPr>
                            <w:rFonts w:ascii="굴림" w:eastAsia="굴림" w:hAnsi="굴림" w:cs="굴림" w:hint="eastAsia"/>
                            <w:kern w:val="0"/>
                            <w:sz w:val="18"/>
                            <w:szCs w:val="18"/>
                          </w:rPr>
                          <w:br/>
                          <w:t>용어입니다.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11" name="그림 71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10" name="그림 71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09" name="그림 70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동일한 네트워크가 프로젝트 전반에 걸쳐 반복될 때, 이들 활동에 대한 템플릿(template)</w:t>
                        </w:r>
                        <w:r w:rsidRPr="00B5456D">
                          <w:rPr>
                            <w:rFonts w:ascii="굴림" w:eastAsia="굴림" w:hAnsi="굴림" w:cs="굴림" w:hint="eastAsia"/>
                            <w:kern w:val="0"/>
                            <w:sz w:val="18"/>
                            <w:szCs w:val="18"/>
                          </w:rPr>
                          <w:br/>
                          <w:t xml:space="preserve">이 개발됩니다. 만일 이러한 업무들이 여러 차례 반복된다면, 템플릿을 갱신할 수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08" name="그림 70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07" name="그림 70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06" name="그림 70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before="100" w:beforeAutospacing="1" w:after="100" w:afterAutospacing="1"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기대 이론은 특정한 방식으로 행동하려는 경향의 정도는 이 행동이 주어진 결과에 수반될 것이라는 기대와 그 결과의 가치 양자의 강도에 따라 결정된다는 것이다. 따라서 관리자는 </w:t>
                        </w:r>
                        <w:r w:rsidRPr="00B5456D">
                          <w:rPr>
                            <w:rFonts w:ascii="굴림" w:eastAsia="굴림" w:hAnsi="굴림" w:cs="굴림" w:hint="eastAsia"/>
                            <w:kern w:val="0"/>
                            <w:sz w:val="18"/>
                            <w:szCs w:val="18"/>
                          </w:rPr>
                          <w:br/>
                          <w:t>팀원이 기대하는 바를 예상하는 수준 이상으로 제공함으로써 동기부여를 할 수 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05" name="그림 70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04" name="그림 70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03" name="그림 70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추세 분석(trend analysis)은 과거의 결과를 바탕으로 미래의 결과를 예측하는 수학적 기법 입니다. 그리고 실행 절차도(run chart)를 사용하여 수행됩니다. 이 기법은 원가 및 일정 성과뿐만 아니라 기술적 성과를 감시하는데 사용됩니다.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702" name="그림 70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01" name="그림 70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700" name="그림 70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성과 보고는 계획 대비 실적 간의 차이와 같이 프로젝트의 성과를 기술한 보고서로 차이 분석, 추세 분석, 트래킹 간트 차트, 바 차트, S 커브 등이 해당됩니다. Information Flow Chart의 경우 정보 흐름을 분석한 순서도로 프로젝트 성과와는 무관하다.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99" name="그림 69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98" name="그림 69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97" name="그림 69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사례의 경우 질문 자체가 답이 됩니다. ‘[4시간의 노력을 요하는 업무’, 즉 완성하는데 </w:t>
                        </w:r>
                        <w:r w:rsidRPr="00B5456D">
                          <w:rPr>
                            <w:rFonts w:ascii="굴림" w:eastAsia="굴림" w:hAnsi="굴림" w:cs="굴림" w:hint="eastAsia"/>
                            <w:kern w:val="0"/>
                            <w:sz w:val="18"/>
                            <w:szCs w:val="18"/>
                          </w:rPr>
                          <w:br/>
                          <w:t xml:space="preserve">4시간의 노력이 필요합니다.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96" name="그림 69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169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95" name="그림 69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94" name="그림 69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정치적 관계를 이해하는 것이 중요하지만, 문제를 해결하기 위해 지역 공무원에게 뇌물을 </w:t>
                        </w:r>
                        <w:r w:rsidRPr="00B5456D">
                          <w:rPr>
                            <w:rFonts w:ascii="굴림" w:eastAsia="굴림" w:hAnsi="굴림" w:cs="굴림" w:hint="eastAsia"/>
                            <w:kern w:val="0"/>
                            <w:sz w:val="18"/>
                            <w:szCs w:val="18"/>
                          </w:rPr>
                          <w:br/>
                          <w:t xml:space="preserve">제공하는 것은 전문가로서의 윤리적 기준에 어긋납니다. 프로젝트 관리 전문가인 당신은 </w:t>
                        </w:r>
                        <w:r w:rsidRPr="00B5456D">
                          <w:rPr>
                            <w:rFonts w:ascii="굴림" w:eastAsia="굴림" w:hAnsi="굴림" w:cs="굴림" w:hint="eastAsia"/>
                            <w:kern w:val="0"/>
                            <w:sz w:val="18"/>
                            <w:szCs w:val="18"/>
                          </w:rPr>
                          <w:br/>
                          <w:t xml:space="preserve">해당 공동체 및 국가의 법, 규정 및 요구사항을 준수해야 하며, 비윤리적인 활동에 </w:t>
                        </w:r>
                        <w:r w:rsidRPr="00B5456D">
                          <w:rPr>
                            <w:rFonts w:ascii="굴림" w:eastAsia="굴림" w:hAnsi="굴림" w:cs="굴림" w:hint="eastAsia"/>
                            <w:kern w:val="0"/>
                            <w:sz w:val="18"/>
                            <w:szCs w:val="18"/>
                          </w:rPr>
                          <w:br/>
                          <w:t>개입하거나 도움을 주어서는 안됩니다.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93" name="그림 69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92" name="그림 69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91" name="그림 69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조달 감사에서는 조달 프로세스와 관련된 성공 및 실패 요인을 식별해야 합니다. 성공과 실패 요인을 발견하여 보고하게 되면 프로젝트 관리 지식기반을 확장하는데 기여할 수 있음은 </w:t>
                        </w:r>
                        <w:r w:rsidRPr="00B5456D">
                          <w:rPr>
                            <w:rFonts w:ascii="굴림" w:eastAsia="굴림" w:hAnsi="굴림" w:cs="굴림" w:hint="eastAsia"/>
                            <w:kern w:val="0"/>
                            <w:sz w:val="18"/>
                            <w:szCs w:val="18"/>
                          </w:rPr>
                          <w:br/>
                          <w:t>물론 프로젝트 관리 서비스의 품질을 개선할 수 있습니다. 조달 감사는 계약 종료 프로세스의 일부로써 실시되어야 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90" name="그림 69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89" name="그림 68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88" name="그림 68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before="100" w:beforeAutospacing="1" w:after="100" w:afterAutospacing="1"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40시간 x 시간당 $30 x 2 = $2,400</w:t>
                        </w:r>
                        <w:r w:rsidRPr="00B5456D">
                          <w:rPr>
                            <w:rFonts w:ascii="굴림" w:eastAsia="굴림" w:hAnsi="굴림" w:cs="굴림" w:hint="eastAsia"/>
                            <w:kern w:val="0"/>
                            <w:sz w:val="18"/>
                            <w:szCs w:val="18"/>
                          </w:rPr>
                          <w:br/>
                          <w:t>30시간 x 시간당 $50 x 1 = $1,500</w:t>
                        </w:r>
                        <w:r w:rsidRPr="00B5456D">
                          <w:rPr>
                            <w:rFonts w:ascii="굴림" w:eastAsia="굴림" w:hAnsi="굴림" w:cs="굴림" w:hint="eastAsia"/>
                            <w:kern w:val="0"/>
                            <w:sz w:val="18"/>
                            <w:szCs w:val="18"/>
                          </w:rPr>
                          <w:br/>
                          <w:t xml:space="preserve">PV = $2,400 + $1,500 = $3,900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87" name="그림 68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86" name="그림 68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85" name="그림 68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의사소통 기량은 일반경영기량의 일부이며, 정보 배포를 포함합니다. 정보 배포와 관련해서는 의사소통관리 계획에 정의된 것처럼 적합한 인물이 적시에 적절한 정보를 획득하게 </w:t>
                        </w:r>
                        <w:r w:rsidRPr="00B5456D">
                          <w:rPr>
                            <w:rFonts w:ascii="굴림" w:eastAsia="굴림" w:hAnsi="굴림" w:cs="굴림" w:hint="eastAsia"/>
                            <w:kern w:val="0"/>
                            <w:sz w:val="18"/>
                            <w:szCs w:val="18"/>
                          </w:rPr>
                          <w:br/>
                        </w:r>
                        <w:r w:rsidRPr="00B5456D">
                          <w:rPr>
                            <w:rFonts w:ascii="굴림" w:eastAsia="굴림" w:hAnsi="굴림" w:cs="굴림" w:hint="eastAsia"/>
                            <w:kern w:val="0"/>
                            <w:sz w:val="18"/>
                            <w:szCs w:val="18"/>
                          </w:rPr>
                          <w:lastRenderedPageBreak/>
                          <w:t>하는 것을 의미합니다.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684" name="그림 68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83" name="그림 68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82" name="그림 68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팀 빌딩을 통해 팀 성과가 향상되는데, 이는 궁극적으로 프로젝트 성과로 연결됩니다. </w:t>
                        </w:r>
                        <w:r w:rsidRPr="00B5456D">
                          <w:rPr>
                            <w:rFonts w:ascii="굴림" w:eastAsia="굴림" w:hAnsi="굴림" w:cs="굴림" w:hint="eastAsia"/>
                            <w:kern w:val="0"/>
                            <w:sz w:val="18"/>
                            <w:szCs w:val="18"/>
                          </w:rPr>
                          <w:br/>
                          <w:t xml:space="preserve">팀 성과 개선은 그 요인이 다양하고 프로젝트 성과의 여러 영역에 영향을 미칠 수 있습니다. 예를 들어, 향상된 기술 능력과 같이 개선된 개인의 기량 수준은 팀원들이 자신에게 배정된 활동을 더욱 효과적으로 수행할 수 있도록 해 줍니다. 팀 개발 노력은 초기에 시행하는 것이 유리하며, 프로젝트 생애주기 전반에 걸쳐 실시되어야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81" name="그림 68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80" name="그림 68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79" name="그림 67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before="100" w:beforeAutospacing="1" w:after="100" w:afterAutospacing="1"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낙관적 기간 3, 비관적 기간 7, 가장 가능성 있는(most-likely) 기간이 4인 업무(task)의 PERT 중앙치는 (3 + 16 + 7) / 6 = 26 / 6 = 4.33 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78" name="그림 67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77" name="그림 67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76" name="그림 67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다음 요소들은 법적으로 강제할 수 있도록 계약서에 제시되어야 합니다: 법적 능력, 상호 </w:t>
                        </w:r>
                        <w:r w:rsidRPr="00B5456D">
                          <w:rPr>
                            <w:rFonts w:ascii="굴림" w:eastAsia="굴림" w:hAnsi="굴림" w:cs="굴림" w:hint="eastAsia"/>
                            <w:kern w:val="0"/>
                            <w:sz w:val="18"/>
                            <w:szCs w:val="18"/>
                          </w:rPr>
                          <w:br/>
                          <w:t xml:space="preserve">동의, 약인(consideration), 합법성(legality) 및 비즈니스를 다스리는 적용 가능한 법률에 </w:t>
                        </w:r>
                        <w:r w:rsidRPr="00B5456D">
                          <w:rPr>
                            <w:rFonts w:ascii="굴림" w:eastAsia="굴림" w:hAnsi="굴림" w:cs="굴림" w:hint="eastAsia"/>
                            <w:kern w:val="0"/>
                            <w:sz w:val="18"/>
                            <w:szCs w:val="18"/>
                          </w:rPr>
                          <w:br/>
                          <w:t>따르는 적합한 계약 양식.</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75" name="그림 67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74" name="그림 67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73" name="그림 67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여기서 질문을 통해 묻고자 하는 바에 주의를 기울이십시오. 질문은 전체 계약 가격이 아닌 수수료를 묻고 있습니다. 계약의 각 요소들의 원가를 결정할 때 그 요소들을 구분하는 일이 중요합니다. 이 경우에, 수수료는 전체 계약에 허용된 원가인 $750,000의 10%, 즉 $75,000 </w:t>
                        </w:r>
                        <w:r w:rsidRPr="00B5456D">
                          <w:rPr>
                            <w:rFonts w:ascii="굴림" w:eastAsia="굴림" w:hAnsi="굴림" w:cs="굴림" w:hint="eastAsia"/>
                            <w:kern w:val="0"/>
                            <w:sz w:val="18"/>
                            <w:szCs w:val="18"/>
                          </w:rPr>
                          <w:br/>
                          <w:t xml:space="preserve">이 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72" name="그림 67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71" name="그림 67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70" name="그림 67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프로젝트 헌장은 공식적으로 프로젝트의 존재를 인정하며 프로젝트 관리자에게 조직의</w:t>
                        </w:r>
                        <w:r w:rsidRPr="00B5456D">
                          <w:rPr>
                            <w:rFonts w:ascii="굴림" w:eastAsia="굴림" w:hAnsi="굴림" w:cs="굴림" w:hint="eastAsia"/>
                            <w:kern w:val="0"/>
                            <w:sz w:val="18"/>
                            <w:szCs w:val="18"/>
                          </w:rPr>
                          <w:br/>
                          <w:t>자원을 프로젝트 활동에 사용할 권한을 공식적으로 부여합니다.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69" name="그림 66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68" name="그림 66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67" name="그림 66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before="100" w:beforeAutospacing="1" w:after="100" w:afterAutospacing="1"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PMI는 멤버는 원가, 서비스 및 예상 결과와 관련한 산정치를 계산할 때 대중에게 정확하고 </w:t>
                        </w:r>
                        <w:r w:rsidRPr="00B5456D">
                          <w:rPr>
                            <w:rFonts w:ascii="굴림" w:eastAsia="굴림" w:hAnsi="굴림" w:cs="굴림" w:hint="eastAsia"/>
                            <w:kern w:val="0"/>
                            <w:sz w:val="18"/>
                            <w:szCs w:val="18"/>
                          </w:rPr>
                          <w:br/>
                          <w:t>정직한 결과를 제공할 책임이 있습니다. 동일한 결과를 달성하는데 더 효과적이고 비용이 덜 드는 방법이 있다면 가치공학(value engineering)을 사용하여 분석할 수 있습니다.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66" name="그림 66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179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65" name="그림 66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64" name="그림 66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신문 또는 전문 일간지에 광고를 개제하는 방법은 유자격 입찰자를 식별하기 위한 좋은 방법입니다. 그리고 특정 공급자에 대한 상세한 정보를 입수하기 위해서는 현장 방문 또는 이전 고객과의 연락 등을 통해 보다 집중적인 노력을 기울여야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63" name="그림 66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62" name="그림 66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61" name="그림 66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Analogous Estimating, Bottom-up Estimating, Reserve Analysis 등은 원가 추정을 위한 기법이며, 원가 통제를 위한 기법은 Performance Measurement Analysis, Cost Change Control System 등이 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60" name="그림 66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59" name="그림 65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58" name="그림 65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물리적으로 서로 떨어져 있는 팀원들은 서로를 잘 알지 못하는 경향이 있습니다. 이러한</w:t>
                        </w:r>
                        <w:r w:rsidRPr="00B5456D">
                          <w:rPr>
                            <w:rFonts w:ascii="굴림" w:eastAsia="굴림" w:hAnsi="굴림" w:cs="굴림" w:hint="eastAsia"/>
                            <w:kern w:val="0"/>
                            <w:sz w:val="18"/>
                            <w:szCs w:val="18"/>
                          </w:rPr>
                          <w:br/>
                          <w:t>환경에서는 전통적인 방법으로 상호 간에 신뢰를 쌓을 수 있는 기회가 거의 없으며 진솔한</w:t>
                        </w:r>
                        <w:r w:rsidRPr="00B5456D">
                          <w:rPr>
                            <w:rFonts w:ascii="굴림" w:eastAsia="굴림" w:hAnsi="굴림" w:cs="굴림" w:hint="eastAsia"/>
                            <w:kern w:val="0"/>
                            <w:sz w:val="18"/>
                            <w:szCs w:val="18"/>
                          </w:rPr>
                          <w:br/>
                          <w:t xml:space="preserve">대화를 나누기도 어려운 경향이 있습니다. 신뢰는 팀웍 구축을 위한 근간이 되어야 </w:t>
                        </w:r>
                        <w:r w:rsidRPr="00B5456D">
                          <w:rPr>
                            <w:rFonts w:ascii="굴림" w:eastAsia="굴림" w:hAnsi="굴림" w:cs="굴림" w:hint="eastAsia"/>
                            <w:kern w:val="0"/>
                            <w:sz w:val="18"/>
                            <w:szCs w:val="18"/>
                          </w:rPr>
                          <w:lastRenderedPageBreak/>
                          <w:t xml:space="preserve">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657" name="그림 65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56" name="그림 65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55" name="그림 65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대개 계약 조항 및 조건(contract terms and conditions)에 구매자가 계약을 종료하기 위해 사용할 절차가 기술되어 있습니다.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54" name="그림 65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53" name="그림 65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52" name="그림 65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계약은 성공적인 성과, 상호 동의 또는 계약 불이행의 사유로 인해 종료될 수 있습니다.</w:t>
                        </w:r>
                        <w:r w:rsidRPr="00B5456D">
                          <w:rPr>
                            <w:rFonts w:ascii="굴림" w:eastAsia="굴림" w:hAnsi="굴림" w:cs="굴림" w:hint="eastAsia"/>
                            <w:kern w:val="0"/>
                            <w:sz w:val="18"/>
                            <w:szCs w:val="18"/>
                          </w:rPr>
                          <w:br/>
                          <w:t xml:space="preserve">특히, 상호 동의 또는 계약 불이행에 따른 계약 종료를 계약 종결이라고 불립니다.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51" name="그림 65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50" name="그림 65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49" name="그림 64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사례의 경우 전형적인 필터링의 문제이다. 필터링은 정보에 대한 상이한 해석이 가능한 </w:t>
                        </w:r>
                        <w:r w:rsidRPr="00B5456D">
                          <w:rPr>
                            <w:rFonts w:ascii="굴림" w:eastAsia="굴림" w:hAnsi="굴림" w:cs="굴림" w:hint="eastAsia"/>
                            <w:kern w:val="0"/>
                            <w:sz w:val="18"/>
                            <w:szCs w:val="18"/>
                          </w:rPr>
                          <w:br/>
                          <w:t>상황을 표현하는 관용적 용어입니다. 비록 메시지 발신자(sender)가 메시지 내용을 명확히 해야 하는 책임이 있지만, 수신자 측 역시 해당 메시지를 전달하고자 한 바와 같이 이해할 수 있도록 보장해야 할 책임이 있습니다. 이러한 상황이라면 당신은 발신자에게 전달하고자</w:t>
                        </w:r>
                        <w:r w:rsidRPr="00B5456D">
                          <w:rPr>
                            <w:rFonts w:ascii="굴림" w:eastAsia="굴림" w:hAnsi="굴림" w:cs="굴림" w:hint="eastAsia"/>
                            <w:kern w:val="0"/>
                            <w:sz w:val="18"/>
                            <w:szCs w:val="18"/>
                          </w:rPr>
                          <w:br/>
                          <w:t xml:space="preserve">하는 내용이 정확히 무엇인지를 다시 한 번 확인할 수 있도록 질문해야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48" name="그림 64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47" name="그림 64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46" name="그림 64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일정 변경 통제 시스템은 프로젝트 일정을 변경하기 위한 절차를 정의하며, 일정변경을 </w:t>
                        </w:r>
                        <w:r w:rsidRPr="00B5456D">
                          <w:rPr>
                            <w:rFonts w:ascii="굴림" w:eastAsia="굴림" w:hAnsi="굴림" w:cs="굴림" w:hint="eastAsia"/>
                            <w:kern w:val="0"/>
                            <w:sz w:val="18"/>
                            <w:szCs w:val="18"/>
                          </w:rPr>
                          <w:br/>
                          <w:t xml:space="preserve">허가하는데 요구되는 문서화, 추적 시스템, 승인 레벨을 포함합니다.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45" name="그림 64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44" name="그림 64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43" name="그림 64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새로운 소유주에게 프로젝트를 결과물을 넘겨주는 이관은 프로젝트의 장기적인 성공을 </w:t>
                        </w:r>
                        <w:r w:rsidRPr="00B5456D">
                          <w:rPr>
                            <w:rFonts w:ascii="굴림" w:eastAsia="굴림" w:hAnsi="굴림" w:cs="굴림" w:hint="eastAsia"/>
                            <w:kern w:val="0"/>
                            <w:sz w:val="18"/>
                            <w:szCs w:val="18"/>
                          </w:rPr>
                          <w:br/>
                          <w:t xml:space="preserve">고려할 때 중요한 단계입니다. 따라서 이관(Handoff)은 최종 산출물이 궁극적으로 잘 사용될 것임을 보장하는 프로젝트의 일부입니다.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42" name="그림 64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41" name="그림 64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40" name="그림 64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최종 산출물(deliverables)은 프로젝트 실행 관리의 산출물 입니다. 그렇지만, 현재의 </w:t>
                        </w:r>
                        <w:r w:rsidRPr="00B5456D">
                          <w:rPr>
                            <w:rFonts w:ascii="굴림" w:eastAsia="굴림" w:hAnsi="굴림" w:cs="굴림" w:hint="eastAsia"/>
                            <w:kern w:val="0"/>
                            <w:sz w:val="18"/>
                            <w:szCs w:val="18"/>
                          </w:rPr>
                          <w:br/>
                          <w:t>상황에서는 불완전한 데이터로 인해 최종 산출물을 정상적으로 완료할 수 없습니다. 이러한 상황이라면 당신에게 할당된 임무를 완수할 수 없더라도 구두 및 서면을 통해 상황을</w:t>
                        </w:r>
                        <w:r w:rsidRPr="00B5456D">
                          <w:rPr>
                            <w:rFonts w:ascii="굴림" w:eastAsia="굴림" w:hAnsi="굴림" w:cs="굴림" w:hint="eastAsia"/>
                            <w:kern w:val="0"/>
                            <w:sz w:val="18"/>
                            <w:szCs w:val="18"/>
                          </w:rPr>
                          <w:br/>
                          <w:t xml:space="preserve">설명하고 이해를 구하려는 노력을 기울여야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39" name="그림 63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38" name="그림 63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37" name="그림 63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7일 간의 업무는 근무일에 해당하는 것으로, 주말은 계산에 포함되지 않습니다. 7일은 </w:t>
                        </w:r>
                        <w:r w:rsidRPr="00B5456D">
                          <w:rPr>
                            <w:rFonts w:ascii="굴림" w:eastAsia="굴림" w:hAnsi="굴림" w:cs="굴림" w:hint="eastAsia"/>
                            <w:kern w:val="0"/>
                            <w:sz w:val="18"/>
                            <w:szCs w:val="18"/>
                          </w:rPr>
                          <w:br/>
                          <w:t>1월 22, 25, 26, 27, 28, 29, 그리고 2월 1일이 됩니다. 그 업무는 2월 1일 퇴근시간까지</w:t>
                        </w:r>
                        <w:r w:rsidRPr="00B5456D">
                          <w:rPr>
                            <w:rFonts w:ascii="굴림" w:eastAsia="굴림" w:hAnsi="굴림" w:cs="굴림" w:hint="eastAsia"/>
                            <w:kern w:val="0"/>
                            <w:sz w:val="18"/>
                            <w:szCs w:val="18"/>
                          </w:rPr>
                          <w:br/>
                          <w:t xml:space="preserve">마쳐져야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36" name="그림 63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189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35" name="그림 63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34" name="그림 63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여기서 몇 시간의 노력이 드느냐는 중요하지 않습니다. 24시간의 근무 시간 동안 480</w:t>
                        </w:r>
                        <w:r w:rsidRPr="00B5456D">
                          <w:rPr>
                            <w:rFonts w:ascii="굴림" w:eastAsia="굴림" w:hAnsi="굴림" w:cs="굴림" w:hint="eastAsia"/>
                            <w:kern w:val="0"/>
                            <w:sz w:val="18"/>
                            <w:szCs w:val="18"/>
                          </w:rPr>
                          <w:br/>
                          <w:t xml:space="preserve">시간의 노력을 기울였을 수도 있기 때문입니다. 24 근무 시간이 질문의 중요한 요소가 됩니다 그러므로 통상적인 8시간으로 운영되는 조직에서 24 근무 시간은 월요일, 화요일, 수요일의 3일이 됩니다. 즉, 그 업무는 수요일 오후까지 완료되어야 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33" name="그림 63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32" name="그림 63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31" name="그림 63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이러한 문서는 범위 검증 프로세스의 산출물로 작성됩니다. 행정적 종료 절차에서는 </w:t>
                        </w:r>
                        <w:r w:rsidRPr="00B5456D">
                          <w:rPr>
                            <w:rFonts w:ascii="굴림" w:eastAsia="굴림" w:hAnsi="굴림" w:cs="굴림" w:hint="eastAsia"/>
                            <w:kern w:val="0"/>
                            <w:sz w:val="18"/>
                            <w:szCs w:val="18"/>
                          </w:rPr>
                          <w:br/>
                          <w:t xml:space="preserve">변경사항 및 모든 레벨의 최종 산출물에 대한 이해관계자 승인 요구사항; 프로젝트가 후원자, 고객 그리고 다른 이해관계자 요구사항을 충족시켰다는 사실의 확인; 최종 </w:t>
                        </w:r>
                        <w:r w:rsidRPr="00B5456D">
                          <w:rPr>
                            <w:rFonts w:ascii="굴림" w:eastAsia="굴림" w:hAnsi="굴림" w:cs="굴림" w:hint="eastAsia"/>
                            <w:kern w:val="0"/>
                            <w:sz w:val="18"/>
                            <w:szCs w:val="18"/>
                          </w:rPr>
                          <w:lastRenderedPageBreak/>
                          <w:t xml:space="preserve">산출물이 </w:t>
                        </w:r>
                        <w:r w:rsidRPr="00B5456D">
                          <w:rPr>
                            <w:rFonts w:ascii="굴림" w:eastAsia="굴림" w:hAnsi="굴림" w:cs="굴림" w:hint="eastAsia"/>
                            <w:kern w:val="0"/>
                            <w:sz w:val="18"/>
                            <w:szCs w:val="18"/>
                          </w:rPr>
                          <w:br/>
                          <w:t>제공되어 승인되었는지에 대한 검증; 그리고 완료 및 퇴출 기준이 충족되었다는 만족 및</w:t>
                        </w:r>
                        <w:r w:rsidRPr="00B5456D">
                          <w:rPr>
                            <w:rFonts w:ascii="굴림" w:eastAsia="굴림" w:hAnsi="굴림" w:cs="굴림" w:hint="eastAsia"/>
                            <w:kern w:val="0"/>
                            <w:sz w:val="18"/>
                            <w:szCs w:val="18"/>
                          </w:rPr>
                          <w:br/>
                          <w:t xml:space="preserve">확인을 다루는 단계별 접근법이 제공됩니다.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lastRenderedPageBreak/>
                    <w:drawing>
                      <wp:inline distT="0" distB="0" distL="0" distR="0">
                        <wp:extent cx="5448300" cy="82550"/>
                        <wp:effectExtent l="0" t="0" r="0" b="0"/>
                        <wp:docPr id="630" name="그림 63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191</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29" name="그림 629"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28" name="그림 628"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그녀가 연설을 할 때, 당신은 의사소통 모델에 비추어 보면서 케이가 발화자라는 것을 </w:t>
                        </w:r>
                        <w:r w:rsidRPr="00B5456D">
                          <w:rPr>
                            <w:rFonts w:ascii="굴림" w:eastAsia="굴림" w:hAnsi="굴림" w:cs="굴림" w:hint="eastAsia"/>
                            <w:kern w:val="0"/>
                            <w:sz w:val="18"/>
                            <w:szCs w:val="18"/>
                          </w:rPr>
                          <w:br/>
                          <w:t xml:space="preserve">알게 됩니다. 그녀는 메시지를 전달하는 역할을 수행하는데 이것이 바로 발화자의 역할입니다.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27" name="그림 627"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192</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A</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26" name="그림 626"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25" name="그림 625"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정보 식별, 수집 및 유포와 관련된 모든 변경사항은 의사소통관리 계획에 반영되어야 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24" name="그림 624"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193</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23" name="그림 623"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22" name="그림 622"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PERT 기법에서 고려하는 세 가지 요인은 낙관적 기간, 비관적 기간, 가장 가능성 있는</w:t>
                        </w:r>
                        <w:r w:rsidRPr="00B5456D">
                          <w:rPr>
                            <w:rFonts w:ascii="굴림" w:eastAsia="굴림" w:hAnsi="굴림" w:cs="굴림" w:hint="eastAsia"/>
                            <w:kern w:val="0"/>
                            <w:sz w:val="18"/>
                            <w:szCs w:val="18"/>
                          </w:rPr>
                          <w:br/>
                          <w:t xml:space="preserve">(most-likely) 기간 입니다. 이들은 PERT 분석에서 답변을 제공하기 위해 검토되는 </w:t>
                        </w:r>
                        <w:r w:rsidRPr="00B5456D">
                          <w:rPr>
                            <w:rFonts w:ascii="굴림" w:eastAsia="굴림" w:hAnsi="굴림" w:cs="굴림" w:hint="eastAsia"/>
                            <w:kern w:val="0"/>
                            <w:sz w:val="18"/>
                            <w:szCs w:val="18"/>
                          </w:rPr>
                          <w:br/>
                          <w:t xml:space="preserve">세 가지 주요 투입물 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21" name="그림 621"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194</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20" name="그림 620"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19" name="그림 619"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낙관적 기간이 4, 비관적 기간이 10, 그리고 가장 가능성 있는(most-likely) 기간이 6인 </w:t>
                        </w:r>
                        <w:r w:rsidRPr="00B5456D">
                          <w:rPr>
                            <w:rFonts w:ascii="굴림" w:eastAsia="굴림" w:hAnsi="굴림" w:cs="굴림" w:hint="eastAsia"/>
                            <w:kern w:val="0"/>
                            <w:sz w:val="18"/>
                            <w:szCs w:val="18"/>
                          </w:rPr>
                          <w:br/>
                          <w:t xml:space="preserve">업무의 PERT 표준 편차는 1 입니다. 이 질문에서는 활동의 기간을 묻는 것이 아니라 </w:t>
                        </w:r>
                        <w:r w:rsidRPr="00B5456D">
                          <w:rPr>
                            <w:rFonts w:ascii="굴림" w:eastAsia="굴림" w:hAnsi="굴림" w:cs="굴림" w:hint="eastAsia"/>
                            <w:kern w:val="0"/>
                            <w:sz w:val="18"/>
                            <w:szCs w:val="18"/>
                          </w:rPr>
                          <w:br/>
                          <w:t xml:space="preserve">표준 편차를 묻고 있다는 점에 유의하십시오. 그 구분으로 인해 계산이 근본적으로 </w:t>
                        </w:r>
                        <w:r w:rsidRPr="00B5456D">
                          <w:rPr>
                            <w:rFonts w:ascii="굴림" w:eastAsia="굴림" w:hAnsi="굴림" w:cs="굴림" w:hint="eastAsia"/>
                            <w:kern w:val="0"/>
                            <w:sz w:val="18"/>
                            <w:szCs w:val="18"/>
                          </w:rPr>
                          <w:br/>
                          <w:t xml:space="preserve">달라지기 때문에 중요한 부분입니다. PERT 표준 편차의 근사치는 (비관적 - 낙관적) / 6 </w:t>
                        </w:r>
                        <w:r w:rsidRPr="00B5456D">
                          <w:rPr>
                            <w:rFonts w:ascii="굴림" w:eastAsia="굴림" w:hAnsi="굴림" w:cs="굴림" w:hint="eastAsia"/>
                            <w:kern w:val="0"/>
                            <w:sz w:val="18"/>
                            <w:szCs w:val="18"/>
                          </w:rPr>
                          <w:br/>
                          <w:t xml:space="preserve">공식으로 계산할 수 있습니다. 공식을 적용해보면 (10-4) / 6 = 1입니다.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18" name="그림 618"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195</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17" name="그림 617"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16" name="그림 616"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권력 또는 우위를 이용한 강요(forcing)는 갈등을 해결하는데 지위 권력(position power)을 사용하는 것을 의미합니다. 강요에는 상대방의 희생으로 하나의 관점을 강요하는 것이 </w:t>
                        </w:r>
                        <w:r w:rsidRPr="00B5456D">
                          <w:rPr>
                            <w:rFonts w:ascii="굴림" w:eastAsia="굴림" w:hAnsi="굴림" w:cs="굴림" w:hint="eastAsia"/>
                            <w:kern w:val="0"/>
                            <w:sz w:val="18"/>
                            <w:szCs w:val="18"/>
                          </w:rPr>
                          <w:br/>
                          <w:t xml:space="preserve">포함됩니다. 프로젝트 관리자는 시간이 가장 중요한 요소일 때, 그 문제가 프로젝트의 </w:t>
                        </w:r>
                        <w:r w:rsidRPr="00B5456D">
                          <w:rPr>
                            <w:rFonts w:ascii="굴림" w:eastAsia="굴림" w:hAnsi="굴림" w:cs="굴림" w:hint="eastAsia"/>
                            <w:kern w:val="0"/>
                            <w:sz w:val="18"/>
                            <w:szCs w:val="18"/>
                          </w:rPr>
                          <w:br/>
                          <w:t>번영(well-being)에 결정적일 때, 또는 갈등의 당사자들이 유리한 정보를 바탕으로 자신이</w:t>
                        </w:r>
                        <w:r w:rsidRPr="00B5456D">
                          <w:rPr>
                            <w:rFonts w:ascii="굴림" w:eastAsia="굴림" w:hAnsi="굴림" w:cs="굴림" w:hint="eastAsia"/>
                            <w:kern w:val="0"/>
                            <w:sz w:val="18"/>
                            <w:szCs w:val="18"/>
                          </w:rPr>
                          <w:br/>
                          <w:t>옳다고 생각할 때 강요의 접근법을 사용할 수 있습니다. 비록 이 접근법이 신속한 의사결정이 요구되는 상황이나 일반적이지 않은 문제가 프로젝트의 중요한 일부인 경우에</w:t>
                        </w:r>
                        <w:r w:rsidRPr="00B5456D">
                          <w:rPr>
                            <w:rFonts w:ascii="굴림" w:eastAsia="굴림" w:hAnsi="굴림" w:cs="굴림" w:hint="eastAsia"/>
                            <w:kern w:val="0"/>
                            <w:sz w:val="18"/>
                            <w:szCs w:val="18"/>
                          </w:rPr>
                          <w:br/>
                          <w:t>적절하다고는 하지만, 프로젝트 관리자가 위험에 처할 수도 있으므로 유의해야 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15" name="그림 615"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196</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D</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14" name="그림 614"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13" name="그림 613"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만일 권한을 부여하는 문서라면 그 권한은 조직 내 상위 레벨에서 비롯되어야 합니다.</w:t>
                        </w:r>
                        <w:r w:rsidRPr="00B5456D">
                          <w:rPr>
                            <w:rFonts w:ascii="굴림" w:eastAsia="굴림" w:hAnsi="굴림" w:cs="굴림" w:hint="eastAsia"/>
                            <w:kern w:val="0"/>
                            <w:sz w:val="18"/>
                            <w:szCs w:val="18"/>
                          </w:rPr>
                          <w:br/>
                          <w:t xml:space="preserve">일부 책자에서는 고위 경영진이 실제로 프로젝트 헌장을 작성해야 한다고 설명하고 있지만 대개의 경우 프로젝트 관리자가 문서를 작성하고, 고위 경영진이 이를 승인하고 여기에 </w:t>
                        </w:r>
                        <w:r w:rsidRPr="00B5456D">
                          <w:rPr>
                            <w:rFonts w:ascii="굴림" w:eastAsia="굴림" w:hAnsi="굴림" w:cs="굴림" w:hint="eastAsia"/>
                            <w:kern w:val="0"/>
                            <w:sz w:val="18"/>
                            <w:szCs w:val="18"/>
                          </w:rPr>
                          <w:br/>
                          <w:t>서명하는 방법을 사용합니다.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12" name="그림 612"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197</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C</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11" name="그림 611"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10" name="그림 610"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before="100" w:beforeAutospacing="1" w:after="100" w:afterAutospacing="1"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활동 d의 두 가지 후속 활동(g 와 h)이 LFd를 결정하게 됩니다. 두 활동들은 ESd와 관계가</w:t>
                        </w:r>
                        <w:r w:rsidRPr="00B5456D">
                          <w:rPr>
                            <w:rFonts w:ascii="굴림" w:eastAsia="굴림" w:hAnsi="굴림" w:cs="굴림" w:hint="eastAsia"/>
                            <w:kern w:val="0"/>
                            <w:sz w:val="18"/>
                            <w:szCs w:val="18"/>
                          </w:rPr>
                          <w:br/>
                          <w:t xml:space="preserve">있습니다. 활동 g에서 역행하는 경로는 LFg ? SFdg = LSd 또는 (73 ? 9 = 64) 가 됩니다. </w:t>
                        </w:r>
                        <w:r w:rsidRPr="00B5456D">
                          <w:rPr>
                            <w:rFonts w:ascii="굴림" w:eastAsia="굴림" w:hAnsi="굴림" w:cs="굴림" w:hint="eastAsia"/>
                            <w:kern w:val="0"/>
                            <w:sz w:val="18"/>
                            <w:szCs w:val="18"/>
                          </w:rPr>
                          <w:br/>
                          <w:t xml:space="preserve">활동 h에서, 역행하는 경로는 LSh ? SSdh = LSd 또는 (11-3 = 8) 이 됩니다. 이 두 수치 </w:t>
                        </w:r>
                        <w:r w:rsidRPr="00B5456D">
                          <w:rPr>
                            <w:rFonts w:ascii="굴림" w:eastAsia="굴림" w:hAnsi="굴림" w:cs="굴림" w:hint="eastAsia"/>
                            <w:kern w:val="0"/>
                            <w:sz w:val="18"/>
                            <w:szCs w:val="18"/>
                          </w:rPr>
                          <w:br/>
                          <w:t>중에서 작은 것이 h 이며, 역행하는 경로에서 낮은 숫자가 됩니다. LSd = 8일이고,</w:t>
                        </w:r>
                        <w:r w:rsidRPr="00B5456D">
                          <w:rPr>
                            <w:rFonts w:ascii="굴림" w:eastAsia="굴림" w:hAnsi="굴림" w:cs="굴림" w:hint="eastAsia"/>
                            <w:kern w:val="0"/>
                            <w:sz w:val="18"/>
                            <w:szCs w:val="18"/>
                          </w:rPr>
                          <w:br/>
                          <w:t xml:space="preserve">LFd = 10일 입니다.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09" name="그림 609"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lastRenderedPageBreak/>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198</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08" name="그림 608"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07" name="그림 607"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프로젝트에 반드시 필요한 인력이나 기술 요건이 존재한다면 그 내용을 제안요청서에 </w:t>
                        </w:r>
                        <w:r w:rsidRPr="00B5456D">
                          <w:rPr>
                            <w:rFonts w:ascii="굴림" w:eastAsia="굴림" w:hAnsi="굴림" w:cs="굴림" w:hint="eastAsia"/>
                            <w:kern w:val="0"/>
                            <w:sz w:val="18"/>
                            <w:szCs w:val="18"/>
                          </w:rPr>
                          <w:br/>
                          <w:t xml:space="preserve">명시하여 입찰자들이 그 내용을 제안서에 반영하도록 하거나, 내부 프로젝트의 경우 </w:t>
                        </w:r>
                        <w:r w:rsidRPr="00B5456D">
                          <w:rPr>
                            <w:rFonts w:ascii="굴림" w:eastAsia="굴림" w:hAnsi="굴림" w:cs="굴림" w:hint="eastAsia"/>
                            <w:kern w:val="0"/>
                            <w:sz w:val="18"/>
                            <w:szCs w:val="18"/>
                          </w:rPr>
                          <w:br/>
                          <w:t>프로젝트 헌장에 명시하도록 한다.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06" name="그림 606"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199</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05" name="그림 605"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04" name="그림 604"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기회 비용은 포기한 대상에 대한 가치이다.</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03" name="그림 603"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45"/>
              <w:gridCol w:w="1080"/>
              <w:gridCol w:w="1080"/>
              <w:gridCol w:w="1080"/>
              <w:gridCol w:w="4395"/>
            </w:tblGrid>
            <w:tr w:rsidR="00B5456D" w:rsidRPr="00B5456D">
              <w:trPr>
                <w:tblCellSpacing w:w="0" w:type="dxa"/>
              </w:trPr>
              <w:tc>
                <w:tcPr>
                  <w:tcW w:w="945"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 xml:space="preserve">문제 No </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kern w:val="0"/>
                      <w:sz w:val="18"/>
                      <w:szCs w:val="18"/>
                    </w:rPr>
                    <w:t>200</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정답</w:t>
                  </w:r>
                </w:p>
              </w:tc>
              <w:tc>
                <w:tcPr>
                  <w:tcW w:w="1080" w:type="dxa"/>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b/>
                      <w:bCs/>
                      <w:color w:val="18A2CF"/>
                      <w:kern w:val="0"/>
                      <w:sz w:val="18"/>
                      <w:szCs w:val="18"/>
                    </w:rPr>
                    <w:t>B</w:t>
                  </w:r>
                </w:p>
              </w:tc>
              <w:tc>
                <w:tcPr>
                  <w:tcW w:w="4395" w:type="dxa"/>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rsidTr="00B5456D">
        <w:trPr>
          <w:trHeight w:val="45"/>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4"/>
                <w:szCs w:val="18"/>
              </w:rPr>
            </w:pPr>
          </w:p>
        </w:tc>
      </w:tr>
      <w:tr w:rsidR="00B5456D" w:rsidRPr="00B5456D" w:rsidTr="00B5456D">
        <w:trPr>
          <w:tblCellSpacing w:w="0" w:type="dxa"/>
        </w:trPr>
        <w:tc>
          <w:tcPr>
            <w:tcW w:w="0" w:type="auto"/>
            <w:vAlign w:val="center"/>
            <w:hideMark/>
          </w:tcPr>
          <w:tbl>
            <w:tblPr>
              <w:tblW w:w="8580" w:type="dxa"/>
              <w:tblCellSpacing w:w="0" w:type="dxa"/>
              <w:tblCellMar>
                <w:left w:w="0" w:type="dxa"/>
                <w:right w:w="0" w:type="dxa"/>
              </w:tblCellMar>
              <w:tblLook w:val="04A0" w:firstRow="1" w:lastRow="0" w:firstColumn="1" w:lastColumn="0" w:noHBand="0" w:noVBand="1"/>
            </w:tblPr>
            <w:tblGrid>
              <w:gridCol w:w="960"/>
              <w:gridCol w:w="7620"/>
            </w:tblGrid>
            <w:tr w:rsidR="00B5456D" w:rsidRPr="00B5456D">
              <w:trPr>
                <w:tblCellSpacing w:w="0" w:type="dxa"/>
              </w:trPr>
              <w:tc>
                <w:tcPr>
                  <w:tcW w:w="945" w:type="dxa"/>
                  <w:hideMark/>
                </w:tcPr>
                <w:tbl>
                  <w:tblPr>
                    <w:tblW w:w="5000" w:type="pct"/>
                    <w:tblCellSpacing w:w="0" w:type="dxa"/>
                    <w:tblCellMar>
                      <w:left w:w="0" w:type="dxa"/>
                      <w:right w:w="0" w:type="dxa"/>
                    </w:tblCellMar>
                    <w:tblLook w:val="04A0" w:firstRow="1" w:lastRow="0" w:firstColumn="1" w:lastColumn="0" w:noHBand="0" w:noVBand="1"/>
                  </w:tblPr>
                  <w:tblGrid>
                    <w:gridCol w:w="960"/>
                  </w:tblGrid>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02" name="그림 602" descr="http://uknow.co.kr/data/contents/1/324/COURSECODE000016/pmpexam02/popup/images/popup_table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http://uknow.co.kr/data/contents/1/324/COURSECODE000016/pmpexam02/popup/images/popup_table_b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r w:rsidR="00B5456D" w:rsidRPr="00B5456D">
                    <w:trPr>
                      <w:tblCellSpacing w:w="0" w:type="dxa"/>
                    </w:trPr>
                    <w:tc>
                      <w:tcPr>
                        <w:tcW w:w="0" w:type="auto"/>
                        <w:shd w:val="clear" w:color="auto" w:fill="EEF6F5"/>
                        <w:vAlign w:val="center"/>
                        <w:hideMark/>
                      </w:tcPr>
                      <w:p w:rsidR="00B5456D" w:rsidRPr="00B5456D" w:rsidRDefault="00B5456D" w:rsidP="00B5456D">
                        <w:pPr>
                          <w:widowControl/>
                          <w:wordWrap/>
                          <w:autoSpaceDE/>
                          <w:autoSpaceDN/>
                          <w:spacing w:after="0" w:line="240" w:lineRule="auto"/>
                          <w:jc w:val="center"/>
                          <w:rPr>
                            <w:rFonts w:ascii="굴림" w:eastAsia="굴림" w:hAnsi="굴림" w:cs="굴림"/>
                            <w:kern w:val="0"/>
                            <w:sz w:val="18"/>
                            <w:szCs w:val="18"/>
                          </w:rPr>
                        </w:pPr>
                        <w:r w:rsidRPr="00B5456D">
                          <w:rPr>
                            <w:rFonts w:ascii="굴림" w:eastAsia="굴림" w:hAnsi="굴림" w:cs="굴림" w:hint="eastAsia"/>
                            <w:kern w:val="0"/>
                            <w:sz w:val="18"/>
                            <w:szCs w:val="18"/>
                          </w:rPr>
                          <w:t>해설</w:t>
                        </w:r>
                      </w:p>
                    </w:tc>
                  </w:tr>
                  <w:tr w:rsidR="00B5456D" w:rsidRPr="00B5456D">
                    <w:trPr>
                      <w:trHeight w:val="90"/>
                      <w:tblCellSpacing w:w="0" w:type="dxa"/>
                    </w:trPr>
                    <w:tc>
                      <w:tcPr>
                        <w:tcW w:w="0" w:type="auto"/>
                        <w:vAlign w:val="center"/>
                        <w:hideMark/>
                      </w:tcPr>
                      <w:p w:rsidR="00B5456D" w:rsidRPr="00B5456D" w:rsidRDefault="00B5456D" w:rsidP="00B5456D">
                        <w:pPr>
                          <w:widowControl/>
                          <w:wordWrap/>
                          <w:autoSpaceDE/>
                          <w:autoSpaceDN/>
                          <w:spacing w:after="0" w:line="90" w:lineRule="atLeast"/>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603250" cy="57150"/>
                              <wp:effectExtent l="0" t="0" r="6350" b="0"/>
                              <wp:docPr id="601" name="그림 601" descr="http://uknow.co.kr/data/contents/1/324/COURSECODE000016/pmpexam02/popup/images/popup_table_b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http://uknow.co.kr/data/contents/1/324/COURSECODE000016/pmpexam02/popup/images/popup_table_b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571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c>
                <w:tcPr>
                  <w:tcW w:w="7635" w:type="dxa"/>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7620"/>
                  </w:tblGrid>
                  <w:tr w:rsidR="00B5456D" w:rsidRPr="00B5456D">
                    <w:trPr>
                      <w:tblCellSpacing w:w="0" w:type="dxa"/>
                    </w:trPr>
                    <w:tc>
                      <w:tcPr>
                        <w:tcW w:w="0" w:type="auto"/>
                        <w:vAlign w:val="center"/>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sidRPr="00B5456D">
                          <w:rPr>
                            <w:rFonts w:ascii="굴림" w:eastAsia="굴림" w:hAnsi="굴림" w:cs="굴림" w:hint="eastAsia"/>
                            <w:kern w:val="0"/>
                            <w:sz w:val="18"/>
                            <w:szCs w:val="18"/>
                          </w:rPr>
                          <w:t xml:space="preserve">수수료는 $50,000 감소하게 됩니다. 40% x -$150,000 = -$60,000 입니다. 하지만 원래 </w:t>
                        </w:r>
                        <w:r w:rsidRPr="00B5456D">
                          <w:rPr>
                            <w:rFonts w:ascii="굴림" w:eastAsia="굴림" w:hAnsi="굴림" w:cs="굴림" w:hint="eastAsia"/>
                            <w:kern w:val="0"/>
                            <w:sz w:val="18"/>
                            <w:szCs w:val="18"/>
                          </w:rPr>
                          <w:br/>
                          <w:t>수수료는 단지 $50,000였습니다. 수수료는 없어지겠지만, 절대로 그 액면 보다 적지는</w:t>
                        </w:r>
                        <w:r w:rsidRPr="00B5456D">
                          <w:rPr>
                            <w:rFonts w:ascii="굴림" w:eastAsia="굴림" w:hAnsi="굴림" w:cs="굴림" w:hint="eastAsia"/>
                            <w:kern w:val="0"/>
                            <w:sz w:val="18"/>
                            <w:szCs w:val="18"/>
                          </w:rPr>
                          <w:br/>
                          <w:t>않으므로 결코 가혹하다고 할 수 없습니다. 결과적으로 판매자는 이번 계약에서 어떠한</w:t>
                        </w:r>
                        <w:r w:rsidRPr="00B5456D">
                          <w:rPr>
                            <w:rFonts w:ascii="굴림" w:eastAsia="굴림" w:hAnsi="굴림" w:cs="굴림" w:hint="eastAsia"/>
                            <w:kern w:val="0"/>
                            <w:sz w:val="18"/>
                            <w:szCs w:val="18"/>
                          </w:rPr>
                          <w:br/>
                          <w:t xml:space="preserve">수수료도 기대할 수 없습니다. </w:t>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r w:rsidR="00B5456D" w:rsidRPr="00B5456D">
              <w:trPr>
                <w:trHeight w:val="225"/>
                <w:tblCellSpacing w:w="0" w:type="dxa"/>
              </w:trPr>
              <w:tc>
                <w:tcPr>
                  <w:tcW w:w="0" w:type="auto"/>
                  <w:gridSpan w:val="2"/>
                  <w:hideMark/>
                </w:tcPr>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r>
                    <w:rPr>
                      <w:rFonts w:ascii="굴림" w:eastAsia="굴림" w:hAnsi="굴림" w:cs="굴림"/>
                      <w:noProof/>
                      <w:kern w:val="0"/>
                      <w:sz w:val="18"/>
                      <w:szCs w:val="18"/>
                    </w:rPr>
                    <w:drawing>
                      <wp:inline distT="0" distB="0" distL="0" distR="0">
                        <wp:extent cx="5448300" cy="82550"/>
                        <wp:effectExtent l="0" t="0" r="0" b="0"/>
                        <wp:docPr id="600" name="그림 600" descr="http://uknow.co.kr/data/contents/1/324/COURSECODE000016/pmpexam02/popup/images/popup_table_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http://uknow.co.kr/data/contents/1/324/COURSECODE000016/pmpexam02/popup/images/popup_table_lin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82550"/>
                                </a:xfrm>
                                <a:prstGeom prst="rect">
                                  <a:avLst/>
                                </a:prstGeom>
                                <a:noFill/>
                                <a:ln>
                                  <a:noFill/>
                                </a:ln>
                              </pic:spPr>
                            </pic:pic>
                          </a:graphicData>
                        </a:graphic>
                      </wp:inline>
                    </w:drawing>
                  </w:r>
                </w:p>
              </w:tc>
            </w:tr>
          </w:tbl>
          <w:p w:rsidR="00B5456D" w:rsidRPr="00B5456D" w:rsidRDefault="00B5456D" w:rsidP="00B5456D">
            <w:pPr>
              <w:widowControl/>
              <w:wordWrap/>
              <w:autoSpaceDE/>
              <w:autoSpaceDN/>
              <w:spacing w:after="0" w:line="240" w:lineRule="auto"/>
              <w:jc w:val="left"/>
              <w:rPr>
                <w:rFonts w:ascii="굴림" w:eastAsia="굴림" w:hAnsi="굴림" w:cs="굴림"/>
                <w:kern w:val="0"/>
                <w:sz w:val="18"/>
                <w:szCs w:val="18"/>
              </w:rPr>
            </w:pPr>
          </w:p>
        </w:tc>
      </w:tr>
    </w:tbl>
    <w:p w:rsidR="00B5456D" w:rsidRPr="00B5456D" w:rsidRDefault="00B5456D" w:rsidP="00B5456D"/>
    <w:sectPr w:rsidR="00B5456D" w:rsidRPr="00B5456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209"/>
    <w:rsid w:val="005F2224"/>
    <w:rsid w:val="00717E1A"/>
    <w:rsid w:val="00A51B87"/>
    <w:rsid w:val="00AF4D82"/>
    <w:rsid w:val="00B5456D"/>
    <w:rsid w:val="00BA2F8C"/>
    <w:rsid w:val="00E81209"/>
    <w:rsid w:val="00F004BD"/>
    <w:rsid w:val="00FD099A"/>
    <w:rsid w:val="00FD21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56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E81209"/>
    <w:pPr>
      <w:widowControl/>
      <w:wordWrap/>
      <w:autoSpaceDE/>
      <w:autoSpaceDN/>
      <w:spacing w:before="100" w:beforeAutospacing="1" w:after="100" w:afterAutospacing="1" w:line="240" w:lineRule="auto"/>
      <w:jc w:val="left"/>
    </w:pPr>
    <w:rPr>
      <w:rFonts w:ascii="굴림" w:eastAsia="굴림" w:hAnsi="굴림" w:cs="굴림"/>
      <w:b/>
      <w:bCs/>
      <w:color w:val="003300"/>
      <w:kern w:val="0"/>
      <w:sz w:val="24"/>
      <w:szCs w:val="24"/>
    </w:rPr>
  </w:style>
  <w:style w:type="paragraph" w:customStyle="1" w:styleId="point">
    <w:name w:val="point"/>
    <w:basedOn w:val="a"/>
    <w:rsid w:val="00E81209"/>
    <w:pPr>
      <w:widowControl/>
      <w:wordWrap/>
      <w:autoSpaceDE/>
      <w:autoSpaceDN/>
      <w:spacing w:before="100" w:beforeAutospacing="1" w:after="100" w:afterAutospacing="1" w:line="240" w:lineRule="auto"/>
      <w:jc w:val="left"/>
    </w:pPr>
    <w:rPr>
      <w:rFonts w:ascii="굴림" w:eastAsia="굴림" w:hAnsi="굴림" w:cs="굴림"/>
      <w:color w:val="18A2CF"/>
      <w:kern w:val="0"/>
      <w:sz w:val="24"/>
      <w:szCs w:val="24"/>
    </w:rPr>
  </w:style>
  <w:style w:type="paragraph" w:customStyle="1" w:styleId="settd">
    <w:name w:val="settd"/>
    <w:basedOn w:val="a"/>
    <w:rsid w:val="00E81209"/>
    <w:pPr>
      <w:widowControl/>
      <w:wordWrap/>
      <w:autoSpaceDE/>
      <w:autoSpaceDN/>
      <w:spacing w:before="100" w:beforeAutospacing="1" w:after="100" w:afterAutospacing="1" w:line="240" w:lineRule="auto"/>
      <w:jc w:val="left"/>
    </w:pPr>
    <w:rPr>
      <w:rFonts w:ascii="굴림" w:eastAsia="굴림" w:hAnsi="굴림" w:cs="굴림"/>
      <w:kern w:val="0"/>
      <w:sz w:val="18"/>
      <w:szCs w:val="18"/>
    </w:rPr>
  </w:style>
  <w:style w:type="character" w:styleId="a3">
    <w:name w:val="Strong"/>
    <w:basedOn w:val="a0"/>
    <w:uiPriority w:val="22"/>
    <w:qFormat/>
    <w:rsid w:val="00E81209"/>
    <w:rPr>
      <w:b/>
      <w:bCs/>
    </w:rPr>
  </w:style>
  <w:style w:type="paragraph" w:styleId="a4">
    <w:name w:val="Balloon Text"/>
    <w:basedOn w:val="a"/>
    <w:link w:val="Char"/>
    <w:uiPriority w:val="99"/>
    <w:semiHidden/>
    <w:unhideWhenUsed/>
    <w:rsid w:val="00E8120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81209"/>
    <w:rPr>
      <w:rFonts w:asciiTheme="majorHAnsi" w:eastAsiaTheme="majorEastAsia" w:hAnsiTheme="majorHAnsi" w:cstheme="majorBidi"/>
      <w:sz w:val="18"/>
      <w:szCs w:val="18"/>
    </w:rPr>
  </w:style>
  <w:style w:type="character" w:styleId="a5">
    <w:name w:val="Hyperlink"/>
    <w:basedOn w:val="a0"/>
    <w:uiPriority w:val="99"/>
    <w:semiHidden/>
    <w:unhideWhenUsed/>
    <w:rsid w:val="00B5456D"/>
    <w:rPr>
      <w:color w:val="0000FF"/>
      <w:u w:val="single"/>
    </w:rPr>
  </w:style>
  <w:style w:type="character" w:styleId="a6">
    <w:name w:val="FollowedHyperlink"/>
    <w:basedOn w:val="a0"/>
    <w:uiPriority w:val="99"/>
    <w:semiHidden/>
    <w:unhideWhenUsed/>
    <w:rsid w:val="00B5456D"/>
    <w:rPr>
      <w:color w:val="800080"/>
      <w:u w:val="single"/>
    </w:rPr>
  </w:style>
  <w:style w:type="paragraph" w:styleId="a7">
    <w:name w:val="Normal (Web)"/>
    <w:basedOn w:val="a"/>
    <w:uiPriority w:val="99"/>
    <w:unhideWhenUsed/>
    <w:rsid w:val="00B545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56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E81209"/>
    <w:pPr>
      <w:widowControl/>
      <w:wordWrap/>
      <w:autoSpaceDE/>
      <w:autoSpaceDN/>
      <w:spacing w:before="100" w:beforeAutospacing="1" w:after="100" w:afterAutospacing="1" w:line="240" w:lineRule="auto"/>
      <w:jc w:val="left"/>
    </w:pPr>
    <w:rPr>
      <w:rFonts w:ascii="굴림" w:eastAsia="굴림" w:hAnsi="굴림" w:cs="굴림"/>
      <w:b/>
      <w:bCs/>
      <w:color w:val="003300"/>
      <w:kern w:val="0"/>
      <w:sz w:val="24"/>
      <w:szCs w:val="24"/>
    </w:rPr>
  </w:style>
  <w:style w:type="paragraph" w:customStyle="1" w:styleId="point">
    <w:name w:val="point"/>
    <w:basedOn w:val="a"/>
    <w:rsid w:val="00E81209"/>
    <w:pPr>
      <w:widowControl/>
      <w:wordWrap/>
      <w:autoSpaceDE/>
      <w:autoSpaceDN/>
      <w:spacing w:before="100" w:beforeAutospacing="1" w:after="100" w:afterAutospacing="1" w:line="240" w:lineRule="auto"/>
      <w:jc w:val="left"/>
    </w:pPr>
    <w:rPr>
      <w:rFonts w:ascii="굴림" w:eastAsia="굴림" w:hAnsi="굴림" w:cs="굴림"/>
      <w:color w:val="18A2CF"/>
      <w:kern w:val="0"/>
      <w:sz w:val="24"/>
      <w:szCs w:val="24"/>
    </w:rPr>
  </w:style>
  <w:style w:type="paragraph" w:customStyle="1" w:styleId="settd">
    <w:name w:val="settd"/>
    <w:basedOn w:val="a"/>
    <w:rsid w:val="00E81209"/>
    <w:pPr>
      <w:widowControl/>
      <w:wordWrap/>
      <w:autoSpaceDE/>
      <w:autoSpaceDN/>
      <w:spacing w:before="100" w:beforeAutospacing="1" w:after="100" w:afterAutospacing="1" w:line="240" w:lineRule="auto"/>
      <w:jc w:val="left"/>
    </w:pPr>
    <w:rPr>
      <w:rFonts w:ascii="굴림" w:eastAsia="굴림" w:hAnsi="굴림" w:cs="굴림"/>
      <w:kern w:val="0"/>
      <w:sz w:val="18"/>
      <w:szCs w:val="18"/>
    </w:rPr>
  </w:style>
  <w:style w:type="character" w:styleId="a3">
    <w:name w:val="Strong"/>
    <w:basedOn w:val="a0"/>
    <w:uiPriority w:val="22"/>
    <w:qFormat/>
    <w:rsid w:val="00E81209"/>
    <w:rPr>
      <w:b/>
      <w:bCs/>
    </w:rPr>
  </w:style>
  <w:style w:type="paragraph" w:styleId="a4">
    <w:name w:val="Balloon Text"/>
    <w:basedOn w:val="a"/>
    <w:link w:val="Char"/>
    <w:uiPriority w:val="99"/>
    <w:semiHidden/>
    <w:unhideWhenUsed/>
    <w:rsid w:val="00E8120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81209"/>
    <w:rPr>
      <w:rFonts w:asciiTheme="majorHAnsi" w:eastAsiaTheme="majorEastAsia" w:hAnsiTheme="majorHAnsi" w:cstheme="majorBidi"/>
      <w:sz w:val="18"/>
      <w:szCs w:val="18"/>
    </w:rPr>
  </w:style>
  <w:style w:type="character" w:styleId="a5">
    <w:name w:val="Hyperlink"/>
    <w:basedOn w:val="a0"/>
    <w:uiPriority w:val="99"/>
    <w:semiHidden/>
    <w:unhideWhenUsed/>
    <w:rsid w:val="00B5456D"/>
    <w:rPr>
      <w:color w:val="0000FF"/>
      <w:u w:val="single"/>
    </w:rPr>
  </w:style>
  <w:style w:type="character" w:styleId="a6">
    <w:name w:val="FollowedHyperlink"/>
    <w:basedOn w:val="a0"/>
    <w:uiPriority w:val="99"/>
    <w:semiHidden/>
    <w:unhideWhenUsed/>
    <w:rsid w:val="00B5456D"/>
    <w:rPr>
      <w:color w:val="800080"/>
      <w:u w:val="single"/>
    </w:rPr>
  </w:style>
  <w:style w:type="paragraph" w:styleId="a7">
    <w:name w:val="Normal (Web)"/>
    <w:basedOn w:val="a"/>
    <w:uiPriority w:val="99"/>
    <w:unhideWhenUsed/>
    <w:rsid w:val="00B545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53110">
      <w:bodyDiv w:val="1"/>
      <w:marLeft w:val="0"/>
      <w:marRight w:val="0"/>
      <w:marTop w:val="0"/>
      <w:marBottom w:val="0"/>
      <w:divBdr>
        <w:top w:val="none" w:sz="0" w:space="0" w:color="auto"/>
        <w:left w:val="none" w:sz="0" w:space="0" w:color="auto"/>
        <w:bottom w:val="none" w:sz="0" w:space="0" w:color="auto"/>
        <w:right w:val="none" w:sz="0" w:space="0" w:color="auto"/>
      </w:divBdr>
    </w:div>
    <w:div w:id="9725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know.co.kr/data/contents/1/324/COURSECODE000016/pmpexam02/popup/popup_result2.ht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5222</Words>
  <Characters>29768</Characters>
  <Application>Microsoft Office Word</Application>
  <DocSecurity>0</DocSecurity>
  <Lines>248</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2</cp:revision>
  <dcterms:created xsi:type="dcterms:W3CDTF">2014-12-09T13:30:00Z</dcterms:created>
  <dcterms:modified xsi:type="dcterms:W3CDTF">2014-12-09T13:30:00Z</dcterms:modified>
</cp:coreProperties>
</file>