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F567" w14:textId="51A9976B" w:rsidR="00EF03CF" w:rsidRPr="004E56AA" w:rsidRDefault="004E56AA">
      <w:pPr>
        <w:rPr>
          <w:color w:val="EE0000"/>
          <w:sz w:val="48"/>
          <w:szCs w:val="48"/>
          <w:lang w:val="en-US"/>
        </w:rPr>
      </w:pPr>
      <w:r w:rsidRPr="004E56AA">
        <w:rPr>
          <w:color w:val="EE0000"/>
          <w:sz w:val="48"/>
          <w:szCs w:val="48"/>
          <w:lang w:val="en-US"/>
        </w:rPr>
        <w:t>Bootstrap colors</w:t>
      </w:r>
    </w:p>
    <w:p w14:paraId="38D20C6E" w14:textId="093DF384" w:rsidR="004E56AA" w:rsidRPr="004E56AA" w:rsidRDefault="004E56AA">
      <w:pPr>
        <w:rPr>
          <w:color w:val="EE0000"/>
          <w:sz w:val="48"/>
          <w:szCs w:val="48"/>
        </w:rPr>
      </w:pPr>
      <w:r w:rsidRPr="004E56AA">
        <w:rPr>
          <w:color w:val="EE0000"/>
          <w:sz w:val="48"/>
          <w:szCs w:val="48"/>
        </w:rPr>
        <w:t xml:space="preserve">Text </w:t>
      </w:r>
      <w:proofErr w:type="spellStart"/>
      <w:r w:rsidRPr="004E56AA">
        <w:rPr>
          <w:color w:val="EE0000"/>
          <w:sz w:val="48"/>
          <w:szCs w:val="48"/>
        </w:rPr>
        <w:t>colors</w:t>
      </w:r>
      <w:proofErr w:type="spellEnd"/>
    </w:p>
    <w:p w14:paraId="0C8408BB" w14:textId="77777777" w:rsidR="004E56AA" w:rsidRP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&lt;p class="text-primary"&gt;Primary text&lt;/p&gt;</w:t>
      </w:r>
    </w:p>
    <w:p w14:paraId="404FA322" w14:textId="77777777" w:rsidR="004E56AA" w:rsidRP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&lt;p class="text-secondary"&gt;Secondary text&lt;/p&gt;</w:t>
      </w:r>
    </w:p>
    <w:p w14:paraId="5176E818" w14:textId="4A3227D7" w:rsid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&lt;p class="text-success"&gt;Success text&lt;/p&gt;</w:t>
      </w:r>
    </w:p>
    <w:p w14:paraId="166D2947" w14:textId="77777777" w:rsidR="004E56AA" w:rsidRDefault="004E56AA" w:rsidP="004E56AA">
      <w:pPr>
        <w:rPr>
          <w:sz w:val="48"/>
          <w:szCs w:val="48"/>
          <w:lang w:val="en-US"/>
        </w:rPr>
      </w:pPr>
    </w:p>
    <w:p w14:paraId="333C7753" w14:textId="001402E6" w:rsidR="004E56AA" w:rsidRPr="004E56AA" w:rsidRDefault="004E56AA" w:rsidP="004E56AA">
      <w:pPr>
        <w:rPr>
          <w:color w:val="EE0000"/>
          <w:sz w:val="48"/>
          <w:szCs w:val="48"/>
          <w:lang w:val="en-US"/>
        </w:rPr>
      </w:pPr>
      <w:r w:rsidRPr="004E56AA">
        <w:rPr>
          <w:color w:val="EE0000"/>
          <w:sz w:val="48"/>
          <w:szCs w:val="48"/>
        </w:rPr>
        <w:t xml:space="preserve">Background </w:t>
      </w:r>
      <w:proofErr w:type="spellStart"/>
      <w:r w:rsidRPr="004E56AA">
        <w:rPr>
          <w:color w:val="EE0000"/>
          <w:sz w:val="48"/>
          <w:szCs w:val="48"/>
        </w:rPr>
        <w:t>colors</w:t>
      </w:r>
      <w:proofErr w:type="spellEnd"/>
    </w:p>
    <w:p w14:paraId="21531925" w14:textId="77777777" w:rsidR="004E56AA" w:rsidRP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&lt;div class="</w:t>
      </w:r>
      <w:proofErr w:type="spellStart"/>
      <w:r w:rsidRPr="004E56AA">
        <w:rPr>
          <w:sz w:val="48"/>
          <w:szCs w:val="48"/>
          <w:lang w:val="en-US"/>
        </w:rPr>
        <w:t>bg</w:t>
      </w:r>
      <w:proofErr w:type="spellEnd"/>
      <w:r w:rsidRPr="004E56AA">
        <w:rPr>
          <w:sz w:val="48"/>
          <w:szCs w:val="48"/>
          <w:lang w:val="en-US"/>
        </w:rPr>
        <w:t>-info text-dark p-3"&gt;Info background&lt;/div&gt;</w:t>
      </w:r>
    </w:p>
    <w:p w14:paraId="0BF8709E" w14:textId="77777777" w:rsidR="004E56AA" w:rsidRP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&lt;div class="</w:t>
      </w:r>
      <w:proofErr w:type="spellStart"/>
      <w:r w:rsidRPr="004E56AA">
        <w:rPr>
          <w:sz w:val="48"/>
          <w:szCs w:val="48"/>
          <w:lang w:val="en-US"/>
        </w:rPr>
        <w:t>bg</w:t>
      </w:r>
      <w:proofErr w:type="spellEnd"/>
      <w:r w:rsidRPr="004E56AA">
        <w:rPr>
          <w:sz w:val="48"/>
          <w:szCs w:val="48"/>
          <w:lang w:val="en-US"/>
        </w:rPr>
        <w:t>-light text-dark p-3"&gt;Light background&lt;/div&gt;</w:t>
      </w:r>
    </w:p>
    <w:p w14:paraId="0F3B9F51" w14:textId="55051E83" w:rsid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&lt;div class="</w:t>
      </w:r>
      <w:proofErr w:type="spellStart"/>
      <w:r w:rsidRPr="004E56AA">
        <w:rPr>
          <w:sz w:val="48"/>
          <w:szCs w:val="48"/>
          <w:lang w:val="en-US"/>
        </w:rPr>
        <w:t>bg</w:t>
      </w:r>
      <w:proofErr w:type="spellEnd"/>
      <w:r w:rsidRPr="004E56AA">
        <w:rPr>
          <w:sz w:val="48"/>
          <w:szCs w:val="48"/>
          <w:lang w:val="en-US"/>
        </w:rPr>
        <w:t>-dark text-white p-3"&gt;Dark background&lt;/div&gt;</w:t>
      </w:r>
    </w:p>
    <w:p w14:paraId="317374DA" w14:textId="77777777" w:rsidR="004E56AA" w:rsidRDefault="004E56AA" w:rsidP="004E56AA">
      <w:pPr>
        <w:rPr>
          <w:sz w:val="48"/>
          <w:szCs w:val="48"/>
          <w:lang w:val="en-US"/>
        </w:rPr>
      </w:pPr>
    </w:p>
    <w:p w14:paraId="559A52BB" w14:textId="6D29E46D" w:rsidR="004E56AA" w:rsidRPr="004E56AA" w:rsidRDefault="004E56AA" w:rsidP="004E56AA">
      <w:pPr>
        <w:rPr>
          <w:color w:val="EE0000"/>
          <w:sz w:val="48"/>
          <w:szCs w:val="48"/>
        </w:rPr>
      </w:pPr>
      <w:proofErr w:type="spellStart"/>
      <w:r w:rsidRPr="004E56AA">
        <w:rPr>
          <w:color w:val="EE0000"/>
          <w:sz w:val="48"/>
          <w:szCs w:val="48"/>
        </w:rPr>
        <w:t>Color</w:t>
      </w:r>
      <w:proofErr w:type="spellEnd"/>
      <w:r w:rsidRPr="004E56AA">
        <w:rPr>
          <w:color w:val="EE0000"/>
          <w:sz w:val="48"/>
          <w:szCs w:val="48"/>
        </w:rPr>
        <w:t xml:space="preserve"> Opacity Variants</w:t>
      </w:r>
    </w:p>
    <w:p w14:paraId="4BA97E6B" w14:textId="77777777" w:rsidR="004E56AA" w:rsidRP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&lt;div class="</w:t>
      </w:r>
      <w:proofErr w:type="spellStart"/>
      <w:r w:rsidRPr="004E56AA">
        <w:rPr>
          <w:sz w:val="48"/>
          <w:szCs w:val="48"/>
          <w:lang w:val="en-US"/>
        </w:rPr>
        <w:t>bg</w:t>
      </w:r>
      <w:proofErr w:type="spellEnd"/>
      <w:r w:rsidRPr="004E56AA">
        <w:rPr>
          <w:sz w:val="48"/>
          <w:szCs w:val="48"/>
          <w:lang w:val="en-US"/>
        </w:rPr>
        <w:t>-primary bg-opacity-50 text-white p-3"&gt;</w:t>
      </w:r>
    </w:p>
    <w:p w14:paraId="4063B8AC" w14:textId="77777777" w:rsidR="004E56AA" w:rsidRP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lastRenderedPageBreak/>
        <w:t xml:space="preserve">  Semi-transparent primary background</w:t>
      </w:r>
    </w:p>
    <w:p w14:paraId="4E48312E" w14:textId="4CB0643E" w:rsidR="004E56AA" w:rsidRDefault="004E56AA" w:rsidP="004E56AA">
      <w:pPr>
        <w:rPr>
          <w:sz w:val="48"/>
          <w:szCs w:val="48"/>
          <w:lang w:val="en-US"/>
        </w:rPr>
      </w:pPr>
      <w:r w:rsidRPr="004E56AA">
        <w:rPr>
          <w:sz w:val="48"/>
          <w:szCs w:val="48"/>
          <w:lang w:val="en-US"/>
        </w:rPr>
        <w:t>&lt;/div&gt;</w:t>
      </w:r>
    </w:p>
    <w:p w14:paraId="484E7892" w14:textId="77777777" w:rsidR="004E56AA" w:rsidRPr="00404D92" w:rsidRDefault="004E56AA" w:rsidP="004E56AA">
      <w:pPr>
        <w:rPr>
          <w:color w:val="EE0000"/>
          <w:sz w:val="48"/>
          <w:szCs w:val="48"/>
          <w:lang w:val="en-US"/>
        </w:rPr>
      </w:pPr>
    </w:p>
    <w:p w14:paraId="77133965" w14:textId="77777777" w:rsidR="00404D92" w:rsidRPr="00404D92" w:rsidRDefault="00404D92" w:rsidP="00404D92">
      <w:pPr>
        <w:rPr>
          <w:color w:val="EE0000"/>
          <w:sz w:val="48"/>
          <w:szCs w:val="48"/>
        </w:rPr>
      </w:pPr>
      <w:r w:rsidRPr="00404D92">
        <w:rPr>
          <w:color w:val="EE0000"/>
          <w:sz w:val="48"/>
          <w:szCs w:val="48"/>
        </w:rPr>
        <w:t>What is a Container?</w:t>
      </w:r>
    </w:p>
    <w:p w14:paraId="378DCB3B" w14:textId="77777777" w:rsidR="00404D92" w:rsidRDefault="00404D92" w:rsidP="00404D92">
      <w:pPr>
        <w:rPr>
          <w:sz w:val="48"/>
          <w:szCs w:val="48"/>
        </w:rPr>
      </w:pPr>
      <w:r w:rsidRPr="00404D92">
        <w:rPr>
          <w:sz w:val="48"/>
          <w:szCs w:val="48"/>
        </w:rPr>
        <w:t xml:space="preserve">A </w:t>
      </w:r>
      <w:r w:rsidRPr="00404D92">
        <w:rPr>
          <w:b/>
          <w:bCs/>
          <w:sz w:val="48"/>
          <w:szCs w:val="48"/>
        </w:rPr>
        <w:t>container</w:t>
      </w:r>
      <w:r w:rsidRPr="00404D92">
        <w:rPr>
          <w:sz w:val="48"/>
          <w:szCs w:val="48"/>
        </w:rPr>
        <w:t xml:space="preserve"> in Bootstrap is a wrapper element that provides a </w:t>
      </w:r>
      <w:r w:rsidRPr="00404D92">
        <w:rPr>
          <w:b/>
          <w:bCs/>
          <w:sz w:val="48"/>
          <w:szCs w:val="48"/>
        </w:rPr>
        <w:t>fixed width</w:t>
      </w:r>
      <w:r w:rsidRPr="00404D92">
        <w:rPr>
          <w:sz w:val="48"/>
          <w:szCs w:val="48"/>
        </w:rPr>
        <w:t xml:space="preserve"> or </w:t>
      </w:r>
      <w:r w:rsidRPr="00404D92">
        <w:rPr>
          <w:b/>
          <w:bCs/>
          <w:sz w:val="48"/>
          <w:szCs w:val="48"/>
        </w:rPr>
        <w:t>fluid width</w:t>
      </w:r>
      <w:r w:rsidRPr="00404D92">
        <w:rPr>
          <w:sz w:val="48"/>
          <w:szCs w:val="48"/>
        </w:rPr>
        <w:t xml:space="preserve"> layout for your content.</w:t>
      </w:r>
    </w:p>
    <w:p w14:paraId="0E9DCDD5" w14:textId="37860763" w:rsidR="00404D92" w:rsidRPr="00404D92" w:rsidRDefault="00404D92" w:rsidP="00404D92">
      <w:pPr>
        <w:rPr>
          <w:color w:val="EE0000"/>
          <w:sz w:val="48"/>
          <w:szCs w:val="48"/>
        </w:rPr>
      </w:pPr>
      <w:r w:rsidRPr="00404D92">
        <w:rPr>
          <w:color w:val="EE0000"/>
          <w:sz w:val="48"/>
          <w:szCs w:val="48"/>
        </w:rPr>
        <w:t>Types of Containers</w:t>
      </w:r>
    </w:p>
    <w:p w14:paraId="66019F7F" w14:textId="0D7BCA70" w:rsidR="00404D92" w:rsidRPr="00404D92" w:rsidRDefault="00404D92" w:rsidP="00404D9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.</w:t>
      </w:r>
      <w:r w:rsidRPr="00404D92">
        <w:rPr>
          <w:b/>
          <w:bCs/>
          <w:sz w:val="48"/>
          <w:szCs w:val="48"/>
        </w:rPr>
        <w:t>container</w:t>
      </w:r>
    </w:p>
    <w:p w14:paraId="6750CAF6" w14:textId="77777777" w:rsidR="00404D92" w:rsidRPr="00404D92" w:rsidRDefault="00404D92" w:rsidP="00404D92">
      <w:pPr>
        <w:numPr>
          <w:ilvl w:val="0"/>
          <w:numId w:val="1"/>
        </w:numPr>
        <w:rPr>
          <w:sz w:val="48"/>
          <w:szCs w:val="48"/>
        </w:rPr>
      </w:pPr>
      <w:r w:rsidRPr="00404D92">
        <w:rPr>
          <w:sz w:val="48"/>
          <w:szCs w:val="48"/>
        </w:rPr>
        <w:t xml:space="preserve">Provides a </w:t>
      </w:r>
      <w:r w:rsidRPr="00404D92">
        <w:rPr>
          <w:b/>
          <w:bCs/>
          <w:sz w:val="48"/>
          <w:szCs w:val="48"/>
        </w:rPr>
        <w:t>responsive fixed width</w:t>
      </w:r>
      <w:r w:rsidRPr="00404D92">
        <w:rPr>
          <w:sz w:val="48"/>
          <w:szCs w:val="48"/>
        </w:rPr>
        <w:t xml:space="preserve"> at each breakpoint.</w:t>
      </w:r>
    </w:p>
    <w:p w14:paraId="21873AED" w14:textId="77777777" w:rsidR="00404D92" w:rsidRDefault="00404D92" w:rsidP="00404D92">
      <w:pPr>
        <w:numPr>
          <w:ilvl w:val="0"/>
          <w:numId w:val="1"/>
        </w:numPr>
        <w:rPr>
          <w:sz w:val="48"/>
          <w:szCs w:val="48"/>
        </w:rPr>
      </w:pPr>
      <w:r w:rsidRPr="00404D92">
        <w:rPr>
          <w:sz w:val="48"/>
          <w:szCs w:val="48"/>
        </w:rPr>
        <w:t>It automatically adjusts its width depending on screen size.</w:t>
      </w:r>
    </w:p>
    <w:p w14:paraId="6787B6B4" w14:textId="77777777" w:rsidR="00404D92" w:rsidRPr="00404D92" w:rsidRDefault="00404D92" w:rsidP="00404D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&lt;</w:t>
      </w:r>
      <w:r w:rsidRPr="00404D92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div</w:t>
      </w:r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 </w:t>
      </w:r>
      <w:r w:rsidRPr="00404D92">
        <w:rPr>
          <w:rFonts w:ascii="Consolas" w:eastAsia="Times New Roman" w:hAnsi="Consolas" w:cs="Times New Roman"/>
          <w:color w:val="9CDCFE"/>
          <w:kern w:val="0"/>
          <w:sz w:val="32"/>
          <w:szCs w:val="32"/>
          <w:lang w:eastAsia="en-IN"/>
          <w14:ligatures w14:val="none"/>
        </w:rPr>
        <w:t>class</w:t>
      </w:r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=</w:t>
      </w:r>
      <w:r w:rsidRPr="00404D92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en-IN"/>
          <w14:ligatures w14:val="none"/>
        </w:rPr>
        <w:t>"container"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&gt;</w:t>
      </w:r>
    </w:p>
    <w:p w14:paraId="5C791365" w14:textId="77777777" w:rsidR="00404D92" w:rsidRPr="00404D92" w:rsidRDefault="00404D92" w:rsidP="00404D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&lt;</w:t>
      </w:r>
      <w:r w:rsidRPr="00404D92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h1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&gt;</w:t>
      </w:r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Hello, </w:t>
      </w:r>
      <w:proofErr w:type="gramStart"/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Bootstrap!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&lt;</w:t>
      </w:r>
      <w:proofErr w:type="gramEnd"/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/</w:t>
      </w:r>
      <w:r w:rsidRPr="00404D92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h1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&gt;</w:t>
      </w:r>
    </w:p>
    <w:p w14:paraId="2BE9FB22" w14:textId="77777777" w:rsidR="00404D92" w:rsidRPr="00404D92" w:rsidRDefault="00404D92" w:rsidP="00404D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  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&lt;</w:t>
      </w:r>
      <w:r w:rsidRPr="00404D92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p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&gt;</w:t>
      </w:r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 xml:space="preserve">This container has fixed widths at different </w:t>
      </w:r>
      <w:proofErr w:type="gramStart"/>
      <w:r w:rsidRPr="00404D92"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  <w:t>breakpoints.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&lt;</w:t>
      </w:r>
      <w:proofErr w:type="gramEnd"/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/</w:t>
      </w:r>
      <w:r w:rsidRPr="00404D92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p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&gt;</w:t>
      </w:r>
    </w:p>
    <w:p w14:paraId="4A542157" w14:textId="77777777" w:rsidR="00404D92" w:rsidRPr="00404D92" w:rsidRDefault="00404D92" w:rsidP="00404D9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/>
          <w14:ligatures w14:val="none"/>
        </w:rPr>
      </w:pP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&lt;/</w:t>
      </w:r>
      <w:r w:rsidRPr="00404D92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en-IN"/>
          <w14:ligatures w14:val="none"/>
        </w:rPr>
        <w:t>div</w:t>
      </w:r>
      <w:r w:rsidRPr="00404D92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/>
          <w14:ligatures w14:val="none"/>
        </w:rPr>
        <w:t>&gt;</w:t>
      </w:r>
    </w:p>
    <w:p w14:paraId="09111A11" w14:textId="77777777" w:rsidR="00404D92" w:rsidRDefault="00404D92" w:rsidP="00404D92">
      <w:pPr>
        <w:ind w:left="720"/>
        <w:rPr>
          <w:sz w:val="48"/>
          <w:szCs w:val="48"/>
        </w:rPr>
      </w:pPr>
    </w:p>
    <w:p w14:paraId="316FA463" w14:textId="77777777" w:rsidR="00A4400D" w:rsidRDefault="00A4400D" w:rsidP="00A4400D">
      <w:pPr>
        <w:ind w:left="720"/>
        <w:rPr>
          <w:b/>
          <w:bCs/>
          <w:sz w:val="48"/>
          <w:szCs w:val="48"/>
        </w:rPr>
      </w:pPr>
    </w:p>
    <w:p w14:paraId="274C5A64" w14:textId="77777777" w:rsidR="00A4400D" w:rsidRDefault="00A4400D" w:rsidP="00A4400D">
      <w:pPr>
        <w:ind w:left="720"/>
        <w:rPr>
          <w:b/>
          <w:bCs/>
          <w:sz w:val="48"/>
          <w:szCs w:val="48"/>
        </w:rPr>
      </w:pPr>
    </w:p>
    <w:p w14:paraId="5F20B6C8" w14:textId="230238DE" w:rsidR="00A4400D" w:rsidRPr="00A4400D" w:rsidRDefault="00A4400D" w:rsidP="00A4400D">
      <w:pPr>
        <w:ind w:left="720"/>
        <w:rPr>
          <w:b/>
          <w:bCs/>
          <w:sz w:val="48"/>
          <w:szCs w:val="48"/>
        </w:rPr>
      </w:pPr>
      <w:r w:rsidRPr="00A4400D">
        <w:rPr>
          <w:b/>
          <w:bCs/>
          <w:sz w:val="48"/>
          <w:szCs w:val="48"/>
        </w:rPr>
        <w:lastRenderedPageBreak/>
        <w:t>.container-fluid</w:t>
      </w:r>
    </w:p>
    <w:p w14:paraId="0510ED34" w14:textId="77777777" w:rsidR="00A4400D" w:rsidRDefault="00A4400D" w:rsidP="00A4400D">
      <w:pPr>
        <w:numPr>
          <w:ilvl w:val="0"/>
          <w:numId w:val="2"/>
        </w:numPr>
        <w:rPr>
          <w:sz w:val="48"/>
          <w:szCs w:val="48"/>
        </w:rPr>
      </w:pPr>
      <w:r w:rsidRPr="00A4400D">
        <w:rPr>
          <w:sz w:val="48"/>
          <w:szCs w:val="48"/>
        </w:rPr>
        <w:t xml:space="preserve">Always takes </w:t>
      </w:r>
      <w:r w:rsidRPr="00A4400D">
        <w:rPr>
          <w:b/>
          <w:bCs/>
          <w:sz w:val="48"/>
          <w:szCs w:val="48"/>
        </w:rPr>
        <w:t>100% of the viewport width</w:t>
      </w:r>
      <w:r w:rsidRPr="00A4400D">
        <w:rPr>
          <w:sz w:val="48"/>
          <w:szCs w:val="48"/>
        </w:rPr>
        <w:t>, on all screen sizes.</w:t>
      </w:r>
    </w:p>
    <w:p w14:paraId="7B3443A8" w14:textId="77777777" w:rsidR="00A4400D" w:rsidRPr="00A4400D" w:rsidRDefault="00A4400D" w:rsidP="00A4400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</w:pPr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> 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A4400D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div</w:t>
      </w:r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 xml:space="preserve"> </w:t>
      </w:r>
      <w:r w:rsidRPr="00A4400D">
        <w:rPr>
          <w:rFonts w:ascii="Consolas" w:eastAsia="Times New Roman" w:hAnsi="Consolas" w:cs="Times New Roman"/>
          <w:color w:val="9CDCFE"/>
          <w:kern w:val="0"/>
          <w:sz w:val="36"/>
          <w:szCs w:val="36"/>
          <w:lang w:eastAsia="en-IN"/>
          <w14:ligatures w14:val="none"/>
        </w:rPr>
        <w:t>class</w:t>
      </w:r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>=</w:t>
      </w:r>
      <w:r w:rsidRPr="00A4400D">
        <w:rPr>
          <w:rFonts w:ascii="Consolas" w:eastAsia="Times New Roman" w:hAnsi="Consolas" w:cs="Times New Roman"/>
          <w:color w:val="CE9178"/>
          <w:kern w:val="0"/>
          <w:sz w:val="36"/>
          <w:szCs w:val="36"/>
          <w:lang w:eastAsia="en-IN"/>
          <w14:ligatures w14:val="none"/>
        </w:rPr>
        <w:t xml:space="preserve">"container-fluid </w:t>
      </w:r>
      <w:proofErr w:type="spellStart"/>
      <w:r w:rsidRPr="00A4400D">
        <w:rPr>
          <w:rFonts w:ascii="Consolas" w:eastAsia="Times New Roman" w:hAnsi="Consolas" w:cs="Times New Roman"/>
          <w:color w:val="CE9178"/>
          <w:kern w:val="0"/>
          <w:sz w:val="36"/>
          <w:szCs w:val="36"/>
          <w:lang w:eastAsia="en-IN"/>
          <w14:ligatures w14:val="none"/>
        </w:rPr>
        <w:t>bg</w:t>
      </w:r>
      <w:proofErr w:type="spellEnd"/>
      <w:r w:rsidRPr="00A4400D">
        <w:rPr>
          <w:rFonts w:ascii="Consolas" w:eastAsia="Times New Roman" w:hAnsi="Consolas" w:cs="Times New Roman"/>
          <w:color w:val="CE9178"/>
          <w:kern w:val="0"/>
          <w:sz w:val="36"/>
          <w:szCs w:val="36"/>
          <w:lang w:eastAsia="en-IN"/>
          <w14:ligatures w14:val="none"/>
        </w:rPr>
        <w:t>-light"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1F148A01" w14:textId="77777777" w:rsidR="00A4400D" w:rsidRPr="00A4400D" w:rsidRDefault="00A4400D" w:rsidP="00A4400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</w:pPr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 xml:space="preserve">  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A4400D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h1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>Fluid Container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A4400D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h1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71FF1982" w14:textId="77777777" w:rsidR="00A4400D" w:rsidRPr="00A4400D" w:rsidRDefault="00A4400D" w:rsidP="00A4400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</w:pPr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 xml:space="preserve">  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A4400D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p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 xml:space="preserve">This container is always full </w:t>
      </w:r>
      <w:proofErr w:type="gramStart"/>
      <w:r w:rsidRPr="00A4400D"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  <w:t>width.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proofErr w:type="gramEnd"/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/</w:t>
      </w:r>
      <w:r w:rsidRPr="00A4400D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p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62828590" w14:textId="77777777" w:rsidR="00A4400D" w:rsidRPr="00A4400D" w:rsidRDefault="00A4400D" w:rsidP="00A4400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36"/>
          <w:szCs w:val="36"/>
          <w:lang w:eastAsia="en-IN"/>
          <w14:ligatures w14:val="none"/>
        </w:rPr>
      </w:pP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A4400D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div</w:t>
      </w:r>
      <w:r w:rsidRPr="00A4400D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7375C104" w14:textId="77777777" w:rsidR="00A4400D" w:rsidRDefault="00A4400D" w:rsidP="00A4400D">
      <w:pPr>
        <w:ind w:left="360"/>
        <w:rPr>
          <w:sz w:val="48"/>
          <w:szCs w:val="48"/>
        </w:rPr>
      </w:pPr>
    </w:p>
    <w:p w14:paraId="56C0CD02" w14:textId="77777777" w:rsidR="00A4400D" w:rsidRPr="00A4400D" w:rsidRDefault="00A4400D" w:rsidP="00A4400D">
      <w:pPr>
        <w:ind w:left="360"/>
        <w:rPr>
          <w:b/>
          <w:bCs/>
          <w:sz w:val="48"/>
          <w:szCs w:val="48"/>
        </w:rPr>
      </w:pPr>
      <w:r w:rsidRPr="00A4400D">
        <w:rPr>
          <w:b/>
          <w:bCs/>
          <w:sz w:val="48"/>
          <w:szCs w:val="48"/>
        </w:rPr>
        <w:t>.container-{breakpoint}</w:t>
      </w:r>
    </w:p>
    <w:p w14:paraId="3D85AA48" w14:textId="77777777" w:rsidR="00A4400D" w:rsidRPr="00A4400D" w:rsidRDefault="00A4400D" w:rsidP="00A4400D">
      <w:pPr>
        <w:numPr>
          <w:ilvl w:val="0"/>
          <w:numId w:val="3"/>
        </w:numPr>
        <w:rPr>
          <w:sz w:val="48"/>
          <w:szCs w:val="48"/>
        </w:rPr>
      </w:pPr>
      <w:r w:rsidRPr="00A4400D">
        <w:rPr>
          <w:sz w:val="48"/>
          <w:szCs w:val="48"/>
        </w:rPr>
        <w:t xml:space="preserve">Becomes </w:t>
      </w:r>
      <w:r w:rsidRPr="00A4400D">
        <w:rPr>
          <w:b/>
          <w:bCs/>
          <w:sz w:val="48"/>
          <w:szCs w:val="48"/>
        </w:rPr>
        <w:t>fluid until a specific breakpoint</w:t>
      </w:r>
      <w:r w:rsidRPr="00A4400D">
        <w:rPr>
          <w:sz w:val="48"/>
          <w:szCs w:val="48"/>
        </w:rPr>
        <w:t xml:space="preserve">, then </w:t>
      </w:r>
      <w:r w:rsidRPr="00A4400D">
        <w:rPr>
          <w:b/>
          <w:bCs/>
          <w:sz w:val="48"/>
          <w:szCs w:val="48"/>
        </w:rPr>
        <w:t>fixed width</w:t>
      </w:r>
      <w:r w:rsidRPr="00A4400D">
        <w:rPr>
          <w:sz w:val="48"/>
          <w:szCs w:val="48"/>
        </w:rPr>
        <w:t xml:space="preserve"> beyond it.</w:t>
      </w:r>
    </w:p>
    <w:p w14:paraId="17B9D829" w14:textId="7C6E05C4" w:rsidR="00A4400D" w:rsidRDefault="00EB3445" w:rsidP="00A4400D">
      <w:pPr>
        <w:ind w:left="360"/>
        <w:rPr>
          <w:sz w:val="48"/>
          <w:szCs w:val="48"/>
        </w:rPr>
      </w:pPr>
      <w:r w:rsidRPr="00EB3445">
        <w:rPr>
          <w:sz w:val="48"/>
          <w:szCs w:val="48"/>
        </w:rPr>
        <w:drawing>
          <wp:inline distT="0" distB="0" distL="0" distR="0" wp14:anchorId="23E02625" wp14:editId="40EE74C1">
            <wp:extent cx="5731510" cy="3820795"/>
            <wp:effectExtent l="0" t="0" r="2540" b="8255"/>
            <wp:docPr id="55307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74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6FC0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</w:t>
      </w:r>
      <w:proofErr w:type="spellStart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</w:t>
      </w:r>
      <w:proofErr w:type="spellEnd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Fluid until small (≥576px) then fixed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8FEBEB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"container-md"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Fluid until medium (≥768px) then fixed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5A880A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</w:t>
      </w:r>
      <w:proofErr w:type="spellStart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lg</w:t>
      </w:r>
      <w:proofErr w:type="spellEnd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Fluid until large (≥992px) then fixed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21B03D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"container-xl"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Fluid until </w:t>
      </w:r>
      <w:proofErr w:type="spellStart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extra large</w:t>
      </w:r>
      <w:proofErr w:type="spellEnd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(≥1200px) then fixed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072EE60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</w:t>
      </w:r>
      <w:proofErr w:type="spellStart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xxl</w:t>
      </w:r>
      <w:proofErr w:type="spellEnd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Fluid until </w:t>
      </w:r>
      <w:proofErr w:type="spellStart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xxl</w:t>
      </w:r>
      <w:proofErr w:type="spellEnd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(≥1400px) then fixed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B8C7AB6" w14:textId="77777777" w:rsidR="008847D0" w:rsidRDefault="008847D0" w:rsidP="00EB3445">
      <w:pPr>
        <w:rPr>
          <w:sz w:val="48"/>
          <w:szCs w:val="48"/>
        </w:rPr>
      </w:pPr>
    </w:p>
    <w:p w14:paraId="6C158627" w14:textId="5952B2AB" w:rsidR="008847D0" w:rsidRPr="008847D0" w:rsidRDefault="008847D0" w:rsidP="00A4400D">
      <w:pPr>
        <w:ind w:left="360"/>
        <w:rPr>
          <w:b/>
          <w:bCs/>
          <w:color w:val="EE0000"/>
          <w:sz w:val="48"/>
          <w:szCs w:val="48"/>
        </w:rPr>
      </w:pPr>
      <w:r w:rsidRPr="008847D0">
        <w:rPr>
          <w:color w:val="EE0000"/>
          <w:sz w:val="48"/>
          <w:szCs w:val="48"/>
        </w:rPr>
        <w:t xml:space="preserve">What “gutter” means in </w:t>
      </w:r>
      <w:r w:rsidRPr="008847D0">
        <w:rPr>
          <w:b/>
          <w:bCs/>
          <w:color w:val="EE0000"/>
          <w:sz w:val="48"/>
          <w:szCs w:val="48"/>
        </w:rPr>
        <w:t>Bootstrap</w:t>
      </w:r>
    </w:p>
    <w:p w14:paraId="31C8287A" w14:textId="1A8670A4" w:rsidR="008847D0" w:rsidRDefault="008847D0" w:rsidP="00A4400D">
      <w:pPr>
        <w:ind w:left="360"/>
        <w:rPr>
          <w:sz w:val="48"/>
          <w:szCs w:val="48"/>
        </w:rPr>
      </w:pPr>
      <w:r w:rsidRPr="008847D0">
        <w:rPr>
          <w:sz w:val="48"/>
          <w:szCs w:val="48"/>
        </w:rPr>
        <w:t xml:space="preserve">In </w:t>
      </w:r>
      <w:r w:rsidRPr="008847D0">
        <w:rPr>
          <w:b/>
          <w:bCs/>
          <w:sz w:val="48"/>
          <w:szCs w:val="48"/>
        </w:rPr>
        <w:t>Bootstrap</w:t>
      </w:r>
      <w:r w:rsidRPr="008847D0">
        <w:rPr>
          <w:sz w:val="48"/>
          <w:szCs w:val="48"/>
        </w:rPr>
        <w:t xml:space="preserve">, a </w:t>
      </w:r>
      <w:r w:rsidRPr="008847D0">
        <w:rPr>
          <w:b/>
          <w:bCs/>
          <w:sz w:val="48"/>
          <w:szCs w:val="48"/>
        </w:rPr>
        <w:t>gutter</w:t>
      </w:r>
      <w:r w:rsidRPr="008847D0">
        <w:rPr>
          <w:sz w:val="48"/>
          <w:szCs w:val="48"/>
        </w:rPr>
        <w:t xml:space="preserve"> is just the </w:t>
      </w:r>
      <w:r w:rsidRPr="008847D0">
        <w:rPr>
          <w:b/>
          <w:bCs/>
          <w:sz w:val="48"/>
          <w:szCs w:val="48"/>
        </w:rPr>
        <w:t>space between columns</w:t>
      </w:r>
      <w:r w:rsidRPr="008847D0">
        <w:rPr>
          <w:sz w:val="48"/>
          <w:szCs w:val="48"/>
        </w:rPr>
        <w:t xml:space="preserve"> in a row.</w:t>
      </w:r>
      <w:r w:rsidRPr="008847D0">
        <w:rPr>
          <w:sz w:val="48"/>
          <w:szCs w:val="48"/>
        </w:rPr>
        <w:br/>
        <w:t>Think of it like the “gap” that keeps columns from touching each other.</w:t>
      </w:r>
    </w:p>
    <w:p w14:paraId="2461D779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8847D0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px-4 text-</w:t>
      </w:r>
      <w:proofErr w:type="spellStart"/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93F946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8847D0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gx-5"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CED4BC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8847D0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"col"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C4161F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8847D0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"p-3"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Custom column padding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9919DB3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5B8803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8847D0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"col"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7DA677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8847D0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8847D0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"p-3"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Custom column padding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B681917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977CEB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A01D0F" w14:textId="77777777" w:rsidR="008847D0" w:rsidRPr="008847D0" w:rsidRDefault="008847D0" w:rsidP="008847D0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8847D0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8847D0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8908E4" w14:textId="77777777" w:rsidR="008847D0" w:rsidRDefault="008847D0" w:rsidP="00A4400D">
      <w:pPr>
        <w:ind w:left="360"/>
        <w:rPr>
          <w:sz w:val="48"/>
          <w:szCs w:val="48"/>
        </w:rPr>
      </w:pPr>
    </w:p>
    <w:p w14:paraId="04AAB8B6" w14:textId="77777777" w:rsidR="00EB3445" w:rsidRDefault="00EB3445" w:rsidP="00EB3445">
      <w:pPr>
        <w:ind w:left="360"/>
        <w:rPr>
          <w:sz w:val="48"/>
          <w:szCs w:val="48"/>
        </w:rPr>
      </w:pPr>
    </w:p>
    <w:p w14:paraId="1BC12E46" w14:textId="247CD1E5" w:rsidR="00EB3445" w:rsidRPr="00EB3445" w:rsidRDefault="00EB3445" w:rsidP="00EB3445">
      <w:pPr>
        <w:ind w:left="360"/>
        <w:rPr>
          <w:color w:val="EE0000"/>
          <w:sz w:val="48"/>
          <w:szCs w:val="48"/>
        </w:rPr>
      </w:pPr>
      <w:r w:rsidRPr="00EB3445">
        <w:rPr>
          <w:color w:val="EE0000"/>
          <w:sz w:val="48"/>
          <w:szCs w:val="48"/>
        </w:rPr>
        <w:lastRenderedPageBreak/>
        <w:t>Images</w:t>
      </w:r>
    </w:p>
    <w:p w14:paraId="4A4EBA8B" w14:textId="77777777" w:rsidR="00EB3445" w:rsidRPr="00EB3445" w:rsidRDefault="00EB3445" w:rsidP="00EB3445">
      <w:pPr>
        <w:ind w:left="360"/>
        <w:rPr>
          <w:sz w:val="48"/>
          <w:szCs w:val="48"/>
        </w:rPr>
      </w:pPr>
      <w:r w:rsidRPr="00EB3445">
        <w:rPr>
          <w:sz w:val="48"/>
          <w:szCs w:val="48"/>
        </w:rPr>
        <w:t>Responsive images</w:t>
      </w:r>
      <w:hyperlink r:id="rId6" w:anchor="responsive-images" w:history="1">
        <w:r w:rsidRPr="00EB3445">
          <w:rPr>
            <w:rStyle w:val="Hyperlink"/>
            <w:sz w:val="48"/>
            <w:szCs w:val="48"/>
          </w:rPr>
          <w:t> </w:t>
        </w:r>
      </w:hyperlink>
    </w:p>
    <w:p w14:paraId="3413FCC8" w14:textId="77777777" w:rsidR="00EB3445" w:rsidRDefault="00EB3445" w:rsidP="00EB3445">
      <w:pPr>
        <w:ind w:left="360"/>
        <w:rPr>
          <w:sz w:val="48"/>
          <w:szCs w:val="48"/>
        </w:rPr>
      </w:pPr>
      <w:r w:rsidRPr="00EB3445">
        <w:rPr>
          <w:sz w:val="48"/>
          <w:szCs w:val="48"/>
        </w:rPr>
        <w:t>Images in Bootstrap are made responsive with .</w:t>
      </w:r>
      <w:proofErr w:type="spellStart"/>
      <w:r w:rsidRPr="00EB3445">
        <w:rPr>
          <w:sz w:val="48"/>
          <w:szCs w:val="48"/>
        </w:rPr>
        <w:t>img</w:t>
      </w:r>
      <w:proofErr w:type="spellEnd"/>
      <w:r w:rsidRPr="00EB3445">
        <w:rPr>
          <w:sz w:val="48"/>
          <w:szCs w:val="48"/>
        </w:rPr>
        <w:t xml:space="preserve">-fluid. </w:t>
      </w:r>
    </w:p>
    <w:p w14:paraId="49573924" w14:textId="638D055F" w:rsidR="00EB3445" w:rsidRDefault="00EB3445" w:rsidP="00EB3445">
      <w:pPr>
        <w:ind w:left="360"/>
        <w:rPr>
          <w:sz w:val="48"/>
          <w:szCs w:val="48"/>
        </w:rPr>
      </w:pPr>
      <w:r w:rsidRPr="00EB3445">
        <w:rPr>
          <w:sz w:val="48"/>
          <w:szCs w:val="48"/>
        </w:rPr>
        <w:t>This applies max-width: 100%; and height: auto; to the image so that it scales with the parent width.</w:t>
      </w:r>
    </w:p>
    <w:p w14:paraId="0B7E5B89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"wall1.jpg"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-fluid"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"..."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12F144" w14:textId="77777777" w:rsidR="00EB3445" w:rsidRDefault="00EB3445" w:rsidP="00EB3445">
      <w:pPr>
        <w:ind w:left="360"/>
        <w:rPr>
          <w:sz w:val="48"/>
          <w:szCs w:val="48"/>
        </w:rPr>
      </w:pPr>
    </w:p>
    <w:p w14:paraId="1100B96E" w14:textId="77777777" w:rsidR="00EB3445" w:rsidRDefault="00EB3445" w:rsidP="00EB3445">
      <w:pPr>
        <w:ind w:left="360"/>
        <w:rPr>
          <w:sz w:val="48"/>
          <w:szCs w:val="48"/>
        </w:rPr>
      </w:pPr>
      <w:r w:rsidRPr="00EB3445">
        <w:rPr>
          <w:sz w:val="48"/>
          <w:szCs w:val="48"/>
        </w:rPr>
        <w:t>Select</w:t>
      </w:r>
    </w:p>
    <w:p w14:paraId="5FD10EE2" w14:textId="77777777" w:rsidR="00EB3445" w:rsidRDefault="00EB3445" w:rsidP="00EB3445">
      <w:pPr>
        <w:ind w:left="360"/>
        <w:rPr>
          <w:sz w:val="48"/>
          <w:szCs w:val="48"/>
        </w:rPr>
      </w:pPr>
      <w:r w:rsidRPr="00EB3445">
        <w:rPr>
          <w:sz w:val="48"/>
          <w:szCs w:val="48"/>
        </w:rPr>
        <w:t>Custom &lt;select&gt; menus need only a custom class</w:t>
      </w:r>
      <w:proofErr w:type="gramStart"/>
      <w:r w:rsidRPr="00EB3445">
        <w:rPr>
          <w:sz w:val="48"/>
          <w:szCs w:val="48"/>
        </w:rPr>
        <w:t>, .form</w:t>
      </w:r>
      <w:proofErr w:type="gramEnd"/>
      <w:r w:rsidRPr="00EB3445">
        <w:rPr>
          <w:sz w:val="48"/>
          <w:szCs w:val="48"/>
        </w:rPr>
        <w:t xml:space="preserve">-select to trigger the custom styles. </w:t>
      </w:r>
    </w:p>
    <w:p w14:paraId="604345EA" w14:textId="3F0FE500" w:rsidR="00EB3445" w:rsidRPr="00EB3445" w:rsidRDefault="00EB3445" w:rsidP="00EB3445">
      <w:pPr>
        <w:ind w:left="360"/>
        <w:rPr>
          <w:sz w:val="48"/>
          <w:szCs w:val="48"/>
        </w:rPr>
      </w:pPr>
      <w:r w:rsidRPr="00EB3445">
        <w:rPr>
          <w:sz w:val="48"/>
          <w:szCs w:val="48"/>
        </w:rPr>
        <w:t>Custom styles are limited to the &lt;select&gt;’s initial appearance and cannot modify the &lt;option&gt;s due to browser limitations.</w:t>
      </w:r>
    </w:p>
    <w:p w14:paraId="63161C1B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"form-select"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412859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selected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Open this </w:t>
      </w:r>
      <w:proofErr w:type="gramStart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select</w:t>
      </w:r>
      <w:proofErr w:type="gramEnd"/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menu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8B5D7CA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One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3244B14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"2"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Two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2613148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EB344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EB344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"3"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EB344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Three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AC6A19" w14:textId="77777777" w:rsidR="00EB3445" w:rsidRPr="00EB3445" w:rsidRDefault="00EB3445" w:rsidP="00EB344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EB344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EB344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57CB3D2" w14:textId="77777777" w:rsidR="000E3F9D" w:rsidRPr="000E3F9D" w:rsidRDefault="000E3F9D" w:rsidP="000E3F9D">
      <w:pPr>
        <w:ind w:left="360"/>
        <w:rPr>
          <w:sz w:val="48"/>
          <w:szCs w:val="48"/>
        </w:rPr>
      </w:pPr>
      <w:r w:rsidRPr="000E3F9D">
        <w:rPr>
          <w:sz w:val="48"/>
          <w:szCs w:val="48"/>
        </w:rPr>
        <w:lastRenderedPageBreak/>
        <w:t>Badges</w:t>
      </w:r>
    </w:p>
    <w:p w14:paraId="6C0B38FB" w14:textId="77777777" w:rsidR="000E3F9D" w:rsidRPr="000E3F9D" w:rsidRDefault="000E3F9D" w:rsidP="000E3F9D">
      <w:pPr>
        <w:ind w:left="360"/>
        <w:rPr>
          <w:sz w:val="48"/>
          <w:szCs w:val="48"/>
        </w:rPr>
      </w:pPr>
      <w:r w:rsidRPr="000E3F9D">
        <w:rPr>
          <w:sz w:val="48"/>
          <w:szCs w:val="48"/>
        </w:rPr>
        <w:t xml:space="preserve">Documentation and examples for badges, our small count and </w:t>
      </w:r>
      <w:proofErr w:type="spellStart"/>
      <w:r w:rsidRPr="000E3F9D">
        <w:rPr>
          <w:sz w:val="48"/>
          <w:szCs w:val="48"/>
        </w:rPr>
        <w:t>labeling</w:t>
      </w:r>
      <w:proofErr w:type="spellEnd"/>
      <w:r w:rsidRPr="000E3F9D">
        <w:rPr>
          <w:sz w:val="48"/>
          <w:szCs w:val="48"/>
        </w:rPr>
        <w:t xml:space="preserve"> component.</w:t>
      </w:r>
    </w:p>
    <w:p w14:paraId="70ABD202" w14:textId="7B9FBA5C" w:rsidR="00EB3445" w:rsidRDefault="000E3F9D" w:rsidP="00EB3445">
      <w:pPr>
        <w:ind w:left="360"/>
        <w:rPr>
          <w:sz w:val="48"/>
          <w:szCs w:val="48"/>
        </w:rPr>
      </w:pPr>
      <w:r w:rsidRPr="000E3F9D">
        <w:rPr>
          <w:sz w:val="48"/>
          <w:szCs w:val="48"/>
        </w:rPr>
        <w:t>Badges scale to match the size of the immediate parent element by using relative font sizing and </w:t>
      </w:r>
      <w:proofErr w:type="spellStart"/>
      <w:r w:rsidRPr="000E3F9D">
        <w:rPr>
          <w:sz w:val="48"/>
          <w:szCs w:val="48"/>
        </w:rPr>
        <w:t>em</w:t>
      </w:r>
      <w:proofErr w:type="spellEnd"/>
      <w:r w:rsidRPr="000E3F9D">
        <w:rPr>
          <w:sz w:val="48"/>
          <w:szCs w:val="48"/>
        </w:rPr>
        <w:t> units. As of v5, badges no longer have focus or hover styles for links.</w:t>
      </w:r>
    </w:p>
    <w:p w14:paraId="43BDC3BF" w14:textId="77777777" w:rsidR="000E3F9D" w:rsidRPr="000E3F9D" w:rsidRDefault="000E3F9D" w:rsidP="000E3F9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Example heading 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0E3F9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"badge text-</w:t>
      </w:r>
      <w:proofErr w:type="spellStart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-secondary"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New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0B6248" w14:textId="77777777" w:rsidR="000E3F9D" w:rsidRPr="000E3F9D" w:rsidRDefault="000E3F9D" w:rsidP="000E3F9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Example heading 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0E3F9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"badge text-</w:t>
      </w:r>
      <w:proofErr w:type="spellStart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-secondary"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New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E6936D7" w14:textId="77777777" w:rsidR="000E3F9D" w:rsidRDefault="000E3F9D" w:rsidP="00EB3445">
      <w:pPr>
        <w:ind w:left="360"/>
        <w:rPr>
          <w:sz w:val="48"/>
          <w:szCs w:val="48"/>
        </w:rPr>
      </w:pPr>
    </w:p>
    <w:p w14:paraId="11268B3D" w14:textId="77777777" w:rsidR="000E3F9D" w:rsidRPr="000E3F9D" w:rsidRDefault="000E3F9D" w:rsidP="000E3F9D">
      <w:pPr>
        <w:ind w:left="360"/>
        <w:rPr>
          <w:sz w:val="48"/>
          <w:szCs w:val="48"/>
        </w:rPr>
      </w:pPr>
      <w:r w:rsidRPr="000E3F9D">
        <w:rPr>
          <w:sz w:val="48"/>
          <w:szCs w:val="48"/>
        </w:rPr>
        <w:t>Buttons</w:t>
      </w:r>
      <w:hyperlink r:id="rId7" w:anchor="buttons" w:history="1">
        <w:r w:rsidRPr="000E3F9D">
          <w:rPr>
            <w:rStyle w:val="Hyperlink"/>
            <w:sz w:val="48"/>
            <w:szCs w:val="48"/>
          </w:rPr>
          <w:t> </w:t>
        </w:r>
      </w:hyperlink>
    </w:p>
    <w:p w14:paraId="0EB86EEA" w14:textId="77777777" w:rsidR="000E3F9D" w:rsidRPr="000E3F9D" w:rsidRDefault="000E3F9D" w:rsidP="000E3F9D">
      <w:pPr>
        <w:ind w:left="360"/>
        <w:rPr>
          <w:sz w:val="48"/>
          <w:szCs w:val="48"/>
        </w:rPr>
      </w:pPr>
      <w:r w:rsidRPr="000E3F9D">
        <w:rPr>
          <w:sz w:val="48"/>
          <w:szCs w:val="48"/>
        </w:rPr>
        <w:t>Badges can be used as part of links or buttons to provide a counter.</w:t>
      </w:r>
    </w:p>
    <w:p w14:paraId="5E684FAC" w14:textId="77777777" w:rsidR="000E3F9D" w:rsidRPr="000E3F9D" w:rsidRDefault="000E3F9D" w:rsidP="000E3F9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 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0E3F9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0E3F9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-primary"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C55A84" w14:textId="77777777" w:rsidR="000E3F9D" w:rsidRPr="000E3F9D" w:rsidRDefault="000E3F9D" w:rsidP="000E3F9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Notifications 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0E3F9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"badge text-</w:t>
      </w:r>
      <w:proofErr w:type="spellStart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0E3F9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-secondary"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0E3F9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5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82E5C69" w14:textId="77777777" w:rsidR="000E3F9D" w:rsidRPr="000E3F9D" w:rsidRDefault="000E3F9D" w:rsidP="000E3F9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0E3F9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0E3F9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CBAFFB0" w14:textId="77777777" w:rsidR="000E3F9D" w:rsidRDefault="000E3F9D" w:rsidP="00EB3445">
      <w:pPr>
        <w:ind w:left="360"/>
        <w:rPr>
          <w:sz w:val="48"/>
          <w:szCs w:val="48"/>
        </w:rPr>
      </w:pPr>
    </w:p>
    <w:p w14:paraId="347A8DB6" w14:textId="77777777" w:rsidR="000E3F9D" w:rsidRPr="000E3F9D" w:rsidRDefault="000E3F9D" w:rsidP="000E3F9D">
      <w:pPr>
        <w:ind w:left="360"/>
        <w:rPr>
          <w:sz w:val="48"/>
          <w:szCs w:val="48"/>
        </w:rPr>
      </w:pPr>
      <w:r w:rsidRPr="000E3F9D">
        <w:rPr>
          <w:sz w:val="48"/>
          <w:szCs w:val="48"/>
        </w:rPr>
        <w:t>Positioned</w:t>
      </w:r>
      <w:hyperlink r:id="rId8" w:anchor="positioned" w:history="1">
        <w:r w:rsidRPr="000E3F9D">
          <w:rPr>
            <w:rStyle w:val="Hyperlink"/>
            <w:sz w:val="48"/>
            <w:szCs w:val="48"/>
          </w:rPr>
          <w:t> </w:t>
        </w:r>
      </w:hyperlink>
    </w:p>
    <w:p w14:paraId="5C9B5968" w14:textId="77777777" w:rsidR="000E3F9D" w:rsidRPr="000E3F9D" w:rsidRDefault="000E3F9D" w:rsidP="000E3F9D">
      <w:pPr>
        <w:ind w:left="360"/>
        <w:rPr>
          <w:sz w:val="48"/>
          <w:szCs w:val="48"/>
        </w:rPr>
      </w:pPr>
      <w:r w:rsidRPr="000E3F9D">
        <w:rPr>
          <w:sz w:val="48"/>
          <w:szCs w:val="48"/>
        </w:rPr>
        <w:t xml:space="preserve">Use utilities to modify </w:t>
      </w:r>
      <w:proofErr w:type="gramStart"/>
      <w:r w:rsidRPr="000E3F9D">
        <w:rPr>
          <w:sz w:val="48"/>
          <w:szCs w:val="48"/>
        </w:rPr>
        <w:t>a .badge</w:t>
      </w:r>
      <w:proofErr w:type="gramEnd"/>
      <w:r w:rsidRPr="000E3F9D">
        <w:rPr>
          <w:sz w:val="48"/>
          <w:szCs w:val="48"/>
        </w:rPr>
        <w:t> and position it in the corner of a link or button.</w:t>
      </w:r>
    </w:p>
    <w:p w14:paraId="4B333BDB" w14:textId="77777777" w:rsidR="00B05C2A" w:rsidRPr="00B05C2A" w:rsidRDefault="00B05C2A" w:rsidP="00B05C2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</w:t>
      </w:r>
      <w:r w:rsidRPr="00B05C2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05C2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05C2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-primary position-relative"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8C2318" w14:textId="77777777" w:rsidR="00B05C2A" w:rsidRPr="00B05C2A" w:rsidRDefault="00B05C2A" w:rsidP="00B05C2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  Inbox</w:t>
      </w:r>
    </w:p>
    <w:p w14:paraId="262AFDBA" w14:textId="77777777" w:rsidR="00B05C2A" w:rsidRPr="00B05C2A" w:rsidRDefault="00B05C2A" w:rsidP="00B05C2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B05C2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05C2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"position-absolute top-0 start-100 translate-middle badge rounded-pill </w:t>
      </w:r>
      <w:proofErr w:type="spellStart"/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-danger"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A549047" w14:textId="77777777" w:rsidR="00B05C2A" w:rsidRPr="00B05C2A" w:rsidRDefault="00B05C2A" w:rsidP="00B05C2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    99+</w:t>
      </w:r>
    </w:p>
    <w:p w14:paraId="792FC71C" w14:textId="77777777" w:rsidR="00B05C2A" w:rsidRPr="00B05C2A" w:rsidRDefault="00B05C2A" w:rsidP="00B05C2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B05C2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05C2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B05C2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"visually-hidden"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unread messages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B05C2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8F67CC7" w14:textId="77777777" w:rsidR="00B05C2A" w:rsidRPr="00B05C2A" w:rsidRDefault="00B05C2A" w:rsidP="00B05C2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05C2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B05C2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1D9EA8" w14:textId="77777777" w:rsidR="00B05C2A" w:rsidRPr="00B05C2A" w:rsidRDefault="00B05C2A" w:rsidP="00B05C2A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B05C2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B05C2A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0ABC74" w14:textId="77777777" w:rsidR="000E3F9D" w:rsidRDefault="000E3F9D" w:rsidP="00EB3445">
      <w:pPr>
        <w:ind w:left="360"/>
        <w:rPr>
          <w:sz w:val="48"/>
          <w:szCs w:val="48"/>
        </w:rPr>
      </w:pPr>
    </w:p>
    <w:p w14:paraId="798C074B" w14:textId="77777777" w:rsidR="00B05C2A" w:rsidRDefault="00B05C2A" w:rsidP="00EB3445">
      <w:pPr>
        <w:ind w:left="360"/>
        <w:rPr>
          <w:sz w:val="48"/>
          <w:szCs w:val="48"/>
        </w:rPr>
      </w:pPr>
    </w:p>
    <w:p w14:paraId="40E0B9B4" w14:textId="77777777" w:rsidR="003015E2" w:rsidRDefault="003015E2" w:rsidP="00EB3445">
      <w:pPr>
        <w:ind w:left="360"/>
        <w:rPr>
          <w:sz w:val="48"/>
          <w:szCs w:val="48"/>
        </w:rPr>
      </w:pPr>
    </w:p>
    <w:p w14:paraId="169CE0A8" w14:textId="77777777" w:rsidR="00EB3445" w:rsidRPr="00EB3445" w:rsidRDefault="00EB3445" w:rsidP="00EB3445">
      <w:pPr>
        <w:ind w:left="360"/>
        <w:rPr>
          <w:sz w:val="48"/>
          <w:szCs w:val="48"/>
        </w:rPr>
      </w:pPr>
    </w:p>
    <w:p w14:paraId="2076ED71" w14:textId="77777777" w:rsidR="00EB3445" w:rsidRDefault="00EB3445" w:rsidP="00A4400D">
      <w:pPr>
        <w:ind w:left="360"/>
        <w:rPr>
          <w:sz w:val="48"/>
          <w:szCs w:val="48"/>
        </w:rPr>
      </w:pPr>
    </w:p>
    <w:p w14:paraId="571347A8" w14:textId="77777777" w:rsidR="008847D0" w:rsidRDefault="008847D0" w:rsidP="00A4400D">
      <w:pPr>
        <w:ind w:left="360"/>
        <w:rPr>
          <w:sz w:val="48"/>
          <w:szCs w:val="48"/>
        </w:rPr>
      </w:pPr>
    </w:p>
    <w:p w14:paraId="2D9E3CE2" w14:textId="77777777" w:rsidR="008847D0" w:rsidRPr="00A4400D" w:rsidRDefault="008847D0" w:rsidP="00A4400D">
      <w:pPr>
        <w:ind w:left="360"/>
        <w:rPr>
          <w:sz w:val="48"/>
          <w:szCs w:val="48"/>
        </w:rPr>
      </w:pPr>
    </w:p>
    <w:p w14:paraId="62147ACB" w14:textId="77777777" w:rsidR="00404D92" w:rsidRPr="00404D92" w:rsidRDefault="00404D92" w:rsidP="00404D92">
      <w:pPr>
        <w:ind w:left="720"/>
        <w:rPr>
          <w:sz w:val="48"/>
          <w:szCs w:val="48"/>
        </w:rPr>
      </w:pPr>
    </w:p>
    <w:p w14:paraId="52C90681" w14:textId="77777777" w:rsidR="00404D92" w:rsidRPr="00404D92" w:rsidRDefault="00404D92" w:rsidP="00404D92">
      <w:pPr>
        <w:rPr>
          <w:sz w:val="48"/>
          <w:szCs w:val="48"/>
        </w:rPr>
      </w:pPr>
    </w:p>
    <w:p w14:paraId="58380EF5" w14:textId="77777777" w:rsidR="004E56AA" w:rsidRDefault="004E56AA" w:rsidP="004E56AA">
      <w:pPr>
        <w:rPr>
          <w:sz w:val="48"/>
          <w:szCs w:val="48"/>
          <w:lang w:val="en-US"/>
        </w:rPr>
      </w:pPr>
    </w:p>
    <w:p w14:paraId="486E7258" w14:textId="77777777" w:rsidR="004E56AA" w:rsidRDefault="004E56AA" w:rsidP="004E56AA">
      <w:pPr>
        <w:rPr>
          <w:sz w:val="48"/>
          <w:szCs w:val="48"/>
          <w:lang w:val="en-US"/>
        </w:rPr>
      </w:pPr>
    </w:p>
    <w:p w14:paraId="412B8D90" w14:textId="77777777" w:rsidR="004E56AA" w:rsidRPr="004E56AA" w:rsidRDefault="004E56AA" w:rsidP="004E56AA">
      <w:pPr>
        <w:rPr>
          <w:sz w:val="48"/>
          <w:szCs w:val="48"/>
          <w:lang w:val="en-US"/>
        </w:rPr>
      </w:pPr>
    </w:p>
    <w:sectPr w:rsidR="004E56AA" w:rsidRPr="004E5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6862"/>
    <w:multiLevelType w:val="multilevel"/>
    <w:tmpl w:val="A60C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16816"/>
    <w:multiLevelType w:val="multilevel"/>
    <w:tmpl w:val="9EB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455D4"/>
    <w:multiLevelType w:val="multilevel"/>
    <w:tmpl w:val="EDF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662113">
    <w:abstractNumId w:val="1"/>
  </w:num>
  <w:num w:numId="2" w16cid:durableId="1581712387">
    <w:abstractNumId w:val="2"/>
  </w:num>
  <w:num w:numId="3" w16cid:durableId="205515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83"/>
    <w:rsid w:val="00091E2C"/>
    <w:rsid w:val="000E3F9D"/>
    <w:rsid w:val="003015E2"/>
    <w:rsid w:val="00404D92"/>
    <w:rsid w:val="004E56AA"/>
    <w:rsid w:val="00527C7C"/>
    <w:rsid w:val="00570A83"/>
    <w:rsid w:val="008847D0"/>
    <w:rsid w:val="00A4400D"/>
    <w:rsid w:val="00B05C2A"/>
    <w:rsid w:val="00D3641F"/>
    <w:rsid w:val="00EB3445"/>
    <w:rsid w:val="00ED30A9"/>
    <w:rsid w:val="00E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DADF"/>
  <w15:chartTrackingRefBased/>
  <w15:docId w15:val="{821ED70F-1FD6-48BE-8B8F-C3AE212D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A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4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components/bad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bootstrap.com/docs/5.3/components/bad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5.3/content/image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 Janarthanan</dc:creator>
  <cp:keywords/>
  <dc:description/>
  <cp:lastModifiedBy>Sasikumar Janarthanan</cp:lastModifiedBy>
  <cp:revision>6</cp:revision>
  <dcterms:created xsi:type="dcterms:W3CDTF">2025-10-15T04:16:00Z</dcterms:created>
  <dcterms:modified xsi:type="dcterms:W3CDTF">2025-10-15T05:27:00Z</dcterms:modified>
</cp:coreProperties>
</file>