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8E3" w:rsidRPr="00116D58" w:rsidRDefault="007E48E3" w:rsidP="007E48E3">
      <w:pPr>
        <w:pStyle w:val="Heading1"/>
        <w:spacing w:line="360" w:lineRule="auto"/>
        <w:jc w:val="center"/>
        <w:rPr>
          <w:rFonts w:ascii="Times New Roman" w:hAnsi="Times New Roman"/>
          <w:sz w:val="28"/>
        </w:rPr>
      </w:pPr>
      <w:bookmarkStart w:id="0" w:name="_Toc240703714"/>
      <w:bookmarkStart w:id="1" w:name="_Toc240806052"/>
      <w:r w:rsidRPr="00116D58">
        <w:rPr>
          <w:rFonts w:ascii="Times New Roman" w:hAnsi="Times New Roman"/>
          <w:sz w:val="28"/>
        </w:rPr>
        <w:t>CHAPTER-</w:t>
      </w:r>
      <w:bookmarkEnd w:id="0"/>
      <w:bookmarkEnd w:id="1"/>
      <w:r w:rsidRPr="00116D58">
        <w:rPr>
          <w:rFonts w:ascii="Times New Roman" w:hAnsi="Times New Roman"/>
          <w:sz w:val="28"/>
        </w:rPr>
        <w:t>4</w:t>
      </w:r>
    </w:p>
    <w:p w:rsidR="007E48E3" w:rsidRDefault="007E48E3" w:rsidP="007E48E3">
      <w:pPr>
        <w:pStyle w:val="Heading1"/>
        <w:spacing w:line="360" w:lineRule="auto"/>
        <w:jc w:val="center"/>
        <w:rPr>
          <w:rFonts w:ascii="Times New Roman" w:hAnsi="Times New Roman"/>
          <w:sz w:val="28"/>
          <w:szCs w:val="28"/>
        </w:rPr>
      </w:pPr>
      <w:bookmarkStart w:id="2" w:name="_Toc240703715"/>
      <w:bookmarkStart w:id="3" w:name="_Toc240806053"/>
      <w:proofErr w:type="gramStart"/>
      <w:r w:rsidRPr="00116D58">
        <w:rPr>
          <w:rFonts w:ascii="Times New Roman" w:hAnsi="Times New Roman"/>
          <w:sz w:val="28"/>
          <w:szCs w:val="28"/>
        </w:rPr>
        <w:t>IMPLEMENTATION</w:t>
      </w:r>
      <w:bookmarkEnd w:id="2"/>
      <w:bookmarkEnd w:id="3"/>
      <w:r>
        <w:rPr>
          <w:rFonts w:ascii="Times New Roman" w:hAnsi="Times New Roman"/>
          <w:sz w:val="28"/>
          <w:szCs w:val="28"/>
        </w:rPr>
        <w:t xml:space="preserve">  AND</w:t>
      </w:r>
      <w:proofErr w:type="gramEnd"/>
      <w:r>
        <w:rPr>
          <w:rFonts w:ascii="Times New Roman" w:hAnsi="Times New Roman"/>
          <w:sz w:val="28"/>
          <w:szCs w:val="28"/>
        </w:rPr>
        <w:t xml:space="preserve">  TESTING</w:t>
      </w:r>
    </w:p>
    <w:p w:rsidR="007E48E3" w:rsidRPr="00BA352B" w:rsidRDefault="007E48E3" w:rsidP="007E48E3">
      <w:pPr>
        <w:jc w:val="both"/>
      </w:pPr>
    </w:p>
    <w:p w:rsidR="007E48E3" w:rsidRPr="00660D25" w:rsidRDefault="007E48E3" w:rsidP="007E48E3">
      <w:pPr>
        <w:jc w:val="both"/>
        <w:rPr>
          <w:b/>
          <w:sz w:val="28"/>
          <w:szCs w:val="28"/>
        </w:rPr>
      </w:pPr>
      <w:bookmarkStart w:id="4" w:name="_Toc240703718"/>
      <w:bookmarkStart w:id="5" w:name="_Toc240806056"/>
      <w:proofErr w:type="gramStart"/>
      <w:r w:rsidRPr="00660D25">
        <w:rPr>
          <w:b/>
          <w:caps/>
          <w:sz w:val="28"/>
          <w:szCs w:val="28"/>
        </w:rPr>
        <w:t>4.1  Implementation</w:t>
      </w:r>
      <w:proofErr w:type="gramEnd"/>
      <w:r w:rsidRPr="00660D25">
        <w:rPr>
          <w:b/>
          <w:caps/>
          <w:sz w:val="28"/>
          <w:szCs w:val="28"/>
        </w:rPr>
        <w:t xml:space="preserve"> strategy</w:t>
      </w:r>
      <w:bookmarkEnd w:id="4"/>
      <w:bookmarkEnd w:id="5"/>
      <w:r w:rsidRPr="00660D25">
        <w:rPr>
          <w:b/>
          <w:sz w:val="28"/>
          <w:szCs w:val="28"/>
        </w:rPr>
        <w:t xml:space="preserve"> </w:t>
      </w:r>
      <w:r>
        <w:rPr>
          <w:b/>
          <w:sz w:val="28"/>
          <w:szCs w:val="28"/>
        </w:rPr>
        <w:t>:</w:t>
      </w:r>
    </w:p>
    <w:p w:rsidR="007E48E3" w:rsidRDefault="007E48E3" w:rsidP="007E48E3">
      <w:pPr>
        <w:spacing w:line="360" w:lineRule="auto"/>
        <w:jc w:val="both"/>
        <w:rPr>
          <w:b/>
          <w:sz w:val="28"/>
          <w:szCs w:val="28"/>
        </w:rPr>
      </w:pPr>
    </w:p>
    <w:p w:rsidR="007E48E3" w:rsidRDefault="007E48E3" w:rsidP="007E48E3">
      <w:pPr>
        <w:autoSpaceDE w:val="0"/>
        <w:autoSpaceDN w:val="0"/>
        <w:adjustRightInd w:val="0"/>
        <w:spacing w:line="360" w:lineRule="auto"/>
        <w:ind w:firstLine="360"/>
        <w:jc w:val="both"/>
      </w:pPr>
      <w:r w:rsidRPr="00B7765F">
        <w:t>Implementation is the stage of the project when the theoretical design is turned out into a working system.</w:t>
      </w:r>
      <w:r w:rsidRPr="00B7765F">
        <w:rPr>
          <w:color w:val="444444"/>
          <w:spacing w:val="11"/>
          <w:shd w:val="clear" w:color="auto" w:fill="FFFFFF"/>
        </w:rPr>
        <w:t xml:space="preserve"> </w:t>
      </w:r>
      <w:r>
        <w:rPr>
          <w:color w:val="444444"/>
          <w:spacing w:val="11"/>
          <w:shd w:val="clear" w:color="auto" w:fill="FFFFFF"/>
        </w:rPr>
        <w:t>The project takes shape during the implementation phase</w:t>
      </w:r>
      <w:r w:rsidRPr="00B7765F">
        <w:t xml:space="preserve">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designing of methods to achieve changeover and evaluation of changeover methods.</w:t>
      </w:r>
    </w:p>
    <w:p w:rsidR="007E48E3" w:rsidRPr="00B7765F" w:rsidRDefault="007E48E3" w:rsidP="007E48E3">
      <w:pPr>
        <w:autoSpaceDE w:val="0"/>
        <w:autoSpaceDN w:val="0"/>
        <w:adjustRightInd w:val="0"/>
        <w:spacing w:line="360" w:lineRule="auto"/>
        <w:ind w:firstLine="360"/>
        <w:jc w:val="both"/>
      </w:pPr>
    </w:p>
    <w:p w:rsidR="007E48E3" w:rsidRDefault="007E48E3" w:rsidP="007E48E3">
      <w:pPr>
        <w:spacing w:line="360" w:lineRule="auto"/>
        <w:jc w:val="both"/>
        <w:rPr>
          <w:b/>
          <w:sz w:val="28"/>
          <w:szCs w:val="28"/>
        </w:rPr>
      </w:pPr>
      <w:r>
        <w:rPr>
          <w:b/>
          <w:sz w:val="28"/>
          <w:szCs w:val="28"/>
        </w:rPr>
        <w:t>MODULES:</w:t>
      </w:r>
    </w:p>
    <w:p w:rsidR="007E48E3" w:rsidRDefault="007E48E3" w:rsidP="007E48E3">
      <w:pPr>
        <w:pStyle w:val="ListParagraph"/>
        <w:numPr>
          <w:ilvl w:val="0"/>
          <w:numId w:val="1"/>
        </w:numPr>
        <w:spacing w:line="360" w:lineRule="auto"/>
        <w:jc w:val="both"/>
        <w:rPr>
          <w:b/>
          <w:sz w:val="28"/>
          <w:szCs w:val="28"/>
        </w:rPr>
      </w:pPr>
      <w:r>
        <w:rPr>
          <w:b/>
          <w:sz w:val="28"/>
          <w:szCs w:val="28"/>
        </w:rPr>
        <w:t>Login</w:t>
      </w:r>
    </w:p>
    <w:p w:rsidR="007E48E3" w:rsidRDefault="007E48E3" w:rsidP="007E48E3">
      <w:pPr>
        <w:pStyle w:val="ListParagraph"/>
        <w:numPr>
          <w:ilvl w:val="0"/>
          <w:numId w:val="1"/>
        </w:numPr>
        <w:spacing w:line="360" w:lineRule="auto"/>
        <w:jc w:val="both"/>
        <w:rPr>
          <w:b/>
          <w:sz w:val="28"/>
          <w:szCs w:val="28"/>
        </w:rPr>
      </w:pPr>
      <w:r>
        <w:rPr>
          <w:b/>
          <w:sz w:val="28"/>
          <w:szCs w:val="28"/>
        </w:rPr>
        <w:t>Admin</w:t>
      </w:r>
    </w:p>
    <w:p w:rsidR="007E48E3" w:rsidRDefault="007E48E3" w:rsidP="007E48E3">
      <w:pPr>
        <w:pStyle w:val="ListParagraph"/>
        <w:numPr>
          <w:ilvl w:val="0"/>
          <w:numId w:val="1"/>
        </w:numPr>
        <w:spacing w:line="360" w:lineRule="auto"/>
        <w:jc w:val="both"/>
        <w:rPr>
          <w:b/>
          <w:sz w:val="28"/>
          <w:szCs w:val="28"/>
        </w:rPr>
      </w:pPr>
      <w:r>
        <w:rPr>
          <w:b/>
          <w:sz w:val="28"/>
          <w:szCs w:val="28"/>
        </w:rPr>
        <w:t>Feedback</w:t>
      </w:r>
    </w:p>
    <w:p w:rsidR="007E48E3" w:rsidRDefault="007E48E3" w:rsidP="007E48E3">
      <w:pPr>
        <w:pStyle w:val="ListParagraph"/>
        <w:numPr>
          <w:ilvl w:val="0"/>
          <w:numId w:val="1"/>
        </w:numPr>
        <w:spacing w:line="360" w:lineRule="auto"/>
        <w:jc w:val="both"/>
        <w:rPr>
          <w:b/>
          <w:sz w:val="28"/>
          <w:szCs w:val="28"/>
        </w:rPr>
      </w:pPr>
      <w:r>
        <w:rPr>
          <w:b/>
          <w:sz w:val="28"/>
          <w:szCs w:val="28"/>
        </w:rPr>
        <w:t>Prediction model</w:t>
      </w:r>
    </w:p>
    <w:p w:rsidR="007E48E3" w:rsidRPr="00893364" w:rsidRDefault="007E48E3" w:rsidP="007E48E3">
      <w:pPr>
        <w:pStyle w:val="ListParagraph"/>
        <w:spacing w:line="360" w:lineRule="auto"/>
        <w:jc w:val="both"/>
        <w:rPr>
          <w:b/>
          <w:sz w:val="28"/>
          <w:szCs w:val="28"/>
        </w:rPr>
      </w:pPr>
    </w:p>
    <w:p w:rsidR="007E48E3" w:rsidRDefault="007E48E3" w:rsidP="007E48E3">
      <w:pPr>
        <w:spacing w:before="330" w:after="150" w:line="360" w:lineRule="auto"/>
        <w:jc w:val="both"/>
        <w:rPr>
          <w:b/>
          <w:bCs/>
          <w:color w:val="000000"/>
          <w:sz w:val="28"/>
          <w:szCs w:val="28"/>
        </w:rPr>
      </w:pPr>
      <w:r w:rsidRPr="00F67ABC">
        <w:rPr>
          <w:b/>
          <w:bCs/>
          <w:color w:val="000000"/>
          <w:sz w:val="28"/>
          <w:szCs w:val="28"/>
        </w:rPr>
        <w:t>MODULES DESCRIPTION:</w:t>
      </w:r>
    </w:p>
    <w:p w:rsidR="007E48E3" w:rsidRDefault="007E48E3" w:rsidP="007E48E3">
      <w:pPr>
        <w:pStyle w:val="ListParagraph"/>
        <w:spacing w:line="360" w:lineRule="auto"/>
        <w:ind w:left="0"/>
        <w:jc w:val="both"/>
        <w:rPr>
          <w:b/>
          <w:sz w:val="28"/>
          <w:szCs w:val="28"/>
        </w:rPr>
      </w:pPr>
      <w:r>
        <w:rPr>
          <w:b/>
          <w:bCs/>
          <w:color w:val="000000"/>
          <w:sz w:val="28"/>
          <w:szCs w:val="28"/>
        </w:rPr>
        <w:t>4.1.1</w:t>
      </w:r>
      <w:r w:rsidRPr="006153B0">
        <w:rPr>
          <w:b/>
          <w:sz w:val="28"/>
          <w:szCs w:val="28"/>
        </w:rPr>
        <w:t xml:space="preserve"> </w:t>
      </w:r>
      <w:proofErr w:type="gramStart"/>
      <w:r>
        <w:rPr>
          <w:b/>
          <w:sz w:val="28"/>
          <w:szCs w:val="28"/>
        </w:rPr>
        <w:t>Login(</w:t>
      </w:r>
      <w:proofErr w:type="gramEnd"/>
      <w:r>
        <w:rPr>
          <w:b/>
          <w:sz w:val="28"/>
          <w:szCs w:val="28"/>
        </w:rPr>
        <w:t>UI):</w:t>
      </w:r>
    </w:p>
    <w:p w:rsidR="007E48E3" w:rsidRPr="00785AE8" w:rsidRDefault="007E48E3" w:rsidP="007E48E3">
      <w:pPr>
        <w:pStyle w:val="ListParagraph"/>
        <w:spacing w:line="360" w:lineRule="auto"/>
        <w:ind w:left="0"/>
        <w:jc w:val="both"/>
      </w:pPr>
      <w:r>
        <w:rPr>
          <w:b/>
          <w:sz w:val="28"/>
          <w:szCs w:val="28"/>
        </w:rPr>
        <w:t xml:space="preserve"> </w:t>
      </w:r>
      <w:r w:rsidRPr="00785AE8">
        <w:t>In this module ,User  can sign in with their registered email-id and  password to provide their         input data.If the user do not have an account,they can sign up with their mail id and new password.The user will be directed to provide their input data about the delay factors.</w:t>
      </w:r>
      <w:r>
        <w:t>Based on the input given by the user output is predicted.</w:t>
      </w:r>
    </w:p>
    <w:p w:rsidR="007E48E3" w:rsidRPr="00785AE8" w:rsidRDefault="007E48E3" w:rsidP="007E48E3">
      <w:pPr>
        <w:pStyle w:val="ListParagraph"/>
        <w:spacing w:line="360" w:lineRule="auto"/>
        <w:ind w:left="0"/>
        <w:jc w:val="both"/>
      </w:pPr>
    </w:p>
    <w:p w:rsidR="007E48E3" w:rsidRDefault="007E48E3" w:rsidP="007E48E3">
      <w:pPr>
        <w:pStyle w:val="ListParagraph"/>
        <w:spacing w:line="360" w:lineRule="auto"/>
        <w:ind w:left="0"/>
        <w:jc w:val="both"/>
        <w:rPr>
          <w:b/>
          <w:sz w:val="28"/>
          <w:szCs w:val="28"/>
        </w:rPr>
      </w:pPr>
      <w:proofErr w:type="gramStart"/>
      <w:r w:rsidRPr="004A076F">
        <w:rPr>
          <w:b/>
          <w:sz w:val="28"/>
          <w:szCs w:val="28"/>
        </w:rPr>
        <w:t>2)</w:t>
      </w:r>
      <w:r>
        <w:rPr>
          <w:b/>
          <w:sz w:val="28"/>
          <w:szCs w:val="28"/>
        </w:rPr>
        <w:t>Admin</w:t>
      </w:r>
      <w:proofErr w:type="gramEnd"/>
      <w:r>
        <w:rPr>
          <w:b/>
          <w:sz w:val="28"/>
          <w:szCs w:val="28"/>
        </w:rPr>
        <w:t>:</w:t>
      </w:r>
    </w:p>
    <w:p w:rsidR="007E48E3" w:rsidRDefault="007E48E3" w:rsidP="007E48E3">
      <w:pPr>
        <w:pStyle w:val="ListParagraph"/>
        <w:spacing w:line="360" w:lineRule="auto"/>
        <w:ind w:left="0"/>
        <w:jc w:val="both"/>
      </w:pPr>
      <w:r w:rsidRPr="00785AE8">
        <w:lastRenderedPageBreak/>
        <w:t>Admin can login to th</w:t>
      </w:r>
      <w:r>
        <w:t>e account to predict the delay of construction. They can even view all the feedbacks given by l the users for a specific contractor by selecting the logistics code. With that the admin can consult a better contractor to the users.</w:t>
      </w:r>
    </w:p>
    <w:p w:rsidR="007E48E3" w:rsidRDefault="007E48E3" w:rsidP="007E48E3">
      <w:pPr>
        <w:pStyle w:val="ListParagraph"/>
        <w:spacing w:line="360" w:lineRule="auto"/>
        <w:ind w:left="0"/>
        <w:jc w:val="both"/>
      </w:pPr>
    </w:p>
    <w:p w:rsidR="007E48E3" w:rsidRPr="00817F05" w:rsidRDefault="007E48E3" w:rsidP="007E48E3">
      <w:pPr>
        <w:pStyle w:val="ListParagraph"/>
        <w:spacing w:line="360" w:lineRule="auto"/>
        <w:ind w:left="0"/>
        <w:jc w:val="both"/>
        <w:rPr>
          <w:b/>
          <w:sz w:val="28"/>
          <w:szCs w:val="28"/>
        </w:rPr>
      </w:pPr>
      <w:proofErr w:type="gramStart"/>
      <w:r w:rsidRPr="00817F05">
        <w:rPr>
          <w:b/>
          <w:sz w:val="28"/>
          <w:szCs w:val="28"/>
        </w:rPr>
        <w:t>3)Feedback</w:t>
      </w:r>
      <w:proofErr w:type="gramEnd"/>
      <w:r w:rsidRPr="00817F05">
        <w:rPr>
          <w:b/>
          <w:sz w:val="28"/>
          <w:szCs w:val="28"/>
        </w:rPr>
        <w:t xml:space="preserve"> Module:</w:t>
      </w:r>
    </w:p>
    <w:p w:rsidR="007E48E3" w:rsidRPr="00785AE8" w:rsidRDefault="007E48E3" w:rsidP="007E48E3">
      <w:pPr>
        <w:pStyle w:val="ListParagraph"/>
        <w:spacing w:line="360" w:lineRule="auto"/>
        <w:ind w:left="0"/>
        <w:jc w:val="both"/>
      </w:pPr>
      <w:r>
        <w:t xml:space="preserve">    Here, The user can give the inputs of delay causes such as weather delay, financial delay, redesign</w:t>
      </w:r>
      <w:proofErr w:type="gramStart"/>
      <w:r>
        <w:t>,labour</w:t>
      </w:r>
      <w:proofErr w:type="gramEnd"/>
      <w:r>
        <w:t xml:space="preserve"> delay and feedback according to  their own experience with specific contractor. Those data will be directed to admin from which he/she can consult the best contractor to the other users.</w:t>
      </w:r>
    </w:p>
    <w:p w:rsidR="007E48E3" w:rsidRDefault="007E48E3" w:rsidP="007E48E3">
      <w:pPr>
        <w:spacing w:line="360" w:lineRule="auto"/>
        <w:jc w:val="both"/>
        <w:rPr>
          <w:b/>
          <w:sz w:val="28"/>
          <w:szCs w:val="28"/>
        </w:rPr>
      </w:pPr>
    </w:p>
    <w:p w:rsidR="007E48E3" w:rsidRPr="00F43BA5" w:rsidRDefault="007E48E3" w:rsidP="007E48E3">
      <w:pPr>
        <w:spacing w:line="360" w:lineRule="auto"/>
        <w:jc w:val="both"/>
        <w:rPr>
          <w:b/>
          <w:sz w:val="28"/>
          <w:szCs w:val="28"/>
        </w:rPr>
      </w:pPr>
      <w:proofErr w:type="gramStart"/>
      <w:r>
        <w:rPr>
          <w:b/>
          <w:sz w:val="28"/>
          <w:szCs w:val="28"/>
        </w:rPr>
        <w:t>4</w:t>
      </w:r>
      <w:r w:rsidRPr="00F43BA5">
        <w:rPr>
          <w:b/>
          <w:sz w:val="28"/>
          <w:szCs w:val="28"/>
        </w:rPr>
        <w:t>)Prediction</w:t>
      </w:r>
      <w:proofErr w:type="gramEnd"/>
      <w:r w:rsidRPr="00F43BA5">
        <w:rPr>
          <w:b/>
          <w:sz w:val="28"/>
          <w:szCs w:val="28"/>
        </w:rPr>
        <w:t xml:space="preserve"> model:</w:t>
      </w:r>
    </w:p>
    <w:p w:rsidR="007E48E3" w:rsidRDefault="007E48E3" w:rsidP="007E48E3">
      <w:pPr>
        <w:spacing w:line="360" w:lineRule="auto"/>
        <w:jc w:val="both"/>
      </w:pPr>
      <w:proofErr w:type="gramStart"/>
      <w:r>
        <w:t>As  it</w:t>
      </w:r>
      <w:proofErr w:type="gramEnd"/>
      <w:r>
        <w:t xml:space="preserve"> is the consultancy service, Admin</w:t>
      </w:r>
      <w:r w:rsidRPr="00F43BA5">
        <w:t xml:space="preserve"> </w:t>
      </w:r>
      <w:r>
        <w:t xml:space="preserve">will </w:t>
      </w:r>
      <w:r w:rsidRPr="00F43BA5">
        <w:t>get the result</w:t>
      </w:r>
      <w:r>
        <w:t>s as</w:t>
      </w:r>
      <w:r w:rsidRPr="00F43BA5">
        <w:t xml:space="preserve"> whether the project may get delayed or may not get delaye</w:t>
      </w:r>
      <w:r>
        <w:t xml:space="preserve">d by using the inputs of </w:t>
      </w:r>
      <w:r w:rsidRPr="00F43BA5">
        <w:t xml:space="preserve"> delay factor</w:t>
      </w:r>
      <w:r>
        <w:t>s that causes the project delay such as logistic_code, labour_absent, financial_delay, weather_delay, redesign_architecture.</w:t>
      </w:r>
    </w:p>
    <w:p w:rsidR="007E48E3" w:rsidRPr="00186FC0" w:rsidRDefault="007E48E3" w:rsidP="007E48E3">
      <w:pPr>
        <w:spacing w:line="360" w:lineRule="auto"/>
        <w:jc w:val="both"/>
        <w:rPr>
          <w:b/>
          <w:sz w:val="28"/>
          <w:szCs w:val="28"/>
        </w:rPr>
      </w:pPr>
    </w:p>
    <w:p w:rsidR="007E48E3" w:rsidRDefault="007E48E3" w:rsidP="007E48E3">
      <w:pPr>
        <w:spacing w:line="360" w:lineRule="auto"/>
        <w:jc w:val="both"/>
        <w:rPr>
          <w:b/>
          <w:sz w:val="28"/>
          <w:szCs w:val="28"/>
        </w:rPr>
      </w:pPr>
      <w:r w:rsidRPr="00186FC0">
        <w:rPr>
          <w:b/>
          <w:sz w:val="28"/>
          <w:szCs w:val="28"/>
        </w:rPr>
        <w:t>Naïve Bayes Algorithm:</w:t>
      </w:r>
    </w:p>
    <w:p w:rsidR="007E48E3" w:rsidRDefault="007E48E3" w:rsidP="007E48E3">
      <w:pPr>
        <w:pStyle w:val="Default"/>
        <w:jc w:val="both"/>
      </w:pPr>
    </w:p>
    <w:p w:rsidR="007E48E3" w:rsidRPr="00186FC0" w:rsidRDefault="007E48E3" w:rsidP="007E48E3">
      <w:pPr>
        <w:pStyle w:val="Default"/>
        <w:numPr>
          <w:ilvl w:val="0"/>
          <w:numId w:val="2"/>
        </w:numPr>
        <w:spacing w:line="360" w:lineRule="auto"/>
        <w:jc w:val="both"/>
      </w:pPr>
      <w:r w:rsidRPr="00186FC0">
        <w:t xml:space="preserve">A Bayes classifier is a simple probabilistic classifier based on applying Bayes' theorem (from Bayesian statistics) with strong (naive) independence assumptions. </w:t>
      </w:r>
    </w:p>
    <w:p w:rsidR="007E48E3" w:rsidRPr="00186FC0" w:rsidRDefault="007E48E3" w:rsidP="007E48E3">
      <w:pPr>
        <w:pStyle w:val="Default"/>
        <w:numPr>
          <w:ilvl w:val="0"/>
          <w:numId w:val="2"/>
        </w:numPr>
        <w:spacing w:line="360" w:lineRule="auto"/>
        <w:jc w:val="both"/>
      </w:pPr>
      <w:r w:rsidRPr="00186FC0">
        <w:t>A naive Bayes classifier assumes that the presence or absence of a particular feature is unrelated to the presence or absence of any other feature.</w:t>
      </w:r>
    </w:p>
    <w:p w:rsidR="007E48E3" w:rsidRPr="00186FC0" w:rsidRDefault="007E48E3" w:rsidP="007E48E3">
      <w:pPr>
        <w:pStyle w:val="Default"/>
        <w:numPr>
          <w:ilvl w:val="0"/>
          <w:numId w:val="2"/>
        </w:numPr>
        <w:spacing w:line="360" w:lineRule="auto"/>
        <w:jc w:val="both"/>
      </w:pPr>
      <w:r w:rsidRPr="00186FC0">
        <w:t xml:space="preserve">It is used the knowledge of prior events to predict future events. Find out the probability of the previously unseen instance belonging to each class, </w:t>
      </w:r>
      <w:proofErr w:type="gramStart"/>
      <w:r w:rsidRPr="00186FC0">
        <w:t>then</w:t>
      </w:r>
      <w:proofErr w:type="gramEnd"/>
      <w:r w:rsidRPr="00186FC0">
        <w:t xml:space="preserve"> simply pick the most probable class having higher </w:t>
      </w:r>
      <w:r w:rsidRPr="00186FC0">
        <w:rPr>
          <w:i/>
          <w:iCs/>
        </w:rPr>
        <w:t>Posteriori probability</w:t>
      </w:r>
      <w:r>
        <w:rPr>
          <w:i/>
          <w:iCs/>
        </w:rPr>
        <w:t>.</w:t>
      </w:r>
      <w:r w:rsidRPr="00186FC0">
        <w:rPr>
          <w:i/>
          <w:iCs/>
        </w:rPr>
        <w:t xml:space="preserve"> </w:t>
      </w:r>
    </w:p>
    <w:p w:rsidR="007E48E3" w:rsidRDefault="007E48E3" w:rsidP="007E48E3">
      <w:pPr>
        <w:pStyle w:val="Default"/>
        <w:ind w:firstLine="45"/>
        <w:jc w:val="both"/>
        <w:rPr>
          <w:sz w:val="23"/>
          <w:szCs w:val="23"/>
        </w:rPr>
      </w:pPr>
    </w:p>
    <w:p w:rsidR="007E48E3" w:rsidRPr="00186FC0" w:rsidRDefault="007E48E3" w:rsidP="007E48E3">
      <w:pPr>
        <w:spacing w:line="360" w:lineRule="auto"/>
        <w:jc w:val="both"/>
        <w:rPr>
          <w:b/>
          <w:sz w:val="28"/>
          <w:szCs w:val="28"/>
        </w:rPr>
      </w:pPr>
    </w:p>
    <w:p w:rsidR="007E48E3" w:rsidRDefault="007E48E3" w:rsidP="007E48E3">
      <w:pPr>
        <w:spacing w:before="330" w:after="150" w:line="360" w:lineRule="auto"/>
        <w:jc w:val="both"/>
        <w:rPr>
          <w:b/>
          <w:sz w:val="28"/>
          <w:szCs w:val="28"/>
        </w:rPr>
      </w:pPr>
      <w:r>
        <w:rPr>
          <w:b/>
          <w:sz w:val="28"/>
          <w:szCs w:val="28"/>
        </w:rPr>
        <w:t xml:space="preserve"> </w:t>
      </w:r>
    </w:p>
    <w:p w:rsidR="007E48E3" w:rsidRDefault="007E48E3" w:rsidP="007E48E3">
      <w:pPr>
        <w:jc w:val="both"/>
        <w:rPr>
          <w:b/>
          <w:sz w:val="28"/>
          <w:szCs w:val="28"/>
        </w:rPr>
      </w:pPr>
    </w:p>
    <w:p w:rsidR="002B2DC0" w:rsidRDefault="002B2DC0"/>
    <w:sectPr w:rsidR="002B2DC0" w:rsidSect="002B2D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101A0"/>
    <w:multiLevelType w:val="hybridMultilevel"/>
    <w:tmpl w:val="F53E0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305C69"/>
    <w:multiLevelType w:val="hybridMultilevel"/>
    <w:tmpl w:val="06343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E48E3"/>
    <w:rsid w:val="002B2DC0"/>
    <w:rsid w:val="007E48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8E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E48E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E3"/>
    <w:rPr>
      <w:rFonts w:ascii="Cambria" w:eastAsia="Times New Roman" w:hAnsi="Cambria" w:cs="Times New Roman"/>
      <w:b/>
      <w:bCs/>
      <w:kern w:val="32"/>
      <w:sz w:val="32"/>
      <w:szCs w:val="32"/>
      <w:lang w:val="en-US"/>
    </w:rPr>
  </w:style>
  <w:style w:type="paragraph" w:styleId="ListParagraph">
    <w:name w:val="List Paragraph"/>
    <w:basedOn w:val="Normal"/>
    <w:uiPriority w:val="34"/>
    <w:qFormat/>
    <w:rsid w:val="007E48E3"/>
    <w:pPr>
      <w:ind w:left="720"/>
      <w:contextualSpacing/>
    </w:pPr>
  </w:style>
  <w:style w:type="paragraph" w:customStyle="1" w:styleId="Default">
    <w:name w:val="Default"/>
    <w:rsid w:val="007E48E3"/>
    <w:pPr>
      <w:autoSpaceDE w:val="0"/>
      <w:autoSpaceDN w:val="0"/>
      <w:adjustRightInd w:val="0"/>
      <w:spacing w:after="0" w:line="240" w:lineRule="auto"/>
    </w:pPr>
    <w:rPr>
      <w:rFonts w:ascii="Times New Roman" w:eastAsia="Noto Sans CJK SC Regular" w:hAnsi="Times New Roman" w:cs="Times New Roma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Karthiga</dc:creator>
  <cp:lastModifiedBy>Karthiga</cp:lastModifiedBy>
  <cp:revision>1</cp:revision>
  <dcterms:created xsi:type="dcterms:W3CDTF">2017-05-08T18:25:00Z</dcterms:created>
  <dcterms:modified xsi:type="dcterms:W3CDTF">2017-05-08T18:26:00Z</dcterms:modified>
</cp:coreProperties>
</file>