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A9EA" w14:textId="5E9D6317" w:rsidR="00097271" w:rsidRDefault="00D559E6">
      <w:r>
        <w:rPr>
          <w:noProof/>
        </w:rPr>
        <w:drawing>
          <wp:inline distT="0" distB="0" distL="0" distR="0" wp14:anchorId="2E7A7A69" wp14:editId="4227E6DF">
            <wp:extent cx="5731510" cy="3822065"/>
            <wp:effectExtent l="0" t="0" r="2540" b="6985"/>
            <wp:docPr id="1954875520" name="Picture 1" descr="Hoe kan ik mijn afval scheiden? - Alles voor kantoor, alle verpakk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e kan ik mijn afval scheiden? - Alles voor kantoor, alle verpakkin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3F8B54DB" w14:textId="499598E7" w:rsidR="0035461A" w:rsidRDefault="0035461A">
      <w:r w:rsidRPr="00097271">
        <w:rPr>
          <w:rFonts w:ascii="Segoe UI" w:eastAsia="Times New Roman" w:hAnsi="Segoe UI" w:cs="Segoe UI"/>
          <w:noProof/>
          <w:color w:val="05164C"/>
          <w:kern w:val="0"/>
          <w:sz w:val="24"/>
          <w:szCs w:val="24"/>
          <w:lang w:eastAsia="nl-NL"/>
          <w14:ligatures w14:val="none"/>
        </w:rPr>
        <w:drawing>
          <wp:inline distT="0" distB="0" distL="0" distR="0" wp14:anchorId="0B17B83A" wp14:editId="28034889">
            <wp:extent cx="3657600" cy="2857500"/>
            <wp:effectExtent l="0" t="0" r="0" b="0"/>
            <wp:docPr id="1220423500" name="Picture 2" descr="Blister bij plastic af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ister bij plastic af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857500"/>
                    </a:xfrm>
                    <a:prstGeom prst="rect">
                      <a:avLst/>
                    </a:prstGeom>
                    <a:noFill/>
                    <a:ln>
                      <a:noFill/>
                    </a:ln>
                  </pic:spPr>
                </pic:pic>
              </a:graphicData>
            </a:graphic>
          </wp:inline>
        </w:drawing>
      </w:r>
    </w:p>
    <w:p w14:paraId="3BD6B04B" w14:textId="77777777" w:rsidR="0035461A" w:rsidRDefault="0035461A"/>
    <w:p w14:paraId="69178014" w14:textId="77777777" w:rsidR="0035461A" w:rsidRDefault="0035461A" w:rsidP="0035461A"/>
    <w:p w14:paraId="28666230" w14:textId="77777777" w:rsidR="0035461A" w:rsidRDefault="0035461A" w:rsidP="0035461A"/>
    <w:p w14:paraId="54998AAD" w14:textId="77777777" w:rsidR="0035461A" w:rsidRDefault="0035461A" w:rsidP="0035461A"/>
    <w:p w14:paraId="7777F4F3" w14:textId="77777777" w:rsidR="0035461A" w:rsidRDefault="0035461A" w:rsidP="0035461A"/>
    <w:p w14:paraId="3AD38E6A" w14:textId="77777777" w:rsidR="0035461A" w:rsidRDefault="0035461A" w:rsidP="0035461A"/>
    <w:p w14:paraId="07917278" w14:textId="77777777" w:rsidR="0035461A" w:rsidRDefault="0035461A" w:rsidP="0035461A"/>
    <w:p w14:paraId="442113EE" w14:textId="610B3F8A" w:rsidR="0035461A" w:rsidRPr="0035461A" w:rsidRDefault="0035461A" w:rsidP="0035461A">
      <w:pPr>
        <w:rPr>
          <w:sz w:val="52"/>
          <w:szCs w:val="52"/>
        </w:rPr>
      </w:pPr>
      <w:r w:rsidRPr="0035461A">
        <w:rPr>
          <w:sz w:val="52"/>
          <w:szCs w:val="52"/>
        </w:rPr>
        <w:lastRenderedPageBreak/>
        <w:t>Welk afval kun je scheiden?</w:t>
      </w:r>
    </w:p>
    <w:p w14:paraId="440662C2" w14:textId="77777777" w:rsidR="0035461A" w:rsidRPr="0035461A" w:rsidRDefault="0035461A" w:rsidP="0035461A">
      <w:pPr>
        <w:rPr>
          <w:sz w:val="32"/>
          <w:szCs w:val="32"/>
        </w:rPr>
      </w:pPr>
      <w:r w:rsidRPr="0035461A">
        <w:rPr>
          <w:sz w:val="32"/>
          <w:szCs w:val="32"/>
        </w:rPr>
        <w:t>De belangrijkste materialen die we kunnen hergebruiken zijn:</w:t>
      </w:r>
    </w:p>
    <w:p w14:paraId="44078963" w14:textId="77777777" w:rsidR="0035461A" w:rsidRPr="0035461A" w:rsidRDefault="0035461A" w:rsidP="0035461A">
      <w:pPr>
        <w:rPr>
          <w:b/>
          <w:bCs/>
        </w:rPr>
      </w:pPr>
      <w:r w:rsidRPr="0035461A">
        <w:rPr>
          <w:b/>
          <w:bCs/>
        </w:rPr>
        <w:t>Verpakkingsglas</w:t>
      </w:r>
    </w:p>
    <w:p w14:paraId="702E7DCB" w14:textId="77777777" w:rsidR="0035461A" w:rsidRDefault="0035461A" w:rsidP="0035461A">
      <w:r>
        <w:t>90% van het verpakkingsglas (potjes en flessen) wordt gescheiden ingezameld. Vuurvast glas, ruiten, kristal en keramiek horen niet in de glasbak omdat ze een andere samenstelling hebben. Glas is oneindig te recyclen. Deksels en kurken mogen in de glasbak. Omspoelen hoeft niet.</w:t>
      </w:r>
    </w:p>
    <w:p w14:paraId="403CC7E9" w14:textId="77777777" w:rsidR="0035461A" w:rsidRDefault="0035461A" w:rsidP="0035461A">
      <w:pPr>
        <w:rPr>
          <w:b/>
          <w:bCs/>
        </w:rPr>
      </w:pPr>
    </w:p>
    <w:p w14:paraId="429CC4FD" w14:textId="4ED443E0" w:rsidR="0035461A" w:rsidRPr="0035461A" w:rsidRDefault="0035461A" w:rsidP="0035461A">
      <w:pPr>
        <w:rPr>
          <w:b/>
          <w:bCs/>
        </w:rPr>
      </w:pPr>
      <w:r w:rsidRPr="0035461A">
        <w:rPr>
          <w:b/>
          <w:bCs/>
        </w:rPr>
        <w:t>Papier</w:t>
      </w:r>
    </w:p>
    <w:p w14:paraId="133DFBA6" w14:textId="77777777" w:rsidR="0035461A" w:rsidRDefault="0035461A" w:rsidP="0035461A">
      <w:r>
        <w:t>90% van het papier en karton gaat in de papierbak. Het is de belangrijkste grondstof voor nieuw papier en karton. Nietjes, paperclips, plakband en vensterenveloppen kunnen gewoon in de papierbak. Als het papier en karton maar droog en schoon is. Dus geen vette pizzadozen. En geen drinkpakken, omdat daar een plastic en/of aluminium laagje in zit.</w:t>
      </w:r>
    </w:p>
    <w:p w14:paraId="57DC14BF" w14:textId="77777777" w:rsidR="0035461A" w:rsidRDefault="0035461A" w:rsidP="0035461A">
      <w:pPr>
        <w:rPr>
          <w:b/>
          <w:bCs/>
        </w:rPr>
      </w:pPr>
    </w:p>
    <w:p w14:paraId="4BEBCBB2" w14:textId="76CDFFD2" w:rsidR="0035461A" w:rsidRPr="0035461A" w:rsidRDefault="0035461A" w:rsidP="0035461A">
      <w:pPr>
        <w:rPr>
          <w:b/>
          <w:bCs/>
        </w:rPr>
      </w:pPr>
      <w:r w:rsidRPr="0035461A">
        <w:rPr>
          <w:b/>
          <w:bCs/>
        </w:rPr>
        <w:t>GFT: groente-, fruit- en tuinafval</w:t>
      </w:r>
    </w:p>
    <w:p w14:paraId="2FF254F1" w14:textId="77777777" w:rsidR="0035461A" w:rsidRDefault="0035461A" w:rsidP="0035461A">
      <w:r>
        <w:t xml:space="preserve">64% van het GFT-afval wordt gescheiden ingezameld. Hier wordt compost of gas van gemaakt. Ook etensresten, notendoppen en koffie mogen bij het GFT. Je kunt gft ook prima zelf composteren en dan als bemesting voor je tuin gebruiken. Gooi nooit verpakkingen bij het GFT, ook al zijn deze gemaakt van biologisch afbreekbare plastics. </w:t>
      </w:r>
    </w:p>
    <w:p w14:paraId="0635CE85" w14:textId="77777777" w:rsidR="0035461A" w:rsidRDefault="0035461A" w:rsidP="0035461A">
      <w:pPr>
        <w:rPr>
          <w:b/>
          <w:bCs/>
        </w:rPr>
      </w:pPr>
    </w:p>
    <w:p w14:paraId="7EB15CE4" w14:textId="3114CE29" w:rsidR="0035461A" w:rsidRPr="0035461A" w:rsidRDefault="0035461A" w:rsidP="0035461A">
      <w:pPr>
        <w:rPr>
          <w:b/>
          <w:bCs/>
        </w:rPr>
      </w:pPr>
      <w:r w:rsidRPr="0035461A">
        <w:rPr>
          <w:b/>
          <w:bCs/>
        </w:rPr>
        <w:t>Plastic, blik en drankenkartons (PMD)</w:t>
      </w:r>
    </w:p>
    <w:p w14:paraId="754591A2" w14:textId="77777777" w:rsidR="0035461A" w:rsidRDefault="0035461A" w:rsidP="0035461A">
      <w:r>
        <w:t>Zo'n 66% van alle plastic verpakkingen wordt gerecycled. Het wordt verwerkt in bijvoorbeeld nieuwe flessen of flacons, emmers en tuinmeubilair.</w:t>
      </w:r>
    </w:p>
    <w:p w14:paraId="08F0E8F8" w14:textId="77777777" w:rsidR="0035461A" w:rsidRDefault="0035461A" w:rsidP="0035461A">
      <w:r>
        <w:t>Zo scheid je plastic op de goede manier</w:t>
      </w:r>
    </w:p>
    <w:p w14:paraId="1D2621FA" w14:textId="77777777" w:rsidR="0035461A" w:rsidRDefault="0035461A" w:rsidP="0035461A">
      <w:r>
        <w:t>•</w:t>
      </w:r>
      <w:r>
        <w:tab/>
        <w:t>Gebruik een doorzichtige zak zodat zichtbaar is dat er plastics of PMD in zit. Sommige gemeenten verstrekken deze gratis.</w:t>
      </w:r>
    </w:p>
    <w:p w14:paraId="5AF229EB" w14:textId="77777777" w:rsidR="0035461A" w:rsidRDefault="0035461A" w:rsidP="0035461A">
      <w:r>
        <w:t>•</w:t>
      </w:r>
      <w:r>
        <w:tab/>
        <w:t>Doe alleen plastic verpakkingen in de zak of -bak. Oud speelgoed, een afdekzeil of tuinstoel kan naar de milieustraat of bij grof vuil.</w:t>
      </w:r>
    </w:p>
    <w:p w14:paraId="173EFBC2" w14:textId="77777777" w:rsidR="0035461A" w:rsidRDefault="0035461A" w:rsidP="0035461A">
      <w:r>
        <w:t>•</w:t>
      </w:r>
      <w:r>
        <w:tab/>
        <w:t>De verpakking moet leeg zijn, maar hoeft niet schoon.</w:t>
      </w:r>
    </w:p>
    <w:p w14:paraId="664CFDB8" w14:textId="77777777" w:rsidR="0035461A" w:rsidRDefault="0035461A" w:rsidP="0035461A">
      <w:r>
        <w:t>•</w:t>
      </w:r>
      <w:r>
        <w:tab/>
        <w:t>Verwijder folies van de verpakking. Zogenoemde ‘</w:t>
      </w:r>
      <w:proofErr w:type="spellStart"/>
      <w:r>
        <w:t>sleeves</w:t>
      </w:r>
      <w:proofErr w:type="spellEnd"/>
      <w:r>
        <w:t xml:space="preserve">’ kun je verwijderen wanneer ze een strip hebben om los te trekken. </w:t>
      </w:r>
    </w:p>
    <w:p w14:paraId="32AE572F" w14:textId="77777777" w:rsidR="0035461A" w:rsidRDefault="0035461A" w:rsidP="0035461A">
      <w:r>
        <w:t>•</w:t>
      </w:r>
      <w:r>
        <w:tab/>
        <w:t xml:space="preserve">Stop alles los in de zak. Steek verpakkingen niet in elkaar, dat is lastig voor sorteermachines. </w:t>
      </w:r>
    </w:p>
    <w:p w14:paraId="500E5BEF" w14:textId="655369A8" w:rsidR="0035461A" w:rsidRDefault="0035461A" w:rsidP="0035461A">
      <w:r>
        <w:t>•</w:t>
      </w:r>
      <w:r>
        <w:tab/>
        <w:t>In veel gemeenten kan plastic in één bak of zak met blik (metaal) en drankenkartons (PMD).</w:t>
      </w:r>
    </w:p>
    <w:p w14:paraId="3BBF24B2" w14:textId="77777777" w:rsidR="0035461A" w:rsidRDefault="0035461A" w:rsidP="0035461A"/>
    <w:p w14:paraId="17970B90" w14:textId="77777777" w:rsidR="0035461A" w:rsidRDefault="0035461A" w:rsidP="0035461A"/>
    <w:p w14:paraId="5741AE0B" w14:textId="77777777" w:rsidR="0035461A" w:rsidRDefault="0035461A" w:rsidP="0035461A">
      <w:r>
        <w:lastRenderedPageBreak/>
        <w:t>Hoe plastic, blik en drankenkartons worden ingezameld verschilt per gemeente. Het kan zelfs per wijk verschillen. Dit is omdat sommige gemeenten het PMD laten ‘</w:t>
      </w:r>
      <w:proofErr w:type="spellStart"/>
      <w:r>
        <w:t>nascheiden</w:t>
      </w:r>
      <w:proofErr w:type="spellEnd"/>
      <w:r>
        <w:t>’ uit de restafvalstroom. Het PMD wordt daarna gerecycled. Dit speelt vooral in gemeenten of wijken met veel flats. Daar hebben inwoners minder ruimte om alle afvalstromen te scheiden en zijn de resultaten veel beter wanneer de gemeente het restafval laat ‘</w:t>
      </w:r>
      <w:proofErr w:type="spellStart"/>
      <w:r>
        <w:t>nascheiden</w:t>
      </w:r>
      <w:proofErr w:type="spellEnd"/>
      <w:r>
        <w:t>'.</w:t>
      </w:r>
    </w:p>
    <w:p w14:paraId="4035D256" w14:textId="77777777" w:rsidR="0035461A" w:rsidRDefault="0035461A" w:rsidP="0035461A"/>
    <w:p w14:paraId="0DBEC6EC" w14:textId="1CA9FC03" w:rsidR="0035461A" w:rsidRPr="0035461A" w:rsidRDefault="0035461A" w:rsidP="0035461A">
      <w:pPr>
        <w:rPr>
          <w:b/>
          <w:bCs/>
        </w:rPr>
      </w:pPr>
      <w:r w:rsidRPr="0035461A">
        <w:rPr>
          <w:b/>
          <w:bCs/>
        </w:rPr>
        <w:t>Restafval</w:t>
      </w:r>
    </w:p>
    <w:p w14:paraId="6AE206ED" w14:textId="77777777" w:rsidR="0035461A" w:rsidRDefault="0035461A" w:rsidP="0035461A">
      <w:r>
        <w:t xml:space="preserve">Niet alles wordt netjes ter recycling aangeboden. Per </w:t>
      </w:r>
      <w:proofErr w:type="spellStart"/>
      <w:r>
        <w:t>peroon</w:t>
      </w:r>
      <w:proofErr w:type="spellEnd"/>
      <w:r>
        <w:t xml:space="preserve"> belandt er jaarlijks bijna 170 kilo restafval in de vuilnisbak of grijze container. Dat zijn ongeveer 35 vuilniszakken vol. Die 35 vuilniszakken bevatten afval dat niet te recyclen is. Maar er zit ook veel recyclebaar afval bij. Als dat niet gescheiden wordt ingeleverd, wordt het samen met het restafval verbrand. Zonde!</w:t>
      </w:r>
    </w:p>
    <w:p w14:paraId="7C309EF7" w14:textId="77777777" w:rsidR="0035461A" w:rsidRDefault="0035461A" w:rsidP="0035461A">
      <w:r>
        <w:t xml:space="preserve">Tips voor afval scheiden </w:t>
      </w:r>
    </w:p>
    <w:p w14:paraId="704F6715" w14:textId="77777777" w:rsidR="0035461A" w:rsidRDefault="0035461A" w:rsidP="0035461A">
      <w:r>
        <w:t>•</w:t>
      </w:r>
      <w:r>
        <w:tab/>
        <w:t>Volg altijd het scheidingsadvies van je gemeente. Dit advies is leidend.</w:t>
      </w:r>
    </w:p>
    <w:p w14:paraId="31328C7D" w14:textId="77777777" w:rsidR="0035461A" w:rsidRDefault="0035461A" w:rsidP="0035461A">
      <w:r>
        <w:t>•</w:t>
      </w:r>
      <w:r>
        <w:tab/>
        <w:t xml:space="preserve">Kijk voor een uitgebreider advies op de Afvalscheidingswijzer of de gelijknamige app van Milieu Centraal. </w:t>
      </w:r>
    </w:p>
    <w:p w14:paraId="7B4454A0" w14:textId="77777777" w:rsidR="0035461A" w:rsidRDefault="0035461A" w:rsidP="0035461A">
      <w:r>
        <w:t>•</w:t>
      </w:r>
      <w:r>
        <w:tab/>
        <w:t>Kijk of er op de verpakking een weggooiadvies staat. Let op de zwart-witte logo's van de Weggooiwijzer.</w:t>
      </w:r>
    </w:p>
    <w:p w14:paraId="076F6754" w14:textId="77777777" w:rsidR="0035461A" w:rsidRDefault="0035461A" w:rsidP="0035461A">
      <w:r>
        <w:t>•</w:t>
      </w:r>
      <w:r>
        <w:tab/>
        <w:t>Weet je echt niet waar het moet, doe het dan bij het restafval. Dit is beter dan dat het in de verkeerde afvalstroom komt, omdat het die stroom kan vervuilen.</w:t>
      </w:r>
    </w:p>
    <w:p w14:paraId="57DBB5E4" w14:textId="77777777" w:rsidR="0035461A" w:rsidRDefault="0035461A" w:rsidP="0035461A">
      <w:r>
        <w:t>•</w:t>
      </w:r>
      <w:r>
        <w:tab/>
        <w:t>Sommige gemeenten hebben een app die een melding stuurt als de vuilniswagen langskomt. Soms staat in deze app ook (beperkt) scheidingsadvies.</w:t>
      </w:r>
    </w:p>
    <w:p w14:paraId="22DDC465" w14:textId="77777777" w:rsidR="0035461A" w:rsidRDefault="0035461A" w:rsidP="0035461A">
      <w:r>
        <w:t>•</w:t>
      </w:r>
      <w:r>
        <w:tab/>
        <w:t>Zootjegeregeld.nl (ook op Facebook) is een platform om tips uit te wisselen.</w:t>
      </w:r>
    </w:p>
    <w:p w14:paraId="30C424FE" w14:textId="77777777" w:rsidR="0035461A" w:rsidRDefault="0035461A" w:rsidP="0035461A">
      <w:r>
        <w:t>•</w:t>
      </w:r>
      <w:r>
        <w:tab/>
        <w:t>Een vuilnisbak met compartimenten voor de verschillende stromen afval bespaart ruimte in huis.</w:t>
      </w:r>
    </w:p>
    <w:p w14:paraId="6FCBF6FE" w14:textId="77777777" w:rsidR="0035461A" w:rsidRDefault="0035461A" w:rsidP="0035461A">
      <w:r>
        <w:t>•</w:t>
      </w:r>
      <w:r>
        <w:tab/>
        <w:t>Goed scheiden van afval is belangrijk, maar het verminderen van afval is nog belangrijker.</w:t>
      </w:r>
    </w:p>
    <w:p w14:paraId="52640E76" w14:textId="77777777" w:rsidR="0035461A" w:rsidRDefault="0035461A" w:rsidP="0035461A">
      <w:pPr>
        <w:rPr>
          <w:sz w:val="52"/>
          <w:szCs w:val="52"/>
        </w:rPr>
      </w:pPr>
    </w:p>
    <w:p w14:paraId="0170939B" w14:textId="77777777" w:rsidR="0035461A" w:rsidRDefault="0035461A" w:rsidP="0035461A">
      <w:pPr>
        <w:rPr>
          <w:sz w:val="52"/>
          <w:szCs w:val="52"/>
        </w:rPr>
      </w:pPr>
    </w:p>
    <w:p w14:paraId="38A6854E" w14:textId="77777777" w:rsidR="0035461A" w:rsidRDefault="0035461A" w:rsidP="0035461A">
      <w:pPr>
        <w:rPr>
          <w:sz w:val="52"/>
          <w:szCs w:val="52"/>
        </w:rPr>
      </w:pPr>
    </w:p>
    <w:p w14:paraId="3A8EFFDE" w14:textId="77777777" w:rsidR="0035461A" w:rsidRDefault="0035461A" w:rsidP="0035461A">
      <w:pPr>
        <w:rPr>
          <w:sz w:val="52"/>
          <w:szCs w:val="52"/>
        </w:rPr>
      </w:pPr>
    </w:p>
    <w:p w14:paraId="227017FA" w14:textId="77777777" w:rsidR="0035461A" w:rsidRDefault="0035461A" w:rsidP="0035461A">
      <w:pPr>
        <w:rPr>
          <w:sz w:val="52"/>
          <w:szCs w:val="52"/>
        </w:rPr>
      </w:pPr>
    </w:p>
    <w:p w14:paraId="7ECF5C7D" w14:textId="1AFACBFB" w:rsidR="0035461A" w:rsidRPr="0035461A" w:rsidRDefault="0035461A" w:rsidP="0035461A">
      <w:pPr>
        <w:rPr>
          <w:sz w:val="52"/>
          <w:szCs w:val="52"/>
        </w:rPr>
      </w:pPr>
      <w:r w:rsidRPr="0035461A">
        <w:rPr>
          <w:sz w:val="52"/>
          <w:szCs w:val="52"/>
        </w:rPr>
        <w:lastRenderedPageBreak/>
        <w:t>Verpakkingsafval verminderen</w:t>
      </w:r>
    </w:p>
    <w:p w14:paraId="741C2F1A" w14:textId="25F72BA3" w:rsidR="0035461A" w:rsidRDefault="00D85854" w:rsidP="0035461A">
      <w:r>
        <w:t xml:space="preserve">Een groot deel van huishoudelijk afval zijn verpakkingen. </w:t>
      </w:r>
      <w:r w:rsidR="0035461A">
        <w:t>De verpakking houdt voedsel vers en goed. Het gaat verspilling tegen. En het zorgt ervoor dat je het veilig kunt eten en drinken. Maar pakjes en zakjes betekenen ook afval. Hoe maak je een duurzamere keuze? Wij geven je tips.</w:t>
      </w:r>
    </w:p>
    <w:p w14:paraId="7847F6D9" w14:textId="77777777" w:rsidR="0035461A" w:rsidRDefault="0035461A" w:rsidP="0035461A"/>
    <w:p w14:paraId="542C47C7" w14:textId="77777777" w:rsidR="0035461A" w:rsidRPr="0035461A" w:rsidRDefault="0035461A" w:rsidP="0035461A">
      <w:pPr>
        <w:rPr>
          <w:b/>
          <w:bCs/>
        </w:rPr>
      </w:pPr>
      <w:r w:rsidRPr="0035461A">
        <w:rPr>
          <w:b/>
          <w:bCs/>
        </w:rPr>
        <w:t>Voor- en nadelen van verpakkingen</w:t>
      </w:r>
    </w:p>
    <w:p w14:paraId="41CA8BD0" w14:textId="77777777" w:rsidR="0035461A" w:rsidRDefault="0035461A" w:rsidP="0035461A">
      <w:r>
        <w:t>Voordelen</w:t>
      </w:r>
    </w:p>
    <w:p w14:paraId="12628155" w14:textId="77777777" w:rsidR="0035461A" w:rsidRDefault="0035461A" w:rsidP="0035461A">
      <w:r>
        <w:t>•</w:t>
      </w:r>
      <w:r>
        <w:tab/>
        <w:t>Verpakkingen verbeteren de houdbaarheid van voedingsmiddelen.</w:t>
      </w:r>
    </w:p>
    <w:p w14:paraId="68085A64" w14:textId="77777777" w:rsidR="0035461A" w:rsidRDefault="0035461A" w:rsidP="0035461A">
      <w:r>
        <w:t>•</w:t>
      </w:r>
      <w:r>
        <w:tab/>
        <w:t>Ze beschermen producten tijdens transport en opslag. Dat voorkomt voedselverspilling.</w:t>
      </w:r>
    </w:p>
    <w:p w14:paraId="2380973B" w14:textId="77777777" w:rsidR="0035461A" w:rsidRDefault="0035461A" w:rsidP="0035461A">
      <w:r>
        <w:t>•</w:t>
      </w:r>
      <w:r>
        <w:tab/>
        <w:t>Op de verpakking staat belangrijke informatie over een product.</w:t>
      </w:r>
    </w:p>
    <w:p w14:paraId="1736714D" w14:textId="77777777" w:rsidR="0035461A" w:rsidRDefault="0035461A" w:rsidP="0035461A">
      <w:r>
        <w:t>Nadelen</w:t>
      </w:r>
    </w:p>
    <w:p w14:paraId="1EA559A9" w14:textId="77777777" w:rsidR="0035461A" w:rsidRDefault="0035461A" w:rsidP="0035461A">
      <w:r>
        <w:t>•</w:t>
      </w:r>
      <w:r>
        <w:tab/>
        <w:t>Het maken en transporteren van verpakkingen kost grondstoffen en energie.</w:t>
      </w:r>
    </w:p>
    <w:p w14:paraId="486D7532" w14:textId="77777777" w:rsidR="0035461A" w:rsidRDefault="0035461A" w:rsidP="0035461A">
      <w:r>
        <w:t>•</w:t>
      </w:r>
      <w:r>
        <w:tab/>
        <w:t>Bij de verwerking van verpakkingsafval kunnen stoffen vrijkomen die schadelijk zijn voor het milieu.</w:t>
      </w:r>
    </w:p>
    <w:p w14:paraId="2A35DFF9" w14:textId="77777777" w:rsidR="0035461A" w:rsidRDefault="0035461A" w:rsidP="0035461A">
      <w:r>
        <w:t>•</w:t>
      </w:r>
      <w:r>
        <w:tab/>
        <w:t>Verpakkingen kunnen in het milieu terechtkomen als zwerfafval.</w:t>
      </w:r>
    </w:p>
    <w:p w14:paraId="557B78A1" w14:textId="77777777" w:rsidR="0035461A" w:rsidRDefault="0035461A" w:rsidP="0035461A"/>
    <w:p w14:paraId="6FDE2101" w14:textId="50FB5868" w:rsidR="0035461A" w:rsidRPr="0035461A" w:rsidRDefault="0035461A" w:rsidP="0035461A">
      <w:pPr>
        <w:rPr>
          <w:b/>
          <w:bCs/>
        </w:rPr>
      </w:pPr>
      <w:r w:rsidRPr="0035461A">
        <w:rPr>
          <w:b/>
          <w:bCs/>
        </w:rPr>
        <w:t>Zo kies je duurzamer</w:t>
      </w:r>
    </w:p>
    <w:p w14:paraId="37A5237E" w14:textId="77777777" w:rsidR="0035461A" w:rsidRDefault="0035461A" w:rsidP="0035461A">
      <w:r>
        <w:t>Het voedsel in de verpakking heeft een veel grotere belasting op het milieu dan de verpakking zelf. De grootste winst zit dan ook niet in de verpakking van voedsel. Het belangrijkst is dat je geen eten of drinken verspilt. En dat je de lege verpakking na gebruik in de juiste bak of zak stopt.</w:t>
      </w:r>
    </w:p>
    <w:p w14:paraId="424A30E5" w14:textId="77777777" w:rsidR="0035461A" w:rsidRDefault="0035461A" w:rsidP="0035461A"/>
    <w:p w14:paraId="554F63A0" w14:textId="7CCF9313" w:rsidR="0035461A" w:rsidRPr="0035461A" w:rsidRDefault="0035461A" w:rsidP="0035461A">
      <w:pPr>
        <w:rPr>
          <w:b/>
          <w:bCs/>
        </w:rPr>
      </w:pPr>
      <w:r w:rsidRPr="0035461A">
        <w:rPr>
          <w:b/>
          <w:bCs/>
        </w:rPr>
        <w:t>Verpakking recyclen</w:t>
      </w:r>
    </w:p>
    <w:p w14:paraId="61ADDC92" w14:textId="77777777" w:rsidR="0035461A" w:rsidRDefault="0035461A" w:rsidP="0035461A">
      <w:r>
        <w:t xml:space="preserve">Hergebruik van verpakkingsmateriaal vermindert de milieubelasting. Een groot deel van de verpakkingen wordt daarom gescheiden ingezameld. Zo kunnen de grondstoffen worden hergebruikt in nieuwe verpakkingen of andere producten. Belangrijk is dat je je afval op de juiste manier scheidt. </w:t>
      </w:r>
    </w:p>
    <w:p w14:paraId="65F3B902" w14:textId="77777777" w:rsidR="0035461A" w:rsidRDefault="0035461A" w:rsidP="0035461A">
      <w:r>
        <w:t xml:space="preserve">De duurzaamste verpakkingen zijn:  </w:t>
      </w:r>
    </w:p>
    <w:p w14:paraId="520D781D" w14:textId="77777777" w:rsidR="0035461A" w:rsidRDefault="0035461A" w:rsidP="0035461A">
      <w:r>
        <w:t>•</w:t>
      </w:r>
      <w:r>
        <w:tab/>
        <w:t>Verpakkingen die herbruikbaar zijn, zoals bierflesjes met statiegeld of navulbare verpakkingen.</w:t>
      </w:r>
    </w:p>
    <w:p w14:paraId="69C5CA12" w14:textId="77777777" w:rsidR="0035461A" w:rsidRDefault="0035461A" w:rsidP="0035461A">
      <w:r>
        <w:t>•</w:t>
      </w:r>
      <w:r>
        <w:tab/>
        <w:t xml:space="preserve">Verpakkingen gemaakt van gerecyclede grondstoffen. </w:t>
      </w:r>
    </w:p>
    <w:p w14:paraId="63E61710" w14:textId="77777777" w:rsidR="0035461A" w:rsidRDefault="0035461A" w:rsidP="0035461A">
      <w:r>
        <w:t>•</w:t>
      </w:r>
      <w:r>
        <w:tab/>
        <w:t>Verpakkingen die je in de papierbak, bij het plasticafval of in de glasbak kunt gooien in plaats van bij het restafval.</w:t>
      </w:r>
    </w:p>
    <w:p w14:paraId="47A8EF64" w14:textId="77777777" w:rsidR="0035461A" w:rsidRDefault="0035461A" w:rsidP="0035461A"/>
    <w:p w14:paraId="2874EDF1" w14:textId="77777777" w:rsidR="00CD610B" w:rsidRDefault="00CD610B" w:rsidP="0035461A"/>
    <w:p w14:paraId="77FAC555" w14:textId="76B8BE99" w:rsidR="0035461A" w:rsidRPr="00CD610B" w:rsidRDefault="0035461A" w:rsidP="0035461A">
      <w:pPr>
        <w:rPr>
          <w:b/>
          <w:bCs/>
        </w:rPr>
      </w:pPr>
      <w:r w:rsidRPr="00CD610B">
        <w:rPr>
          <w:b/>
          <w:bCs/>
        </w:rPr>
        <w:lastRenderedPageBreak/>
        <w:t>Slimmer kiezen in de supermarkt</w:t>
      </w:r>
    </w:p>
    <w:p w14:paraId="6A714C5B" w14:textId="77777777" w:rsidR="0035461A" w:rsidRDefault="0035461A" w:rsidP="0035461A">
      <w:r>
        <w:t>•</w:t>
      </w:r>
      <w:r>
        <w:tab/>
        <w:t>Vermijd overbodig verpakkingsmateriaal, zoals extra folies om doosjes.</w:t>
      </w:r>
    </w:p>
    <w:p w14:paraId="178B3047" w14:textId="77777777" w:rsidR="0035461A" w:rsidRDefault="0035461A" w:rsidP="0035461A">
      <w:r>
        <w:t>•</w:t>
      </w:r>
      <w:r>
        <w:tab/>
        <w:t>Neem herbruikbare zakjes mee voor losse groenten en fruit.</w:t>
      </w:r>
    </w:p>
    <w:p w14:paraId="51C7D8E0" w14:textId="77777777" w:rsidR="0035461A" w:rsidRDefault="0035461A" w:rsidP="0035461A">
      <w:r>
        <w:t>•</w:t>
      </w:r>
      <w:r>
        <w:tab/>
        <w:t>Koop alleen een grootverpakking als je straks geen eten weg hoeft te gooien. Voedselverspilling voorkomen is belangrijker dan verpakkingsmateriaal besparen.</w:t>
      </w:r>
    </w:p>
    <w:p w14:paraId="7AD7F558" w14:textId="77777777" w:rsidR="0035461A" w:rsidRDefault="0035461A" w:rsidP="0035461A">
      <w:r>
        <w:t>•</w:t>
      </w:r>
      <w:r>
        <w:tab/>
        <w:t>Vermijd onnodige en dubbele verpakkingen. Denk aan zakjes gesneden groente, terwijl je zelf verse groente kunt snijden.</w:t>
      </w:r>
    </w:p>
    <w:p w14:paraId="49EC275B" w14:textId="77777777" w:rsidR="0035461A" w:rsidRDefault="0035461A" w:rsidP="0035461A">
      <w:r>
        <w:t>•</w:t>
      </w:r>
      <w:r>
        <w:tab/>
        <w:t>Koop op maat: heb je een klein huishouden? Dan kan een portieverpakking een uitkomst zijn. Ze leveren iets meer afval op. Maar ze voorkomen dat je voedsel weggooit.</w:t>
      </w:r>
    </w:p>
    <w:p w14:paraId="03AEA79A" w14:textId="77777777" w:rsidR="0035461A" w:rsidRDefault="0035461A" w:rsidP="0035461A">
      <w:r>
        <w:t>•</w:t>
      </w:r>
      <w:r>
        <w:tab/>
        <w:t xml:space="preserve">Koop verpakkingen die uit zo min mogelijk verschillende materialen bestaan. Een 100% plastic bak is bijvoorbeeld beter recyclebaar dan een plastic bak met een aluminium beschermlaag. </w:t>
      </w:r>
    </w:p>
    <w:p w14:paraId="5E6074BE" w14:textId="77777777" w:rsidR="0035461A" w:rsidRDefault="0035461A" w:rsidP="0035461A">
      <w:r>
        <w:t>•</w:t>
      </w:r>
      <w:r>
        <w:tab/>
        <w:t xml:space="preserve">Let op de houdbaarheid. Voedsel dat gedroogd of diepgevroren is, is langer houdbaar dan vers voedsel. Zo hoef je dat dus minder snel weg te gooien. </w:t>
      </w:r>
    </w:p>
    <w:p w14:paraId="356B86E6" w14:textId="77777777" w:rsidR="0035461A" w:rsidRDefault="0035461A" w:rsidP="0035461A">
      <w:r>
        <w:t>Verpakkingsafval verminderen</w:t>
      </w:r>
    </w:p>
    <w:p w14:paraId="7922F247" w14:textId="77777777" w:rsidR="0035461A" w:rsidRDefault="0035461A" w:rsidP="0035461A">
      <w:r>
        <w:t>•</w:t>
      </w:r>
      <w:r>
        <w:tab/>
        <w:t>Gooi plastic tasjes niet weg, maar gebruik ze opnieuw bij je volgende boodschappen. Beter nog: neem altijd je eigen tas mee.</w:t>
      </w:r>
    </w:p>
    <w:p w14:paraId="4CB58DFF" w14:textId="77777777" w:rsidR="0035461A" w:rsidRDefault="0035461A" w:rsidP="0035461A">
      <w:r>
        <w:t>•</w:t>
      </w:r>
      <w:r>
        <w:tab/>
        <w:t xml:space="preserve">Gebruik een </w:t>
      </w:r>
      <w:proofErr w:type="spellStart"/>
      <w:r>
        <w:t>lunchbox</w:t>
      </w:r>
      <w:proofErr w:type="spellEnd"/>
      <w:r>
        <w:t xml:space="preserve"> in plaats van wegwerpzakjes om je boterhammen mee te nemen.</w:t>
      </w:r>
    </w:p>
    <w:p w14:paraId="6C154162" w14:textId="77777777" w:rsidR="0035461A" w:rsidRDefault="0035461A" w:rsidP="0035461A">
      <w:r>
        <w:t>•</w:t>
      </w:r>
      <w:r>
        <w:tab/>
        <w:t>Bewaar voedsel in herbruikbare bakken in plaats van wegwerpzakjes en -folies.</w:t>
      </w:r>
    </w:p>
    <w:p w14:paraId="067A2CF7" w14:textId="77777777" w:rsidR="0035461A" w:rsidRDefault="0035461A" w:rsidP="0035461A">
      <w:r>
        <w:t>•</w:t>
      </w:r>
      <w:r>
        <w:tab/>
        <w:t xml:space="preserve">Koop vaker verse, </w:t>
      </w:r>
      <w:proofErr w:type="spellStart"/>
      <w:r>
        <w:t>onverpakte</w:t>
      </w:r>
      <w:proofErr w:type="spellEnd"/>
      <w:r>
        <w:t xml:space="preserve"> voedingsmiddelen bij de lokale (groente)markt, bakker, slager of boer. Neem daarbij je eigen herbruikbare verpakking en tas mee.</w:t>
      </w:r>
    </w:p>
    <w:p w14:paraId="1CC3D945" w14:textId="77777777" w:rsidR="0035461A" w:rsidRDefault="0035461A" w:rsidP="0035461A"/>
    <w:p w14:paraId="181BA3A0" w14:textId="2072FAF8" w:rsidR="0035461A" w:rsidRPr="0035461A" w:rsidRDefault="0035461A" w:rsidP="0035461A">
      <w:pPr>
        <w:rPr>
          <w:b/>
          <w:bCs/>
        </w:rPr>
      </w:pPr>
      <w:r w:rsidRPr="0035461A">
        <w:rPr>
          <w:b/>
          <w:bCs/>
        </w:rPr>
        <w:t>Statiegeld</w:t>
      </w:r>
    </w:p>
    <w:p w14:paraId="307147D4" w14:textId="19836BD3" w:rsidR="000A3B1D" w:rsidRDefault="00792ABC">
      <w:r w:rsidRPr="00792ABC">
        <w:t>Statiegeld is een systeem waarbij jij een extra bedrag</w:t>
      </w:r>
      <w:r w:rsidR="00D975C7">
        <w:t xml:space="preserve"> </w:t>
      </w:r>
      <w:r w:rsidRPr="00792ABC">
        <w:t>betaalt</w:t>
      </w:r>
      <w:r w:rsidR="00D975C7">
        <w:t xml:space="preserve"> </w:t>
      </w:r>
      <w:r w:rsidR="00D975C7" w:rsidRPr="00D975C7">
        <w:t>in de supermarkt</w:t>
      </w:r>
      <w:r w:rsidRPr="00792ABC">
        <w:t xml:space="preserve"> wanneer je plastic flessen en blikjes koopt. Je krijgt dat bedrag terug als je die lege verpakkingen inlevert. </w:t>
      </w:r>
      <w:r w:rsidR="00D975C7">
        <w:t>Dat moet het zwerfafval verminderen en de inzameling en recycling van blikjes verbeteren</w:t>
      </w:r>
      <w:r w:rsidRPr="00792ABC">
        <w:t>.</w:t>
      </w:r>
      <w:r w:rsidR="00666067">
        <w:t xml:space="preserve"> In Nederland zit er</w:t>
      </w:r>
      <w:r w:rsidR="0051199F">
        <w:t xml:space="preserve"> </w:t>
      </w:r>
      <w:r w:rsidR="00D975C7">
        <w:t>statiegeld op plastic flessen en drank blikjes.</w:t>
      </w:r>
    </w:p>
    <w:p w14:paraId="39D46F07" w14:textId="0761E7A0" w:rsidR="00CA048B" w:rsidRDefault="000A3B1D">
      <w:r>
        <w:br w:type="page"/>
      </w:r>
    </w:p>
    <w:p w14:paraId="7DCF0791" w14:textId="29AC51C3" w:rsidR="00CA048B" w:rsidRPr="00CA048B" w:rsidRDefault="00CA048B" w:rsidP="00CA048B">
      <w:pPr>
        <w:pStyle w:val="Heading2"/>
        <w:shd w:val="clear" w:color="auto" w:fill="FFFFFF"/>
        <w:rPr>
          <w:rFonts w:asciiTheme="minorHAnsi" w:hAnsiTheme="minorHAnsi" w:cstheme="minorHAnsi"/>
          <w:b w:val="0"/>
          <w:bCs w:val="0"/>
          <w:color w:val="000000"/>
          <w:sz w:val="48"/>
          <w:szCs w:val="48"/>
        </w:rPr>
      </w:pPr>
      <w:r w:rsidRPr="00CA048B">
        <w:rPr>
          <w:rFonts w:asciiTheme="minorHAnsi" w:hAnsiTheme="minorHAnsi" w:cstheme="minorHAnsi"/>
          <w:b w:val="0"/>
          <w:bCs w:val="0"/>
          <w:color w:val="000000"/>
          <w:sz w:val="48"/>
          <w:szCs w:val="48"/>
        </w:rPr>
        <w:lastRenderedPageBreak/>
        <w:t>Voordelen van recyclen</w:t>
      </w:r>
    </w:p>
    <w:p w14:paraId="0A624030" w14:textId="77777777" w:rsidR="00CA048B" w:rsidRPr="00CA048B" w:rsidRDefault="00CA048B" w:rsidP="00CA048B">
      <w:pPr>
        <w:numPr>
          <w:ilvl w:val="0"/>
          <w:numId w:val="9"/>
        </w:numPr>
        <w:shd w:val="clear" w:color="auto" w:fill="FFFFFF"/>
        <w:spacing w:after="0" w:line="240" w:lineRule="auto"/>
        <w:rPr>
          <w:rFonts w:cstheme="minorHAnsi"/>
          <w:color w:val="000000"/>
        </w:rPr>
      </w:pPr>
      <w:r w:rsidRPr="00CA048B">
        <w:rPr>
          <w:rFonts w:cstheme="minorHAnsi"/>
          <w:color w:val="000000"/>
        </w:rPr>
        <w:t>Het </w:t>
      </w:r>
      <w:r w:rsidRPr="00CA048B">
        <w:rPr>
          <w:rStyle w:val="Strong"/>
          <w:rFonts w:cstheme="minorHAnsi"/>
          <w:b w:val="0"/>
          <w:bCs w:val="0"/>
          <w:color w:val="000000"/>
        </w:rPr>
        <w:t>spaart grondstoffen</w:t>
      </w:r>
      <w:r w:rsidRPr="00CA048B">
        <w:rPr>
          <w:rFonts w:cstheme="minorHAnsi"/>
          <w:color w:val="000000"/>
        </w:rPr>
        <w:t> uit: bijvoorbeeld bomen voor papier, aardolie voor plastic, (zeldzame) metalen voor apparaten en blik.</w:t>
      </w:r>
    </w:p>
    <w:p w14:paraId="764531F3" w14:textId="77777777" w:rsidR="00CA048B" w:rsidRPr="00CA048B" w:rsidRDefault="00CA048B" w:rsidP="00CA048B">
      <w:pPr>
        <w:numPr>
          <w:ilvl w:val="0"/>
          <w:numId w:val="9"/>
        </w:numPr>
        <w:shd w:val="clear" w:color="auto" w:fill="FFFFFF"/>
        <w:spacing w:beforeAutospacing="1" w:after="0" w:afterAutospacing="1" w:line="240" w:lineRule="auto"/>
        <w:rPr>
          <w:rFonts w:cstheme="minorHAnsi"/>
          <w:color w:val="000000"/>
        </w:rPr>
      </w:pPr>
      <w:r w:rsidRPr="00CA048B">
        <w:rPr>
          <w:rFonts w:cstheme="minorHAnsi"/>
          <w:color w:val="000000"/>
        </w:rPr>
        <w:t>Landbouwgrond kan dan gebruikt worden om </w:t>
      </w:r>
      <w:r w:rsidRPr="00CA048B">
        <w:rPr>
          <w:rStyle w:val="Strong"/>
          <w:rFonts w:cstheme="minorHAnsi"/>
          <w:b w:val="0"/>
          <w:bCs w:val="0"/>
          <w:color w:val="000000"/>
        </w:rPr>
        <w:t>voedsel</w:t>
      </w:r>
      <w:r w:rsidRPr="00CA048B">
        <w:rPr>
          <w:rFonts w:cstheme="minorHAnsi"/>
          <w:color w:val="000000"/>
        </w:rPr>
        <w:t> te </w:t>
      </w:r>
      <w:r w:rsidRPr="00CA048B">
        <w:rPr>
          <w:rStyle w:val="Strong"/>
          <w:rFonts w:cstheme="minorHAnsi"/>
          <w:b w:val="0"/>
          <w:bCs w:val="0"/>
          <w:color w:val="000000"/>
        </w:rPr>
        <w:t>verbouwen.</w:t>
      </w:r>
    </w:p>
    <w:p w14:paraId="579A202D" w14:textId="77777777" w:rsidR="00CA048B" w:rsidRPr="00CA048B" w:rsidRDefault="00CA048B" w:rsidP="00CA048B">
      <w:pPr>
        <w:numPr>
          <w:ilvl w:val="0"/>
          <w:numId w:val="9"/>
        </w:numPr>
        <w:shd w:val="clear" w:color="auto" w:fill="FFFFFF"/>
        <w:spacing w:beforeAutospacing="1" w:after="0" w:afterAutospacing="1" w:line="240" w:lineRule="auto"/>
        <w:rPr>
          <w:rFonts w:cstheme="minorHAnsi"/>
          <w:color w:val="000000"/>
        </w:rPr>
      </w:pPr>
      <w:r w:rsidRPr="00CA048B">
        <w:rPr>
          <w:rFonts w:cstheme="minorHAnsi"/>
          <w:color w:val="000000"/>
        </w:rPr>
        <w:t>Recyclen kost meestal (veel) </w:t>
      </w:r>
      <w:r w:rsidRPr="00CA048B">
        <w:rPr>
          <w:rStyle w:val="Strong"/>
          <w:rFonts w:cstheme="minorHAnsi"/>
          <w:b w:val="0"/>
          <w:bCs w:val="0"/>
          <w:color w:val="000000"/>
        </w:rPr>
        <w:t>minder</w:t>
      </w:r>
      <w:r w:rsidRPr="00CA048B">
        <w:rPr>
          <w:rStyle w:val="Strong"/>
          <w:rFonts w:cstheme="minorHAnsi"/>
          <w:color w:val="000000"/>
        </w:rPr>
        <w:t xml:space="preserve"> </w:t>
      </w:r>
      <w:r w:rsidRPr="00CA048B">
        <w:rPr>
          <w:rStyle w:val="Strong"/>
          <w:rFonts w:cstheme="minorHAnsi"/>
          <w:b w:val="0"/>
          <w:bCs w:val="0"/>
          <w:color w:val="000000"/>
        </w:rPr>
        <w:t>energie</w:t>
      </w:r>
      <w:r w:rsidRPr="00CA048B">
        <w:rPr>
          <w:rFonts w:cstheme="minorHAnsi"/>
          <w:color w:val="000000"/>
        </w:rPr>
        <w:t> dan het winnen van grondstoffen en maken van nieuwe materialen. Voor nieuw aluminium is bijvoorbeeld 20 keer zoveel energie nodig als voor het omsmelten van oud aluminium. De kwaliteit van gerecyclede materialen is meestal net zo goed.</w:t>
      </w:r>
    </w:p>
    <w:p w14:paraId="4ED14393" w14:textId="77777777" w:rsidR="00CA048B" w:rsidRPr="00CA048B" w:rsidRDefault="00CA048B" w:rsidP="00CA048B">
      <w:pPr>
        <w:numPr>
          <w:ilvl w:val="0"/>
          <w:numId w:val="9"/>
        </w:numPr>
        <w:shd w:val="clear" w:color="auto" w:fill="FFFFFF"/>
        <w:spacing w:beforeAutospacing="1" w:after="0" w:afterAutospacing="1" w:line="240" w:lineRule="auto"/>
        <w:rPr>
          <w:rFonts w:cstheme="minorHAnsi"/>
          <w:color w:val="000000"/>
        </w:rPr>
      </w:pPr>
      <w:r w:rsidRPr="00CA048B">
        <w:rPr>
          <w:rFonts w:cstheme="minorHAnsi"/>
          <w:color w:val="000000"/>
        </w:rPr>
        <w:t>Recyclen zorgt voor </w:t>
      </w:r>
      <w:r w:rsidRPr="00CA048B">
        <w:rPr>
          <w:rStyle w:val="Strong"/>
          <w:rFonts w:cstheme="minorHAnsi"/>
          <w:b w:val="0"/>
          <w:bCs w:val="0"/>
          <w:color w:val="000000"/>
        </w:rPr>
        <w:t>minder</w:t>
      </w:r>
      <w:r w:rsidRPr="00CA048B">
        <w:rPr>
          <w:rStyle w:val="Strong"/>
          <w:rFonts w:cstheme="minorHAnsi"/>
          <w:color w:val="000000"/>
        </w:rPr>
        <w:t xml:space="preserve"> </w:t>
      </w:r>
      <w:r w:rsidRPr="00CA048B">
        <w:rPr>
          <w:rStyle w:val="Strong"/>
          <w:rFonts w:cstheme="minorHAnsi"/>
          <w:b w:val="0"/>
          <w:bCs w:val="0"/>
          <w:color w:val="000000"/>
        </w:rPr>
        <w:t>broeikasgassen</w:t>
      </w:r>
      <w:r w:rsidRPr="00CA048B">
        <w:rPr>
          <w:rStyle w:val="Strong"/>
          <w:rFonts w:cstheme="minorHAnsi"/>
          <w:color w:val="000000"/>
        </w:rPr>
        <w:t>,</w:t>
      </w:r>
      <w:r w:rsidRPr="00CA048B">
        <w:rPr>
          <w:rFonts w:cstheme="minorHAnsi"/>
          <w:color w:val="000000"/>
        </w:rPr>
        <w:t> dan afval verbranden.</w:t>
      </w:r>
    </w:p>
    <w:p w14:paraId="684455A5" w14:textId="77777777" w:rsidR="00CA048B" w:rsidRDefault="00CA048B" w:rsidP="00CA048B">
      <w:pPr>
        <w:pStyle w:val="Heading2"/>
        <w:shd w:val="clear" w:color="auto" w:fill="FFFFFF"/>
        <w:rPr>
          <w:rFonts w:asciiTheme="minorHAnsi" w:hAnsiTheme="minorHAnsi" w:cstheme="minorHAnsi"/>
          <w:color w:val="000000"/>
          <w:sz w:val="22"/>
          <w:szCs w:val="22"/>
        </w:rPr>
      </w:pPr>
    </w:p>
    <w:p w14:paraId="4D1A4774" w14:textId="0FB32FFA" w:rsidR="00CA048B" w:rsidRPr="00CA048B" w:rsidRDefault="00CA048B" w:rsidP="00CA048B">
      <w:pPr>
        <w:pStyle w:val="Heading2"/>
        <w:shd w:val="clear" w:color="auto" w:fill="FFFFFF"/>
        <w:rPr>
          <w:rFonts w:asciiTheme="minorHAnsi" w:hAnsiTheme="minorHAnsi" w:cstheme="minorHAnsi"/>
          <w:color w:val="000000"/>
          <w:sz w:val="22"/>
          <w:szCs w:val="22"/>
        </w:rPr>
      </w:pPr>
      <w:r w:rsidRPr="00CA048B">
        <w:rPr>
          <w:rFonts w:asciiTheme="minorHAnsi" w:hAnsiTheme="minorHAnsi" w:cstheme="minorHAnsi"/>
          <w:color w:val="000000"/>
          <w:sz w:val="22"/>
          <w:szCs w:val="22"/>
        </w:rPr>
        <w:t>Wat gebeurt er met het gescheiden afval?</w:t>
      </w:r>
    </w:p>
    <w:p w14:paraId="0433F9F2" w14:textId="77777777" w:rsidR="00CA048B" w:rsidRPr="00CA048B" w:rsidRDefault="00CA048B" w:rsidP="00CA048B">
      <w:pPr>
        <w:pStyle w:val="NormalWeb"/>
        <w:shd w:val="clear" w:color="auto" w:fill="FFFFFF"/>
        <w:spacing w:before="0" w:after="0"/>
        <w:rPr>
          <w:rFonts w:asciiTheme="minorHAnsi" w:hAnsiTheme="minorHAnsi" w:cstheme="minorHAnsi"/>
          <w:color w:val="000000"/>
          <w:sz w:val="22"/>
          <w:szCs w:val="22"/>
        </w:rPr>
      </w:pPr>
      <w:r w:rsidRPr="00CA048B">
        <w:rPr>
          <w:rFonts w:asciiTheme="minorHAnsi" w:hAnsiTheme="minorHAnsi" w:cstheme="minorHAnsi"/>
          <w:color w:val="000000"/>
          <w:sz w:val="22"/>
          <w:szCs w:val="22"/>
        </w:rPr>
        <w:t>Veel Nederlanders scheiden hun afval. Toch weten veel mensen niet wat er gebeurt met al het gescheiden afval. Er zijn wel geruchten dat het apart ingezamelde afval alsnog op een grote hoop belandt. Dat is niet waar (lees de </w:t>
      </w:r>
      <w:hyperlink r:id="rId7" w:anchor="10-Fabels-over-afval-scheiden" w:tooltip="Fabels" w:history="1">
        <w:r w:rsidRPr="00CA048B">
          <w:rPr>
            <w:rStyle w:val="Hyperlink"/>
            <w:rFonts w:asciiTheme="minorHAnsi" w:hAnsiTheme="minorHAnsi" w:cstheme="minorHAnsi"/>
            <w:color w:val="000000"/>
            <w:sz w:val="22"/>
            <w:szCs w:val="22"/>
            <w:u w:val="none"/>
          </w:rPr>
          <w:t>fabels</w:t>
        </w:r>
        <w:r w:rsidRPr="00CA048B">
          <w:rPr>
            <w:rStyle w:val="Hyperlink"/>
            <w:rFonts w:asciiTheme="minorHAnsi" w:hAnsiTheme="minorHAnsi" w:cstheme="minorHAnsi"/>
            <w:b/>
            <w:bCs/>
            <w:color w:val="000000"/>
            <w:sz w:val="22"/>
            <w:szCs w:val="22"/>
            <w:u w:val="none"/>
          </w:rPr>
          <w:t xml:space="preserve"> </w:t>
        </w:r>
        <w:r w:rsidRPr="00CA048B">
          <w:rPr>
            <w:rStyle w:val="Hyperlink"/>
            <w:rFonts w:asciiTheme="minorHAnsi" w:hAnsiTheme="minorHAnsi" w:cstheme="minorHAnsi"/>
            <w:color w:val="000000"/>
            <w:sz w:val="22"/>
            <w:szCs w:val="22"/>
            <w:u w:val="none"/>
          </w:rPr>
          <w:t>over</w:t>
        </w:r>
        <w:r w:rsidRPr="00CA048B">
          <w:rPr>
            <w:rStyle w:val="Hyperlink"/>
            <w:rFonts w:asciiTheme="minorHAnsi" w:hAnsiTheme="minorHAnsi" w:cstheme="minorHAnsi"/>
            <w:b/>
            <w:bCs/>
            <w:color w:val="000000"/>
            <w:sz w:val="22"/>
            <w:szCs w:val="22"/>
            <w:u w:val="none"/>
          </w:rPr>
          <w:t xml:space="preserve"> </w:t>
        </w:r>
        <w:r w:rsidRPr="00CA048B">
          <w:rPr>
            <w:rStyle w:val="Hyperlink"/>
            <w:rFonts w:asciiTheme="minorHAnsi" w:hAnsiTheme="minorHAnsi" w:cstheme="minorHAnsi"/>
            <w:color w:val="000000"/>
            <w:sz w:val="22"/>
            <w:szCs w:val="22"/>
            <w:u w:val="none"/>
          </w:rPr>
          <w:t>afval</w:t>
        </w:r>
        <w:r w:rsidRPr="00CA048B">
          <w:rPr>
            <w:rStyle w:val="Hyperlink"/>
            <w:rFonts w:asciiTheme="minorHAnsi" w:hAnsiTheme="minorHAnsi" w:cstheme="minorHAnsi"/>
            <w:b/>
            <w:bCs/>
            <w:color w:val="000000"/>
            <w:sz w:val="22"/>
            <w:szCs w:val="22"/>
            <w:u w:val="none"/>
          </w:rPr>
          <w:t xml:space="preserve"> </w:t>
        </w:r>
        <w:r w:rsidRPr="00CA048B">
          <w:rPr>
            <w:rStyle w:val="Hyperlink"/>
            <w:rFonts w:asciiTheme="minorHAnsi" w:hAnsiTheme="minorHAnsi" w:cstheme="minorHAnsi"/>
            <w:color w:val="000000"/>
            <w:sz w:val="22"/>
            <w:szCs w:val="22"/>
            <w:u w:val="none"/>
          </w:rPr>
          <w:t>scheiden</w:t>
        </w:r>
      </w:hyperlink>
      <w:r w:rsidRPr="00CA048B">
        <w:rPr>
          <w:rFonts w:asciiTheme="minorHAnsi" w:hAnsiTheme="minorHAnsi" w:cstheme="minorHAnsi"/>
          <w:color w:val="000000"/>
          <w:sz w:val="22"/>
          <w:szCs w:val="22"/>
        </w:rPr>
        <w:t>). Glas, papier en karton, groente, fruit en tuinafval (gft), klein chemisch afval, plastic, blik, drinkpakken, elektrische apparaten, grof tuinafval, bouwafval, textiel en restafval worden allemaal apart verwerkt. Gescheiden afval dat erg vervuild is (daarmee bedoelen we: waar erg veel dingen bij zitten die er niet bij horen), kan noodgedwongen alsnog verbrand worden.</w:t>
      </w:r>
    </w:p>
    <w:p w14:paraId="5908735B" w14:textId="77777777" w:rsidR="00CA048B" w:rsidRPr="00CA048B" w:rsidRDefault="00CA048B" w:rsidP="00CA048B">
      <w:pPr>
        <w:pStyle w:val="Heading3"/>
        <w:shd w:val="clear" w:color="auto" w:fill="FFFFFF"/>
        <w:rPr>
          <w:rFonts w:asciiTheme="minorHAnsi" w:hAnsiTheme="minorHAnsi" w:cstheme="minorHAnsi"/>
          <w:b w:val="0"/>
          <w:bCs w:val="0"/>
          <w:color w:val="000000"/>
          <w:sz w:val="22"/>
          <w:szCs w:val="22"/>
        </w:rPr>
      </w:pPr>
      <w:r w:rsidRPr="00CA048B">
        <w:rPr>
          <w:rFonts w:asciiTheme="minorHAnsi" w:hAnsiTheme="minorHAnsi" w:cstheme="minorHAnsi"/>
          <w:b w:val="0"/>
          <w:bCs w:val="0"/>
          <w:color w:val="000000"/>
          <w:sz w:val="22"/>
          <w:szCs w:val="22"/>
        </w:rPr>
        <w:t>Afval = waardevol</w:t>
      </w:r>
    </w:p>
    <w:p w14:paraId="343E5DF9" w14:textId="77777777" w:rsidR="00CA048B" w:rsidRPr="00CA048B" w:rsidRDefault="00CA048B" w:rsidP="00CA048B">
      <w:pPr>
        <w:pStyle w:val="NormalWeb"/>
        <w:shd w:val="clear" w:color="auto" w:fill="FFFFFF"/>
        <w:spacing w:before="0" w:after="0"/>
        <w:rPr>
          <w:rFonts w:asciiTheme="minorHAnsi" w:hAnsiTheme="minorHAnsi" w:cstheme="minorHAnsi"/>
          <w:color w:val="000000"/>
          <w:sz w:val="22"/>
          <w:szCs w:val="22"/>
        </w:rPr>
      </w:pPr>
      <w:r w:rsidRPr="00CA048B">
        <w:rPr>
          <w:rFonts w:asciiTheme="minorHAnsi" w:hAnsiTheme="minorHAnsi" w:cstheme="minorHAnsi"/>
          <w:color w:val="000000"/>
          <w:sz w:val="22"/>
          <w:szCs w:val="22"/>
        </w:rPr>
        <w:t>Afval bevat veel waardevolle materialen die opnieuw te gebruiken zijn. Soms kun je iets in zijn geheel hergebruiken, zoals tweedehands kleding of meubels. Andere soorten afval worden uit elkaar gehaald zodat de materialen apart hergebruikt kunnen worden. Het zink uit oude batterijen wordt bijvoorbeeld gebruikt om zinken dakgoten van te maken. Wil je weten wat er met een bepaald soort afval gebeurt? Kijk dan bij die afvalsoort op </w:t>
      </w:r>
      <w:hyperlink r:id="rId8" w:tooltip="Campagne Afvalquiz: welk afval waar?" w:history="1">
        <w:r w:rsidRPr="00CA048B">
          <w:rPr>
            <w:rStyle w:val="Hyperlink"/>
            <w:rFonts w:asciiTheme="minorHAnsi" w:hAnsiTheme="minorHAnsi" w:cstheme="minorHAnsi"/>
            <w:color w:val="000000"/>
            <w:sz w:val="22"/>
            <w:szCs w:val="22"/>
            <w:u w:val="none"/>
          </w:rPr>
          <w:t>Welk</w:t>
        </w:r>
        <w:r w:rsidRPr="00CA048B">
          <w:rPr>
            <w:rStyle w:val="Hyperlink"/>
            <w:rFonts w:asciiTheme="minorHAnsi" w:hAnsiTheme="minorHAnsi" w:cstheme="minorHAnsi"/>
            <w:b/>
            <w:bCs/>
            <w:color w:val="000000"/>
            <w:sz w:val="22"/>
            <w:szCs w:val="22"/>
            <w:u w:val="none"/>
          </w:rPr>
          <w:t xml:space="preserve"> </w:t>
        </w:r>
        <w:r w:rsidRPr="00CA048B">
          <w:rPr>
            <w:rStyle w:val="Hyperlink"/>
            <w:rFonts w:asciiTheme="minorHAnsi" w:hAnsiTheme="minorHAnsi" w:cstheme="minorHAnsi"/>
            <w:color w:val="000000"/>
            <w:sz w:val="22"/>
            <w:szCs w:val="22"/>
            <w:u w:val="none"/>
          </w:rPr>
          <w:t>afval</w:t>
        </w:r>
        <w:r w:rsidRPr="00CA048B">
          <w:rPr>
            <w:rStyle w:val="Hyperlink"/>
            <w:rFonts w:asciiTheme="minorHAnsi" w:hAnsiTheme="minorHAnsi" w:cstheme="minorHAnsi"/>
            <w:b/>
            <w:bCs/>
            <w:color w:val="000000"/>
            <w:sz w:val="22"/>
            <w:szCs w:val="22"/>
            <w:u w:val="none"/>
          </w:rPr>
          <w:t xml:space="preserve"> </w:t>
        </w:r>
        <w:r w:rsidRPr="00CA048B">
          <w:rPr>
            <w:rStyle w:val="Hyperlink"/>
            <w:rFonts w:asciiTheme="minorHAnsi" w:hAnsiTheme="minorHAnsi" w:cstheme="minorHAnsi"/>
            <w:color w:val="000000"/>
            <w:sz w:val="22"/>
            <w:szCs w:val="22"/>
            <w:u w:val="none"/>
          </w:rPr>
          <w:t>waar</w:t>
        </w:r>
      </w:hyperlink>
      <w:r w:rsidRPr="00CA048B">
        <w:rPr>
          <w:rFonts w:asciiTheme="minorHAnsi" w:hAnsiTheme="minorHAnsi" w:cstheme="minorHAnsi"/>
          <w:color w:val="000000"/>
          <w:sz w:val="22"/>
          <w:szCs w:val="22"/>
        </w:rPr>
        <w:t>.</w:t>
      </w:r>
    </w:p>
    <w:p w14:paraId="57A7F338" w14:textId="77777777" w:rsidR="00CA048B" w:rsidRPr="00CA048B" w:rsidRDefault="00CA048B" w:rsidP="00CA048B">
      <w:pPr>
        <w:pStyle w:val="NormalWeb"/>
        <w:shd w:val="clear" w:color="auto" w:fill="FFFFFF"/>
        <w:rPr>
          <w:rFonts w:asciiTheme="minorHAnsi" w:hAnsiTheme="minorHAnsi" w:cstheme="minorHAnsi"/>
          <w:color w:val="000000"/>
          <w:sz w:val="22"/>
          <w:szCs w:val="22"/>
        </w:rPr>
      </w:pPr>
      <w:r w:rsidRPr="00CA048B">
        <w:rPr>
          <w:rFonts w:asciiTheme="minorHAnsi" w:hAnsiTheme="minorHAnsi" w:cstheme="minorHAnsi"/>
          <w:color w:val="000000"/>
          <w:sz w:val="22"/>
          <w:szCs w:val="22"/>
        </w:rPr>
        <w:t>Het afval dat niet gerecycled kan worden, gaat bijna allemaal naar de verbrandingsoven (afvalenergiecentrale). De verbranding levert energie op voor stroom of stadsverwarming. De restjes die overblijven na verbranding (dat noemen we 'slakken') kunnen voor een deel gebruikt worden voor de aanleg van wegen. Circa één halve procent van het huishoudelijk afval (bijvoorbeeld niet-recyclebaar bouw- en sloopafval) wordt gestort; dat gebeurt op een verantwoorde manier.</w:t>
      </w:r>
    </w:p>
    <w:p w14:paraId="612A9C69" w14:textId="77777777" w:rsidR="00CA048B" w:rsidRPr="00CA048B" w:rsidRDefault="00CA048B" w:rsidP="00CA048B">
      <w:pPr>
        <w:pStyle w:val="Heading3"/>
        <w:shd w:val="clear" w:color="auto" w:fill="FFFFFF"/>
        <w:rPr>
          <w:rFonts w:asciiTheme="minorHAnsi" w:hAnsiTheme="minorHAnsi" w:cstheme="minorHAnsi"/>
          <w:b w:val="0"/>
          <w:bCs w:val="0"/>
          <w:color w:val="000000"/>
          <w:sz w:val="22"/>
          <w:szCs w:val="22"/>
        </w:rPr>
      </w:pPr>
      <w:r w:rsidRPr="00CA048B">
        <w:rPr>
          <w:rFonts w:asciiTheme="minorHAnsi" w:hAnsiTheme="minorHAnsi" w:cstheme="minorHAnsi"/>
          <w:b w:val="0"/>
          <w:bCs w:val="0"/>
          <w:color w:val="000000"/>
          <w:sz w:val="22"/>
          <w:szCs w:val="22"/>
        </w:rPr>
        <w:t>Voorwaarde: zuiver afval</w:t>
      </w:r>
    </w:p>
    <w:p w14:paraId="3ABF45A8" w14:textId="77777777" w:rsidR="00CA048B" w:rsidRPr="00CA048B" w:rsidRDefault="00CA048B" w:rsidP="00CA048B">
      <w:pPr>
        <w:pStyle w:val="NormalWeb"/>
        <w:shd w:val="clear" w:color="auto" w:fill="FFFFFF"/>
        <w:spacing w:before="0" w:after="0"/>
        <w:rPr>
          <w:rFonts w:asciiTheme="minorHAnsi" w:hAnsiTheme="minorHAnsi" w:cstheme="minorHAnsi"/>
          <w:color w:val="000000"/>
          <w:sz w:val="22"/>
          <w:szCs w:val="22"/>
        </w:rPr>
      </w:pPr>
      <w:r w:rsidRPr="00CA048B">
        <w:rPr>
          <w:rFonts w:asciiTheme="minorHAnsi" w:hAnsiTheme="minorHAnsi" w:cstheme="minorHAnsi"/>
          <w:color w:val="000000"/>
          <w:sz w:val="22"/>
          <w:szCs w:val="22"/>
        </w:rPr>
        <w:t>Om gescheiden afval echt opnieuw te kunnen gebruiken, mogen er niet te veel dingen bij zitten die er niet bij horen (dat noemen we 'vervuiling'). Het lukt bijvoorbeeld niet om papier te recyclen als er veel plastic tussen zit, of als het papier vet is (daarom mogen dozen van afhaalpizza's met voedselresten niet bij het </w:t>
      </w:r>
      <w:hyperlink r:id="rId9" w:tooltip="Papier en karton" w:history="1">
        <w:r w:rsidRPr="00CA048B">
          <w:rPr>
            <w:rStyle w:val="Hyperlink"/>
            <w:rFonts w:asciiTheme="minorHAnsi" w:hAnsiTheme="minorHAnsi" w:cstheme="minorHAnsi"/>
            <w:color w:val="000000"/>
            <w:sz w:val="22"/>
            <w:szCs w:val="22"/>
            <w:u w:val="none"/>
          </w:rPr>
          <w:t>oud</w:t>
        </w:r>
        <w:r w:rsidRPr="00CA048B">
          <w:rPr>
            <w:rStyle w:val="Hyperlink"/>
            <w:rFonts w:asciiTheme="minorHAnsi" w:hAnsiTheme="minorHAnsi" w:cstheme="minorHAnsi"/>
            <w:b/>
            <w:bCs/>
            <w:color w:val="000000"/>
            <w:sz w:val="22"/>
            <w:szCs w:val="22"/>
            <w:u w:val="none"/>
          </w:rPr>
          <w:t xml:space="preserve"> </w:t>
        </w:r>
        <w:r w:rsidRPr="00CA048B">
          <w:rPr>
            <w:rStyle w:val="Hyperlink"/>
            <w:rFonts w:asciiTheme="minorHAnsi" w:hAnsiTheme="minorHAnsi" w:cstheme="minorHAnsi"/>
            <w:color w:val="000000"/>
            <w:sz w:val="22"/>
            <w:szCs w:val="22"/>
            <w:u w:val="none"/>
          </w:rPr>
          <w:t>papier</w:t>
        </w:r>
      </w:hyperlink>
      <w:r w:rsidRPr="00CA048B">
        <w:rPr>
          <w:rFonts w:asciiTheme="minorHAnsi" w:hAnsiTheme="minorHAnsi" w:cstheme="minorHAnsi"/>
          <w:color w:val="000000"/>
          <w:sz w:val="22"/>
          <w:szCs w:val="22"/>
        </w:rPr>
        <w:t>). Het recyclebedrijf moet dus eerst de vervuiling uit het gescheiden ingezamelde afval halen, voordat ze het afval kunnen verwerken. Dat kost tijd en geld.</w:t>
      </w:r>
    </w:p>
    <w:p w14:paraId="51FF8C3D" w14:textId="56E00BE1" w:rsidR="00CA048B" w:rsidRDefault="00CA048B"/>
    <w:p w14:paraId="5DE72421" w14:textId="77777777" w:rsidR="000A3B1D" w:rsidRDefault="000A3B1D"/>
    <w:p w14:paraId="3A860153" w14:textId="52C96082" w:rsidR="000D626D" w:rsidRPr="000D626D" w:rsidRDefault="000D626D" w:rsidP="00015C4D">
      <w:pPr>
        <w:spacing w:before="100" w:beforeAutospacing="1" w:after="100" w:afterAutospacing="1" w:line="240" w:lineRule="auto"/>
        <w:rPr>
          <w:rFonts w:eastAsia="Times New Roman" w:cstheme="minorHAnsi"/>
          <w:kern w:val="0"/>
          <w:sz w:val="48"/>
          <w:szCs w:val="48"/>
          <w:lang w:eastAsia="nl-NL"/>
          <w14:ligatures w14:val="none"/>
        </w:rPr>
      </w:pPr>
      <w:r w:rsidRPr="000D626D">
        <w:rPr>
          <w:rFonts w:eastAsia="Times New Roman" w:cstheme="minorHAnsi"/>
          <w:kern w:val="0"/>
          <w:sz w:val="48"/>
          <w:szCs w:val="48"/>
          <w:lang w:eastAsia="nl-NL"/>
          <w14:ligatures w14:val="none"/>
        </w:rPr>
        <w:lastRenderedPageBreak/>
        <w:t>Tips voor mensen met een visuele beperking</w:t>
      </w:r>
    </w:p>
    <w:p w14:paraId="6ABE5851" w14:textId="32E5F21D" w:rsidR="00015C4D" w:rsidRPr="00015C4D" w:rsidRDefault="00015C4D" w:rsidP="00015C4D">
      <w:p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Het scheiden van afval als iemand met een visuele beperking kan een uitdaging zijn, maar het is zeker mogelijk met behulp van organisatie, tactiele markeringen en andere technieken. Hier zijn enkele instructies om u te helpen afval effectief te scheiden zonder hulp van buitenaf:</w:t>
      </w:r>
    </w:p>
    <w:p w14:paraId="234F006E"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Tastbare labels en kleurcodering:</w:t>
      </w:r>
    </w:p>
    <w:p w14:paraId="28D0501B"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Label de afvalbakken met voelbare of tastbare markers, zoals brailletekens, verhoogde stickers of reliëfmarkeringen. Wijs ook een specifieke kleur toe aan elke afvalbak om ze gemakkelijk te identificeren (bijv. blauw voor plastic, groen voor organisch afval).</w:t>
      </w:r>
    </w:p>
    <w:p w14:paraId="5A9DF4F9"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Organiseer de ruimte:</w:t>
      </w:r>
    </w:p>
    <w:p w14:paraId="78CBD423"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Zorg ervoor dat de afvalbakken op een vaste, gemakkelijk toegankelijke plek staan, bijvoorbeeld in de keuken of de badkamer, zodat u er gemakkelijk bij kunt.</w:t>
      </w:r>
    </w:p>
    <w:p w14:paraId="3E964132"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Tactiele markers voor de opening:</w:t>
      </w:r>
    </w:p>
    <w:p w14:paraId="254FE605"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Plaats tastbare markers, zoals rubberen banden of speciale tapes, rond de openingen van de afvalbakken om het begin en einde van de opening aan te geven.</w:t>
      </w:r>
    </w:p>
    <w:p w14:paraId="053812E7"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Gebruik van herkenbare geuren:</w:t>
      </w:r>
    </w:p>
    <w:p w14:paraId="5339ED87"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Leer de geuren van verschillende soorten afval te herkennen. Sommige soorten afval kunnen worden geïdentificeerd aan de hand van hun geur. Bijvoorbeeld, organisch afval heeft meestal een herkenbare geur.</w:t>
      </w:r>
    </w:p>
    <w:p w14:paraId="705A2410"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Tactiele verschillen in afvalzakken:</w:t>
      </w:r>
    </w:p>
    <w:p w14:paraId="4D2679B7"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Gebruik verschillende soorten afvalzakken met verschillende texturen of materialen. Bijvoorbeeld, zachte zakken voor organisch afval en stevige zakken voor plastic.</w:t>
      </w:r>
    </w:p>
    <w:p w14:paraId="58183DB7"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Leer de indeling uit het hoofd:</w:t>
      </w:r>
    </w:p>
    <w:p w14:paraId="35048653"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Besteed tijd aan het uit het hoofd leren van de indeling van de afvalbakken en hun specifieke doeleinden. Oefen regelmatig om vertrouwd te raken met de locatie en het gebruik van elke bak.</w:t>
      </w:r>
    </w:p>
    <w:p w14:paraId="09A1E6C3"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Gebruik tastbare herkenningspunten:</w:t>
      </w:r>
    </w:p>
    <w:p w14:paraId="231E7AB1"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Plaats voelbare herkenningspunten in de omgeving om u te helpen bij de locatie van de afvalbakken. Dit kunnen bijvoorbeeld voelbare stickers of koorden zijn die naar de bakken leiden.</w:t>
      </w:r>
    </w:p>
    <w:p w14:paraId="6355A673"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Registreer in een logboek:</w:t>
      </w:r>
    </w:p>
    <w:p w14:paraId="67DF74EC"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Houd een logboek of notitieboek bij waarin u de locaties en inhoud van elke afvalbak bijhoudt. Dit kan handig zijn om verwarring te voorkomen.</w:t>
      </w:r>
    </w:p>
    <w:p w14:paraId="02957833"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Regelmatige controle en herinneringen:</w:t>
      </w:r>
    </w:p>
    <w:p w14:paraId="3B30F6AC"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Stel herinneringen in op uw smartphone of gebruik een gesproken assistent om u eraan te herinneren wanneer het tijd is om afval te scheiden en buiten te zetten.</w:t>
      </w:r>
    </w:p>
    <w:p w14:paraId="6073FC87"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Wees geduldig:</w:t>
      </w:r>
    </w:p>
    <w:p w14:paraId="5CABA1EE"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Het kan even duren voordat u volledig vertrouwd bent met het proces, dus wees geduldig en blijf oefenen.</w:t>
      </w:r>
    </w:p>
    <w:p w14:paraId="3F700DF7" w14:textId="77777777" w:rsidR="00015C4D" w:rsidRPr="00015C4D" w:rsidRDefault="00015C4D" w:rsidP="00015C4D">
      <w:p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Met consistentie en oefening kunt u leren om afval effectief te scheiden, zelfs zonder hulp van buitenaf. Het is belangrijk om een systeem te ontwikkelen dat voor u het beste werkt en dat u vertrouwen geeft in het scheiden van afval.</w:t>
      </w:r>
    </w:p>
    <w:p w14:paraId="56EF478A" w14:textId="04DD5361" w:rsidR="00097271" w:rsidRPr="00994D02" w:rsidRDefault="00097271">
      <w:r w:rsidRPr="00994D02">
        <w:br w:type="page"/>
      </w:r>
    </w:p>
    <w:p w14:paraId="3D17E3F4" w14:textId="3F4E80DF" w:rsidR="00097271" w:rsidRDefault="00097271">
      <w:pPr>
        <w:rPr>
          <w:rFonts w:ascii="Segoe UI" w:eastAsia="Times New Roman" w:hAnsi="Segoe UI" w:cs="Segoe UI"/>
          <w:color w:val="05164C"/>
          <w:kern w:val="0"/>
          <w:sz w:val="24"/>
          <w:szCs w:val="24"/>
          <w:lang w:eastAsia="nl-NL"/>
          <w14:ligatures w14:val="none"/>
        </w:rPr>
      </w:pPr>
      <w:r>
        <w:rPr>
          <w:rFonts w:ascii="Segoe UI" w:eastAsia="Times New Roman" w:hAnsi="Segoe UI" w:cs="Segoe UI"/>
          <w:color w:val="05164C"/>
          <w:kern w:val="0"/>
          <w:sz w:val="24"/>
          <w:szCs w:val="24"/>
          <w:lang w:eastAsia="nl-NL"/>
          <w14:ligatures w14:val="none"/>
        </w:rPr>
        <w:lastRenderedPageBreak/>
        <w:t>BRONVERMELDING</w:t>
      </w:r>
    </w:p>
    <w:p w14:paraId="02DD695F" w14:textId="686FF939" w:rsidR="00097271" w:rsidRDefault="00000000">
      <w:pPr>
        <w:rPr>
          <w:rFonts w:ascii="Segoe UI" w:eastAsia="Times New Roman" w:hAnsi="Segoe UI" w:cs="Segoe UI"/>
          <w:color w:val="05164C"/>
          <w:kern w:val="0"/>
          <w:sz w:val="24"/>
          <w:szCs w:val="24"/>
          <w:lang w:eastAsia="nl-NL"/>
          <w14:ligatures w14:val="none"/>
        </w:rPr>
      </w:pPr>
      <w:hyperlink r:id="rId10" w:history="1">
        <w:r w:rsidR="0069292C" w:rsidRPr="00DF0EBE">
          <w:rPr>
            <w:rStyle w:val="Hyperlink"/>
            <w:rFonts w:ascii="Segoe UI" w:eastAsia="Times New Roman" w:hAnsi="Segoe UI" w:cs="Segoe UI"/>
            <w:kern w:val="0"/>
            <w:sz w:val="24"/>
            <w:szCs w:val="24"/>
            <w:lang w:eastAsia="nl-NL"/>
            <w14:ligatures w14:val="none"/>
          </w:rPr>
          <w:t>https://www.consumentenbond.nl/duurzaamheid/afval-scheiden</w:t>
        </w:r>
      </w:hyperlink>
    </w:p>
    <w:p w14:paraId="72F15535" w14:textId="77777777" w:rsidR="00E064F7" w:rsidRDefault="00E064F7">
      <w:pPr>
        <w:rPr>
          <w:rFonts w:ascii="Segoe UI" w:eastAsia="Times New Roman" w:hAnsi="Segoe UI" w:cs="Segoe UI"/>
          <w:color w:val="05164C"/>
          <w:kern w:val="0"/>
          <w:sz w:val="24"/>
          <w:szCs w:val="24"/>
          <w:lang w:eastAsia="nl-NL"/>
          <w14:ligatures w14:val="none"/>
        </w:rPr>
      </w:pPr>
    </w:p>
    <w:p w14:paraId="16F7EDEE" w14:textId="2E255ABA" w:rsidR="0069292C" w:rsidRDefault="00000000">
      <w:pPr>
        <w:rPr>
          <w:rFonts w:ascii="Segoe UI" w:eastAsia="Times New Roman" w:hAnsi="Segoe UI" w:cs="Segoe UI"/>
          <w:color w:val="05164C"/>
          <w:kern w:val="0"/>
          <w:sz w:val="24"/>
          <w:szCs w:val="24"/>
          <w:lang w:eastAsia="nl-NL"/>
          <w14:ligatures w14:val="none"/>
        </w:rPr>
      </w:pPr>
      <w:hyperlink r:id="rId11" w:history="1">
        <w:r w:rsidR="0069292C" w:rsidRPr="00DF0EBE">
          <w:rPr>
            <w:rStyle w:val="Hyperlink"/>
            <w:rFonts w:ascii="Segoe UI" w:eastAsia="Times New Roman" w:hAnsi="Segoe UI" w:cs="Segoe UI"/>
            <w:kern w:val="0"/>
            <w:sz w:val="24"/>
            <w:szCs w:val="24"/>
            <w:lang w:eastAsia="nl-NL"/>
            <w14:ligatures w14:val="none"/>
          </w:rPr>
          <w:t>https://www.consumentenbond.nl/duurzamer-eten/verpakkingsafval-verminderen</w:t>
        </w:r>
      </w:hyperlink>
    </w:p>
    <w:p w14:paraId="610AC34A" w14:textId="77777777" w:rsidR="00E064F7" w:rsidRDefault="00E064F7">
      <w:pPr>
        <w:rPr>
          <w:rFonts w:ascii="Segoe UI" w:eastAsia="Times New Roman" w:hAnsi="Segoe UI" w:cs="Segoe UI"/>
          <w:color w:val="05164C"/>
          <w:kern w:val="0"/>
          <w:sz w:val="24"/>
          <w:szCs w:val="24"/>
          <w:lang w:eastAsia="nl-NL"/>
          <w14:ligatures w14:val="none"/>
        </w:rPr>
      </w:pPr>
    </w:p>
    <w:p w14:paraId="3B38F825" w14:textId="0A023B7E" w:rsidR="0069292C" w:rsidRDefault="00000000">
      <w:pPr>
        <w:rPr>
          <w:rFonts w:ascii="Segoe UI" w:eastAsia="Times New Roman" w:hAnsi="Segoe UI" w:cs="Segoe UI"/>
          <w:color w:val="05164C"/>
          <w:kern w:val="0"/>
          <w:sz w:val="24"/>
          <w:szCs w:val="24"/>
          <w:lang w:eastAsia="nl-NL"/>
          <w14:ligatures w14:val="none"/>
        </w:rPr>
      </w:pPr>
      <w:hyperlink r:id="rId12" w:history="1">
        <w:r w:rsidR="002941F4" w:rsidRPr="00DF0EBE">
          <w:rPr>
            <w:rStyle w:val="Hyperlink"/>
            <w:rFonts w:ascii="Segoe UI" w:eastAsia="Times New Roman" w:hAnsi="Segoe UI" w:cs="Segoe UI"/>
            <w:kern w:val="0"/>
            <w:sz w:val="24"/>
            <w:szCs w:val="24"/>
            <w:lang w:eastAsia="nl-NL"/>
            <w14:ligatures w14:val="none"/>
          </w:rPr>
          <w:t>https://www.oogtv.nl/2021/09/groninger-glascontainers-aangepast-voor-blinden-en-slechtzienden/</w:t>
        </w:r>
      </w:hyperlink>
    </w:p>
    <w:p w14:paraId="6CD245EE" w14:textId="77777777" w:rsidR="002941F4" w:rsidRDefault="002941F4">
      <w:pPr>
        <w:rPr>
          <w:rFonts w:ascii="Segoe UI" w:eastAsia="Times New Roman" w:hAnsi="Segoe UI" w:cs="Segoe UI"/>
          <w:color w:val="05164C"/>
          <w:kern w:val="0"/>
          <w:sz w:val="24"/>
          <w:szCs w:val="24"/>
          <w:lang w:eastAsia="nl-NL"/>
          <w14:ligatures w14:val="none"/>
        </w:rPr>
      </w:pPr>
    </w:p>
    <w:p w14:paraId="4BC23803" w14:textId="1C39218E" w:rsidR="00CA048B" w:rsidRPr="00CA048B" w:rsidRDefault="00CA048B">
      <w:pPr>
        <w:rPr>
          <w:rFonts w:ascii="Segoe UI" w:eastAsia="Times New Roman" w:hAnsi="Segoe UI" w:cs="Segoe UI"/>
          <w:color w:val="0D38D5"/>
          <w:kern w:val="0"/>
          <w:sz w:val="24"/>
          <w:szCs w:val="24"/>
          <w:u w:val="single"/>
          <w:lang w:eastAsia="nl-NL"/>
          <w14:ligatures w14:val="none"/>
        </w:rPr>
      </w:pPr>
      <w:r w:rsidRPr="00CA048B">
        <w:rPr>
          <w:rFonts w:ascii="Segoe UI" w:eastAsia="Times New Roman" w:hAnsi="Segoe UI" w:cs="Segoe UI"/>
          <w:color w:val="0D38D5"/>
          <w:kern w:val="0"/>
          <w:sz w:val="24"/>
          <w:szCs w:val="24"/>
          <w:u w:val="single"/>
          <w:lang w:eastAsia="nl-NL"/>
          <w14:ligatures w14:val="none"/>
        </w:rPr>
        <w:t>h</w:t>
      </w:r>
      <w:r w:rsidRPr="00CA048B">
        <w:rPr>
          <w:rFonts w:ascii="Segoe UI" w:eastAsia="Times New Roman" w:hAnsi="Segoe UI" w:cs="Segoe UI"/>
          <w:color w:val="0D38D5"/>
          <w:kern w:val="0"/>
          <w:sz w:val="24"/>
          <w:szCs w:val="24"/>
          <w:u w:val="single"/>
          <w:lang w:eastAsia="nl-NL"/>
          <w14:ligatures w14:val="none"/>
        </w:rPr>
        <w:t>ttps://www.milieucentraal.nl/minder-afval/afval-scheiden/afval-scheiden-nut-en-fabels/#:~:text=Afval%20gescheiden%20inzamelen%20en%20recyclen,uitstoot%20en%20verlies%20van%20grondstoffen.</w:t>
      </w:r>
    </w:p>
    <w:sectPr w:rsidR="00CA048B" w:rsidRPr="00CA0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70E"/>
    <w:multiLevelType w:val="multilevel"/>
    <w:tmpl w:val="5BD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83BE8"/>
    <w:multiLevelType w:val="multilevel"/>
    <w:tmpl w:val="FE24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44D2A"/>
    <w:multiLevelType w:val="multilevel"/>
    <w:tmpl w:val="163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B7CAF"/>
    <w:multiLevelType w:val="multilevel"/>
    <w:tmpl w:val="111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F056D"/>
    <w:multiLevelType w:val="multilevel"/>
    <w:tmpl w:val="CCE6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65D41"/>
    <w:multiLevelType w:val="multilevel"/>
    <w:tmpl w:val="83F60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A6F45"/>
    <w:multiLevelType w:val="multilevel"/>
    <w:tmpl w:val="0FC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A7655"/>
    <w:multiLevelType w:val="multilevel"/>
    <w:tmpl w:val="E0FE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D70D63"/>
    <w:multiLevelType w:val="multilevel"/>
    <w:tmpl w:val="A6B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6155530">
    <w:abstractNumId w:val="8"/>
  </w:num>
  <w:num w:numId="2" w16cid:durableId="1612014226">
    <w:abstractNumId w:val="6"/>
  </w:num>
  <w:num w:numId="3" w16cid:durableId="1690570293">
    <w:abstractNumId w:val="2"/>
  </w:num>
  <w:num w:numId="4" w16cid:durableId="878201123">
    <w:abstractNumId w:val="0"/>
  </w:num>
  <w:num w:numId="5" w16cid:durableId="2099137173">
    <w:abstractNumId w:val="3"/>
  </w:num>
  <w:num w:numId="6" w16cid:durableId="1438065332">
    <w:abstractNumId w:val="1"/>
  </w:num>
  <w:num w:numId="7" w16cid:durableId="225923664">
    <w:abstractNumId w:val="7"/>
  </w:num>
  <w:num w:numId="8" w16cid:durableId="473067106">
    <w:abstractNumId w:val="5"/>
  </w:num>
  <w:num w:numId="9" w16cid:durableId="981999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E6"/>
    <w:rsid w:val="00015C4D"/>
    <w:rsid w:val="00097271"/>
    <w:rsid w:val="000A3B1D"/>
    <w:rsid w:val="000D626D"/>
    <w:rsid w:val="002941F4"/>
    <w:rsid w:val="0035461A"/>
    <w:rsid w:val="0051199F"/>
    <w:rsid w:val="00666067"/>
    <w:rsid w:val="0069292C"/>
    <w:rsid w:val="00792ABC"/>
    <w:rsid w:val="00994D02"/>
    <w:rsid w:val="00C96BD6"/>
    <w:rsid w:val="00CA048B"/>
    <w:rsid w:val="00CC3923"/>
    <w:rsid w:val="00CD610B"/>
    <w:rsid w:val="00D559E6"/>
    <w:rsid w:val="00D85854"/>
    <w:rsid w:val="00D975C7"/>
    <w:rsid w:val="00DB4761"/>
    <w:rsid w:val="00DB77D4"/>
    <w:rsid w:val="00DE7DCE"/>
    <w:rsid w:val="00E06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D7D7"/>
  <w15:chartTrackingRefBased/>
  <w15:docId w15:val="{566A41A5-C9D0-411C-A1F8-B7FD43EF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72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Heading3">
    <w:name w:val="heading 3"/>
    <w:basedOn w:val="Normal"/>
    <w:link w:val="Heading3Char"/>
    <w:uiPriority w:val="9"/>
    <w:qFormat/>
    <w:rsid w:val="000972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271"/>
    <w:rPr>
      <w:rFonts w:ascii="Times New Roman" w:eastAsia="Times New Roman" w:hAnsi="Times New Roman" w:cs="Times New Roman"/>
      <w:b/>
      <w:bCs/>
      <w:kern w:val="0"/>
      <w:sz w:val="36"/>
      <w:szCs w:val="36"/>
      <w:lang w:eastAsia="nl-NL"/>
      <w14:ligatures w14:val="none"/>
    </w:rPr>
  </w:style>
  <w:style w:type="character" w:customStyle="1" w:styleId="Heading3Char">
    <w:name w:val="Heading 3 Char"/>
    <w:basedOn w:val="DefaultParagraphFont"/>
    <w:link w:val="Heading3"/>
    <w:uiPriority w:val="9"/>
    <w:rsid w:val="00097271"/>
    <w:rPr>
      <w:rFonts w:ascii="Times New Roman" w:eastAsia="Times New Roman" w:hAnsi="Times New Roman" w:cs="Times New Roman"/>
      <w:b/>
      <w:bCs/>
      <w:kern w:val="0"/>
      <w:sz w:val="27"/>
      <w:szCs w:val="27"/>
      <w:lang w:eastAsia="nl-NL"/>
      <w14:ligatures w14:val="none"/>
    </w:rPr>
  </w:style>
  <w:style w:type="paragraph" w:styleId="NormalWeb">
    <w:name w:val="Normal (Web)"/>
    <w:basedOn w:val="Normal"/>
    <w:uiPriority w:val="99"/>
    <w:semiHidden/>
    <w:unhideWhenUsed/>
    <w:rsid w:val="0009727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097271"/>
    <w:rPr>
      <w:b/>
      <w:bCs/>
    </w:rPr>
  </w:style>
  <w:style w:type="character" w:styleId="Hyperlink">
    <w:name w:val="Hyperlink"/>
    <w:basedOn w:val="DefaultParagraphFont"/>
    <w:uiPriority w:val="99"/>
    <w:unhideWhenUsed/>
    <w:rsid w:val="00097271"/>
    <w:rPr>
      <w:color w:val="0000FF"/>
      <w:u w:val="single"/>
    </w:rPr>
  </w:style>
  <w:style w:type="character" w:customStyle="1" w:styleId="Heading1Char">
    <w:name w:val="Heading 1 Char"/>
    <w:basedOn w:val="DefaultParagraphFont"/>
    <w:link w:val="Heading1"/>
    <w:uiPriority w:val="9"/>
    <w:rsid w:val="00DB4761"/>
    <w:rPr>
      <w:rFonts w:asciiTheme="majorHAnsi" w:eastAsiaTheme="majorEastAsia" w:hAnsiTheme="majorHAnsi" w:cstheme="majorBidi"/>
      <w:color w:val="2F5496" w:themeColor="accent1" w:themeShade="BF"/>
      <w:sz w:val="32"/>
      <w:szCs w:val="32"/>
    </w:rPr>
  </w:style>
  <w:style w:type="paragraph" w:customStyle="1" w:styleId="flex-col">
    <w:name w:val="flex-col"/>
    <w:basedOn w:val="Normal"/>
    <w:rsid w:val="00DB476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flex-row">
    <w:name w:val="flex-row"/>
    <w:basedOn w:val="DefaultParagraphFont"/>
    <w:rsid w:val="00DB4761"/>
  </w:style>
  <w:style w:type="character" w:customStyle="1" w:styleId="text-sm">
    <w:name w:val="text-sm"/>
    <w:basedOn w:val="DefaultParagraphFont"/>
    <w:rsid w:val="00DB4761"/>
  </w:style>
  <w:style w:type="character" w:customStyle="1" w:styleId="flex">
    <w:name w:val="flex"/>
    <w:basedOn w:val="DefaultParagraphFont"/>
    <w:rsid w:val="00DB4761"/>
  </w:style>
  <w:style w:type="character" w:customStyle="1" w:styleId="mr-1">
    <w:name w:val="mr-1"/>
    <w:basedOn w:val="DefaultParagraphFont"/>
    <w:rsid w:val="00DB4761"/>
  </w:style>
  <w:style w:type="character" w:styleId="UnresolvedMention">
    <w:name w:val="Unresolved Mention"/>
    <w:basedOn w:val="DefaultParagraphFont"/>
    <w:uiPriority w:val="99"/>
    <w:semiHidden/>
    <w:unhideWhenUsed/>
    <w:rsid w:val="00692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6583">
      <w:bodyDiv w:val="1"/>
      <w:marLeft w:val="0"/>
      <w:marRight w:val="0"/>
      <w:marTop w:val="0"/>
      <w:marBottom w:val="0"/>
      <w:divBdr>
        <w:top w:val="none" w:sz="0" w:space="0" w:color="auto"/>
        <w:left w:val="none" w:sz="0" w:space="0" w:color="auto"/>
        <w:bottom w:val="none" w:sz="0" w:space="0" w:color="auto"/>
        <w:right w:val="none" w:sz="0" w:space="0" w:color="auto"/>
      </w:divBdr>
    </w:div>
    <w:div w:id="383606844">
      <w:bodyDiv w:val="1"/>
      <w:marLeft w:val="0"/>
      <w:marRight w:val="0"/>
      <w:marTop w:val="0"/>
      <w:marBottom w:val="0"/>
      <w:divBdr>
        <w:top w:val="none" w:sz="0" w:space="0" w:color="auto"/>
        <w:left w:val="none" w:sz="0" w:space="0" w:color="auto"/>
        <w:bottom w:val="none" w:sz="0" w:space="0" w:color="auto"/>
        <w:right w:val="none" w:sz="0" w:space="0" w:color="auto"/>
      </w:divBdr>
      <w:divsChild>
        <w:div w:id="307831363">
          <w:marLeft w:val="0"/>
          <w:marRight w:val="0"/>
          <w:marTop w:val="825"/>
          <w:marBottom w:val="0"/>
          <w:divBdr>
            <w:top w:val="none" w:sz="0" w:space="0" w:color="auto"/>
            <w:left w:val="none" w:sz="0" w:space="0" w:color="auto"/>
            <w:bottom w:val="none" w:sz="0" w:space="0" w:color="auto"/>
            <w:right w:val="none" w:sz="0" w:space="0" w:color="auto"/>
          </w:divBdr>
          <w:divsChild>
            <w:div w:id="856309728">
              <w:marLeft w:val="0"/>
              <w:marRight w:val="0"/>
              <w:marTop w:val="0"/>
              <w:marBottom w:val="0"/>
              <w:divBdr>
                <w:top w:val="none" w:sz="0" w:space="0" w:color="auto"/>
                <w:left w:val="none" w:sz="0" w:space="0" w:color="auto"/>
                <w:bottom w:val="none" w:sz="0" w:space="0" w:color="auto"/>
                <w:right w:val="none" w:sz="0" w:space="0" w:color="auto"/>
              </w:divBdr>
            </w:div>
          </w:divsChild>
        </w:div>
        <w:div w:id="181867929">
          <w:marLeft w:val="0"/>
          <w:marRight w:val="0"/>
          <w:marTop w:val="825"/>
          <w:marBottom w:val="0"/>
          <w:divBdr>
            <w:top w:val="none" w:sz="0" w:space="0" w:color="auto"/>
            <w:left w:val="none" w:sz="0" w:space="0" w:color="auto"/>
            <w:bottom w:val="none" w:sz="0" w:space="0" w:color="auto"/>
            <w:right w:val="none" w:sz="0" w:space="0" w:color="auto"/>
          </w:divBdr>
          <w:divsChild>
            <w:div w:id="1147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508">
      <w:bodyDiv w:val="1"/>
      <w:marLeft w:val="0"/>
      <w:marRight w:val="0"/>
      <w:marTop w:val="0"/>
      <w:marBottom w:val="0"/>
      <w:divBdr>
        <w:top w:val="none" w:sz="0" w:space="0" w:color="auto"/>
        <w:left w:val="none" w:sz="0" w:space="0" w:color="auto"/>
        <w:bottom w:val="none" w:sz="0" w:space="0" w:color="auto"/>
        <w:right w:val="none" w:sz="0" w:space="0" w:color="auto"/>
      </w:divBdr>
      <w:divsChild>
        <w:div w:id="1814592825">
          <w:marLeft w:val="0"/>
          <w:marRight w:val="0"/>
          <w:marTop w:val="0"/>
          <w:marBottom w:val="0"/>
          <w:divBdr>
            <w:top w:val="none" w:sz="0" w:space="0" w:color="auto"/>
            <w:left w:val="none" w:sz="0" w:space="0" w:color="auto"/>
            <w:bottom w:val="none" w:sz="0" w:space="0" w:color="auto"/>
            <w:right w:val="none" w:sz="0" w:space="0" w:color="auto"/>
          </w:divBdr>
          <w:divsChild>
            <w:div w:id="1495485381">
              <w:marLeft w:val="0"/>
              <w:marRight w:val="0"/>
              <w:marTop w:val="0"/>
              <w:marBottom w:val="0"/>
              <w:divBdr>
                <w:top w:val="none" w:sz="0" w:space="0" w:color="auto"/>
                <w:left w:val="none" w:sz="0" w:space="0" w:color="auto"/>
                <w:bottom w:val="none" w:sz="0" w:space="0" w:color="auto"/>
                <w:right w:val="none" w:sz="0" w:space="0" w:color="auto"/>
              </w:divBdr>
              <w:divsChild>
                <w:div w:id="568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44481">
      <w:bodyDiv w:val="1"/>
      <w:marLeft w:val="0"/>
      <w:marRight w:val="0"/>
      <w:marTop w:val="0"/>
      <w:marBottom w:val="0"/>
      <w:divBdr>
        <w:top w:val="none" w:sz="0" w:space="0" w:color="auto"/>
        <w:left w:val="none" w:sz="0" w:space="0" w:color="auto"/>
        <w:bottom w:val="none" w:sz="0" w:space="0" w:color="auto"/>
        <w:right w:val="none" w:sz="0" w:space="0" w:color="auto"/>
      </w:divBdr>
    </w:div>
    <w:div w:id="1247572633">
      <w:bodyDiv w:val="1"/>
      <w:marLeft w:val="0"/>
      <w:marRight w:val="0"/>
      <w:marTop w:val="0"/>
      <w:marBottom w:val="0"/>
      <w:divBdr>
        <w:top w:val="none" w:sz="0" w:space="0" w:color="auto"/>
        <w:left w:val="none" w:sz="0" w:space="0" w:color="auto"/>
        <w:bottom w:val="none" w:sz="0" w:space="0" w:color="auto"/>
        <w:right w:val="none" w:sz="0" w:space="0" w:color="auto"/>
      </w:divBdr>
      <w:divsChild>
        <w:div w:id="1997489713">
          <w:marLeft w:val="0"/>
          <w:marRight w:val="0"/>
          <w:marTop w:val="0"/>
          <w:marBottom w:val="0"/>
          <w:divBdr>
            <w:top w:val="single" w:sz="2" w:space="0" w:color="auto"/>
            <w:left w:val="single" w:sz="2" w:space="0" w:color="auto"/>
            <w:bottom w:val="single" w:sz="2" w:space="0" w:color="auto"/>
            <w:right w:val="single" w:sz="2" w:space="0" w:color="auto"/>
          </w:divBdr>
          <w:divsChild>
            <w:div w:id="958754113">
              <w:marLeft w:val="0"/>
              <w:marRight w:val="0"/>
              <w:marTop w:val="0"/>
              <w:marBottom w:val="0"/>
              <w:divBdr>
                <w:top w:val="single" w:sz="2" w:space="0" w:color="auto"/>
                <w:left w:val="single" w:sz="2" w:space="0" w:color="auto"/>
                <w:bottom w:val="single" w:sz="2" w:space="0" w:color="auto"/>
                <w:right w:val="single" w:sz="2" w:space="0" w:color="auto"/>
              </w:divBdr>
              <w:divsChild>
                <w:div w:id="1476028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625836">
          <w:marLeft w:val="0"/>
          <w:marRight w:val="0"/>
          <w:marTop w:val="0"/>
          <w:marBottom w:val="0"/>
          <w:divBdr>
            <w:top w:val="single" w:sz="2" w:space="0" w:color="auto"/>
            <w:left w:val="single" w:sz="2" w:space="0" w:color="auto"/>
            <w:bottom w:val="single" w:sz="2" w:space="0" w:color="auto"/>
            <w:right w:val="single" w:sz="2" w:space="0" w:color="auto"/>
          </w:divBdr>
          <w:divsChild>
            <w:div w:id="1913276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6834413">
      <w:bodyDiv w:val="1"/>
      <w:marLeft w:val="0"/>
      <w:marRight w:val="0"/>
      <w:marTop w:val="0"/>
      <w:marBottom w:val="0"/>
      <w:divBdr>
        <w:top w:val="none" w:sz="0" w:space="0" w:color="auto"/>
        <w:left w:val="none" w:sz="0" w:space="0" w:color="auto"/>
        <w:bottom w:val="none" w:sz="0" w:space="0" w:color="auto"/>
        <w:right w:val="none" w:sz="0" w:space="0" w:color="auto"/>
      </w:divBdr>
      <w:divsChild>
        <w:div w:id="327176908">
          <w:marLeft w:val="0"/>
          <w:marRight w:val="0"/>
          <w:marTop w:val="0"/>
          <w:marBottom w:val="0"/>
          <w:divBdr>
            <w:top w:val="single" w:sz="2" w:space="0" w:color="auto"/>
            <w:left w:val="single" w:sz="2" w:space="0" w:color="auto"/>
            <w:bottom w:val="single" w:sz="2" w:space="0" w:color="auto"/>
            <w:right w:val="single" w:sz="2" w:space="0" w:color="auto"/>
          </w:divBdr>
          <w:divsChild>
            <w:div w:id="1720351447">
              <w:marLeft w:val="0"/>
              <w:marRight w:val="0"/>
              <w:marTop w:val="0"/>
              <w:marBottom w:val="0"/>
              <w:divBdr>
                <w:top w:val="single" w:sz="2" w:space="0" w:color="auto"/>
                <w:left w:val="single" w:sz="2" w:space="0" w:color="auto"/>
                <w:bottom w:val="single" w:sz="2" w:space="0" w:color="auto"/>
                <w:right w:val="single" w:sz="2" w:space="0" w:color="auto"/>
              </w:divBdr>
              <w:divsChild>
                <w:div w:id="1051148432">
                  <w:marLeft w:val="0"/>
                  <w:marRight w:val="0"/>
                  <w:marTop w:val="0"/>
                  <w:marBottom w:val="0"/>
                  <w:divBdr>
                    <w:top w:val="single" w:sz="2" w:space="0" w:color="auto"/>
                    <w:left w:val="single" w:sz="2" w:space="0" w:color="auto"/>
                    <w:bottom w:val="single" w:sz="2" w:space="0" w:color="auto"/>
                    <w:right w:val="single" w:sz="2" w:space="0" w:color="auto"/>
                  </w:divBdr>
                  <w:divsChild>
                    <w:div w:id="1253929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403652">
              <w:marLeft w:val="0"/>
              <w:marRight w:val="0"/>
              <w:marTop w:val="0"/>
              <w:marBottom w:val="0"/>
              <w:divBdr>
                <w:top w:val="single" w:sz="2" w:space="0" w:color="auto"/>
                <w:left w:val="single" w:sz="2" w:space="0" w:color="auto"/>
                <w:bottom w:val="single" w:sz="2" w:space="0" w:color="auto"/>
                <w:right w:val="single" w:sz="2" w:space="0" w:color="auto"/>
              </w:divBdr>
              <w:divsChild>
                <w:div w:id="1207064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3454932">
          <w:marLeft w:val="0"/>
          <w:marRight w:val="0"/>
          <w:marTop w:val="0"/>
          <w:marBottom w:val="0"/>
          <w:divBdr>
            <w:top w:val="single" w:sz="2" w:space="0" w:color="auto"/>
            <w:left w:val="single" w:sz="2" w:space="0" w:color="auto"/>
            <w:bottom w:val="single" w:sz="2" w:space="0" w:color="auto"/>
            <w:right w:val="single" w:sz="2" w:space="0" w:color="auto"/>
          </w:divBdr>
          <w:divsChild>
            <w:div w:id="46759719">
              <w:marLeft w:val="0"/>
              <w:marRight w:val="0"/>
              <w:marTop w:val="0"/>
              <w:marBottom w:val="0"/>
              <w:divBdr>
                <w:top w:val="single" w:sz="2" w:space="0" w:color="auto"/>
                <w:left w:val="single" w:sz="2" w:space="0" w:color="auto"/>
                <w:bottom w:val="single" w:sz="2" w:space="0" w:color="auto"/>
                <w:right w:val="single" w:sz="2" w:space="0" w:color="auto"/>
              </w:divBdr>
            </w:div>
            <w:div w:id="1004670065">
              <w:marLeft w:val="0"/>
              <w:marRight w:val="0"/>
              <w:marTop w:val="0"/>
              <w:marBottom w:val="0"/>
              <w:divBdr>
                <w:top w:val="single" w:sz="2" w:space="0" w:color="auto"/>
                <w:left w:val="single" w:sz="2" w:space="0" w:color="auto"/>
                <w:bottom w:val="single" w:sz="2" w:space="0" w:color="auto"/>
                <w:right w:val="single" w:sz="2" w:space="0" w:color="auto"/>
              </w:divBdr>
              <w:divsChild>
                <w:div w:id="2013607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lieucentraal.nl/minder-afval/afval-scheiden/afvalquiz-welk-afval-wa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lieucentraal.nl/minder-afval/afval-scheiden/afval-scheiden-nut-en-fabels/" TargetMode="External"/><Relationship Id="rId12" Type="http://schemas.openxmlformats.org/officeDocument/2006/relationships/hyperlink" Target="https://www.oogtv.nl/2021/09/groninger-glascontainers-aangepast-voor-blinden-en-slechtzien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nsumentenbond.nl/duurzamer-eten/verpakkingsafval-verminderen" TargetMode="External"/><Relationship Id="rId5" Type="http://schemas.openxmlformats.org/officeDocument/2006/relationships/image" Target="media/image1.jpeg"/><Relationship Id="rId10" Type="http://schemas.openxmlformats.org/officeDocument/2006/relationships/hyperlink" Target="https://www.consumentenbond.nl/duurzaamheid/afval-scheiden" TargetMode="External"/><Relationship Id="rId4" Type="http://schemas.openxmlformats.org/officeDocument/2006/relationships/webSettings" Target="webSettings.xml"/><Relationship Id="rId9" Type="http://schemas.openxmlformats.org/officeDocument/2006/relationships/hyperlink" Target="https://www.milieucentraal.nl/minder-afval/afval-scheiden/papier-en-kart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2098</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Broens</dc:creator>
  <cp:keywords/>
  <dc:description/>
  <cp:lastModifiedBy>Dylan Broens</cp:lastModifiedBy>
  <cp:revision>21</cp:revision>
  <dcterms:created xsi:type="dcterms:W3CDTF">2023-09-27T11:35:00Z</dcterms:created>
  <dcterms:modified xsi:type="dcterms:W3CDTF">2023-10-04T12:43:00Z</dcterms:modified>
</cp:coreProperties>
</file>