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A88" w:rsidRPr="00AE2B6E" w:rsidRDefault="00E5604E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Metrocamp</w:t>
      </w:r>
      <w:proofErr w:type="spellEnd"/>
      <w:r w:rsidR="00F52559">
        <w:rPr>
          <w:rFonts w:ascii="Arial" w:hAnsi="Arial" w:cs="Arial"/>
          <w:sz w:val="28"/>
          <w:szCs w:val="28"/>
        </w:rPr>
        <w:t>/IBTA</w:t>
      </w:r>
      <w:r w:rsidR="000B36E2">
        <w:rPr>
          <w:rFonts w:ascii="Arial" w:hAnsi="Arial" w:cs="Arial"/>
          <w:sz w:val="28"/>
          <w:szCs w:val="28"/>
        </w:rPr>
        <w:t xml:space="preserve"> - </w:t>
      </w:r>
      <w:r w:rsidR="001B267D">
        <w:rPr>
          <w:rFonts w:ascii="Arial" w:hAnsi="Arial" w:cs="Arial"/>
          <w:sz w:val="28"/>
          <w:szCs w:val="28"/>
        </w:rPr>
        <w:t>Tecnólogo</w:t>
      </w:r>
      <w:r w:rsidR="00CF342E" w:rsidRPr="00AE2B6E">
        <w:rPr>
          <w:rFonts w:ascii="Arial" w:hAnsi="Arial" w:cs="Arial"/>
          <w:sz w:val="28"/>
          <w:szCs w:val="28"/>
        </w:rPr>
        <w:t xml:space="preserve"> em </w:t>
      </w:r>
      <w:r w:rsidR="001B267D">
        <w:rPr>
          <w:rFonts w:ascii="Arial" w:hAnsi="Arial" w:cs="Arial"/>
          <w:sz w:val="28"/>
          <w:szCs w:val="28"/>
        </w:rPr>
        <w:t xml:space="preserve">Analise e Desenvolvimento de </w:t>
      </w:r>
      <w:r w:rsidR="002E26CC" w:rsidRPr="00AE2B6E">
        <w:rPr>
          <w:rFonts w:ascii="Arial" w:hAnsi="Arial" w:cs="Arial"/>
          <w:sz w:val="28"/>
          <w:szCs w:val="28"/>
        </w:rPr>
        <w:t>Sistemas</w:t>
      </w:r>
      <w:r w:rsidR="00A7667F" w:rsidRPr="00AE2B6E">
        <w:rPr>
          <w:rFonts w:ascii="Arial" w:hAnsi="Arial" w:cs="Arial"/>
          <w:sz w:val="28"/>
          <w:szCs w:val="28"/>
        </w:rPr>
        <w:t xml:space="preserve"> </w:t>
      </w:r>
      <w:r w:rsidR="002E26CC" w:rsidRPr="00AE2B6E">
        <w:rPr>
          <w:rFonts w:ascii="Arial" w:hAnsi="Arial" w:cs="Arial"/>
          <w:sz w:val="28"/>
          <w:szCs w:val="28"/>
        </w:rPr>
        <w:t xml:space="preserve">- </w:t>
      </w:r>
      <w:r w:rsidR="001B267D">
        <w:rPr>
          <w:rFonts w:ascii="Arial" w:hAnsi="Arial" w:cs="Arial"/>
          <w:sz w:val="28"/>
          <w:szCs w:val="28"/>
        </w:rPr>
        <w:t>ADS</w:t>
      </w: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E5604E" w:rsidRPr="00AE2B6E" w:rsidRDefault="00E5604E" w:rsidP="00E5604E">
      <w:pPr>
        <w:jc w:val="center"/>
        <w:rPr>
          <w:rFonts w:ascii="Arial" w:hAnsi="Arial" w:cs="Arial"/>
          <w:sz w:val="28"/>
          <w:szCs w:val="28"/>
        </w:rPr>
      </w:pPr>
      <w:r w:rsidRPr="00AE2B6E">
        <w:rPr>
          <w:rFonts w:ascii="Arial" w:hAnsi="Arial" w:cs="Arial"/>
          <w:sz w:val="28"/>
          <w:szCs w:val="28"/>
        </w:rPr>
        <w:t xml:space="preserve">Disciplina: </w:t>
      </w:r>
      <w:r>
        <w:rPr>
          <w:rFonts w:ascii="Arial" w:hAnsi="Arial" w:cs="Arial"/>
          <w:sz w:val="28"/>
          <w:szCs w:val="28"/>
        </w:rPr>
        <w:t>GESTÃO</w:t>
      </w:r>
      <w:r w:rsidRPr="00AE2B6E">
        <w:rPr>
          <w:rFonts w:ascii="Arial" w:hAnsi="Arial" w:cs="Arial"/>
          <w:sz w:val="28"/>
          <w:szCs w:val="28"/>
        </w:rPr>
        <w:t xml:space="preserve"> DE PROJETOS </w:t>
      </w:r>
      <w:r>
        <w:rPr>
          <w:rFonts w:ascii="Arial" w:hAnsi="Arial" w:cs="Arial"/>
          <w:sz w:val="28"/>
          <w:szCs w:val="28"/>
        </w:rPr>
        <w:t>/ TC</w:t>
      </w:r>
      <w:r w:rsidR="004452F3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- </w:t>
      </w:r>
      <w:r w:rsidR="004452F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º. Semestre</w:t>
      </w:r>
    </w:p>
    <w:p w:rsidR="002E26CC" w:rsidRPr="00AE2B6E" w:rsidRDefault="002E26CC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Default="00D55A88">
      <w:pPr>
        <w:jc w:val="center"/>
        <w:rPr>
          <w:rFonts w:ascii="Arial" w:hAnsi="Arial" w:cs="Arial"/>
          <w:sz w:val="28"/>
          <w:szCs w:val="28"/>
        </w:rPr>
      </w:pPr>
      <w:r w:rsidRPr="00AE2B6E">
        <w:rPr>
          <w:rFonts w:ascii="Arial" w:hAnsi="Arial" w:cs="Arial"/>
          <w:sz w:val="28"/>
          <w:szCs w:val="28"/>
        </w:rPr>
        <w:t xml:space="preserve">Professor: </w:t>
      </w:r>
      <w:r w:rsidR="00B25965">
        <w:rPr>
          <w:rFonts w:ascii="Arial" w:hAnsi="Arial" w:cs="Arial"/>
          <w:sz w:val="28"/>
          <w:szCs w:val="28"/>
        </w:rPr>
        <w:t>A</w:t>
      </w:r>
      <w:r w:rsidR="00B25965" w:rsidRPr="00AE2B6E">
        <w:rPr>
          <w:rFonts w:ascii="Arial" w:hAnsi="Arial" w:cs="Arial"/>
          <w:sz w:val="28"/>
          <w:szCs w:val="28"/>
        </w:rPr>
        <w:t xml:space="preserve">nselmo </w:t>
      </w:r>
      <w:r w:rsidR="00B25965">
        <w:rPr>
          <w:rFonts w:ascii="Arial" w:hAnsi="Arial" w:cs="Arial"/>
          <w:sz w:val="28"/>
          <w:szCs w:val="28"/>
        </w:rPr>
        <w:t>L</w:t>
      </w:r>
      <w:r w:rsidR="00B25965" w:rsidRPr="00AE2B6E">
        <w:rPr>
          <w:rFonts w:ascii="Arial" w:hAnsi="Arial" w:cs="Arial"/>
          <w:sz w:val="28"/>
          <w:szCs w:val="28"/>
        </w:rPr>
        <w:t xml:space="preserve">otufo </w:t>
      </w:r>
      <w:proofErr w:type="spellStart"/>
      <w:r w:rsidR="00B25965">
        <w:rPr>
          <w:rFonts w:ascii="Arial" w:hAnsi="Arial" w:cs="Arial"/>
          <w:sz w:val="28"/>
          <w:szCs w:val="28"/>
        </w:rPr>
        <w:t>C</w:t>
      </w:r>
      <w:r w:rsidR="00B25965" w:rsidRPr="00AE2B6E">
        <w:rPr>
          <w:rFonts w:ascii="Arial" w:hAnsi="Arial" w:cs="Arial"/>
          <w:sz w:val="28"/>
          <w:szCs w:val="28"/>
        </w:rPr>
        <w:t>onejo</w:t>
      </w:r>
      <w:proofErr w:type="spellEnd"/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E14696" w:rsidRPr="00AE2B6E" w:rsidRDefault="00E14696" w:rsidP="004452F3">
      <w:pPr>
        <w:rPr>
          <w:rFonts w:ascii="Arial" w:hAnsi="Arial" w:cs="Arial"/>
          <w:sz w:val="28"/>
          <w:szCs w:val="28"/>
        </w:rPr>
      </w:pPr>
    </w:p>
    <w:p w:rsidR="00D55A88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4452F3" w:rsidRPr="00AE2B6E" w:rsidRDefault="004452F3">
      <w:pPr>
        <w:jc w:val="center"/>
        <w:rPr>
          <w:rFonts w:ascii="Arial" w:hAnsi="Arial" w:cs="Arial"/>
          <w:sz w:val="28"/>
          <w:szCs w:val="28"/>
        </w:rPr>
      </w:pPr>
    </w:p>
    <w:p w:rsidR="002E26CC" w:rsidRPr="00AE2B6E" w:rsidRDefault="002E26CC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B25965" w:rsidRDefault="00457204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DECLARAÇÃO D</w:t>
      </w:r>
      <w:r w:rsidR="002D1B3B">
        <w:rPr>
          <w:rFonts w:ascii="Arial" w:hAnsi="Arial" w:cs="Arial"/>
          <w:sz w:val="28"/>
          <w:szCs w:val="28"/>
          <w:u w:val="single"/>
        </w:rPr>
        <w:t>O</w:t>
      </w:r>
      <w:r>
        <w:rPr>
          <w:rFonts w:ascii="Arial" w:hAnsi="Arial" w:cs="Arial"/>
          <w:sz w:val="28"/>
          <w:szCs w:val="28"/>
          <w:u w:val="single"/>
        </w:rPr>
        <w:t xml:space="preserve"> ESCOPO</w:t>
      </w: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9E4A89" w:rsidRDefault="009E4A89">
      <w:pPr>
        <w:jc w:val="center"/>
        <w:rPr>
          <w:rFonts w:ascii="Arial" w:hAnsi="Arial" w:cs="Arial"/>
          <w:b/>
          <w:sz w:val="28"/>
          <w:szCs w:val="28"/>
        </w:rPr>
      </w:pPr>
      <w:r w:rsidRPr="009E4A89">
        <w:rPr>
          <w:rFonts w:ascii="Arial" w:hAnsi="Arial" w:cs="Arial"/>
          <w:b/>
          <w:sz w:val="28"/>
          <w:szCs w:val="28"/>
        </w:rPr>
        <w:t>SISTEMA PARA GERENCIAMENTO DE EXAMES</w:t>
      </w:r>
    </w:p>
    <w:p w:rsidR="009E4A89" w:rsidRPr="00AE2B6E" w:rsidRDefault="009E4A89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CC1F10" w:rsidRPr="00AE2B6E" w:rsidRDefault="009E4A89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9E4A89">
        <w:rPr>
          <w:rFonts w:ascii="Arial" w:hAnsi="Arial" w:cs="Arial"/>
          <w:b/>
          <w:sz w:val="28"/>
          <w:szCs w:val="28"/>
        </w:rPr>
        <w:t>Grupo 4</w:t>
      </w:r>
    </w:p>
    <w:p w:rsidR="00CC1F10" w:rsidRPr="00AE2B6E" w:rsidRDefault="00CC1F10">
      <w:pPr>
        <w:jc w:val="center"/>
        <w:rPr>
          <w:rFonts w:ascii="Arial" w:hAnsi="Arial" w:cs="Arial"/>
          <w:sz w:val="28"/>
          <w:szCs w:val="28"/>
        </w:rPr>
      </w:pPr>
    </w:p>
    <w:p w:rsidR="00CC1F10" w:rsidRPr="00AE2B6E" w:rsidRDefault="00CC1F10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9E4A89" w:rsidRDefault="00D55A88">
      <w:pPr>
        <w:rPr>
          <w:rFonts w:ascii="Arial" w:hAnsi="Arial" w:cs="Arial"/>
          <w:sz w:val="26"/>
          <w:szCs w:val="26"/>
        </w:rPr>
      </w:pPr>
      <w:r w:rsidRPr="009E4A89">
        <w:rPr>
          <w:rFonts w:ascii="Arial" w:hAnsi="Arial" w:cs="Arial"/>
          <w:sz w:val="26"/>
          <w:szCs w:val="26"/>
        </w:rPr>
        <w:t>Aluno</w:t>
      </w:r>
      <w:r w:rsidR="00CF342E" w:rsidRPr="009E4A89">
        <w:rPr>
          <w:rFonts w:ascii="Arial" w:hAnsi="Arial" w:cs="Arial"/>
          <w:sz w:val="26"/>
          <w:szCs w:val="26"/>
        </w:rPr>
        <w:t>(s)</w:t>
      </w:r>
      <w:r w:rsidRPr="009E4A89">
        <w:rPr>
          <w:rFonts w:ascii="Arial" w:hAnsi="Arial" w:cs="Arial"/>
          <w:sz w:val="26"/>
          <w:szCs w:val="26"/>
        </w:rPr>
        <w:t>:</w:t>
      </w:r>
      <w:r w:rsidR="001E3B01" w:rsidRPr="009E4A89">
        <w:rPr>
          <w:rFonts w:ascii="Arial" w:hAnsi="Arial" w:cs="Arial"/>
          <w:sz w:val="26"/>
          <w:szCs w:val="26"/>
        </w:rPr>
        <w:t xml:space="preserve"> </w:t>
      </w:r>
      <w:r w:rsidR="00CF342E" w:rsidRPr="009E4A89">
        <w:rPr>
          <w:rFonts w:ascii="Arial" w:hAnsi="Arial" w:cs="Arial"/>
          <w:sz w:val="26"/>
          <w:szCs w:val="26"/>
        </w:rPr>
        <w:tab/>
      </w:r>
      <w:r w:rsidR="009E4A89">
        <w:rPr>
          <w:rFonts w:ascii="Arial" w:hAnsi="Arial" w:cs="Arial"/>
          <w:sz w:val="26"/>
          <w:szCs w:val="26"/>
        </w:rPr>
        <w:t xml:space="preserve">Danilo </w:t>
      </w:r>
      <w:r w:rsidR="00FC29A8">
        <w:rPr>
          <w:rFonts w:ascii="Arial" w:hAnsi="Arial" w:cs="Arial"/>
          <w:sz w:val="26"/>
          <w:szCs w:val="26"/>
        </w:rPr>
        <w:t>Missio</w:t>
      </w:r>
      <w:r w:rsidR="00CC1F10" w:rsidRPr="009E4A89">
        <w:rPr>
          <w:rFonts w:ascii="Arial" w:hAnsi="Arial" w:cs="Arial"/>
          <w:sz w:val="26"/>
          <w:szCs w:val="26"/>
        </w:rPr>
        <w:t xml:space="preserve"> </w:t>
      </w:r>
      <w:r w:rsidRPr="009E4A89">
        <w:rPr>
          <w:rFonts w:ascii="Arial" w:hAnsi="Arial" w:cs="Arial"/>
          <w:sz w:val="26"/>
          <w:szCs w:val="26"/>
        </w:rPr>
        <w:t>(</w:t>
      </w:r>
      <w:hyperlink r:id="rId8" w:history="1">
        <w:r w:rsidR="009E4A89" w:rsidRPr="00A718ED">
          <w:rPr>
            <w:rStyle w:val="Hyperlink"/>
            <w:rFonts w:ascii="Arial" w:hAnsi="Arial" w:cs="Arial"/>
            <w:sz w:val="26"/>
            <w:szCs w:val="26"/>
          </w:rPr>
          <w:t>danilo.missio@hotmail.com</w:t>
        </w:r>
      </w:hyperlink>
      <w:r w:rsidRPr="009E4A89">
        <w:rPr>
          <w:rFonts w:ascii="Arial" w:hAnsi="Arial" w:cs="Arial"/>
          <w:sz w:val="26"/>
          <w:szCs w:val="26"/>
        </w:rPr>
        <w:t>)</w:t>
      </w:r>
    </w:p>
    <w:p w:rsidR="00CC1F10" w:rsidRPr="009E4A89" w:rsidRDefault="009E4A89" w:rsidP="00CF342E">
      <w:pPr>
        <w:ind w:left="720" w:firstLine="720"/>
        <w:rPr>
          <w:rFonts w:ascii="Arial" w:hAnsi="Arial" w:cs="Arial"/>
          <w:sz w:val="26"/>
          <w:szCs w:val="26"/>
          <w:lang w:val="en-US"/>
        </w:rPr>
      </w:pPr>
      <w:r w:rsidRPr="009E4A89">
        <w:rPr>
          <w:rFonts w:ascii="Arial" w:hAnsi="Arial" w:cs="Arial"/>
          <w:sz w:val="26"/>
          <w:szCs w:val="26"/>
          <w:lang w:val="en-US"/>
        </w:rPr>
        <w:t xml:space="preserve">Gabriel Piccolo </w:t>
      </w:r>
      <w:r w:rsidR="00CF342E" w:rsidRPr="009E4A89">
        <w:rPr>
          <w:rFonts w:ascii="Arial" w:hAnsi="Arial" w:cs="Arial"/>
          <w:sz w:val="26"/>
          <w:szCs w:val="26"/>
          <w:lang w:val="en-US"/>
        </w:rPr>
        <w:t>(</w:t>
      </w:r>
      <w:hyperlink r:id="rId9" w:history="1">
        <w:r w:rsidRPr="00A718ED">
          <w:rPr>
            <w:rStyle w:val="Hyperlink"/>
            <w:rFonts w:ascii="Arial" w:hAnsi="Arial" w:cs="Arial"/>
            <w:sz w:val="26"/>
            <w:szCs w:val="26"/>
            <w:lang w:val="en-US"/>
          </w:rPr>
          <w:t>gbl.piccolo@gmail.com</w:t>
        </w:r>
      </w:hyperlink>
      <w:r w:rsidR="00CF342E" w:rsidRPr="009E4A89">
        <w:rPr>
          <w:rFonts w:ascii="Arial" w:hAnsi="Arial" w:cs="Arial"/>
          <w:sz w:val="26"/>
          <w:szCs w:val="26"/>
          <w:lang w:val="en-US"/>
        </w:rPr>
        <w:t>)</w:t>
      </w:r>
    </w:p>
    <w:p w:rsidR="00825F53" w:rsidRPr="009E4A89" w:rsidRDefault="009E4A89" w:rsidP="00825F53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Pedro Gimenes </w:t>
      </w:r>
      <w:r w:rsidR="00825F53" w:rsidRPr="009E4A89">
        <w:rPr>
          <w:rFonts w:ascii="Arial" w:hAnsi="Arial" w:cs="Arial"/>
          <w:sz w:val="26"/>
          <w:szCs w:val="26"/>
        </w:rPr>
        <w:t>(</w:t>
      </w:r>
      <w:hyperlink r:id="rId10" w:history="1">
        <w:r w:rsidRPr="00A718ED">
          <w:rPr>
            <w:rStyle w:val="Hyperlink"/>
            <w:rFonts w:ascii="Arial" w:hAnsi="Arial" w:cs="Arial"/>
            <w:sz w:val="26"/>
            <w:szCs w:val="26"/>
          </w:rPr>
          <w:t>pedrov.gimenes@hotmail.com</w:t>
        </w:r>
      </w:hyperlink>
      <w:r w:rsidR="00825F53" w:rsidRPr="009E4A89">
        <w:rPr>
          <w:rFonts w:ascii="Arial" w:hAnsi="Arial" w:cs="Arial"/>
          <w:sz w:val="26"/>
          <w:szCs w:val="26"/>
        </w:rPr>
        <w:t>)</w:t>
      </w:r>
    </w:p>
    <w:p w:rsidR="00825F53" w:rsidRPr="009E4A89" w:rsidRDefault="009E4A89" w:rsidP="00825F53">
      <w:pPr>
        <w:ind w:left="720" w:firstLine="720"/>
        <w:rPr>
          <w:rFonts w:ascii="Arial" w:hAnsi="Arial" w:cs="Arial"/>
          <w:sz w:val="26"/>
          <w:szCs w:val="26"/>
        </w:rPr>
      </w:pPr>
      <w:r w:rsidRPr="009E4A89">
        <w:rPr>
          <w:rFonts w:ascii="Arial" w:hAnsi="Arial" w:cs="Arial"/>
          <w:sz w:val="26"/>
          <w:szCs w:val="26"/>
        </w:rPr>
        <w:t xml:space="preserve">Vinícius </w:t>
      </w:r>
      <w:r>
        <w:rPr>
          <w:rFonts w:ascii="Arial" w:hAnsi="Arial" w:cs="Arial"/>
          <w:sz w:val="26"/>
          <w:szCs w:val="26"/>
        </w:rPr>
        <w:t>Romão</w:t>
      </w:r>
      <w:r w:rsidR="00825F53" w:rsidRPr="009E4A89">
        <w:rPr>
          <w:rFonts w:ascii="Arial" w:hAnsi="Arial" w:cs="Arial"/>
          <w:sz w:val="26"/>
          <w:szCs w:val="26"/>
        </w:rPr>
        <w:t xml:space="preserve"> (</w:t>
      </w:r>
      <w:hyperlink r:id="rId11" w:history="1">
        <w:r w:rsidRPr="00A718ED">
          <w:rPr>
            <w:rStyle w:val="Hyperlink"/>
            <w:rFonts w:ascii="Arial" w:hAnsi="Arial" w:cs="Arial"/>
            <w:sz w:val="26"/>
            <w:szCs w:val="26"/>
          </w:rPr>
          <w:t>viiny.romao@hotmail.com</w:t>
        </w:r>
      </w:hyperlink>
      <w:r w:rsidR="00825F53" w:rsidRPr="009E4A89">
        <w:rPr>
          <w:rFonts w:ascii="Arial" w:hAnsi="Arial" w:cs="Arial"/>
          <w:sz w:val="26"/>
          <w:szCs w:val="26"/>
        </w:rPr>
        <w:t>)</w:t>
      </w:r>
    </w:p>
    <w:p w:rsidR="00E14696" w:rsidRPr="009E4A89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E14696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1D01DD" w:rsidRDefault="001D01DD">
      <w:pPr>
        <w:jc w:val="center"/>
        <w:rPr>
          <w:rFonts w:ascii="Arial" w:hAnsi="Arial" w:cs="Arial"/>
          <w:sz w:val="28"/>
          <w:szCs w:val="28"/>
        </w:rPr>
      </w:pPr>
    </w:p>
    <w:p w:rsidR="001D01DD" w:rsidRPr="00AE2B6E" w:rsidRDefault="001D01DD">
      <w:pPr>
        <w:jc w:val="center"/>
        <w:rPr>
          <w:rFonts w:ascii="Arial" w:hAnsi="Arial" w:cs="Arial"/>
          <w:sz w:val="28"/>
          <w:szCs w:val="28"/>
        </w:rPr>
      </w:pPr>
    </w:p>
    <w:p w:rsidR="00E14696" w:rsidRPr="00AE2B6E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F848BC" w:rsidRPr="00F848BC" w:rsidRDefault="009E4A89" w:rsidP="006523AB">
      <w:pPr>
        <w:tabs>
          <w:tab w:val="left" w:pos="1440"/>
        </w:tabs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>13</w:t>
      </w:r>
      <w:r w:rsidR="00D55A88" w:rsidRPr="00AE2B6E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Novembro</w:t>
      </w:r>
      <w:r w:rsidR="000C687C" w:rsidRPr="00AE2B6E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2014</w:t>
      </w:r>
      <w:r w:rsidR="008F1143">
        <w:rPr>
          <w:rFonts w:ascii="Arial" w:hAnsi="Arial" w:cs="Arial"/>
          <w:sz w:val="22"/>
          <w:szCs w:val="22"/>
        </w:rPr>
        <w:t xml:space="preserve"> </w:t>
      </w:r>
    </w:p>
    <w:p w:rsidR="008014AA" w:rsidRPr="00B25965" w:rsidRDefault="008014AA" w:rsidP="008014AA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ESCOPO DO P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ROJETO</w:t>
      </w:r>
    </w:p>
    <w:p w:rsidR="00D0278D" w:rsidRPr="00A7567E" w:rsidRDefault="00D0278D" w:rsidP="006B1A9F">
      <w:pPr>
        <w:rPr>
          <w:rFonts w:ascii="Arial" w:hAnsi="Arial" w:cs="Arial"/>
          <w:sz w:val="22"/>
          <w:szCs w:val="22"/>
        </w:rPr>
      </w:pPr>
    </w:p>
    <w:p w:rsidR="008E3EB9" w:rsidRPr="00A7567E" w:rsidRDefault="008E3EB9" w:rsidP="008E3EB9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7567E">
        <w:rPr>
          <w:rFonts w:ascii="Arial" w:hAnsi="Arial" w:cs="Arial"/>
          <w:sz w:val="22"/>
          <w:szCs w:val="22"/>
        </w:rPr>
        <w:t xml:space="preserve">Abaixo segue a </w:t>
      </w:r>
      <w:r w:rsidR="00470E59">
        <w:rPr>
          <w:rFonts w:ascii="Arial" w:hAnsi="Arial" w:cs="Arial"/>
          <w:sz w:val="22"/>
          <w:szCs w:val="22"/>
        </w:rPr>
        <w:t>descrição</w:t>
      </w:r>
      <w:r w:rsidRPr="00A7567E">
        <w:rPr>
          <w:rFonts w:ascii="Arial" w:hAnsi="Arial" w:cs="Arial"/>
          <w:sz w:val="22"/>
          <w:szCs w:val="22"/>
        </w:rPr>
        <w:t xml:space="preserve"> das </w:t>
      </w:r>
      <w:r w:rsidR="004249F1" w:rsidRPr="00A7567E">
        <w:rPr>
          <w:rFonts w:ascii="Arial" w:hAnsi="Arial" w:cs="Arial"/>
          <w:sz w:val="22"/>
          <w:szCs w:val="22"/>
        </w:rPr>
        <w:t>A</w:t>
      </w:r>
      <w:r w:rsidR="00470E59">
        <w:rPr>
          <w:rFonts w:ascii="Arial" w:hAnsi="Arial" w:cs="Arial"/>
          <w:sz w:val="22"/>
          <w:szCs w:val="22"/>
        </w:rPr>
        <w:t>tividades e S</w:t>
      </w:r>
      <w:r w:rsidRPr="00A7567E">
        <w:rPr>
          <w:rFonts w:ascii="Arial" w:hAnsi="Arial" w:cs="Arial"/>
          <w:sz w:val="22"/>
          <w:szCs w:val="22"/>
        </w:rPr>
        <w:t xml:space="preserve">ubatividades que serão executadas </w:t>
      </w:r>
      <w:r w:rsidR="00C36A8C" w:rsidRPr="00A7567E">
        <w:rPr>
          <w:rFonts w:ascii="Arial" w:hAnsi="Arial" w:cs="Arial"/>
          <w:sz w:val="22"/>
          <w:szCs w:val="22"/>
        </w:rPr>
        <w:t>pela</w:t>
      </w:r>
      <w:r w:rsidRPr="00A7567E">
        <w:rPr>
          <w:rFonts w:ascii="Arial" w:hAnsi="Arial" w:cs="Arial"/>
          <w:sz w:val="22"/>
          <w:szCs w:val="22"/>
        </w:rPr>
        <w:t xml:space="preserve"> </w:t>
      </w:r>
      <w:r w:rsidR="00C36A8C" w:rsidRPr="00A7567E">
        <w:rPr>
          <w:rFonts w:ascii="Arial" w:hAnsi="Arial" w:cs="Arial"/>
          <w:sz w:val="22"/>
          <w:szCs w:val="22"/>
        </w:rPr>
        <w:t>Equipe</w:t>
      </w:r>
      <w:r w:rsidRPr="00A7567E">
        <w:rPr>
          <w:rFonts w:ascii="Arial" w:hAnsi="Arial" w:cs="Arial"/>
          <w:sz w:val="22"/>
          <w:szCs w:val="22"/>
        </w:rPr>
        <w:t xml:space="preserve"> do Projeto</w:t>
      </w:r>
      <w:r w:rsidR="00470E59">
        <w:rPr>
          <w:rFonts w:ascii="Arial" w:hAnsi="Arial" w:cs="Arial"/>
          <w:sz w:val="22"/>
          <w:szCs w:val="22"/>
        </w:rPr>
        <w:t xml:space="preserve"> de modo a se atingir os Objetivos do Projeto</w:t>
      </w:r>
      <w:r w:rsidRPr="00A7567E">
        <w:rPr>
          <w:rFonts w:ascii="Arial" w:hAnsi="Arial" w:cs="Arial"/>
          <w:sz w:val="22"/>
          <w:szCs w:val="22"/>
        </w:rPr>
        <w:t>:</w:t>
      </w:r>
    </w:p>
    <w:p w:rsidR="008E3EB9" w:rsidRPr="00727FE2" w:rsidRDefault="008E3EB9" w:rsidP="008E3EB9">
      <w:pPr>
        <w:rPr>
          <w:rFonts w:ascii="Arial" w:hAnsi="Arial" w:cs="Arial"/>
          <w:color w:val="0000FF"/>
          <w:sz w:val="22"/>
          <w:szCs w:val="22"/>
        </w:rPr>
      </w:pPr>
    </w:p>
    <w:p w:rsidR="008E3EB9" w:rsidRPr="001B5964" w:rsidRDefault="006E40D8" w:rsidP="008E3EB9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" w:name="OLE_LINK248"/>
      <w:r w:rsidRPr="001B5964">
        <w:rPr>
          <w:rFonts w:ascii="Arial" w:hAnsi="Arial" w:cs="Arial"/>
          <w:sz w:val="22"/>
          <w:szCs w:val="22"/>
        </w:rPr>
        <w:t>Modulo</w:t>
      </w:r>
      <w:r w:rsidR="001663D6" w:rsidRPr="001B5964">
        <w:rPr>
          <w:rFonts w:ascii="Arial" w:hAnsi="Arial" w:cs="Arial"/>
          <w:sz w:val="22"/>
          <w:szCs w:val="22"/>
        </w:rPr>
        <w:t xml:space="preserve"> de </w:t>
      </w:r>
      <w:r w:rsidR="004452F3" w:rsidRPr="001B5964">
        <w:rPr>
          <w:rFonts w:ascii="Arial" w:hAnsi="Arial" w:cs="Arial"/>
          <w:sz w:val="22"/>
          <w:szCs w:val="22"/>
        </w:rPr>
        <w:t>Cadastr</w:t>
      </w:r>
      <w:r w:rsidR="001663D6" w:rsidRPr="001B5964">
        <w:rPr>
          <w:rFonts w:ascii="Arial" w:hAnsi="Arial" w:cs="Arial"/>
          <w:sz w:val="22"/>
          <w:szCs w:val="22"/>
        </w:rPr>
        <w:t>o</w:t>
      </w:r>
      <w:r w:rsidR="004452F3" w:rsidRPr="001B5964">
        <w:rPr>
          <w:rFonts w:ascii="Arial" w:hAnsi="Arial" w:cs="Arial"/>
          <w:sz w:val="22"/>
          <w:szCs w:val="22"/>
        </w:rPr>
        <w:t xml:space="preserve"> </w:t>
      </w:r>
      <w:r w:rsidR="001663D6" w:rsidRPr="001B5964">
        <w:rPr>
          <w:rFonts w:ascii="Arial" w:hAnsi="Arial" w:cs="Arial"/>
          <w:sz w:val="22"/>
          <w:szCs w:val="22"/>
        </w:rPr>
        <w:t xml:space="preserve">de </w:t>
      </w:r>
      <w:r w:rsidR="004452F3" w:rsidRPr="001B5964">
        <w:rPr>
          <w:rFonts w:ascii="Arial" w:hAnsi="Arial" w:cs="Arial"/>
          <w:sz w:val="22"/>
          <w:szCs w:val="22"/>
        </w:rPr>
        <w:t>gestores no sistema</w:t>
      </w:r>
    </w:p>
    <w:p w:rsidR="00662579" w:rsidRPr="001B5964" w:rsidRDefault="001663D6" w:rsidP="00662579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" w:name="OLE_LINK249"/>
      <w:bookmarkStart w:id="3" w:name="OLE_LINK250"/>
      <w:bookmarkEnd w:id="1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662579" w:rsidRPr="001B5964" w:rsidRDefault="006E40D8" w:rsidP="00662579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4" w:name="OLE_LINK254"/>
      <w:bookmarkStart w:id="5" w:name="OLE_LINK255"/>
      <w:bookmarkStart w:id="6" w:name="OLE_LINK251"/>
      <w:bookmarkStart w:id="7" w:name="OLE_LINK252"/>
      <w:bookmarkStart w:id="8" w:name="OLE_LINK253"/>
      <w:bookmarkEnd w:id="2"/>
      <w:bookmarkEnd w:id="3"/>
      <w:r w:rsidRPr="001B5964">
        <w:rPr>
          <w:rFonts w:ascii="Arial" w:hAnsi="Arial" w:cs="Arial"/>
          <w:sz w:val="22"/>
          <w:szCs w:val="22"/>
        </w:rPr>
        <w:t>Criar classe da base de dados</w:t>
      </w:r>
      <w:bookmarkEnd w:id="4"/>
      <w:bookmarkEnd w:id="5"/>
    </w:p>
    <w:p w:rsidR="001663D6" w:rsidRPr="001B5964" w:rsidRDefault="006E40D8" w:rsidP="00662579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9" w:name="OLE_LINK256"/>
      <w:bookmarkStart w:id="10" w:name="OLE_LINK257"/>
      <w:bookmarkEnd w:id="6"/>
      <w:bookmarkEnd w:id="7"/>
      <w:bookmarkEnd w:id="8"/>
      <w:r w:rsidRPr="001B5964">
        <w:rPr>
          <w:rFonts w:ascii="Arial" w:hAnsi="Arial" w:cs="Arial"/>
          <w:sz w:val="22"/>
          <w:szCs w:val="22"/>
        </w:rPr>
        <w:t>Cadastrar gestor</w:t>
      </w:r>
    </w:p>
    <w:bookmarkEnd w:id="9"/>
    <w:bookmarkEnd w:id="10"/>
    <w:p w:rsidR="006E40D8" w:rsidRPr="001B5964" w:rsidRDefault="006E40D8" w:rsidP="00662579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gestor</w:t>
      </w:r>
    </w:p>
    <w:p w:rsidR="00780D84" w:rsidRPr="001B5964" w:rsidRDefault="00780D84" w:rsidP="00662579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gestor</w:t>
      </w:r>
    </w:p>
    <w:p w:rsidR="00780D84" w:rsidRPr="001B5964" w:rsidRDefault="00780D84" w:rsidP="00662579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gestor</w:t>
      </w:r>
    </w:p>
    <w:p w:rsidR="00662579" w:rsidRPr="001B5964" w:rsidRDefault="006E40D8" w:rsidP="00662579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Cadastro de paciente no sistema</w:t>
      </w:r>
    </w:p>
    <w:p w:rsidR="006E40D8" w:rsidRPr="001B5964" w:rsidRDefault="006E40D8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Implementar tela de interface</w:t>
      </w:r>
    </w:p>
    <w:p w:rsidR="006E40D8" w:rsidRPr="001B5964" w:rsidRDefault="006E40D8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Criar classe da base de ados</w:t>
      </w:r>
    </w:p>
    <w:p w:rsidR="006E40D8" w:rsidRPr="001B5964" w:rsidRDefault="006E40D8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Cadastrar paciente</w:t>
      </w:r>
    </w:p>
    <w:p w:rsidR="006E40D8" w:rsidRPr="001B5964" w:rsidRDefault="006E40D8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paciente</w:t>
      </w:r>
    </w:p>
    <w:p w:rsidR="00780D84" w:rsidRPr="001B5964" w:rsidRDefault="00780D84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paciente</w:t>
      </w:r>
    </w:p>
    <w:p w:rsidR="00780D84" w:rsidRPr="001B5964" w:rsidRDefault="00780D84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paciente</w:t>
      </w:r>
    </w:p>
    <w:p w:rsidR="00662579" w:rsidRPr="001B5964" w:rsidRDefault="006E40D8" w:rsidP="00662579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1" w:name="OLE_LINK258"/>
      <w:bookmarkStart w:id="12" w:name="OLE_LINK259"/>
      <w:r w:rsidRPr="001B5964">
        <w:rPr>
          <w:rFonts w:ascii="Arial" w:hAnsi="Arial" w:cs="Arial"/>
          <w:sz w:val="22"/>
          <w:szCs w:val="22"/>
        </w:rPr>
        <w:t>Módulo de geração de código de acompanhamento</w:t>
      </w:r>
    </w:p>
    <w:p w:rsidR="006E40D8" w:rsidRPr="001B5964" w:rsidRDefault="006E40D8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3" w:name="OLE_LINK260"/>
      <w:bookmarkEnd w:id="11"/>
      <w:bookmarkEnd w:id="12"/>
      <w:r w:rsidRPr="001B5964">
        <w:rPr>
          <w:rFonts w:ascii="Arial" w:hAnsi="Arial" w:cs="Arial"/>
          <w:sz w:val="22"/>
          <w:szCs w:val="22"/>
        </w:rPr>
        <w:t>Procurar módulos para implementar a função</w:t>
      </w:r>
    </w:p>
    <w:p w:rsidR="006E40D8" w:rsidRPr="001B5964" w:rsidRDefault="006E40D8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4" w:name="OLE_LINK261"/>
      <w:bookmarkEnd w:id="13"/>
      <w:r w:rsidRPr="001B5964">
        <w:rPr>
          <w:rFonts w:ascii="Arial" w:hAnsi="Arial" w:cs="Arial"/>
          <w:sz w:val="22"/>
          <w:szCs w:val="22"/>
        </w:rPr>
        <w:t>Estudar implementação no código atual</w:t>
      </w:r>
    </w:p>
    <w:p w:rsidR="006E40D8" w:rsidRPr="001B5964" w:rsidRDefault="006E40D8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5" w:name="OLE_LINK262"/>
      <w:bookmarkEnd w:id="14"/>
      <w:r w:rsidRPr="001B5964">
        <w:rPr>
          <w:rFonts w:ascii="Arial" w:hAnsi="Arial" w:cs="Arial"/>
          <w:sz w:val="22"/>
          <w:szCs w:val="22"/>
        </w:rPr>
        <w:t>Implementar função</w:t>
      </w:r>
    </w:p>
    <w:p w:rsidR="006E40D8" w:rsidRPr="001B5964" w:rsidRDefault="006E40D8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6" w:name="OLE_LINK263"/>
      <w:bookmarkStart w:id="17" w:name="OLE_LINK264"/>
      <w:bookmarkEnd w:id="15"/>
      <w:r w:rsidRPr="001B5964">
        <w:rPr>
          <w:rFonts w:ascii="Arial" w:hAnsi="Arial" w:cs="Arial"/>
          <w:sz w:val="22"/>
          <w:szCs w:val="22"/>
        </w:rPr>
        <w:t>Adicionar botão tela de cadastro paciente</w:t>
      </w:r>
    </w:p>
    <w:p w:rsidR="006E40D8" w:rsidRPr="001B5964" w:rsidRDefault="006E40D8" w:rsidP="006E40D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8" w:name="OLE_LINK265"/>
      <w:bookmarkStart w:id="19" w:name="OLE_LINK266"/>
      <w:bookmarkEnd w:id="16"/>
      <w:bookmarkEnd w:id="17"/>
      <w:r w:rsidRPr="001B5964">
        <w:rPr>
          <w:rFonts w:ascii="Arial" w:hAnsi="Arial" w:cs="Arial"/>
          <w:sz w:val="22"/>
          <w:szCs w:val="22"/>
        </w:rPr>
        <w:t>Consultar código gerado</w:t>
      </w:r>
    </w:p>
    <w:p w:rsidR="00662579" w:rsidRPr="001B5964" w:rsidRDefault="006E40D8" w:rsidP="00662579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0" w:name="OLE_LINK112"/>
      <w:bookmarkStart w:id="21" w:name="OLE_LINK113"/>
      <w:bookmarkEnd w:id="18"/>
      <w:bookmarkEnd w:id="19"/>
      <w:r w:rsidRPr="001B5964">
        <w:rPr>
          <w:rFonts w:ascii="Arial" w:hAnsi="Arial" w:cs="Arial"/>
          <w:sz w:val="22"/>
          <w:szCs w:val="22"/>
        </w:rPr>
        <w:t xml:space="preserve">Módulo Documentação </w:t>
      </w:r>
      <w:r w:rsidR="00780D84" w:rsidRPr="001B5964">
        <w:rPr>
          <w:rFonts w:ascii="Arial" w:hAnsi="Arial" w:cs="Arial"/>
          <w:sz w:val="22"/>
          <w:szCs w:val="22"/>
        </w:rPr>
        <w:t>histórico dos pacientes</w:t>
      </w:r>
    </w:p>
    <w:p w:rsidR="00780D84" w:rsidRPr="001B5964" w:rsidRDefault="006049CF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2" w:name="OLE_LINK267"/>
      <w:bookmarkStart w:id="23" w:name="OLE_LINK268"/>
      <w:bookmarkEnd w:id="20"/>
      <w:bookmarkEnd w:id="21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6049CF" w:rsidRPr="001B5964" w:rsidRDefault="006049CF" w:rsidP="006049CF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4" w:name="OLE_LINK269"/>
      <w:bookmarkStart w:id="25" w:name="OLE_LINK270"/>
      <w:bookmarkEnd w:id="22"/>
      <w:bookmarkEnd w:id="23"/>
      <w:r w:rsidRPr="001B5964">
        <w:rPr>
          <w:rFonts w:ascii="Arial" w:hAnsi="Arial" w:cs="Arial"/>
          <w:sz w:val="22"/>
          <w:szCs w:val="22"/>
        </w:rPr>
        <w:t>Criar link de histórico no grid de pacientes</w:t>
      </w:r>
    </w:p>
    <w:p w:rsidR="006049CF" w:rsidRPr="001B5964" w:rsidRDefault="006049CF" w:rsidP="006A23C0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6" w:name="OLE_LINK271"/>
      <w:bookmarkEnd w:id="24"/>
      <w:bookmarkEnd w:id="25"/>
      <w:r w:rsidRPr="001B5964">
        <w:rPr>
          <w:rFonts w:ascii="Arial" w:hAnsi="Arial" w:cs="Arial"/>
          <w:sz w:val="22"/>
          <w:szCs w:val="22"/>
        </w:rPr>
        <w:t>Criar classes de consulta e base de dados</w:t>
      </w:r>
    </w:p>
    <w:bookmarkEnd w:id="26"/>
    <w:p w:rsidR="00F3129E" w:rsidRPr="001B5964" w:rsidRDefault="00F3129E" w:rsidP="00F3129E">
      <w:pPr>
        <w:spacing w:line="360" w:lineRule="auto"/>
        <w:ind w:left="1800"/>
        <w:jc w:val="both"/>
        <w:rPr>
          <w:rFonts w:ascii="Arial" w:hAnsi="Arial" w:cs="Arial"/>
          <w:sz w:val="22"/>
          <w:szCs w:val="22"/>
        </w:rPr>
      </w:pPr>
    </w:p>
    <w:p w:rsidR="00662579" w:rsidRPr="001B5964" w:rsidRDefault="00780D84" w:rsidP="00662579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7" w:name="OLE_LINK272"/>
      <w:bookmarkStart w:id="28" w:name="OLE_LINK273"/>
      <w:r w:rsidRPr="001B5964">
        <w:rPr>
          <w:rFonts w:ascii="Arial" w:hAnsi="Arial" w:cs="Arial"/>
          <w:sz w:val="22"/>
          <w:szCs w:val="22"/>
        </w:rPr>
        <w:t>Módulo cadastro exames da clinica</w:t>
      </w:r>
    </w:p>
    <w:p w:rsidR="00780D84" w:rsidRPr="001B5964" w:rsidRDefault="00780D84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9" w:name="OLE_LINK274"/>
      <w:bookmarkEnd w:id="27"/>
      <w:bookmarkEnd w:id="28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780D84" w:rsidRPr="001B5964" w:rsidRDefault="00780D84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30" w:name="OLE_LINK275"/>
      <w:bookmarkEnd w:id="29"/>
      <w:r w:rsidRPr="001B5964">
        <w:rPr>
          <w:rFonts w:ascii="Arial" w:hAnsi="Arial" w:cs="Arial"/>
          <w:sz w:val="22"/>
          <w:szCs w:val="22"/>
        </w:rPr>
        <w:t>Criar classe base de dados</w:t>
      </w:r>
    </w:p>
    <w:p w:rsidR="00780D84" w:rsidRPr="001B5964" w:rsidRDefault="00780D84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31" w:name="OLE_LINK276"/>
      <w:bookmarkEnd w:id="30"/>
      <w:r w:rsidRPr="001B5964">
        <w:rPr>
          <w:rFonts w:ascii="Arial" w:hAnsi="Arial" w:cs="Arial"/>
          <w:sz w:val="22"/>
          <w:szCs w:val="22"/>
        </w:rPr>
        <w:t>Cadastrar exames</w:t>
      </w:r>
    </w:p>
    <w:p w:rsidR="00780D84" w:rsidRPr="001B5964" w:rsidRDefault="00780D84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32" w:name="OLE_LINK277"/>
      <w:bookmarkEnd w:id="31"/>
      <w:r w:rsidRPr="001B5964">
        <w:rPr>
          <w:rFonts w:ascii="Arial" w:hAnsi="Arial" w:cs="Arial"/>
          <w:sz w:val="22"/>
          <w:szCs w:val="22"/>
        </w:rPr>
        <w:t>Listar exames</w:t>
      </w:r>
    </w:p>
    <w:p w:rsidR="00780D84" w:rsidRPr="001B5964" w:rsidRDefault="00780D84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33" w:name="OLE_LINK278"/>
      <w:bookmarkStart w:id="34" w:name="OLE_LINK279"/>
      <w:bookmarkEnd w:id="32"/>
      <w:r w:rsidRPr="001B5964">
        <w:rPr>
          <w:rFonts w:ascii="Arial" w:hAnsi="Arial" w:cs="Arial"/>
          <w:sz w:val="22"/>
          <w:szCs w:val="22"/>
        </w:rPr>
        <w:t>Excluir exames</w:t>
      </w:r>
    </w:p>
    <w:p w:rsidR="00780D84" w:rsidRPr="001B5964" w:rsidRDefault="00780D84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35" w:name="OLE_LINK280"/>
      <w:bookmarkStart w:id="36" w:name="OLE_LINK281"/>
      <w:bookmarkEnd w:id="33"/>
      <w:bookmarkEnd w:id="34"/>
      <w:r w:rsidRPr="001B5964">
        <w:rPr>
          <w:rFonts w:ascii="Arial" w:hAnsi="Arial" w:cs="Arial"/>
          <w:sz w:val="22"/>
          <w:szCs w:val="22"/>
        </w:rPr>
        <w:t>Editar exames</w:t>
      </w:r>
    </w:p>
    <w:p w:rsidR="00662579" w:rsidRPr="001B5964" w:rsidRDefault="00780D84" w:rsidP="00662579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37" w:name="OLE_LINK282"/>
      <w:bookmarkStart w:id="38" w:name="OLE_LINK283"/>
      <w:bookmarkEnd w:id="35"/>
      <w:bookmarkEnd w:id="36"/>
      <w:r w:rsidRPr="001B5964">
        <w:rPr>
          <w:rFonts w:ascii="Arial" w:hAnsi="Arial" w:cs="Arial"/>
          <w:sz w:val="22"/>
          <w:szCs w:val="22"/>
        </w:rPr>
        <w:lastRenderedPageBreak/>
        <w:t>Módulo cadastro de resultado de exames</w:t>
      </w:r>
    </w:p>
    <w:p w:rsidR="00780D84" w:rsidRPr="001B5964" w:rsidRDefault="00780D84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39" w:name="OLE_LINK284"/>
      <w:bookmarkEnd w:id="37"/>
      <w:bookmarkEnd w:id="38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780D84" w:rsidRPr="001B5964" w:rsidRDefault="00780D84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40" w:name="OLE_LINK285"/>
      <w:bookmarkStart w:id="41" w:name="OLE_LINK286"/>
      <w:bookmarkEnd w:id="39"/>
      <w:r w:rsidRPr="001B5964">
        <w:rPr>
          <w:rFonts w:ascii="Arial" w:hAnsi="Arial" w:cs="Arial"/>
          <w:sz w:val="22"/>
          <w:szCs w:val="22"/>
        </w:rPr>
        <w:t>Criar classe base de dados</w:t>
      </w:r>
    </w:p>
    <w:p w:rsidR="00780D84" w:rsidRPr="001B5964" w:rsidRDefault="00780D84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42" w:name="OLE_LINK287"/>
      <w:bookmarkStart w:id="43" w:name="OLE_LINK288"/>
      <w:bookmarkStart w:id="44" w:name="OLE_LINK289"/>
      <w:bookmarkEnd w:id="40"/>
      <w:bookmarkEnd w:id="41"/>
      <w:r w:rsidRPr="001B5964">
        <w:rPr>
          <w:rFonts w:ascii="Arial" w:hAnsi="Arial" w:cs="Arial"/>
          <w:sz w:val="22"/>
          <w:szCs w:val="22"/>
        </w:rPr>
        <w:t>Cadastrar resultado exame</w:t>
      </w:r>
    </w:p>
    <w:p w:rsidR="00780D84" w:rsidRPr="001B5964" w:rsidRDefault="006049CF" w:rsidP="00780D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45" w:name="OLE_LINK290"/>
      <w:bookmarkStart w:id="46" w:name="OLE_LINK291"/>
      <w:bookmarkEnd w:id="42"/>
      <w:bookmarkEnd w:id="43"/>
      <w:bookmarkEnd w:id="44"/>
      <w:r w:rsidRPr="001B5964">
        <w:rPr>
          <w:rFonts w:ascii="Arial" w:hAnsi="Arial" w:cs="Arial"/>
          <w:sz w:val="22"/>
          <w:szCs w:val="22"/>
        </w:rPr>
        <w:t>Consultar resultado cadastrado</w:t>
      </w:r>
    </w:p>
    <w:p w:rsidR="006049CF" w:rsidRPr="001B5964" w:rsidRDefault="006049CF" w:rsidP="006049CF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47" w:name="OLE_LINK292"/>
      <w:bookmarkStart w:id="48" w:name="OLE_LINK293"/>
      <w:bookmarkEnd w:id="45"/>
      <w:bookmarkEnd w:id="46"/>
      <w:r w:rsidRPr="001B5964">
        <w:rPr>
          <w:rFonts w:ascii="Arial" w:hAnsi="Arial" w:cs="Arial"/>
          <w:sz w:val="22"/>
          <w:szCs w:val="22"/>
        </w:rPr>
        <w:t>Criar opção editar e excluir para usuário administrador/gestor</w:t>
      </w:r>
    </w:p>
    <w:p w:rsidR="00F3129E" w:rsidRPr="001B5964" w:rsidRDefault="00F3129E" w:rsidP="006049CF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49" w:name="OLE_LINK294"/>
      <w:bookmarkStart w:id="50" w:name="OLE_LINK295"/>
      <w:bookmarkEnd w:id="47"/>
      <w:bookmarkEnd w:id="48"/>
      <w:r w:rsidRPr="001B5964">
        <w:rPr>
          <w:rFonts w:ascii="Arial" w:hAnsi="Arial" w:cs="Arial"/>
          <w:sz w:val="22"/>
          <w:szCs w:val="22"/>
        </w:rPr>
        <w:t>Criar exportação formato .</w:t>
      </w:r>
      <w:proofErr w:type="spellStart"/>
      <w:r w:rsidRPr="001B5964">
        <w:rPr>
          <w:rFonts w:ascii="Arial" w:hAnsi="Arial" w:cs="Arial"/>
          <w:sz w:val="22"/>
          <w:szCs w:val="22"/>
        </w:rPr>
        <w:t>pdf</w:t>
      </w:r>
      <w:proofErr w:type="spellEnd"/>
    </w:p>
    <w:p w:rsidR="00662579" w:rsidRPr="001B5964" w:rsidRDefault="00F3129E" w:rsidP="00662579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51" w:name="OLE_LINK296"/>
      <w:bookmarkStart w:id="52" w:name="OLE_LINK297"/>
      <w:bookmarkEnd w:id="49"/>
      <w:bookmarkEnd w:id="50"/>
      <w:r w:rsidRPr="001B5964">
        <w:rPr>
          <w:rFonts w:ascii="Arial" w:hAnsi="Arial" w:cs="Arial"/>
          <w:sz w:val="22"/>
          <w:szCs w:val="22"/>
        </w:rPr>
        <w:t xml:space="preserve">Módulo </w:t>
      </w:r>
      <w:r w:rsidR="006049CF" w:rsidRPr="001B5964">
        <w:rPr>
          <w:rFonts w:ascii="Arial" w:hAnsi="Arial" w:cs="Arial"/>
          <w:sz w:val="22"/>
          <w:szCs w:val="22"/>
        </w:rPr>
        <w:t>Gera</w:t>
      </w:r>
      <w:r w:rsidRPr="001B5964">
        <w:rPr>
          <w:rFonts w:ascii="Arial" w:hAnsi="Arial" w:cs="Arial"/>
          <w:sz w:val="22"/>
          <w:szCs w:val="22"/>
        </w:rPr>
        <w:t>ção</w:t>
      </w:r>
      <w:r w:rsidR="006049CF" w:rsidRPr="001B5964">
        <w:rPr>
          <w:rFonts w:ascii="Arial" w:hAnsi="Arial" w:cs="Arial"/>
          <w:sz w:val="22"/>
          <w:szCs w:val="22"/>
        </w:rPr>
        <w:t xml:space="preserve"> prontuário digital para o paciente</w:t>
      </w:r>
    </w:p>
    <w:p w:rsidR="00662579" w:rsidRPr="001B5964" w:rsidRDefault="006049CF" w:rsidP="00662579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53" w:name="OLE_LINK298"/>
      <w:bookmarkStart w:id="54" w:name="OLE_LINK299"/>
      <w:bookmarkEnd w:id="51"/>
      <w:bookmarkEnd w:id="52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6049CF" w:rsidRPr="001B5964" w:rsidRDefault="006049CF" w:rsidP="006049CF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55" w:name="OLE_LINK300"/>
      <w:bookmarkStart w:id="56" w:name="OLE_LINK301"/>
      <w:bookmarkStart w:id="57" w:name="OLE_LINK302"/>
      <w:bookmarkEnd w:id="53"/>
      <w:bookmarkEnd w:id="54"/>
      <w:r w:rsidRPr="001B5964">
        <w:rPr>
          <w:rFonts w:ascii="Arial" w:hAnsi="Arial" w:cs="Arial"/>
          <w:sz w:val="22"/>
          <w:szCs w:val="22"/>
        </w:rPr>
        <w:t>Criar link de prontuário no grid de pacientes</w:t>
      </w:r>
    </w:p>
    <w:p w:rsidR="00662579" w:rsidRPr="001B5964" w:rsidRDefault="006049CF" w:rsidP="00662579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58" w:name="OLE_LINK303"/>
      <w:bookmarkStart w:id="59" w:name="OLE_LINK304"/>
      <w:bookmarkEnd w:id="55"/>
      <w:bookmarkEnd w:id="56"/>
      <w:bookmarkEnd w:id="57"/>
      <w:r w:rsidRPr="001B5964">
        <w:rPr>
          <w:rFonts w:ascii="Arial" w:hAnsi="Arial" w:cs="Arial"/>
          <w:sz w:val="22"/>
          <w:szCs w:val="22"/>
        </w:rPr>
        <w:t>Gerar relatório de prontuário</w:t>
      </w:r>
    </w:p>
    <w:p w:rsidR="006049CF" w:rsidRPr="001B5964" w:rsidRDefault="006049CF" w:rsidP="00662579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60" w:name="OLE_LINK305"/>
      <w:bookmarkStart w:id="61" w:name="OLE_LINK306"/>
      <w:bookmarkEnd w:id="58"/>
      <w:bookmarkEnd w:id="59"/>
      <w:r w:rsidRPr="001B5964">
        <w:rPr>
          <w:rFonts w:ascii="Arial" w:hAnsi="Arial" w:cs="Arial"/>
          <w:sz w:val="22"/>
          <w:szCs w:val="22"/>
        </w:rPr>
        <w:t>Criar exportação formato .</w:t>
      </w:r>
      <w:proofErr w:type="spellStart"/>
      <w:r w:rsidRPr="001B5964">
        <w:rPr>
          <w:rFonts w:ascii="Arial" w:hAnsi="Arial" w:cs="Arial"/>
          <w:sz w:val="22"/>
          <w:szCs w:val="22"/>
        </w:rPr>
        <w:t>pdf</w:t>
      </w:r>
      <w:proofErr w:type="spellEnd"/>
    </w:p>
    <w:p w:rsidR="006049CF" w:rsidRPr="001B5964" w:rsidRDefault="00F3129E" w:rsidP="006049CF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62" w:name="OLE_LINK307"/>
      <w:bookmarkStart w:id="63" w:name="OLE_LINK308"/>
      <w:bookmarkEnd w:id="60"/>
      <w:bookmarkEnd w:id="61"/>
      <w:r w:rsidRPr="001B5964">
        <w:rPr>
          <w:rFonts w:ascii="Arial" w:hAnsi="Arial" w:cs="Arial"/>
          <w:sz w:val="22"/>
          <w:szCs w:val="22"/>
        </w:rPr>
        <w:t xml:space="preserve">Módulo Geração </w:t>
      </w:r>
      <w:r w:rsidR="006049CF" w:rsidRPr="001B5964">
        <w:rPr>
          <w:rFonts w:ascii="Arial" w:hAnsi="Arial" w:cs="Arial"/>
          <w:sz w:val="22"/>
          <w:szCs w:val="22"/>
        </w:rPr>
        <w:t>relatório de fluxo de exames</w:t>
      </w:r>
    </w:p>
    <w:p w:rsidR="006049CF" w:rsidRPr="001B5964" w:rsidRDefault="006049CF" w:rsidP="006049CF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64" w:name="OLE_LINK309"/>
      <w:bookmarkStart w:id="65" w:name="OLE_LINK310"/>
      <w:bookmarkEnd w:id="62"/>
      <w:bookmarkEnd w:id="63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6049CF" w:rsidRPr="001B5964" w:rsidRDefault="006049CF" w:rsidP="006049CF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66" w:name="OLE_LINK311"/>
      <w:bookmarkEnd w:id="64"/>
      <w:bookmarkEnd w:id="65"/>
      <w:r w:rsidRPr="001B5964">
        <w:rPr>
          <w:rFonts w:ascii="Arial" w:hAnsi="Arial" w:cs="Arial"/>
          <w:sz w:val="22"/>
          <w:szCs w:val="22"/>
        </w:rPr>
        <w:t xml:space="preserve">Criar consulta </w:t>
      </w:r>
    </w:p>
    <w:p w:rsidR="006049CF" w:rsidRPr="001B5964" w:rsidRDefault="006049CF" w:rsidP="006049CF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67" w:name="OLE_LINK312"/>
      <w:bookmarkStart w:id="68" w:name="OLE_LINK313"/>
      <w:bookmarkEnd w:id="66"/>
      <w:r w:rsidRPr="001B5964">
        <w:rPr>
          <w:rFonts w:ascii="Arial" w:hAnsi="Arial" w:cs="Arial"/>
          <w:sz w:val="22"/>
          <w:szCs w:val="22"/>
        </w:rPr>
        <w:t xml:space="preserve">Adicionar </w:t>
      </w:r>
      <w:proofErr w:type="spellStart"/>
      <w:r w:rsidR="00F3129E" w:rsidRPr="001B5964">
        <w:rPr>
          <w:rFonts w:ascii="Arial" w:hAnsi="Arial" w:cs="Arial"/>
          <w:sz w:val="22"/>
          <w:szCs w:val="22"/>
        </w:rPr>
        <w:t>C</w:t>
      </w:r>
      <w:r w:rsidRPr="001B5964">
        <w:rPr>
          <w:rFonts w:ascii="Arial" w:hAnsi="Arial" w:cs="Arial"/>
          <w:sz w:val="22"/>
          <w:szCs w:val="22"/>
        </w:rPr>
        <w:t>ombo</w:t>
      </w:r>
      <w:r w:rsidR="00F3129E" w:rsidRPr="001B5964">
        <w:rPr>
          <w:rFonts w:ascii="Arial" w:hAnsi="Arial" w:cs="Arial"/>
          <w:sz w:val="22"/>
          <w:szCs w:val="22"/>
        </w:rPr>
        <w:t>B</w:t>
      </w:r>
      <w:r w:rsidRPr="001B5964">
        <w:rPr>
          <w:rFonts w:ascii="Arial" w:hAnsi="Arial" w:cs="Arial"/>
          <w:sz w:val="22"/>
          <w:szCs w:val="22"/>
        </w:rPr>
        <w:t>ox</w:t>
      </w:r>
      <w:proofErr w:type="spellEnd"/>
      <w:r w:rsidRPr="001B5964">
        <w:rPr>
          <w:rFonts w:ascii="Arial" w:hAnsi="Arial" w:cs="Arial"/>
          <w:sz w:val="22"/>
          <w:szCs w:val="22"/>
        </w:rPr>
        <w:t xml:space="preserve"> com valores (diário, semanal, mensal)</w:t>
      </w:r>
    </w:p>
    <w:p w:rsidR="006049CF" w:rsidRPr="001B5964" w:rsidRDefault="00F3129E" w:rsidP="006049CF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69" w:name="OLE_LINK314"/>
      <w:bookmarkStart w:id="70" w:name="OLE_LINK315"/>
      <w:bookmarkEnd w:id="67"/>
      <w:bookmarkEnd w:id="68"/>
      <w:r w:rsidRPr="001B5964">
        <w:rPr>
          <w:rFonts w:ascii="Arial" w:hAnsi="Arial" w:cs="Arial"/>
          <w:sz w:val="22"/>
          <w:szCs w:val="22"/>
        </w:rPr>
        <w:t>Gerar relatório</w:t>
      </w:r>
    </w:p>
    <w:p w:rsidR="00F3129E" w:rsidRPr="001B5964" w:rsidRDefault="00F3129E" w:rsidP="006049CF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71" w:name="OLE_LINK316"/>
      <w:bookmarkEnd w:id="69"/>
      <w:bookmarkEnd w:id="70"/>
      <w:r w:rsidRPr="001B5964">
        <w:rPr>
          <w:rFonts w:ascii="Arial" w:hAnsi="Arial" w:cs="Arial"/>
          <w:sz w:val="22"/>
          <w:szCs w:val="22"/>
        </w:rPr>
        <w:t>Exportação no formato .</w:t>
      </w:r>
      <w:proofErr w:type="spellStart"/>
      <w:r w:rsidRPr="001B5964">
        <w:rPr>
          <w:rFonts w:ascii="Arial" w:hAnsi="Arial" w:cs="Arial"/>
          <w:sz w:val="22"/>
          <w:szCs w:val="22"/>
        </w:rPr>
        <w:t>pdf</w:t>
      </w:r>
      <w:proofErr w:type="spellEnd"/>
    </w:p>
    <w:p w:rsidR="00F3129E" w:rsidRPr="001B5964" w:rsidRDefault="00F3129E" w:rsidP="00F3129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72" w:name="OLE_LINK317"/>
      <w:bookmarkEnd w:id="71"/>
      <w:r w:rsidRPr="001B5964">
        <w:rPr>
          <w:rFonts w:ascii="Arial" w:hAnsi="Arial" w:cs="Arial"/>
          <w:sz w:val="22"/>
          <w:szCs w:val="22"/>
        </w:rPr>
        <w:t xml:space="preserve">Módulo de contato </w:t>
      </w:r>
    </w:p>
    <w:p w:rsidR="00F3129E" w:rsidRPr="001B5964" w:rsidRDefault="00F3129E" w:rsidP="00F3129E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73" w:name="OLE_LINK318"/>
      <w:bookmarkStart w:id="74" w:name="OLE_LINK319"/>
      <w:bookmarkEnd w:id="72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F3129E" w:rsidRPr="001B5964" w:rsidRDefault="00F3129E" w:rsidP="00F3129E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75" w:name="OLE_LINK320"/>
      <w:bookmarkStart w:id="76" w:name="OLE_LINK321"/>
      <w:bookmarkEnd w:id="73"/>
      <w:bookmarkEnd w:id="74"/>
      <w:r w:rsidRPr="001B5964">
        <w:rPr>
          <w:rFonts w:ascii="Arial" w:hAnsi="Arial" w:cs="Arial"/>
          <w:sz w:val="22"/>
          <w:szCs w:val="22"/>
        </w:rPr>
        <w:t>Criar classe de base de dados</w:t>
      </w:r>
    </w:p>
    <w:p w:rsidR="00F3129E" w:rsidRPr="001B5964" w:rsidRDefault="00F3129E" w:rsidP="00F3129E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77" w:name="OLE_LINK322"/>
      <w:bookmarkEnd w:id="75"/>
      <w:bookmarkEnd w:id="76"/>
      <w:r w:rsidRPr="001B5964">
        <w:rPr>
          <w:rFonts w:ascii="Arial" w:hAnsi="Arial" w:cs="Arial"/>
          <w:sz w:val="22"/>
          <w:szCs w:val="22"/>
        </w:rPr>
        <w:t>Gerar grid para usuário gestor/administrador</w:t>
      </w:r>
    </w:p>
    <w:p w:rsidR="00F3129E" w:rsidRPr="001B5964" w:rsidRDefault="00F3129E" w:rsidP="00F3129E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78" w:name="OLE_LINK323"/>
      <w:bookmarkEnd w:id="77"/>
      <w:r w:rsidRPr="001B5964">
        <w:rPr>
          <w:rFonts w:ascii="Arial" w:hAnsi="Arial" w:cs="Arial"/>
          <w:sz w:val="22"/>
          <w:szCs w:val="22"/>
        </w:rPr>
        <w:t>Gerar pendencia para contatos não respondidos</w:t>
      </w:r>
    </w:p>
    <w:p w:rsidR="00F3129E" w:rsidRPr="001B5964" w:rsidRDefault="00F3129E" w:rsidP="00F3129E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79" w:name="OLE_LINK324"/>
      <w:bookmarkEnd w:id="78"/>
      <w:r w:rsidRPr="001B5964">
        <w:rPr>
          <w:rFonts w:ascii="Arial" w:hAnsi="Arial" w:cs="Arial"/>
          <w:sz w:val="22"/>
          <w:szCs w:val="22"/>
        </w:rPr>
        <w:t>Responder contato (</w:t>
      </w:r>
      <w:proofErr w:type="spellStart"/>
      <w:r w:rsidRPr="001B5964">
        <w:rPr>
          <w:rFonts w:ascii="Arial" w:hAnsi="Arial" w:cs="Arial"/>
          <w:sz w:val="22"/>
          <w:szCs w:val="22"/>
        </w:rPr>
        <w:t>adm</w:t>
      </w:r>
      <w:proofErr w:type="spellEnd"/>
      <w:r w:rsidRPr="001B5964">
        <w:rPr>
          <w:rFonts w:ascii="Arial" w:hAnsi="Arial" w:cs="Arial"/>
          <w:sz w:val="22"/>
          <w:szCs w:val="22"/>
        </w:rPr>
        <w:t>/gestor)</w:t>
      </w:r>
    </w:p>
    <w:bookmarkEnd w:id="79"/>
    <w:p w:rsidR="00F3129E" w:rsidRDefault="00F3129E" w:rsidP="00F3129E">
      <w:pPr>
        <w:spacing w:line="360" w:lineRule="auto"/>
        <w:ind w:left="1080"/>
        <w:jc w:val="both"/>
        <w:rPr>
          <w:rFonts w:ascii="Arial" w:hAnsi="Arial" w:cs="Arial"/>
          <w:color w:val="0000FF"/>
          <w:sz w:val="22"/>
          <w:szCs w:val="22"/>
        </w:rPr>
      </w:pPr>
    </w:p>
    <w:p w:rsidR="00AE2B6E" w:rsidRPr="00B25965" w:rsidRDefault="00AE2B6E" w:rsidP="00722AB4">
      <w:pPr>
        <w:rPr>
          <w:rFonts w:ascii="Arial" w:hAnsi="Arial" w:cs="Arial"/>
          <w:sz w:val="22"/>
          <w:szCs w:val="22"/>
        </w:rPr>
      </w:pPr>
    </w:p>
    <w:p w:rsidR="00722AB4" w:rsidRDefault="00722AB4" w:rsidP="00722AB4">
      <w:pPr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:rsidR="00B25436" w:rsidRPr="004249F1" w:rsidRDefault="00B25436" w:rsidP="004249F1">
      <w:pPr>
        <w:spacing w:line="360" w:lineRule="auto"/>
        <w:rPr>
          <w:rFonts w:ascii="Arial" w:hAnsi="Arial" w:cs="Arial"/>
          <w:b/>
          <w:sz w:val="22"/>
          <w:szCs w:val="22"/>
        </w:rPr>
        <w:sectPr w:rsidR="00B25436" w:rsidRPr="004249F1" w:rsidSect="00E5604E">
          <w:headerReference w:type="default" r:id="rId12"/>
          <w:footerReference w:type="default" r:id="rId13"/>
          <w:footerReference w:type="first" r:id="rId14"/>
          <w:pgSz w:w="11907" w:h="16840" w:code="9"/>
          <w:pgMar w:top="851" w:right="1134" w:bottom="851" w:left="1134" w:header="567" w:footer="567" w:gutter="0"/>
          <w:cols w:space="708"/>
          <w:titlePg/>
          <w:docGrid w:linePitch="360"/>
        </w:sectPr>
      </w:pPr>
    </w:p>
    <w:p w:rsidR="00F04585" w:rsidRPr="00B25965" w:rsidRDefault="00727FE2" w:rsidP="00F04585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EAP/WBS</w:t>
      </w:r>
    </w:p>
    <w:p w:rsidR="00F04585" w:rsidRPr="00B25965" w:rsidRDefault="00F04585" w:rsidP="00F04585">
      <w:pPr>
        <w:rPr>
          <w:rFonts w:ascii="Arial" w:hAnsi="Arial" w:cs="Arial"/>
          <w:sz w:val="22"/>
          <w:szCs w:val="22"/>
        </w:rPr>
      </w:pPr>
    </w:p>
    <w:p w:rsidR="00443796" w:rsidRDefault="00443796" w:rsidP="00F0458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</w:t>
      </w:r>
      <w:r w:rsidR="00470E59">
        <w:rPr>
          <w:rFonts w:ascii="Arial" w:hAnsi="Arial" w:cs="Arial"/>
          <w:sz w:val="22"/>
          <w:szCs w:val="22"/>
        </w:rPr>
        <w:t xml:space="preserve">baixo segue a </w:t>
      </w:r>
      <w:r w:rsidR="00470E59" w:rsidRPr="00311E02">
        <w:rPr>
          <w:rFonts w:ascii="Arial" w:hAnsi="Arial" w:cs="Arial"/>
          <w:sz w:val="22"/>
          <w:szCs w:val="22"/>
        </w:rPr>
        <w:t>ESTRUTURA ANALÍTICA DO PROJETO</w:t>
      </w:r>
      <w:r w:rsidR="00470E59">
        <w:rPr>
          <w:rFonts w:ascii="Arial" w:hAnsi="Arial" w:cs="Arial"/>
          <w:sz w:val="22"/>
          <w:szCs w:val="22"/>
        </w:rPr>
        <w:t xml:space="preserve"> (representação gráfica do ESCOPO DO PROJETO)</w:t>
      </w:r>
      <w:r w:rsidRPr="00311E02">
        <w:rPr>
          <w:rFonts w:ascii="Arial" w:hAnsi="Arial" w:cs="Arial"/>
          <w:sz w:val="22"/>
          <w:szCs w:val="22"/>
        </w:rPr>
        <w:t>:</w:t>
      </w:r>
    </w:p>
    <w:p w:rsidR="002D65F0" w:rsidRDefault="002D65F0" w:rsidP="00F0458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2D65F0" w:rsidRDefault="002D65F0" w:rsidP="00F0458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2D65F0" w:rsidRPr="00311E02" w:rsidRDefault="002D65F0" w:rsidP="00F0458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964F2F" w:rsidRDefault="00964F2F" w:rsidP="00F04585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AE2B6E" w:rsidRPr="00B25965" w:rsidRDefault="00AE2B6E" w:rsidP="009E4A89">
      <w:pPr>
        <w:jc w:val="center"/>
        <w:rPr>
          <w:rFonts w:ascii="Arial" w:hAnsi="Arial" w:cs="Arial"/>
          <w:sz w:val="22"/>
          <w:szCs w:val="22"/>
        </w:rPr>
      </w:pPr>
    </w:p>
    <w:p w:rsidR="00B25436" w:rsidRDefault="00B25436" w:rsidP="008426D4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8426D4" w:rsidRDefault="00BA4A49" w:rsidP="008426D4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0" type="#_x0000_t75" style="position:absolute;margin-left:.95pt;margin-top:179.7pt;width:756.3pt;height:123.35pt;z-index:251659264;mso-position-horizontal-relative:margin;mso-position-vertical-relative:margin">
            <v:imagedata r:id="rId15" o:title="WBSimage"/>
            <w10:wrap type="square" anchorx="margin" anchory="margin"/>
          </v:shape>
        </w:pict>
      </w:r>
    </w:p>
    <w:p w:rsidR="008426D4" w:rsidRDefault="008426D4" w:rsidP="008426D4">
      <w:pPr>
        <w:spacing w:line="360" w:lineRule="auto"/>
        <w:rPr>
          <w:rFonts w:ascii="Arial" w:hAnsi="Arial" w:cs="Arial"/>
          <w:b/>
          <w:sz w:val="22"/>
          <w:szCs w:val="22"/>
        </w:rPr>
        <w:sectPr w:rsidR="008426D4" w:rsidSect="00B25436">
          <w:pgSz w:w="16840" w:h="11907" w:orient="landscape" w:code="9"/>
          <w:pgMar w:top="1134" w:right="851" w:bottom="1134" w:left="851" w:header="709" w:footer="709" w:gutter="0"/>
          <w:cols w:space="708"/>
          <w:titlePg/>
          <w:docGrid w:linePitch="360"/>
        </w:sectPr>
      </w:pPr>
    </w:p>
    <w:p w:rsidR="002D65F0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Diagrama em partes para melhor visualização</w:t>
      </w: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6114415" cy="1725295"/>
            <wp:effectExtent l="0" t="0" r="635" b="8255"/>
            <wp:docPr id="58" name="Imagem 58" descr="C:\Users\Vinícius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nícius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6523AB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shape id="_x0000_i1025" type="#_x0000_t75" style="width:482.1pt;height:139.6pt">
            <v:imagedata r:id="rId17" o:title="part2"/>
          </v:shape>
        </w:pict>
      </w: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6523AB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shape id="_x0000_i1026" type="#_x0000_t75" style="width:481.45pt;height:204.1pt">
            <v:imagedata r:id="rId18" o:title="part3"/>
          </v:shape>
        </w:pict>
      </w:r>
    </w:p>
    <w:p w:rsidR="002D65F0" w:rsidRDefault="006523AB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pict>
          <v:shape id="_x0000_i1027" type="#_x0000_t75" style="width:483.35pt;height:227.25pt">
            <v:imagedata r:id="rId19" o:title="part4"/>
          </v:shape>
        </w:pict>
      </w: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6523AB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shape id="_x0000_i1028" type="#_x0000_t75" style="width:481.45pt;height:185.3pt">
            <v:imagedata r:id="rId20" o:title="part5"/>
          </v:shape>
        </w:pict>
      </w: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6523AB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shape id="_x0000_i1029" type="#_x0000_t75" style="width:481.45pt;height:150.25pt">
            <v:imagedata r:id="rId21" o:title="part6"/>
          </v:shape>
        </w:pict>
      </w: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BA4A49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shape id="_x0000_i1030" type="#_x0000_t75" style="width:481.45pt;height:123.35pt">
            <v:imagedata r:id="rId22" o:title="part7"/>
          </v:shape>
        </w:pict>
      </w: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2D65F0" w:rsidRDefault="002D65F0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BA4A49" w:rsidP="002D65F0">
      <w:pPr>
        <w:spacing w:line="360" w:lineRule="auto"/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shape id="_x0000_i1031" type="#_x0000_t75" style="width:339.95pt;height:209.1pt">
            <v:imagedata r:id="rId23" o:title="part8"/>
          </v:shape>
        </w:pict>
      </w: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F13F8" w:rsidRDefault="009F13F8" w:rsidP="009F13F8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B01760" w:rsidRPr="00B25965" w:rsidRDefault="00B01760" w:rsidP="00B01760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EXCLUSÕES, PREMISSAS E RESTRIÇÕES DO PROJETO</w:t>
      </w:r>
    </w:p>
    <w:p w:rsidR="00B01760" w:rsidRDefault="00B01760" w:rsidP="00B01760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B01760" w:rsidRPr="00311E02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  <w:u w:val="single"/>
        </w:rPr>
        <w:t>EXCLUSÕES DO PROJETO</w:t>
      </w:r>
      <w:r w:rsidR="00D06532">
        <w:rPr>
          <w:rFonts w:ascii="Arial" w:hAnsi="Arial" w:cs="Arial"/>
          <w:sz w:val="22"/>
          <w:szCs w:val="22"/>
          <w:u w:val="single"/>
        </w:rPr>
        <w:t xml:space="preserve"> E DO PRODUTO</w:t>
      </w:r>
      <w:r w:rsidRPr="00311E02">
        <w:rPr>
          <w:rFonts w:ascii="Arial" w:hAnsi="Arial" w:cs="Arial"/>
          <w:sz w:val="22"/>
          <w:szCs w:val="22"/>
          <w:u w:val="single"/>
        </w:rPr>
        <w:t xml:space="preserve"> (aquilo que não será feito)</w:t>
      </w:r>
      <w:r w:rsidRPr="00311E02">
        <w:rPr>
          <w:rFonts w:ascii="Arial" w:hAnsi="Arial" w:cs="Arial"/>
          <w:sz w:val="22"/>
          <w:szCs w:val="22"/>
        </w:rPr>
        <w:t>:</w:t>
      </w:r>
    </w:p>
    <w:p w:rsidR="00B01760" w:rsidRPr="001B5964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B01760" w:rsidRPr="001B5964" w:rsidRDefault="00F3129E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relatório de fluxo de exames</w:t>
      </w:r>
    </w:p>
    <w:p w:rsidR="00B01760" w:rsidRPr="001B5964" w:rsidRDefault="00F3129E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prontuário digital</w:t>
      </w:r>
    </w:p>
    <w:p w:rsidR="00F3129E" w:rsidRPr="001B5964" w:rsidRDefault="00F3129E" w:rsidP="00F3129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:rsidR="00B01760" w:rsidRDefault="00B01760" w:rsidP="00F3129E">
      <w:pPr>
        <w:spacing w:line="360" w:lineRule="auto"/>
        <w:ind w:left="1080"/>
        <w:jc w:val="both"/>
        <w:rPr>
          <w:rFonts w:ascii="Arial" w:hAnsi="Arial" w:cs="Arial"/>
          <w:color w:val="0000FF"/>
          <w:sz w:val="22"/>
          <w:szCs w:val="22"/>
        </w:rPr>
      </w:pPr>
    </w:p>
    <w:p w:rsidR="00B01760" w:rsidRDefault="00B01760" w:rsidP="00B01760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B01760" w:rsidRPr="00470E59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  <w:u w:val="single"/>
        </w:rPr>
        <w:t>PREMISSAS DO PROJETO (aquilo que é dado como certo)</w:t>
      </w:r>
      <w:r w:rsidRPr="00470E59">
        <w:rPr>
          <w:rFonts w:ascii="Arial" w:hAnsi="Arial" w:cs="Arial"/>
          <w:sz w:val="22"/>
          <w:szCs w:val="22"/>
        </w:rPr>
        <w:t>:</w:t>
      </w:r>
    </w:p>
    <w:p w:rsidR="00B01760" w:rsidRPr="001B5964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B01760" w:rsidRPr="001B5964" w:rsidRDefault="00822462" w:rsidP="001B596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80" w:name="OLE_LINK116"/>
      <w:r w:rsidRPr="001B5964">
        <w:rPr>
          <w:rFonts w:ascii="Arial" w:hAnsi="Arial" w:cs="Arial"/>
          <w:sz w:val="22"/>
          <w:szCs w:val="22"/>
        </w:rPr>
        <w:t>Qualquer dúvida levantada pela equipe do projeto deverá ser respondida pela equipe do cliente em até 5 dias úteis;</w:t>
      </w:r>
    </w:p>
    <w:p w:rsidR="00822462" w:rsidRPr="001B5964" w:rsidRDefault="00822462" w:rsidP="001B596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projeto será entregue dentro dos prazos estipulados seguindo o cronograma;</w:t>
      </w:r>
    </w:p>
    <w:p w:rsidR="001B5964" w:rsidRPr="001B5964" w:rsidRDefault="001B5964" w:rsidP="001B5964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Durante o período de execução, o recurso humano que desenvolve o software de gerência não será deslocado para outro projeto.</w:t>
      </w:r>
    </w:p>
    <w:p w:rsidR="00822462" w:rsidRDefault="00822462" w:rsidP="001B5964">
      <w:pPr>
        <w:spacing w:line="360" w:lineRule="auto"/>
        <w:ind w:left="1080"/>
        <w:jc w:val="both"/>
        <w:rPr>
          <w:rFonts w:ascii="Arial" w:hAnsi="Arial" w:cs="Arial"/>
          <w:color w:val="0000FF"/>
          <w:sz w:val="22"/>
          <w:szCs w:val="22"/>
        </w:rPr>
      </w:pPr>
    </w:p>
    <w:bookmarkEnd w:id="80"/>
    <w:p w:rsidR="00B01760" w:rsidRDefault="00B01760" w:rsidP="00B01760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B01760" w:rsidRPr="00311E02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  <w:u w:val="single"/>
        </w:rPr>
        <w:t>RESTRIÇÕES DO PROJETO (aquilo que restringe e limita a ação do Gerente do Projeto)</w:t>
      </w:r>
      <w:r w:rsidRPr="00311E02">
        <w:rPr>
          <w:rFonts w:ascii="Arial" w:hAnsi="Arial" w:cs="Arial"/>
          <w:sz w:val="22"/>
          <w:szCs w:val="22"/>
        </w:rPr>
        <w:t>:</w:t>
      </w:r>
    </w:p>
    <w:p w:rsidR="00B01760" w:rsidRPr="00024EC7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1B5964" w:rsidRPr="001B5964" w:rsidRDefault="001B5964" w:rsidP="00F3129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Como o ambiente da empresa sofre manutenção aos finais de semana, esses dias não poderão ser considerados no cronograma;</w:t>
      </w:r>
    </w:p>
    <w:p w:rsidR="00F3129E" w:rsidRPr="001B5964" w:rsidRDefault="001B5964" w:rsidP="00F3129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Algumas ferramentas necessitam de acessos em servidor fora da empresa;</w:t>
      </w:r>
    </w:p>
    <w:p w:rsidR="00B01760" w:rsidRPr="001B5964" w:rsidRDefault="001B5964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serviço de teste dos módulos é terceirizado.</w:t>
      </w:r>
    </w:p>
    <w:p w:rsidR="00B01760" w:rsidRPr="00B01760" w:rsidRDefault="00B01760" w:rsidP="00D06532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</w:rPr>
      </w:pPr>
    </w:p>
    <w:p w:rsidR="004249F1" w:rsidRPr="00B25965" w:rsidRDefault="004249F1" w:rsidP="004249F1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ENTREGAS/</w:t>
      </w:r>
      <w:proofErr w:type="spellStart"/>
      <w:r w:rsidRPr="004249F1">
        <w:rPr>
          <w:rFonts w:ascii="Arial" w:hAnsi="Arial" w:cs="Arial"/>
          <w:b/>
          <w:i/>
          <w:sz w:val="22"/>
          <w:szCs w:val="22"/>
        </w:rPr>
        <w:t>Deliverable</w:t>
      </w:r>
      <w:proofErr w:type="spellEnd"/>
    </w:p>
    <w:p w:rsidR="004249F1" w:rsidRDefault="004249F1" w:rsidP="004249F1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4249F1" w:rsidRPr="00311E02" w:rsidRDefault="004249F1" w:rsidP="004249F1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 xml:space="preserve">Abaixo segue a relação das </w:t>
      </w:r>
      <w:r w:rsidR="00311E02" w:rsidRPr="00311E02">
        <w:rPr>
          <w:rFonts w:ascii="Arial" w:hAnsi="Arial" w:cs="Arial"/>
          <w:sz w:val="22"/>
          <w:szCs w:val="22"/>
        </w:rPr>
        <w:t xml:space="preserve">ENTREGAS </w:t>
      </w:r>
      <w:r w:rsidRPr="00311E02">
        <w:rPr>
          <w:rFonts w:ascii="Arial" w:hAnsi="Arial" w:cs="Arial"/>
          <w:sz w:val="22"/>
          <w:szCs w:val="22"/>
        </w:rPr>
        <w:t>que serão produzidas pela Equipe do Projeto:</w:t>
      </w:r>
    </w:p>
    <w:p w:rsidR="004249F1" w:rsidRDefault="004249F1" w:rsidP="004249F1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4249F1" w:rsidRPr="001B5964" w:rsidRDefault="001B5964" w:rsidP="004249F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Cadastro de pacientes, gestores, exames, resultado de exames</w:t>
      </w:r>
    </w:p>
    <w:p w:rsidR="004249F1" w:rsidRPr="001B5964" w:rsidRDefault="001B5964" w:rsidP="004249F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Consulta de resultados de exames pelo paciente</w:t>
      </w:r>
    </w:p>
    <w:p w:rsidR="004249F1" w:rsidRPr="001B5964" w:rsidRDefault="001B5964" w:rsidP="004249F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Contato tanto no âmbito do paciente quanto dos usuários(gestor/</w:t>
      </w:r>
      <w:proofErr w:type="spellStart"/>
      <w:r w:rsidRPr="001B5964">
        <w:rPr>
          <w:rFonts w:ascii="Arial" w:hAnsi="Arial" w:cs="Arial"/>
          <w:sz w:val="22"/>
          <w:szCs w:val="22"/>
        </w:rPr>
        <w:t>adm</w:t>
      </w:r>
      <w:proofErr w:type="spellEnd"/>
      <w:r w:rsidRPr="001B5964">
        <w:rPr>
          <w:rFonts w:ascii="Arial" w:hAnsi="Arial" w:cs="Arial"/>
          <w:sz w:val="22"/>
          <w:szCs w:val="22"/>
        </w:rPr>
        <w:t>)</w:t>
      </w:r>
    </w:p>
    <w:p w:rsidR="004249F1" w:rsidRPr="001B5964" w:rsidRDefault="001B5964" w:rsidP="004249F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1B5964">
        <w:rPr>
          <w:rFonts w:ascii="Arial" w:hAnsi="Arial" w:cs="Arial"/>
          <w:sz w:val="22"/>
          <w:szCs w:val="22"/>
        </w:rPr>
        <w:t>Login</w:t>
      </w:r>
      <w:proofErr w:type="spellEnd"/>
    </w:p>
    <w:p w:rsidR="004249F1" w:rsidRPr="001B5964" w:rsidRDefault="001B5964" w:rsidP="004249F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1B5964">
        <w:rPr>
          <w:rFonts w:ascii="Arial" w:hAnsi="Arial" w:cs="Arial"/>
          <w:sz w:val="22"/>
          <w:szCs w:val="22"/>
        </w:rPr>
        <w:t>Logout</w:t>
      </w:r>
      <w:proofErr w:type="spellEnd"/>
    </w:p>
    <w:p w:rsidR="004249F1" w:rsidRPr="001B5964" w:rsidRDefault="001B5964" w:rsidP="004249F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Geração do código para verificação</w:t>
      </w:r>
    </w:p>
    <w:p w:rsidR="001B5964" w:rsidRDefault="001B5964" w:rsidP="001B5964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</w:rPr>
      </w:pPr>
    </w:p>
    <w:p w:rsidR="00D30369" w:rsidRPr="00B25965" w:rsidRDefault="00727FE2" w:rsidP="00AE2B6E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ESCOPO DO PRODUTO</w:t>
      </w:r>
    </w:p>
    <w:p w:rsidR="00D30369" w:rsidRPr="00024EC7" w:rsidRDefault="00D30369" w:rsidP="00627320">
      <w:pPr>
        <w:rPr>
          <w:rFonts w:ascii="Arial" w:hAnsi="Arial" w:cs="Arial"/>
          <w:color w:val="0000FF"/>
          <w:sz w:val="22"/>
          <w:szCs w:val="22"/>
        </w:rPr>
      </w:pPr>
    </w:p>
    <w:p w:rsidR="009130D2" w:rsidRDefault="00311E02" w:rsidP="00024EC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Abaixo segue a d</w:t>
      </w:r>
      <w:r w:rsidR="00AE2B6E" w:rsidRPr="00024EC7">
        <w:rPr>
          <w:rFonts w:ascii="Arial" w:hAnsi="Arial" w:cs="Arial"/>
          <w:sz w:val="22"/>
          <w:szCs w:val="22"/>
        </w:rPr>
        <w:t>escr</w:t>
      </w:r>
      <w:r>
        <w:rPr>
          <w:rFonts w:ascii="Arial" w:hAnsi="Arial" w:cs="Arial"/>
          <w:sz w:val="22"/>
          <w:szCs w:val="22"/>
        </w:rPr>
        <w:t>ição d</w:t>
      </w:r>
      <w:r w:rsidR="00024EC7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t>R</w:t>
      </w:r>
      <w:r w:rsidRPr="00024EC7">
        <w:rPr>
          <w:rFonts w:ascii="Arial" w:hAnsi="Arial" w:cs="Arial"/>
          <w:sz w:val="22"/>
          <w:szCs w:val="22"/>
        </w:rPr>
        <w:t>EQUISITOS</w:t>
      </w:r>
      <w:r w:rsidR="00024EC7" w:rsidRPr="00024EC7">
        <w:rPr>
          <w:rFonts w:ascii="Arial" w:hAnsi="Arial" w:cs="Arial"/>
          <w:sz w:val="22"/>
          <w:szCs w:val="22"/>
        </w:rPr>
        <w:t xml:space="preserve">, </w:t>
      </w:r>
      <w:r w:rsidR="004D4077">
        <w:rPr>
          <w:rFonts w:ascii="Arial" w:hAnsi="Arial" w:cs="Arial"/>
          <w:sz w:val="22"/>
          <w:szCs w:val="22"/>
        </w:rPr>
        <w:t>F</w:t>
      </w:r>
      <w:r w:rsidR="004D4077" w:rsidRPr="00024EC7">
        <w:rPr>
          <w:rFonts w:ascii="Arial" w:hAnsi="Arial" w:cs="Arial"/>
          <w:sz w:val="22"/>
          <w:szCs w:val="22"/>
        </w:rPr>
        <w:t>UNCIONALIDADES</w:t>
      </w:r>
      <w:r w:rsidR="004D4077">
        <w:rPr>
          <w:rFonts w:ascii="Arial" w:hAnsi="Arial" w:cs="Arial"/>
          <w:sz w:val="22"/>
          <w:szCs w:val="22"/>
        </w:rPr>
        <w:t xml:space="preserve"> e </w:t>
      </w:r>
      <w:r w:rsidR="00E5604E">
        <w:rPr>
          <w:rFonts w:ascii="Arial" w:hAnsi="Arial" w:cs="Arial"/>
          <w:sz w:val="22"/>
          <w:szCs w:val="22"/>
        </w:rPr>
        <w:t>C</w:t>
      </w:r>
      <w:r w:rsidR="00E5604E" w:rsidRPr="00024EC7">
        <w:rPr>
          <w:rFonts w:ascii="Arial" w:hAnsi="Arial" w:cs="Arial"/>
          <w:sz w:val="22"/>
          <w:szCs w:val="22"/>
        </w:rPr>
        <w:t>ARACTERÍSTICAS</w:t>
      </w:r>
      <w:r w:rsidR="00E5604E">
        <w:rPr>
          <w:rFonts w:ascii="Arial" w:hAnsi="Arial" w:cs="Arial"/>
          <w:sz w:val="22"/>
          <w:szCs w:val="22"/>
        </w:rPr>
        <w:t xml:space="preserve"> </w:t>
      </w:r>
      <w:r w:rsidR="00024EC7"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sz w:val="22"/>
          <w:szCs w:val="22"/>
        </w:rPr>
        <w:t>PRODUTO</w:t>
      </w:r>
      <w:r w:rsidR="00024EC7">
        <w:rPr>
          <w:rFonts w:ascii="Arial" w:hAnsi="Arial" w:cs="Arial"/>
          <w:sz w:val="22"/>
          <w:szCs w:val="22"/>
        </w:rPr>
        <w:t>.</w:t>
      </w:r>
    </w:p>
    <w:p w:rsidR="00024EC7" w:rsidRDefault="00024EC7" w:rsidP="00024EC7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024EC7" w:rsidRPr="00470E59" w:rsidRDefault="00024EC7" w:rsidP="00024EC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 w:rsidR="004D4077">
        <w:rPr>
          <w:rFonts w:ascii="Arial" w:hAnsi="Arial" w:cs="Arial"/>
          <w:sz w:val="22"/>
          <w:szCs w:val="22"/>
          <w:u w:val="single"/>
        </w:rPr>
        <w:t xml:space="preserve"> Funcionais</w:t>
      </w:r>
      <w:r w:rsidRPr="00470E59">
        <w:rPr>
          <w:rFonts w:ascii="Arial" w:hAnsi="Arial" w:cs="Arial"/>
          <w:sz w:val="22"/>
          <w:szCs w:val="22"/>
        </w:rPr>
        <w:t>:</w:t>
      </w:r>
    </w:p>
    <w:p w:rsidR="00024EC7" w:rsidRPr="00024EC7" w:rsidRDefault="00024EC7" w:rsidP="00024EC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1B5964" w:rsidRDefault="001B5964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Acompanhamento de exames on-line</w:t>
      </w:r>
      <w:r w:rsidRPr="003F3A0A">
        <w:rPr>
          <w:rFonts w:ascii="Arial" w:hAnsi="Arial" w:cs="Arial"/>
          <w:sz w:val="22"/>
          <w:szCs w:val="22"/>
        </w:rPr>
        <w:t xml:space="preserve"> </w:t>
      </w:r>
    </w:p>
    <w:p w:rsidR="003F3A0A" w:rsidRPr="003F3A0A" w:rsidRDefault="003F3A0A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81" w:name="OLE_LINK173"/>
      <w:bookmarkStart w:id="82" w:name="OLE_LINK174"/>
      <w:r>
        <w:t>Relatórios customizados do fluxo de exames</w:t>
      </w:r>
      <w:bookmarkEnd w:id="81"/>
      <w:bookmarkEnd w:id="82"/>
    </w:p>
    <w:p w:rsidR="003F3A0A" w:rsidRPr="003F3A0A" w:rsidRDefault="001B5964" w:rsidP="002E39DF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Geração do código para verificação de exames online</w:t>
      </w:r>
    </w:p>
    <w:p w:rsidR="003F3A0A" w:rsidRPr="003F3A0A" w:rsidRDefault="003F3A0A" w:rsidP="002E39DF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t>Controle de histórico do paciente</w:t>
      </w:r>
    </w:p>
    <w:p w:rsidR="003F3A0A" w:rsidRDefault="003F3A0A" w:rsidP="002E39DF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t>Geração de prontuário digital do paciente</w:t>
      </w:r>
    </w:p>
    <w:p w:rsidR="00024EC7" w:rsidRPr="003F3A0A" w:rsidRDefault="001B5964" w:rsidP="002E39DF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Gerenciar resultado dos exames</w:t>
      </w:r>
    </w:p>
    <w:p w:rsidR="001B5964" w:rsidRPr="003F3A0A" w:rsidRDefault="001B5964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Cadastrar gestor para acesso ao sistema.</w:t>
      </w:r>
    </w:p>
    <w:p w:rsidR="00024EC7" w:rsidRPr="003F3A0A" w:rsidRDefault="001B5964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Cadastro de exames</w:t>
      </w:r>
    </w:p>
    <w:p w:rsidR="004D4077" w:rsidRDefault="004D4077" w:rsidP="004D4077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4D4077" w:rsidRPr="00470E59" w:rsidRDefault="004D4077" w:rsidP="004D407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Não Funcionais</w:t>
      </w:r>
      <w:r w:rsidRPr="00470E59">
        <w:rPr>
          <w:rFonts w:ascii="Arial" w:hAnsi="Arial" w:cs="Arial"/>
          <w:sz w:val="22"/>
          <w:szCs w:val="22"/>
        </w:rPr>
        <w:t>:</w:t>
      </w:r>
    </w:p>
    <w:p w:rsidR="004D4077" w:rsidRPr="00024EC7" w:rsidRDefault="004D4077" w:rsidP="004D407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3F3A0A" w:rsidRDefault="003F3A0A" w:rsidP="003F3A0A">
      <w:pPr>
        <w:pStyle w:val="Corpodetexto"/>
        <w:numPr>
          <w:ilvl w:val="0"/>
          <w:numId w:val="37"/>
        </w:numPr>
        <w:spacing w:line="360" w:lineRule="auto"/>
      </w:pPr>
      <w:r>
        <w:t>Requisitos do Sistema:</w:t>
      </w:r>
    </w:p>
    <w:p w:rsidR="003F3A0A" w:rsidRDefault="003F3A0A" w:rsidP="003F3A0A">
      <w:pPr>
        <w:pStyle w:val="Corpodetexto"/>
        <w:numPr>
          <w:ilvl w:val="1"/>
          <w:numId w:val="37"/>
        </w:numPr>
        <w:spacing w:line="360" w:lineRule="auto"/>
      </w:pPr>
      <w:bookmarkStart w:id="83" w:name="OLE_LINK215"/>
      <w:bookmarkStart w:id="84" w:name="OLE_LINK216"/>
      <w:r>
        <w:t>O Sistema deverá permitir ao paciente o acesso aos resultados dos exames de forma impressa através da atendente do laboratório e no site do laboratório através de um código que será gerado no ato do cadastro do paciente.</w:t>
      </w:r>
    </w:p>
    <w:bookmarkEnd w:id="83"/>
    <w:bookmarkEnd w:id="84"/>
    <w:p w:rsidR="003F3A0A" w:rsidRDefault="003F3A0A" w:rsidP="003F3A0A">
      <w:pPr>
        <w:pStyle w:val="Corpodetexto"/>
        <w:numPr>
          <w:ilvl w:val="0"/>
          <w:numId w:val="37"/>
        </w:numPr>
        <w:spacing w:line="360" w:lineRule="auto"/>
      </w:pPr>
      <w:r>
        <w:t xml:space="preserve">Requisitos de </w:t>
      </w:r>
      <w:proofErr w:type="spellStart"/>
      <w:r>
        <w:t>Suportabilidade</w:t>
      </w:r>
      <w:proofErr w:type="spellEnd"/>
      <w:r>
        <w:t>/Ambiente:</w:t>
      </w:r>
    </w:p>
    <w:p w:rsidR="003F3A0A" w:rsidRDefault="003F3A0A" w:rsidP="003F3A0A">
      <w:pPr>
        <w:pStyle w:val="Corpodetexto"/>
        <w:numPr>
          <w:ilvl w:val="1"/>
          <w:numId w:val="37"/>
        </w:numPr>
        <w:spacing w:line="360" w:lineRule="auto"/>
      </w:pPr>
      <w:bookmarkStart w:id="85" w:name="OLE_LINK217"/>
      <w:bookmarkStart w:id="86" w:name="OLE_LINK218"/>
      <w:r>
        <w:t>O Sistema deverá permitir o acesso através do ambiente Intranet e Internet do laboratório.</w:t>
      </w:r>
    </w:p>
    <w:p w:rsidR="003F3A0A" w:rsidRDefault="003F3A0A" w:rsidP="003F3A0A">
      <w:pPr>
        <w:pStyle w:val="Corpodetexto"/>
        <w:numPr>
          <w:ilvl w:val="1"/>
          <w:numId w:val="37"/>
        </w:numPr>
        <w:spacing w:line="360" w:lineRule="auto"/>
      </w:pPr>
      <w:bookmarkStart w:id="87" w:name="OLE_LINK219"/>
      <w:bookmarkStart w:id="88" w:name="OLE_LINK220"/>
      <w:bookmarkEnd w:id="85"/>
      <w:bookmarkEnd w:id="86"/>
      <w:r>
        <w:t>Os resultados e status dos exames serão encaminhados também para um banco de dados do site do laboratório.</w:t>
      </w:r>
    </w:p>
    <w:bookmarkEnd w:id="87"/>
    <w:bookmarkEnd w:id="88"/>
    <w:p w:rsidR="003F3A0A" w:rsidRDefault="003F3A0A" w:rsidP="003F3A0A">
      <w:pPr>
        <w:pStyle w:val="Corpodetexto"/>
        <w:numPr>
          <w:ilvl w:val="0"/>
          <w:numId w:val="37"/>
        </w:numPr>
        <w:spacing w:line="360" w:lineRule="auto"/>
      </w:pPr>
      <w:r>
        <w:t>Requisitos de Usabilidade:</w:t>
      </w:r>
    </w:p>
    <w:p w:rsidR="003F3A0A" w:rsidRDefault="003F3A0A" w:rsidP="003F3A0A">
      <w:pPr>
        <w:pStyle w:val="Corpodetexto"/>
        <w:numPr>
          <w:ilvl w:val="1"/>
          <w:numId w:val="37"/>
        </w:numPr>
        <w:spacing w:line="360" w:lineRule="auto"/>
      </w:pPr>
      <w:bookmarkStart w:id="89" w:name="OLE_LINK221"/>
      <w:bookmarkStart w:id="90" w:name="OLE_LINK222"/>
      <w:bookmarkStart w:id="91" w:name="OLE_LINK223"/>
      <w:r>
        <w:t>O Site do laboratório deverá ter uma interface bem clara e um bom direcionamento para o acesso do paciente.</w:t>
      </w:r>
    </w:p>
    <w:bookmarkEnd w:id="89"/>
    <w:bookmarkEnd w:id="90"/>
    <w:bookmarkEnd w:id="91"/>
    <w:p w:rsidR="003F3A0A" w:rsidRDefault="003F3A0A" w:rsidP="003F3A0A">
      <w:pPr>
        <w:pStyle w:val="Corpodetexto"/>
        <w:numPr>
          <w:ilvl w:val="0"/>
          <w:numId w:val="37"/>
        </w:numPr>
        <w:spacing w:line="360" w:lineRule="auto"/>
      </w:pPr>
      <w:r>
        <w:t>Requisitos de Confiabilidade:</w:t>
      </w:r>
    </w:p>
    <w:p w:rsidR="003F3A0A" w:rsidRDefault="003F3A0A" w:rsidP="003F3A0A">
      <w:pPr>
        <w:pStyle w:val="Corpodetexto"/>
        <w:numPr>
          <w:ilvl w:val="1"/>
          <w:numId w:val="37"/>
        </w:numPr>
        <w:spacing w:line="360" w:lineRule="auto"/>
      </w:pPr>
      <w:r>
        <w:t>O Sistema (site) deve estar disponível 24hs por dia para o acesso do paciente.</w:t>
      </w:r>
    </w:p>
    <w:p w:rsidR="003F3A0A" w:rsidRDefault="003F3A0A" w:rsidP="003F3A0A">
      <w:pPr>
        <w:pStyle w:val="Corpodetexto"/>
        <w:numPr>
          <w:ilvl w:val="0"/>
          <w:numId w:val="37"/>
        </w:numPr>
        <w:spacing w:line="360" w:lineRule="auto"/>
      </w:pPr>
      <w:r>
        <w:t>Requisitos de Segurança:</w:t>
      </w:r>
    </w:p>
    <w:p w:rsidR="003F3A0A" w:rsidRDefault="003F3A0A" w:rsidP="003F3A0A">
      <w:pPr>
        <w:pStyle w:val="Corpodetexto"/>
        <w:numPr>
          <w:ilvl w:val="1"/>
          <w:numId w:val="37"/>
        </w:numPr>
        <w:spacing w:line="360" w:lineRule="auto"/>
      </w:pPr>
      <w:r>
        <w:lastRenderedPageBreak/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:rsidR="003F3A0A" w:rsidRDefault="003F3A0A" w:rsidP="003F3A0A">
      <w:pPr>
        <w:pStyle w:val="Corpodetexto"/>
        <w:numPr>
          <w:ilvl w:val="1"/>
          <w:numId w:val="37"/>
        </w:numPr>
        <w:spacing w:line="360" w:lineRule="auto"/>
      </w:pPr>
      <w:r>
        <w:t>Já o paciente irá acessar a área de resultado do exame via código gerado na hora do exame, pelo website.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p w:rsidR="004D4077" w:rsidRDefault="004D4077" w:rsidP="004D4077">
      <w:pPr>
        <w:spacing w:line="360" w:lineRule="auto"/>
        <w:ind w:left="720"/>
        <w:jc w:val="both"/>
        <w:rPr>
          <w:rFonts w:ascii="Arial" w:hAnsi="Arial" w:cs="Arial"/>
          <w:color w:val="0000FF"/>
          <w:sz w:val="22"/>
          <w:szCs w:val="22"/>
        </w:rPr>
      </w:pPr>
    </w:p>
    <w:p w:rsidR="004D4077" w:rsidRPr="00470E59" w:rsidRDefault="004D4077" w:rsidP="004D407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Funcionalidades</w:t>
      </w:r>
      <w:r w:rsidRPr="00470E59">
        <w:rPr>
          <w:rFonts w:ascii="Arial" w:hAnsi="Arial" w:cs="Arial"/>
          <w:sz w:val="22"/>
          <w:szCs w:val="22"/>
        </w:rPr>
        <w:t>:</w:t>
      </w:r>
    </w:p>
    <w:p w:rsidR="004D4077" w:rsidRPr="00024EC7" w:rsidRDefault="004D4077" w:rsidP="004D407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3F3A0A" w:rsidRPr="003F3A0A" w:rsidRDefault="003F3A0A" w:rsidP="004D407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92" w:name="OLE_LINK1"/>
      <w:bookmarkStart w:id="93" w:name="OLE_LINK325"/>
      <w:bookmarkStart w:id="94" w:name="OLE_LINK326"/>
      <w:bookmarkStart w:id="95" w:name="OLE_LINK327"/>
      <w:bookmarkStart w:id="96" w:name="OLE_LINK328"/>
      <w:bookmarkStart w:id="97" w:name="OLE_LINK329"/>
      <w:r w:rsidRPr="003F3A0A">
        <w:t>Verificar resultado do exame online</w:t>
      </w:r>
      <w:bookmarkEnd w:id="92"/>
      <w:r w:rsidRPr="003F3A0A">
        <w:rPr>
          <w:rFonts w:ascii="Arial" w:hAnsi="Arial" w:cs="Arial"/>
          <w:sz w:val="22"/>
          <w:szCs w:val="22"/>
        </w:rPr>
        <w:t xml:space="preserve"> </w:t>
      </w:r>
    </w:p>
    <w:p w:rsidR="004D4077" w:rsidRPr="003F3A0A" w:rsidRDefault="003F3A0A" w:rsidP="004D407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Cadastrar pacientes no sistema</w:t>
      </w:r>
    </w:p>
    <w:p w:rsidR="003F3A0A" w:rsidRPr="003F3A0A" w:rsidRDefault="003F3A0A" w:rsidP="004D407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Cadastrar Gestores</w:t>
      </w:r>
    </w:p>
    <w:p w:rsidR="004D4077" w:rsidRPr="003F3A0A" w:rsidRDefault="003F3A0A" w:rsidP="004D407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Tirar duvidas</w:t>
      </w:r>
    </w:p>
    <w:p w:rsidR="003F3A0A" w:rsidRPr="003F3A0A" w:rsidRDefault="003F3A0A" w:rsidP="004D407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Responder Duvidas</w:t>
      </w:r>
    </w:p>
    <w:p w:rsidR="003F3A0A" w:rsidRPr="003F3A0A" w:rsidRDefault="003F3A0A" w:rsidP="004D407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3F3A0A">
        <w:t>Login</w:t>
      </w:r>
      <w:proofErr w:type="spellEnd"/>
    </w:p>
    <w:p w:rsidR="003F3A0A" w:rsidRPr="003F3A0A" w:rsidRDefault="003F3A0A" w:rsidP="004D407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3F3A0A">
        <w:t>Logout</w:t>
      </w:r>
      <w:proofErr w:type="spellEnd"/>
    </w:p>
    <w:p w:rsidR="004D4077" w:rsidRPr="003F3A0A" w:rsidRDefault="003F3A0A" w:rsidP="004D407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Cadastrar exames</w:t>
      </w:r>
    </w:p>
    <w:p w:rsidR="007E2905" w:rsidRPr="003F3A0A" w:rsidRDefault="003F3A0A" w:rsidP="003F3A0A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A0A">
        <w:t>Cadastrar resultado de exames realizados</w:t>
      </w:r>
    </w:p>
    <w:bookmarkEnd w:id="93"/>
    <w:bookmarkEnd w:id="94"/>
    <w:bookmarkEnd w:id="95"/>
    <w:bookmarkEnd w:id="96"/>
    <w:bookmarkEnd w:id="97"/>
    <w:p w:rsidR="003F3A0A" w:rsidRPr="003F3A0A" w:rsidRDefault="003F3A0A" w:rsidP="003F3A0A">
      <w:p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</w:p>
    <w:p w:rsidR="007E2905" w:rsidRPr="00470E59" w:rsidRDefault="007E2905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Características</w:t>
      </w:r>
      <w:r w:rsidRPr="00470E59">
        <w:rPr>
          <w:rFonts w:ascii="Arial" w:hAnsi="Arial" w:cs="Arial"/>
          <w:sz w:val="22"/>
          <w:szCs w:val="22"/>
        </w:rPr>
        <w:t>:</w:t>
      </w:r>
    </w:p>
    <w:p w:rsidR="007E2905" w:rsidRPr="00024EC7" w:rsidRDefault="007E2905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024EC7" w:rsidRPr="000A49B4" w:rsidRDefault="00B54419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 xml:space="preserve">Fácil </w:t>
      </w:r>
      <w:r w:rsidR="000A49B4" w:rsidRPr="000A49B4">
        <w:rPr>
          <w:rFonts w:ascii="Arial" w:hAnsi="Arial" w:cs="Arial"/>
          <w:sz w:val="22"/>
          <w:szCs w:val="22"/>
        </w:rPr>
        <w:t>de usar</w:t>
      </w:r>
    </w:p>
    <w:p w:rsidR="00B54419" w:rsidRPr="000A49B4" w:rsidRDefault="000A49B4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Poucos erros</w:t>
      </w:r>
    </w:p>
    <w:p w:rsidR="00B54419" w:rsidRPr="000A49B4" w:rsidRDefault="000A49B4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Agradável esteticamente</w:t>
      </w:r>
    </w:p>
    <w:p w:rsidR="000A49B4" w:rsidRPr="000A49B4" w:rsidRDefault="000A49B4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Eficiente</w:t>
      </w:r>
    </w:p>
    <w:p w:rsidR="000A49B4" w:rsidRPr="000A49B4" w:rsidRDefault="000A49B4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Usável</w:t>
      </w:r>
    </w:p>
    <w:p w:rsidR="00B54419" w:rsidRPr="000A49B4" w:rsidRDefault="000A49B4" w:rsidP="00873BE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Segura</w:t>
      </w:r>
    </w:p>
    <w:p w:rsidR="000A49B4" w:rsidRPr="000A49B4" w:rsidRDefault="000A49B4" w:rsidP="000A49B4">
      <w:pPr>
        <w:spacing w:line="360" w:lineRule="auto"/>
        <w:ind w:left="720"/>
        <w:jc w:val="both"/>
        <w:rPr>
          <w:rFonts w:ascii="Arial" w:hAnsi="Arial" w:cs="Arial"/>
          <w:color w:val="0000FF"/>
          <w:sz w:val="22"/>
          <w:szCs w:val="22"/>
        </w:rPr>
      </w:pPr>
    </w:p>
    <w:p w:rsidR="003F3A0A" w:rsidRDefault="003F3A0A" w:rsidP="003F3A0A">
      <w:pPr>
        <w:spacing w:line="360" w:lineRule="auto"/>
        <w:ind w:left="1080"/>
        <w:jc w:val="both"/>
        <w:rPr>
          <w:rFonts w:ascii="Arial" w:hAnsi="Arial" w:cs="Arial"/>
          <w:color w:val="0000FF"/>
          <w:sz w:val="22"/>
          <w:szCs w:val="22"/>
        </w:rPr>
      </w:pPr>
    </w:p>
    <w:p w:rsidR="003F3A0A" w:rsidRDefault="003F3A0A" w:rsidP="003F3A0A">
      <w:pPr>
        <w:spacing w:line="360" w:lineRule="auto"/>
        <w:ind w:left="1080"/>
        <w:jc w:val="both"/>
        <w:rPr>
          <w:rFonts w:ascii="Arial" w:hAnsi="Arial" w:cs="Arial"/>
          <w:color w:val="0000FF"/>
          <w:sz w:val="22"/>
          <w:szCs w:val="22"/>
        </w:rPr>
      </w:pPr>
    </w:p>
    <w:p w:rsidR="00BF1691" w:rsidRPr="00B25965" w:rsidRDefault="00BF1691" w:rsidP="00BF1691">
      <w:pPr>
        <w:rPr>
          <w:rFonts w:ascii="Arial" w:hAnsi="Arial" w:cs="Arial"/>
          <w:sz w:val="22"/>
          <w:szCs w:val="22"/>
        </w:rPr>
      </w:pPr>
    </w:p>
    <w:p w:rsidR="007E2905" w:rsidRPr="00B25965" w:rsidRDefault="007E2905" w:rsidP="007E2905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CRITÉRIOS DE ACEITAÇÃO DO PRODUTO</w:t>
      </w:r>
    </w:p>
    <w:p w:rsidR="007E2905" w:rsidRPr="00024EC7" w:rsidRDefault="007E2905" w:rsidP="007E2905">
      <w:pPr>
        <w:rPr>
          <w:rFonts w:ascii="Arial" w:hAnsi="Arial" w:cs="Arial"/>
          <w:color w:val="0000FF"/>
          <w:sz w:val="22"/>
          <w:szCs w:val="22"/>
        </w:rPr>
      </w:pPr>
    </w:p>
    <w:p w:rsidR="007E2905" w:rsidRDefault="00311E02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Abaixo seguem </w:t>
      </w:r>
      <w:r w:rsidR="007E2905">
        <w:rPr>
          <w:rFonts w:ascii="Arial" w:hAnsi="Arial" w:cs="Arial"/>
          <w:sz w:val="22"/>
          <w:szCs w:val="22"/>
        </w:rPr>
        <w:t>os critérios pelos quais o Cliente irá se basear para aceitar a entrega do PRODUTO ao término do Projeto.</w:t>
      </w:r>
    </w:p>
    <w:p w:rsidR="007E2905" w:rsidRDefault="007E2905" w:rsidP="007E2905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7E2905" w:rsidRPr="00470E59" w:rsidRDefault="007E2905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Critérios de aceitação</w:t>
      </w:r>
      <w:r w:rsidRPr="00470E59">
        <w:rPr>
          <w:rFonts w:ascii="Arial" w:hAnsi="Arial" w:cs="Arial"/>
          <w:sz w:val="22"/>
          <w:szCs w:val="22"/>
        </w:rPr>
        <w:t>:</w:t>
      </w:r>
    </w:p>
    <w:p w:rsidR="007E2905" w:rsidRPr="00B54419" w:rsidRDefault="007E2905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0E0DEE" w:rsidRPr="00B54419" w:rsidRDefault="00B54419" w:rsidP="007E2905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Praticidade para o paciente</w:t>
      </w:r>
    </w:p>
    <w:p w:rsidR="00B54419" w:rsidRPr="00B54419" w:rsidRDefault="00B54419" w:rsidP="007E2905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Melhor gestão da clinica</w:t>
      </w:r>
    </w:p>
    <w:p w:rsidR="007E2905" w:rsidRPr="00B54419" w:rsidRDefault="00B54419" w:rsidP="007E2905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Organização das informações</w:t>
      </w:r>
    </w:p>
    <w:p w:rsidR="007E2905" w:rsidRPr="00B54419" w:rsidRDefault="00B54419" w:rsidP="007E2905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Automatização dos processos diários</w:t>
      </w:r>
    </w:p>
    <w:p w:rsidR="00B54419" w:rsidRPr="00B54419" w:rsidRDefault="00B54419" w:rsidP="00B54419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Segurança da informação</w:t>
      </w:r>
    </w:p>
    <w:p w:rsidR="00295454" w:rsidRPr="00CD047F" w:rsidRDefault="00295454" w:rsidP="00295454">
      <w:pPr>
        <w:spacing w:line="360" w:lineRule="auto"/>
        <w:ind w:left="360"/>
        <w:jc w:val="both"/>
        <w:rPr>
          <w:rFonts w:ascii="Arial" w:hAnsi="Arial" w:cs="Arial"/>
          <w:color w:val="FF0000"/>
          <w:sz w:val="20"/>
          <w:szCs w:val="20"/>
        </w:rPr>
      </w:pPr>
    </w:p>
    <w:sectPr w:rsidR="00295454" w:rsidRPr="00CD047F" w:rsidSect="00B25436">
      <w:headerReference w:type="default" r:id="rId24"/>
      <w:footerReference w:type="default" r:id="rId25"/>
      <w:pgSz w:w="11907" w:h="16840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A49" w:rsidRDefault="00BA4A49">
      <w:r>
        <w:separator/>
      </w:r>
    </w:p>
  </w:endnote>
  <w:endnote w:type="continuationSeparator" w:id="0">
    <w:p w:rsidR="00BA4A49" w:rsidRDefault="00BA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8200"/>
      <w:gridCol w:w="1439"/>
    </w:tblGrid>
    <w:tr w:rsidR="000B5D41">
      <w:tc>
        <w:tcPr>
          <w:tcW w:w="8208" w:type="dxa"/>
        </w:tcPr>
        <w:p w:rsidR="000629F5" w:rsidRPr="00B25965" w:rsidRDefault="000629F5" w:rsidP="000629F5">
          <w:pPr>
            <w:pStyle w:val="Rodap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Gestão </w:t>
          </w:r>
          <w:r w:rsidRPr="00B25965">
            <w:rPr>
              <w:rFonts w:ascii="Arial" w:hAnsi="Arial" w:cs="Arial"/>
              <w:sz w:val="22"/>
              <w:szCs w:val="22"/>
            </w:rPr>
            <w:t>de Projetos</w:t>
          </w:r>
        </w:p>
        <w:p w:rsidR="000B5D41" w:rsidRPr="00B25965" w:rsidRDefault="000629F5" w:rsidP="000629F5">
          <w:pPr>
            <w:pStyle w:val="Rodap"/>
            <w:rPr>
              <w:rFonts w:ascii="Arial" w:hAnsi="Arial" w:cs="Arial"/>
              <w:color w:val="FF0000"/>
              <w:sz w:val="22"/>
              <w:szCs w:val="22"/>
            </w:rPr>
          </w:pPr>
          <w:r w:rsidRPr="001D01DD">
            <w:rPr>
              <w:rFonts w:ascii="Arial" w:hAnsi="Arial" w:cs="Arial"/>
              <w:sz w:val="22"/>
              <w:szCs w:val="22"/>
            </w:rPr>
            <w:t>Grupo 4 – Sistema para gerenciamento de exames</w:t>
          </w:r>
        </w:p>
      </w:tc>
      <w:tc>
        <w:tcPr>
          <w:tcW w:w="1440" w:type="dxa"/>
        </w:tcPr>
        <w:p w:rsidR="000B5D41" w:rsidRPr="00B25965" w:rsidRDefault="000B5D41">
          <w:pPr>
            <w:pStyle w:val="Rodap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</w:rPr>
            <w:t xml:space="preserve"> 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6523AB">
            <w:rPr>
              <w:rFonts w:ascii="Arial" w:hAnsi="Arial" w:cs="Arial"/>
              <w:noProof/>
              <w:sz w:val="22"/>
              <w:szCs w:val="22"/>
            </w:rPr>
            <w:t>2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end"/>
          </w:r>
          <w:r w:rsidRPr="00B25965">
            <w:rPr>
              <w:rFonts w:ascii="Arial" w:hAnsi="Arial" w:cs="Arial"/>
              <w:sz w:val="22"/>
              <w:szCs w:val="22"/>
            </w:rPr>
            <w:t xml:space="preserve"> / 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6523AB">
            <w:rPr>
              <w:rFonts w:ascii="Arial" w:hAnsi="Arial" w:cs="Arial"/>
              <w:noProof/>
              <w:sz w:val="22"/>
              <w:szCs w:val="22"/>
            </w:rPr>
            <w:t>11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0B5D41" w:rsidRDefault="000B5D4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8200"/>
      <w:gridCol w:w="1439"/>
    </w:tblGrid>
    <w:tr w:rsidR="0091703B" w:rsidTr="00A613B6">
      <w:tc>
        <w:tcPr>
          <w:tcW w:w="8208" w:type="dxa"/>
        </w:tcPr>
        <w:p w:rsidR="0091703B" w:rsidRPr="00B25965" w:rsidRDefault="0091703B" w:rsidP="00A613B6">
          <w:pPr>
            <w:pStyle w:val="Rodap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Ge</w:t>
          </w:r>
          <w:r w:rsidR="00E5604E">
            <w:rPr>
              <w:rFonts w:ascii="Arial" w:hAnsi="Arial" w:cs="Arial"/>
              <w:sz w:val="22"/>
              <w:szCs w:val="22"/>
            </w:rPr>
            <w:t xml:space="preserve">stão </w:t>
          </w:r>
          <w:r w:rsidRPr="00B25965">
            <w:rPr>
              <w:rFonts w:ascii="Arial" w:hAnsi="Arial" w:cs="Arial"/>
              <w:sz w:val="22"/>
              <w:szCs w:val="22"/>
            </w:rPr>
            <w:t>de Projetos</w:t>
          </w:r>
        </w:p>
        <w:p w:rsidR="0091703B" w:rsidRPr="00B25965" w:rsidRDefault="001D01DD" w:rsidP="001D01DD">
          <w:pPr>
            <w:pStyle w:val="Rodap"/>
            <w:rPr>
              <w:rFonts w:ascii="Arial" w:hAnsi="Arial" w:cs="Arial"/>
              <w:color w:val="FF0000"/>
              <w:sz w:val="22"/>
              <w:szCs w:val="22"/>
            </w:rPr>
          </w:pPr>
          <w:r w:rsidRPr="001D01DD">
            <w:rPr>
              <w:rFonts w:ascii="Arial" w:hAnsi="Arial" w:cs="Arial"/>
              <w:sz w:val="22"/>
              <w:szCs w:val="22"/>
            </w:rPr>
            <w:t>Grupo 4</w:t>
          </w:r>
          <w:r w:rsidR="0091703B" w:rsidRPr="001D01DD">
            <w:rPr>
              <w:rFonts w:ascii="Arial" w:hAnsi="Arial" w:cs="Arial"/>
              <w:sz w:val="22"/>
              <w:szCs w:val="22"/>
            </w:rPr>
            <w:t xml:space="preserve"> </w:t>
          </w:r>
          <w:r w:rsidRPr="001D01DD">
            <w:rPr>
              <w:rFonts w:ascii="Arial" w:hAnsi="Arial" w:cs="Arial"/>
              <w:sz w:val="22"/>
              <w:szCs w:val="22"/>
            </w:rPr>
            <w:t>–</w:t>
          </w:r>
          <w:r w:rsidR="0091703B" w:rsidRPr="001D01DD">
            <w:rPr>
              <w:rFonts w:ascii="Arial" w:hAnsi="Arial" w:cs="Arial"/>
              <w:sz w:val="22"/>
              <w:szCs w:val="22"/>
            </w:rPr>
            <w:t xml:space="preserve"> </w:t>
          </w:r>
          <w:r w:rsidRPr="001D01DD">
            <w:rPr>
              <w:rFonts w:ascii="Arial" w:hAnsi="Arial" w:cs="Arial"/>
              <w:sz w:val="22"/>
              <w:szCs w:val="22"/>
            </w:rPr>
            <w:t>Sistema para gerenciamento de exames</w:t>
          </w:r>
        </w:p>
      </w:tc>
      <w:tc>
        <w:tcPr>
          <w:tcW w:w="1440" w:type="dxa"/>
        </w:tcPr>
        <w:p w:rsidR="0091703B" w:rsidRPr="00B25965" w:rsidRDefault="0091703B" w:rsidP="00A613B6">
          <w:pPr>
            <w:pStyle w:val="Rodap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</w:rPr>
            <w:t xml:space="preserve"> 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6523AB">
            <w:rPr>
              <w:rFonts w:ascii="Arial" w:hAnsi="Arial" w:cs="Arial"/>
              <w:noProof/>
              <w:sz w:val="22"/>
              <w:szCs w:val="22"/>
            </w:rPr>
            <w:t>1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end"/>
          </w:r>
          <w:r w:rsidRPr="00B25965">
            <w:rPr>
              <w:rFonts w:ascii="Arial" w:hAnsi="Arial" w:cs="Arial"/>
              <w:sz w:val="22"/>
              <w:szCs w:val="22"/>
            </w:rPr>
            <w:t xml:space="preserve"> / 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6523AB">
            <w:rPr>
              <w:rFonts w:ascii="Arial" w:hAnsi="Arial" w:cs="Arial"/>
              <w:noProof/>
              <w:sz w:val="22"/>
              <w:szCs w:val="22"/>
            </w:rPr>
            <w:t>11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91703B" w:rsidRDefault="0091703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8200"/>
      <w:gridCol w:w="1439"/>
    </w:tblGrid>
    <w:tr w:rsidR="004249F1">
      <w:tc>
        <w:tcPr>
          <w:tcW w:w="8208" w:type="dxa"/>
        </w:tcPr>
        <w:p w:rsidR="000629F5" w:rsidRPr="00B25965" w:rsidRDefault="000629F5" w:rsidP="000629F5">
          <w:pPr>
            <w:pStyle w:val="Rodap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Gestão </w:t>
          </w:r>
          <w:r w:rsidRPr="00B25965">
            <w:rPr>
              <w:rFonts w:ascii="Arial" w:hAnsi="Arial" w:cs="Arial"/>
              <w:sz w:val="22"/>
              <w:szCs w:val="22"/>
            </w:rPr>
            <w:t>de Projetos</w:t>
          </w:r>
        </w:p>
        <w:p w:rsidR="004249F1" w:rsidRPr="00B25965" w:rsidRDefault="000629F5" w:rsidP="000629F5">
          <w:pPr>
            <w:pStyle w:val="Rodap"/>
            <w:rPr>
              <w:rFonts w:ascii="Arial" w:hAnsi="Arial" w:cs="Arial"/>
              <w:color w:val="FF0000"/>
              <w:sz w:val="22"/>
              <w:szCs w:val="22"/>
            </w:rPr>
          </w:pPr>
          <w:r w:rsidRPr="001D01DD">
            <w:rPr>
              <w:rFonts w:ascii="Arial" w:hAnsi="Arial" w:cs="Arial"/>
              <w:sz w:val="22"/>
              <w:szCs w:val="22"/>
            </w:rPr>
            <w:t>Grupo 4 – Sistema para gerenciamento de exames</w:t>
          </w:r>
        </w:p>
      </w:tc>
      <w:tc>
        <w:tcPr>
          <w:tcW w:w="1440" w:type="dxa"/>
        </w:tcPr>
        <w:p w:rsidR="004249F1" w:rsidRPr="00B25965" w:rsidRDefault="004249F1">
          <w:pPr>
            <w:pStyle w:val="Rodap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</w:rPr>
            <w:t xml:space="preserve"> 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6523AB">
            <w:rPr>
              <w:rFonts w:ascii="Arial" w:hAnsi="Arial" w:cs="Arial"/>
              <w:noProof/>
              <w:sz w:val="22"/>
              <w:szCs w:val="22"/>
            </w:rPr>
            <w:t>11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end"/>
          </w:r>
          <w:r w:rsidRPr="00B25965">
            <w:rPr>
              <w:rFonts w:ascii="Arial" w:hAnsi="Arial" w:cs="Arial"/>
              <w:sz w:val="22"/>
              <w:szCs w:val="22"/>
            </w:rPr>
            <w:t xml:space="preserve"> / 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6523AB">
            <w:rPr>
              <w:rFonts w:ascii="Arial" w:hAnsi="Arial" w:cs="Arial"/>
              <w:noProof/>
              <w:sz w:val="22"/>
              <w:szCs w:val="22"/>
            </w:rPr>
            <w:t>11</w:t>
          </w:r>
          <w:r w:rsidR="0094577F" w:rsidRPr="00B25965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4249F1" w:rsidRDefault="004249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A49" w:rsidRDefault="00BA4A49">
      <w:r>
        <w:separator/>
      </w:r>
    </w:p>
  </w:footnote>
  <w:footnote w:type="continuationSeparator" w:id="0">
    <w:p w:rsidR="00BA4A49" w:rsidRDefault="00BA4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299"/>
      <w:gridCol w:w="4922"/>
      <w:gridCol w:w="2418"/>
    </w:tblGrid>
    <w:tr w:rsidR="000B5D41" w:rsidTr="00934B49">
      <w:trPr>
        <w:trHeight w:val="797"/>
      </w:trPr>
      <w:tc>
        <w:tcPr>
          <w:tcW w:w="2369" w:type="dxa"/>
        </w:tcPr>
        <w:p w:rsidR="000B5D41" w:rsidRDefault="000B5D41">
          <w:pPr>
            <w:pStyle w:val="Cabealho"/>
          </w:pPr>
        </w:p>
      </w:tc>
      <w:tc>
        <w:tcPr>
          <w:tcW w:w="4995" w:type="dxa"/>
        </w:tcPr>
        <w:p w:rsidR="000B5D41" w:rsidRDefault="00E5604E" w:rsidP="00E5604E">
          <w:pPr>
            <w:pStyle w:val="Cabealho"/>
            <w:ind w:left="720"/>
          </w:pPr>
          <w:proofErr w:type="spellStart"/>
          <w:r>
            <w:rPr>
              <w:rFonts w:ascii="Arial" w:hAnsi="Arial" w:cs="Arial"/>
            </w:rPr>
            <w:t>Metrocamp</w:t>
          </w:r>
          <w:proofErr w:type="spellEnd"/>
          <w:r w:rsidR="00F52559">
            <w:rPr>
              <w:rFonts w:ascii="Arial" w:hAnsi="Arial" w:cs="Arial"/>
            </w:rPr>
            <w:t>/IBTA</w:t>
          </w:r>
          <w:r w:rsidR="000B5D4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</w:t>
          </w:r>
          <w:r w:rsidR="000B5D41">
            <w:rPr>
              <w:rFonts w:ascii="Arial" w:hAnsi="Arial" w:cs="Arial"/>
            </w:rPr>
            <w:t xml:space="preserve"> Graduação</w:t>
          </w:r>
        </w:p>
      </w:tc>
      <w:tc>
        <w:tcPr>
          <w:tcW w:w="2491" w:type="dxa"/>
        </w:tcPr>
        <w:p w:rsidR="000B5D41" w:rsidRDefault="000B5D41" w:rsidP="002E26CC">
          <w:pPr>
            <w:pStyle w:val="Cabealho"/>
            <w:rPr>
              <w:rFonts w:ascii="Arial" w:hAnsi="Arial" w:cs="Arial"/>
            </w:rPr>
          </w:pPr>
        </w:p>
      </w:tc>
    </w:tr>
  </w:tbl>
  <w:p w:rsidR="000B5D41" w:rsidRDefault="000B5D4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311"/>
      <w:gridCol w:w="4898"/>
      <w:gridCol w:w="2430"/>
    </w:tblGrid>
    <w:tr w:rsidR="004249F1" w:rsidTr="00934B49">
      <w:trPr>
        <w:trHeight w:val="797"/>
      </w:trPr>
      <w:tc>
        <w:tcPr>
          <w:tcW w:w="2369" w:type="dxa"/>
        </w:tcPr>
        <w:p w:rsidR="004249F1" w:rsidRDefault="004249F1">
          <w:pPr>
            <w:pStyle w:val="Cabealho"/>
          </w:pPr>
        </w:p>
      </w:tc>
      <w:tc>
        <w:tcPr>
          <w:tcW w:w="4995" w:type="dxa"/>
        </w:tcPr>
        <w:p w:rsidR="004249F1" w:rsidRDefault="004249F1">
          <w:pPr>
            <w:pStyle w:val="Cabealho"/>
            <w:jc w:val="center"/>
            <w:rPr>
              <w:rFonts w:ascii="Arial" w:hAnsi="Arial" w:cs="Arial"/>
            </w:rPr>
          </w:pPr>
        </w:p>
        <w:p w:rsidR="004249F1" w:rsidRDefault="00E5604E" w:rsidP="00E5604E">
          <w:pPr>
            <w:pStyle w:val="Cabealho"/>
            <w:jc w:val="center"/>
          </w:pPr>
          <w:proofErr w:type="spellStart"/>
          <w:r>
            <w:rPr>
              <w:rFonts w:ascii="Arial" w:hAnsi="Arial" w:cs="Arial"/>
            </w:rPr>
            <w:t>Metrocamp</w:t>
          </w:r>
          <w:proofErr w:type="spellEnd"/>
          <w:r w:rsidR="004249F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</w:t>
          </w:r>
          <w:r w:rsidR="004249F1">
            <w:rPr>
              <w:rFonts w:ascii="Arial" w:hAnsi="Arial" w:cs="Arial"/>
            </w:rPr>
            <w:t xml:space="preserve"> Graduação</w:t>
          </w:r>
        </w:p>
      </w:tc>
      <w:tc>
        <w:tcPr>
          <w:tcW w:w="2491" w:type="dxa"/>
        </w:tcPr>
        <w:p w:rsidR="004249F1" w:rsidRDefault="004249F1" w:rsidP="002E26CC">
          <w:pPr>
            <w:pStyle w:val="Cabealho"/>
            <w:rPr>
              <w:rFonts w:ascii="Arial" w:hAnsi="Arial" w:cs="Arial"/>
            </w:rPr>
          </w:pPr>
        </w:p>
      </w:tc>
    </w:tr>
  </w:tbl>
  <w:p w:rsidR="004249F1" w:rsidRDefault="004249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419112"/>
    <w:multiLevelType w:val="hybridMultilevel"/>
    <w:tmpl w:val="198A9D8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D5892"/>
    <w:multiLevelType w:val="multilevel"/>
    <w:tmpl w:val="237C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76AEA"/>
    <w:multiLevelType w:val="hybridMultilevel"/>
    <w:tmpl w:val="A184ED36"/>
    <w:lvl w:ilvl="0" w:tplc="C8D04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A48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002D8">
      <w:start w:val="16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2D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2F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E4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AB8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2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CC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F6798B"/>
    <w:multiLevelType w:val="hybridMultilevel"/>
    <w:tmpl w:val="40E028C2"/>
    <w:lvl w:ilvl="0" w:tplc="EF96D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2ED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03070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6B48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2788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3205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AE4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7489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CCAB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4">
    <w:nsid w:val="0D8C5D2D"/>
    <w:multiLevelType w:val="multilevel"/>
    <w:tmpl w:val="C3B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36585"/>
    <w:multiLevelType w:val="hybridMultilevel"/>
    <w:tmpl w:val="EA36C4EA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6">
    <w:nsid w:val="1534311F"/>
    <w:multiLevelType w:val="hybridMultilevel"/>
    <w:tmpl w:val="840E952C"/>
    <w:lvl w:ilvl="0" w:tplc="25B03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02C2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0DE24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B8C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4686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C85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BE05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6A8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960B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>
    <w:nsid w:val="189428D2"/>
    <w:multiLevelType w:val="multilevel"/>
    <w:tmpl w:val="841EDEE8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8">
    <w:nsid w:val="1B720942"/>
    <w:multiLevelType w:val="hybridMultilevel"/>
    <w:tmpl w:val="C228FA3C"/>
    <w:lvl w:ilvl="0" w:tplc="04160001">
      <w:start w:val="1"/>
      <w:numFmt w:val="bullet"/>
      <w:lvlText w:val=""/>
      <w:lvlJc w:val="left"/>
      <w:pPr>
        <w:tabs>
          <w:tab w:val="num" w:pos="1159"/>
        </w:tabs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9"/>
        </w:tabs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9"/>
        </w:tabs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9"/>
        </w:tabs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9"/>
        </w:tabs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9"/>
        </w:tabs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9"/>
        </w:tabs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9"/>
        </w:tabs>
        <w:ind w:left="6919" w:hanging="360"/>
      </w:pPr>
      <w:rPr>
        <w:rFonts w:ascii="Wingdings" w:hAnsi="Wingdings" w:hint="default"/>
      </w:rPr>
    </w:lvl>
  </w:abstractNum>
  <w:abstractNum w:abstractNumId="9">
    <w:nsid w:val="1E880DE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0">
    <w:nsid w:val="1F386932"/>
    <w:multiLevelType w:val="hybridMultilevel"/>
    <w:tmpl w:val="C0FE53C8"/>
    <w:lvl w:ilvl="0" w:tplc="7556D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71C9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3AEDA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184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0ACD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E346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A86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14A4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A606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1">
    <w:nsid w:val="22FD6EE2"/>
    <w:multiLevelType w:val="hybridMultilevel"/>
    <w:tmpl w:val="6BA2AAB6"/>
    <w:lvl w:ilvl="0" w:tplc="FFFFFFFF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36092C"/>
    <w:multiLevelType w:val="hybridMultilevel"/>
    <w:tmpl w:val="38380C58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3">
    <w:nsid w:val="23DB408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2627726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5">
    <w:nsid w:val="358B4F7D"/>
    <w:multiLevelType w:val="hybridMultilevel"/>
    <w:tmpl w:val="7C44C9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070B87"/>
    <w:multiLevelType w:val="multilevel"/>
    <w:tmpl w:val="E9B8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7737AA"/>
    <w:multiLevelType w:val="multilevel"/>
    <w:tmpl w:val="57166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436A7C84"/>
    <w:multiLevelType w:val="hybridMultilevel"/>
    <w:tmpl w:val="8A708F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48E53234"/>
    <w:multiLevelType w:val="hybridMultilevel"/>
    <w:tmpl w:val="76A294F2"/>
    <w:lvl w:ilvl="0" w:tplc="812A875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6700FD"/>
    <w:multiLevelType w:val="hybridMultilevel"/>
    <w:tmpl w:val="41188C72"/>
    <w:lvl w:ilvl="0" w:tplc="59604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26E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9366B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27ED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0C4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B78D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2E72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24C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B080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1">
    <w:nsid w:val="4E391F90"/>
    <w:multiLevelType w:val="hybridMultilevel"/>
    <w:tmpl w:val="49A24AFA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2">
    <w:nsid w:val="548537AB"/>
    <w:multiLevelType w:val="hybridMultilevel"/>
    <w:tmpl w:val="A89A88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FA3D38"/>
    <w:multiLevelType w:val="hybridMultilevel"/>
    <w:tmpl w:val="9F1ED9CE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4">
    <w:nsid w:val="568871B8"/>
    <w:multiLevelType w:val="hybridMultilevel"/>
    <w:tmpl w:val="C0424600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5">
    <w:nsid w:val="593B0717"/>
    <w:multiLevelType w:val="hybridMultilevel"/>
    <w:tmpl w:val="6492D026"/>
    <w:lvl w:ilvl="0" w:tplc="04160001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26">
    <w:nsid w:val="5A2B6DCB"/>
    <w:multiLevelType w:val="hybridMultilevel"/>
    <w:tmpl w:val="CC848464"/>
    <w:lvl w:ilvl="0" w:tplc="00D2F9CA">
      <w:start w:val="1"/>
      <w:numFmt w:val="bullet"/>
      <w:lvlText w:val=""/>
      <w:lvlJc w:val="left"/>
      <w:pPr>
        <w:tabs>
          <w:tab w:val="num" w:pos="1154"/>
        </w:tabs>
        <w:ind w:left="1154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B6F6CC9"/>
    <w:multiLevelType w:val="hybridMultilevel"/>
    <w:tmpl w:val="435445A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1426874"/>
    <w:multiLevelType w:val="hybridMultilevel"/>
    <w:tmpl w:val="038EBC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9A1938"/>
    <w:multiLevelType w:val="hybridMultilevel"/>
    <w:tmpl w:val="3B2441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D042D4"/>
    <w:multiLevelType w:val="hybridMultilevel"/>
    <w:tmpl w:val="50262B60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1">
    <w:nsid w:val="6B7B1F46"/>
    <w:multiLevelType w:val="hybridMultilevel"/>
    <w:tmpl w:val="E72042AC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32">
    <w:nsid w:val="72324AF5"/>
    <w:multiLevelType w:val="hybridMultilevel"/>
    <w:tmpl w:val="91749030"/>
    <w:lvl w:ilvl="0" w:tplc="00D2F9CA">
      <w:start w:val="1"/>
      <w:numFmt w:val="bullet"/>
      <w:lvlText w:val=""/>
      <w:lvlJc w:val="left"/>
      <w:pPr>
        <w:tabs>
          <w:tab w:val="num" w:pos="1026"/>
        </w:tabs>
        <w:ind w:left="1026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79"/>
        </w:tabs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9"/>
        </w:tabs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9"/>
        </w:tabs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9"/>
        </w:tabs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9"/>
        </w:tabs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9"/>
        </w:tabs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9"/>
        </w:tabs>
        <w:ind w:left="6919" w:hanging="360"/>
      </w:pPr>
      <w:rPr>
        <w:rFonts w:ascii="Wingdings" w:hAnsi="Wingdings" w:hint="default"/>
      </w:rPr>
    </w:lvl>
  </w:abstractNum>
  <w:abstractNum w:abstractNumId="33">
    <w:nsid w:val="74135204"/>
    <w:multiLevelType w:val="hybridMultilevel"/>
    <w:tmpl w:val="3BB4E2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5471D4"/>
    <w:multiLevelType w:val="hybridMultilevel"/>
    <w:tmpl w:val="4FD8A5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C64178"/>
    <w:multiLevelType w:val="hybridMultilevel"/>
    <w:tmpl w:val="98E2A632"/>
    <w:lvl w:ilvl="0" w:tplc="4CB0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9A6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5B88E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F4E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2BA4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DE49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97EC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43AC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FCAA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6">
    <w:nsid w:val="7EFA043D"/>
    <w:multiLevelType w:val="hybridMultilevel"/>
    <w:tmpl w:val="0622A0BC"/>
    <w:lvl w:ilvl="0" w:tplc="00D2F9CA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0"/>
  </w:num>
  <w:num w:numId="4">
    <w:abstractNumId w:val="24"/>
  </w:num>
  <w:num w:numId="5">
    <w:abstractNumId w:val="25"/>
  </w:num>
  <w:num w:numId="6">
    <w:abstractNumId w:val="12"/>
  </w:num>
  <w:num w:numId="7">
    <w:abstractNumId w:val="5"/>
  </w:num>
  <w:num w:numId="8">
    <w:abstractNumId w:val="22"/>
  </w:num>
  <w:num w:numId="9">
    <w:abstractNumId w:val="34"/>
  </w:num>
  <w:num w:numId="10">
    <w:abstractNumId w:val="33"/>
  </w:num>
  <w:num w:numId="11">
    <w:abstractNumId w:val="14"/>
  </w:num>
  <w:num w:numId="12">
    <w:abstractNumId w:val="0"/>
  </w:num>
  <w:num w:numId="13">
    <w:abstractNumId w:val="29"/>
  </w:num>
  <w:num w:numId="14">
    <w:abstractNumId w:val="23"/>
  </w:num>
  <w:num w:numId="15">
    <w:abstractNumId w:val="9"/>
  </w:num>
  <w:num w:numId="16">
    <w:abstractNumId w:val="17"/>
  </w:num>
  <w:num w:numId="17">
    <w:abstractNumId w:val="36"/>
  </w:num>
  <w:num w:numId="18">
    <w:abstractNumId w:val="1"/>
  </w:num>
  <w:num w:numId="19">
    <w:abstractNumId w:val="16"/>
  </w:num>
  <w:num w:numId="20">
    <w:abstractNumId w:val="4"/>
  </w:num>
  <w:num w:numId="21">
    <w:abstractNumId w:val="11"/>
  </w:num>
  <w:num w:numId="22">
    <w:abstractNumId w:val="28"/>
  </w:num>
  <w:num w:numId="23">
    <w:abstractNumId w:val="32"/>
  </w:num>
  <w:num w:numId="24">
    <w:abstractNumId w:val="26"/>
  </w:num>
  <w:num w:numId="25">
    <w:abstractNumId w:val="7"/>
  </w:num>
  <w:num w:numId="26">
    <w:abstractNumId w:val="15"/>
  </w:num>
  <w:num w:numId="27">
    <w:abstractNumId w:val="8"/>
  </w:num>
  <w:num w:numId="28">
    <w:abstractNumId w:val="21"/>
  </w:num>
  <w:num w:numId="29">
    <w:abstractNumId w:val="18"/>
  </w:num>
  <w:num w:numId="30">
    <w:abstractNumId w:val="20"/>
  </w:num>
  <w:num w:numId="31">
    <w:abstractNumId w:val="6"/>
  </w:num>
  <w:num w:numId="32">
    <w:abstractNumId w:val="10"/>
  </w:num>
  <w:num w:numId="33">
    <w:abstractNumId w:val="35"/>
  </w:num>
  <w:num w:numId="34">
    <w:abstractNumId w:val="3"/>
  </w:num>
  <w:num w:numId="35">
    <w:abstractNumId w:val="2"/>
  </w:num>
  <w:num w:numId="36">
    <w:abstractNumId w:val="2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5D"/>
    <w:rsid w:val="000024A2"/>
    <w:rsid w:val="0000654D"/>
    <w:rsid w:val="00016038"/>
    <w:rsid w:val="00024EC7"/>
    <w:rsid w:val="0004214E"/>
    <w:rsid w:val="000479F8"/>
    <w:rsid w:val="00053A88"/>
    <w:rsid w:val="000629F5"/>
    <w:rsid w:val="00084EAF"/>
    <w:rsid w:val="00086DC0"/>
    <w:rsid w:val="000900D3"/>
    <w:rsid w:val="00090699"/>
    <w:rsid w:val="000914C1"/>
    <w:rsid w:val="000941D2"/>
    <w:rsid w:val="00095C40"/>
    <w:rsid w:val="000A378E"/>
    <w:rsid w:val="000A3B52"/>
    <w:rsid w:val="000A49B4"/>
    <w:rsid w:val="000B0735"/>
    <w:rsid w:val="000B11EE"/>
    <w:rsid w:val="000B36E2"/>
    <w:rsid w:val="000B4F31"/>
    <w:rsid w:val="000B5704"/>
    <w:rsid w:val="000B5D41"/>
    <w:rsid w:val="000C687C"/>
    <w:rsid w:val="000D2FB9"/>
    <w:rsid w:val="000D6753"/>
    <w:rsid w:val="000E0DEE"/>
    <w:rsid w:val="000F041D"/>
    <w:rsid w:val="000F0CC3"/>
    <w:rsid w:val="00107A93"/>
    <w:rsid w:val="00121C9E"/>
    <w:rsid w:val="001252A7"/>
    <w:rsid w:val="00125F9B"/>
    <w:rsid w:val="00126CCD"/>
    <w:rsid w:val="0013256E"/>
    <w:rsid w:val="00141EA0"/>
    <w:rsid w:val="00150C61"/>
    <w:rsid w:val="001573DF"/>
    <w:rsid w:val="00160308"/>
    <w:rsid w:val="0016517A"/>
    <w:rsid w:val="001663D6"/>
    <w:rsid w:val="001767B5"/>
    <w:rsid w:val="00181521"/>
    <w:rsid w:val="00195F7A"/>
    <w:rsid w:val="001A6ADB"/>
    <w:rsid w:val="001A74D7"/>
    <w:rsid w:val="001B1FD0"/>
    <w:rsid w:val="001B267D"/>
    <w:rsid w:val="001B3C9B"/>
    <w:rsid w:val="001B4D70"/>
    <w:rsid w:val="001B5964"/>
    <w:rsid w:val="001C6D87"/>
    <w:rsid w:val="001D01DD"/>
    <w:rsid w:val="001D099F"/>
    <w:rsid w:val="001D2563"/>
    <w:rsid w:val="001D5764"/>
    <w:rsid w:val="001D601E"/>
    <w:rsid w:val="001D6D4D"/>
    <w:rsid w:val="001E0312"/>
    <w:rsid w:val="001E3B01"/>
    <w:rsid w:val="001F01CC"/>
    <w:rsid w:val="001F2BA2"/>
    <w:rsid w:val="001F4BB0"/>
    <w:rsid w:val="001F7B15"/>
    <w:rsid w:val="00201F3D"/>
    <w:rsid w:val="00205361"/>
    <w:rsid w:val="002134B9"/>
    <w:rsid w:val="00213AF5"/>
    <w:rsid w:val="00217D65"/>
    <w:rsid w:val="00223565"/>
    <w:rsid w:val="00225BED"/>
    <w:rsid w:val="002261AA"/>
    <w:rsid w:val="002369AE"/>
    <w:rsid w:val="00244A89"/>
    <w:rsid w:val="002453D9"/>
    <w:rsid w:val="00247AF5"/>
    <w:rsid w:val="002537F7"/>
    <w:rsid w:val="002568FD"/>
    <w:rsid w:val="00265797"/>
    <w:rsid w:val="00267374"/>
    <w:rsid w:val="002766FB"/>
    <w:rsid w:val="00283CB7"/>
    <w:rsid w:val="00293B35"/>
    <w:rsid w:val="00295454"/>
    <w:rsid w:val="002A10F3"/>
    <w:rsid w:val="002A599A"/>
    <w:rsid w:val="002B02EC"/>
    <w:rsid w:val="002C09DE"/>
    <w:rsid w:val="002D1B3B"/>
    <w:rsid w:val="002D5671"/>
    <w:rsid w:val="002D65F0"/>
    <w:rsid w:val="002E26CC"/>
    <w:rsid w:val="002F3745"/>
    <w:rsid w:val="002F5B1E"/>
    <w:rsid w:val="003006E4"/>
    <w:rsid w:val="0030445D"/>
    <w:rsid w:val="003072F3"/>
    <w:rsid w:val="00311E02"/>
    <w:rsid w:val="0032771F"/>
    <w:rsid w:val="00331F6A"/>
    <w:rsid w:val="003330DC"/>
    <w:rsid w:val="003339A2"/>
    <w:rsid w:val="003346D0"/>
    <w:rsid w:val="0034318B"/>
    <w:rsid w:val="00344ED6"/>
    <w:rsid w:val="00355567"/>
    <w:rsid w:val="00356DDA"/>
    <w:rsid w:val="00357C36"/>
    <w:rsid w:val="00362EEE"/>
    <w:rsid w:val="003632A9"/>
    <w:rsid w:val="0036687F"/>
    <w:rsid w:val="00372D18"/>
    <w:rsid w:val="00377A8B"/>
    <w:rsid w:val="00381786"/>
    <w:rsid w:val="00391B66"/>
    <w:rsid w:val="00394014"/>
    <w:rsid w:val="00394DF4"/>
    <w:rsid w:val="00397875"/>
    <w:rsid w:val="003A5E24"/>
    <w:rsid w:val="003B0C3A"/>
    <w:rsid w:val="003B414A"/>
    <w:rsid w:val="003C00E0"/>
    <w:rsid w:val="003C0285"/>
    <w:rsid w:val="003C6311"/>
    <w:rsid w:val="003D0415"/>
    <w:rsid w:val="003D1F32"/>
    <w:rsid w:val="003D74AF"/>
    <w:rsid w:val="003D7E39"/>
    <w:rsid w:val="003E2775"/>
    <w:rsid w:val="003E7D5B"/>
    <w:rsid w:val="003F2ADF"/>
    <w:rsid w:val="003F3A0A"/>
    <w:rsid w:val="003F62CB"/>
    <w:rsid w:val="004123FB"/>
    <w:rsid w:val="004163C8"/>
    <w:rsid w:val="004249F1"/>
    <w:rsid w:val="00430550"/>
    <w:rsid w:val="00430EF4"/>
    <w:rsid w:val="00431005"/>
    <w:rsid w:val="00442B7A"/>
    <w:rsid w:val="00443796"/>
    <w:rsid w:val="00444BC9"/>
    <w:rsid w:val="004452F3"/>
    <w:rsid w:val="0045047B"/>
    <w:rsid w:val="00457204"/>
    <w:rsid w:val="004612FD"/>
    <w:rsid w:val="00463743"/>
    <w:rsid w:val="00470E59"/>
    <w:rsid w:val="00475258"/>
    <w:rsid w:val="00481F6E"/>
    <w:rsid w:val="004945A9"/>
    <w:rsid w:val="004971DB"/>
    <w:rsid w:val="00497728"/>
    <w:rsid w:val="004A40DB"/>
    <w:rsid w:val="004C1C7F"/>
    <w:rsid w:val="004C4482"/>
    <w:rsid w:val="004C5F89"/>
    <w:rsid w:val="004D4077"/>
    <w:rsid w:val="004D6E4B"/>
    <w:rsid w:val="004D77B1"/>
    <w:rsid w:val="004E582B"/>
    <w:rsid w:val="004F75C1"/>
    <w:rsid w:val="00507670"/>
    <w:rsid w:val="00522901"/>
    <w:rsid w:val="00524DC6"/>
    <w:rsid w:val="00524F6C"/>
    <w:rsid w:val="00531D0F"/>
    <w:rsid w:val="005339F4"/>
    <w:rsid w:val="005565D6"/>
    <w:rsid w:val="0056207A"/>
    <w:rsid w:val="00563A4D"/>
    <w:rsid w:val="00563DFC"/>
    <w:rsid w:val="00564DDD"/>
    <w:rsid w:val="00565B87"/>
    <w:rsid w:val="00566A9B"/>
    <w:rsid w:val="00566B8D"/>
    <w:rsid w:val="005672A6"/>
    <w:rsid w:val="005833AB"/>
    <w:rsid w:val="005937B8"/>
    <w:rsid w:val="005A41BC"/>
    <w:rsid w:val="005B0CB6"/>
    <w:rsid w:val="005B470B"/>
    <w:rsid w:val="005C3599"/>
    <w:rsid w:val="005C41F8"/>
    <w:rsid w:val="005D24B9"/>
    <w:rsid w:val="005D6935"/>
    <w:rsid w:val="005E2CB9"/>
    <w:rsid w:val="005F0F2A"/>
    <w:rsid w:val="005F524E"/>
    <w:rsid w:val="005F683E"/>
    <w:rsid w:val="006018CD"/>
    <w:rsid w:val="006049CF"/>
    <w:rsid w:val="00607917"/>
    <w:rsid w:val="0061384C"/>
    <w:rsid w:val="00615D3A"/>
    <w:rsid w:val="006162FB"/>
    <w:rsid w:val="00627320"/>
    <w:rsid w:val="006523AB"/>
    <w:rsid w:val="00655D76"/>
    <w:rsid w:val="00662579"/>
    <w:rsid w:val="00662B40"/>
    <w:rsid w:val="0066457A"/>
    <w:rsid w:val="00670EF3"/>
    <w:rsid w:val="00675FE6"/>
    <w:rsid w:val="006762B0"/>
    <w:rsid w:val="0068003B"/>
    <w:rsid w:val="00680432"/>
    <w:rsid w:val="00687992"/>
    <w:rsid w:val="006A0D50"/>
    <w:rsid w:val="006A3264"/>
    <w:rsid w:val="006B1A9F"/>
    <w:rsid w:val="006B3AD6"/>
    <w:rsid w:val="006E40D8"/>
    <w:rsid w:val="006E7D7D"/>
    <w:rsid w:val="007004FB"/>
    <w:rsid w:val="00701A88"/>
    <w:rsid w:val="00701C0E"/>
    <w:rsid w:val="00702B43"/>
    <w:rsid w:val="00703260"/>
    <w:rsid w:val="00711195"/>
    <w:rsid w:val="0071551E"/>
    <w:rsid w:val="00720544"/>
    <w:rsid w:val="00721C5F"/>
    <w:rsid w:val="007221E1"/>
    <w:rsid w:val="00722AB4"/>
    <w:rsid w:val="007231D7"/>
    <w:rsid w:val="00724B7E"/>
    <w:rsid w:val="00726B66"/>
    <w:rsid w:val="00727FE2"/>
    <w:rsid w:val="00731BE2"/>
    <w:rsid w:val="00734A8D"/>
    <w:rsid w:val="007422E0"/>
    <w:rsid w:val="00750BB6"/>
    <w:rsid w:val="00756220"/>
    <w:rsid w:val="00760886"/>
    <w:rsid w:val="007650EB"/>
    <w:rsid w:val="00766C82"/>
    <w:rsid w:val="007739C0"/>
    <w:rsid w:val="00780D84"/>
    <w:rsid w:val="0079165E"/>
    <w:rsid w:val="007924FC"/>
    <w:rsid w:val="00795E76"/>
    <w:rsid w:val="00796F7C"/>
    <w:rsid w:val="007A07AB"/>
    <w:rsid w:val="007A49AB"/>
    <w:rsid w:val="007A6313"/>
    <w:rsid w:val="007A66E5"/>
    <w:rsid w:val="007B67CD"/>
    <w:rsid w:val="007B728C"/>
    <w:rsid w:val="007C1C3F"/>
    <w:rsid w:val="007C2DF1"/>
    <w:rsid w:val="007C392A"/>
    <w:rsid w:val="007C5F94"/>
    <w:rsid w:val="007D7A51"/>
    <w:rsid w:val="007E2905"/>
    <w:rsid w:val="007E6B55"/>
    <w:rsid w:val="008014AA"/>
    <w:rsid w:val="00806F04"/>
    <w:rsid w:val="00811323"/>
    <w:rsid w:val="00814DE8"/>
    <w:rsid w:val="00815AD6"/>
    <w:rsid w:val="00822462"/>
    <w:rsid w:val="00824D17"/>
    <w:rsid w:val="00825F53"/>
    <w:rsid w:val="00826760"/>
    <w:rsid w:val="00836972"/>
    <w:rsid w:val="008375F0"/>
    <w:rsid w:val="00840103"/>
    <w:rsid w:val="008426D4"/>
    <w:rsid w:val="00857476"/>
    <w:rsid w:val="00865B70"/>
    <w:rsid w:val="00870571"/>
    <w:rsid w:val="00871A08"/>
    <w:rsid w:val="00895BF0"/>
    <w:rsid w:val="00897AC3"/>
    <w:rsid w:val="008A1292"/>
    <w:rsid w:val="008A600F"/>
    <w:rsid w:val="008C26D3"/>
    <w:rsid w:val="008D15FB"/>
    <w:rsid w:val="008D49C3"/>
    <w:rsid w:val="008D7AAD"/>
    <w:rsid w:val="008E1E64"/>
    <w:rsid w:val="008E3EB9"/>
    <w:rsid w:val="008F0C7A"/>
    <w:rsid w:val="008F1143"/>
    <w:rsid w:val="009130D2"/>
    <w:rsid w:val="0091703B"/>
    <w:rsid w:val="00923CC7"/>
    <w:rsid w:val="00926296"/>
    <w:rsid w:val="009327BE"/>
    <w:rsid w:val="00934B49"/>
    <w:rsid w:val="0094577F"/>
    <w:rsid w:val="00947318"/>
    <w:rsid w:val="00954800"/>
    <w:rsid w:val="009579D5"/>
    <w:rsid w:val="009640A2"/>
    <w:rsid w:val="00964F2F"/>
    <w:rsid w:val="009715BD"/>
    <w:rsid w:val="009845EB"/>
    <w:rsid w:val="00985C7D"/>
    <w:rsid w:val="00991AAB"/>
    <w:rsid w:val="009956B2"/>
    <w:rsid w:val="00996F08"/>
    <w:rsid w:val="009B4C8C"/>
    <w:rsid w:val="009C5824"/>
    <w:rsid w:val="009C6688"/>
    <w:rsid w:val="009E0798"/>
    <w:rsid w:val="009E4A89"/>
    <w:rsid w:val="009F13F8"/>
    <w:rsid w:val="009F3579"/>
    <w:rsid w:val="009F39F2"/>
    <w:rsid w:val="00A007D0"/>
    <w:rsid w:val="00A12760"/>
    <w:rsid w:val="00A16B58"/>
    <w:rsid w:val="00A27BCF"/>
    <w:rsid w:val="00A36084"/>
    <w:rsid w:val="00A42FF9"/>
    <w:rsid w:val="00A4689E"/>
    <w:rsid w:val="00A528BA"/>
    <w:rsid w:val="00A55301"/>
    <w:rsid w:val="00A60EC6"/>
    <w:rsid w:val="00A65F11"/>
    <w:rsid w:val="00A7567E"/>
    <w:rsid w:val="00A7667F"/>
    <w:rsid w:val="00A81DDC"/>
    <w:rsid w:val="00A83D08"/>
    <w:rsid w:val="00A87477"/>
    <w:rsid w:val="00A9123E"/>
    <w:rsid w:val="00A9330E"/>
    <w:rsid w:val="00A9535A"/>
    <w:rsid w:val="00AA5A03"/>
    <w:rsid w:val="00AA6D19"/>
    <w:rsid w:val="00AB3227"/>
    <w:rsid w:val="00AB4DC7"/>
    <w:rsid w:val="00AC4A05"/>
    <w:rsid w:val="00AC657A"/>
    <w:rsid w:val="00AD159B"/>
    <w:rsid w:val="00AD2646"/>
    <w:rsid w:val="00AD60F7"/>
    <w:rsid w:val="00AD67A5"/>
    <w:rsid w:val="00AE28D3"/>
    <w:rsid w:val="00AE2B6E"/>
    <w:rsid w:val="00AE499A"/>
    <w:rsid w:val="00AE7712"/>
    <w:rsid w:val="00AF0B36"/>
    <w:rsid w:val="00AF0D5D"/>
    <w:rsid w:val="00AF349B"/>
    <w:rsid w:val="00AF7444"/>
    <w:rsid w:val="00B01760"/>
    <w:rsid w:val="00B06DD7"/>
    <w:rsid w:val="00B15DD3"/>
    <w:rsid w:val="00B22567"/>
    <w:rsid w:val="00B23B1A"/>
    <w:rsid w:val="00B25436"/>
    <w:rsid w:val="00B25965"/>
    <w:rsid w:val="00B27558"/>
    <w:rsid w:val="00B30E1B"/>
    <w:rsid w:val="00B3239B"/>
    <w:rsid w:val="00B330E6"/>
    <w:rsid w:val="00B433AD"/>
    <w:rsid w:val="00B43411"/>
    <w:rsid w:val="00B54419"/>
    <w:rsid w:val="00B6132C"/>
    <w:rsid w:val="00B62456"/>
    <w:rsid w:val="00B677FF"/>
    <w:rsid w:val="00B67F06"/>
    <w:rsid w:val="00B74390"/>
    <w:rsid w:val="00B74AEA"/>
    <w:rsid w:val="00B763DC"/>
    <w:rsid w:val="00B95F89"/>
    <w:rsid w:val="00B96E3D"/>
    <w:rsid w:val="00BA4A49"/>
    <w:rsid w:val="00BA6032"/>
    <w:rsid w:val="00BB0E5E"/>
    <w:rsid w:val="00BB347F"/>
    <w:rsid w:val="00BB3575"/>
    <w:rsid w:val="00BD0E56"/>
    <w:rsid w:val="00BD47EF"/>
    <w:rsid w:val="00BD5D58"/>
    <w:rsid w:val="00BD6AB1"/>
    <w:rsid w:val="00BE7063"/>
    <w:rsid w:val="00BF1691"/>
    <w:rsid w:val="00BF1D16"/>
    <w:rsid w:val="00BF3A0B"/>
    <w:rsid w:val="00BF5961"/>
    <w:rsid w:val="00C00620"/>
    <w:rsid w:val="00C059DC"/>
    <w:rsid w:val="00C06CC8"/>
    <w:rsid w:val="00C12367"/>
    <w:rsid w:val="00C20AF7"/>
    <w:rsid w:val="00C36A8C"/>
    <w:rsid w:val="00C36B51"/>
    <w:rsid w:val="00C37912"/>
    <w:rsid w:val="00C43CB9"/>
    <w:rsid w:val="00C53D30"/>
    <w:rsid w:val="00C5735D"/>
    <w:rsid w:val="00C649EC"/>
    <w:rsid w:val="00C80807"/>
    <w:rsid w:val="00C8313D"/>
    <w:rsid w:val="00C9648C"/>
    <w:rsid w:val="00CA29DA"/>
    <w:rsid w:val="00CA4772"/>
    <w:rsid w:val="00CA7F82"/>
    <w:rsid w:val="00CB0DEA"/>
    <w:rsid w:val="00CB575D"/>
    <w:rsid w:val="00CB7247"/>
    <w:rsid w:val="00CC1F10"/>
    <w:rsid w:val="00CC25B3"/>
    <w:rsid w:val="00CC27CC"/>
    <w:rsid w:val="00CC4C2D"/>
    <w:rsid w:val="00CD047F"/>
    <w:rsid w:val="00CD092D"/>
    <w:rsid w:val="00CD2083"/>
    <w:rsid w:val="00CD5E9E"/>
    <w:rsid w:val="00CD645F"/>
    <w:rsid w:val="00CE1676"/>
    <w:rsid w:val="00CE2E32"/>
    <w:rsid w:val="00CE685A"/>
    <w:rsid w:val="00CF0B15"/>
    <w:rsid w:val="00CF342E"/>
    <w:rsid w:val="00D0177D"/>
    <w:rsid w:val="00D0278D"/>
    <w:rsid w:val="00D04C23"/>
    <w:rsid w:val="00D06532"/>
    <w:rsid w:val="00D2018F"/>
    <w:rsid w:val="00D24011"/>
    <w:rsid w:val="00D25AD3"/>
    <w:rsid w:val="00D26BAF"/>
    <w:rsid w:val="00D27C1A"/>
    <w:rsid w:val="00D30369"/>
    <w:rsid w:val="00D324C9"/>
    <w:rsid w:val="00D347B6"/>
    <w:rsid w:val="00D34A5D"/>
    <w:rsid w:val="00D36D95"/>
    <w:rsid w:val="00D37EAA"/>
    <w:rsid w:val="00D41C9D"/>
    <w:rsid w:val="00D461C9"/>
    <w:rsid w:val="00D54437"/>
    <w:rsid w:val="00D55A88"/>
    <w:rsid w:val="00D64657"/>
    <w:rsid w:val="00D71FB4"/>
    <w:rsid w:val="00D8136A"/>
    <w:rsid w:val="00DA1920"/>
    <w:rsid w:val="00DA2263"/>
    <w:rsid w:val="00DA4915"/>
    <w:rsid w:val="00DA750B"/>
    <w:rsid w:val="00DC3D0F"/>
    <w:rsid w:val="00DC4DCF"/>
    <w:rsid w:val="00DF28EB"/>
    <w:rsid w:val="00DF387F"/>
    <w:rsid w:val="00DF38D7"/>
    <w:rsid w:val="00E01663"/>
    <w:rsid w:val="00E14696"/>
    <w:rsid w:val="00E1580E"/>
    <w:rsid w:val="00E17901"/>
    <w:rsid w:val="00E20104"/>
    <w:rsid w:val="00E27622"/>
    <w:rsid w:val="00E325AA"/>
    <w:rsid w:val="00E35906"/>
    <w:rsid w:val="00E43356"/>
    <w:rsid w:val="00E465AF"/>
    <w:rsid w:val="00E53938"/>
    <w:rsid w:val="00E55E3A"/>
    <w:rsid w:val="00E5604E"/>
    <w:rsid w:val="00E63B35"/>
    <w:rsid w:val="00E67967"/>
    <w:rsid w:val="00E70B66"/>
    <w:rsid w:val="00E767E3"/>
    <w:rsid w:val="00E83B3C"/>
    <w:rsid w:val="00E8572A"/>
    <w:rsid w:val="00E9090F"/>
    <w:rsid w:val="00E92EA7"/>
    <w:rsid w:val="00E9658D"/>
    <w:rsid w:val="00EA1940"/>
    <w:rsid w:val="00EA3A00"/>
    <w:rsid w:val="00EB1F8B"/>
    <w:rsid w:val="00EB4879"/>
    <w:rsid w:val="00EC42A1"/>
    <w:rsid w:val="00EC61AA"/>
    <w:rsid w:val="00ED63F8"/>
    <w:rsid w:val="00ED65D9"/>
    <w:rsid w:val="00EE1D35"/>
    <w:rsid w:val="00EE3540"/>
    <w:rsid w:val="00EF520F"/>
    <w:rsid w:val="00EF7948"/>
    <w:rsid w:val="00F01C73"/>
    <w:rsid w:val="00F0435B"/>
    <w:rsid w:val="00F04585"/>
    <w:rsid w:val="00F17348"/>
    <w:rsid w:val="00F24808"/>
    <w:rsid w:val="00F25234"/>
    <w:rsid w:val="00F27636"/>
    <w:rsid w:val="00F3129E"/>
    <w:rsid w:val="00F31AB1"/>
    <w:rsid w:val="00F35960"/>
    <w:rsid w:val="00F3758A"/>
    <w:rsid w:val="00F41AA8"/>
    <w:rsid w:val="00F43F93"/>
    <w:rsid w:val="00F52559"/>
    <w:rsid w:val="00F525BD"/>
    <w:rsid w:val="00F54FC2"/>
    <w:rsid w:val="00F5672D"/>
    <w:rsid w:val="00F60032"/>
    <w:rsid w:val="00F73007"/>
    <w:rsid w:val="00F77C4B"/>
    <w:rsid w:val="00F83553"/>
    <w:rsid w:val="00F8385A"/>
    <w:rsid w:val="00F848BC"/>
    <w:rsid w:val="00F86794"/>
    <w:rsid w:val="00F93E81"/>
    <w:rsid w:val="00F965A0"/>
    <w:rsid w:val="00F96DEE"/>
    <w:rsid w:val="00FB5B54"/>
    <w:rsid w:val="00FB637B"/>
    <w:rsid w:val="00FC29A8"/>
    <w:rsid w:val="00FC553A"/>
    <w:rsid w:val="00FD2E6E"/>
    <w:rsid w:val="00FD40C7"/>
    <w:rsid w:val="00FE57E0"/>
    <w:rsid w:val="00FF37CF"/>
    <w:rsid w:val="00FF3B77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9647507-3FB9-4068-A16F-51F68D2C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9E"/>
    <w:rPr>
      <w:sz w:val="24"/>
      <w:szCs w:val="24"/>
    </w:rPr>
  </w:style>
  <w:style w:type="paragraph" w:styleId="Ttulo1">
    <w:name w:val="heading 1"/>
    <w:basedOn w:val="Normal"/>
    <w:next w:val="Normal"/>
    <w:qFormat/>
    <w:rsid w:val="00107A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107A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07A9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107A93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107A93"/>
    <w:pPr>
      <w:jc w:val="both"/>
    </w:pPr>
  </w:style>
  <w:style w:type="character" w:styleId="Hyperlink">
    <w:name w:val="Hyperlink"/>
    <w:basedOn w:val="Fontepargpadro"/>
    <w:rsid w:val="00107A93"/>
    <w:rPr>
      <w:color w:val="0000FF"/>
      <w:u w:val="single"/>
    </w:rPr>
  </w:style>
  <w:style w:type="character" w:styleId="Refdecomentrio">
    <w:name w:val="annotation reference"/>
    <w:basedOn w:val="Fontepargpadro"/>
    <w:semiHidden/>
    <w:rsid w:val="00107A93"/>
    <w:rPr>
      <w:sz w:val="16"/>
      <w:szCs w:val="16"/>
    </w:rPr>
  </w:style>
  <w:style w:type="paragraph" w:styleId="Textodecomentrio">
    <w:name w:val="annotation text"/>
    <w:basedOn w:val="Normal"/>
    <w:semiHidden/>
    <w:rsid w:val="00107A93"/>
    <w:rPr>
      <w:sz w:val="20"/>
      <w:szCs w:val="20"/>
    </w:rPr>
  </w:style>
  <w:style w:type="paragraph" w:styleId="Textodebalo">
    <w:name w:val="Balloon Text"/>
    <w:basedOn w:val="Normal"/>
    <w:semiHidden/>
    <w:rsid w:val="00107A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07A93"/>
    <w:pPr>
      <w:spacing w:before="100" w:beforeAutospacing="1" w:after="100" w:afterAutospacing="1"/>
    </w:pPr>
  </w:style>
  <w:style w:type="paragraph" w:customStyle="1" w:styleId="Default">
    <w:name w:val="Default"/>
    <w:rsid w:val="008369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rsid w:val="0033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Web4">
    <w:name w:val="Normal (Web)4"/>
    <w:basedOn w:val="Normal"/>
    <w:rsid w:val="00701A88"/>
  </w:style>
  <w:style w:type="character" w:customStyle="1" w:styleId="caps">
    <w:name w:val="caps"/>
    <w:basedOn w:val="Fontepargpadro"/>
    <w:rsid w:val="00701A88"/>
  </w:style>
  <w:style w:type="paragraph" w:styleId="PargrafodaLista">
    <w:name w:val="List Paragraph"/>
    <w:basedOn w:val="Normal"/>
    <w:uiPriority w:val="34"/>
    <w:qFormat/>
    <w:rsid w:val="0082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745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80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76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missio@hotmail.co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iny.romao@hotmail.com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mailto:pedrov.gimenes@hotmail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gbl.piccolo@gmail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C4EDF-978E-4872-AF2E-79C9E152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999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IBTA Faculdades - Pós-Graduação em Gestão de TI</vt:lpstr>
    </vt:vector>
  </TitlesOfParts>
  <Company>None</Company>
  <LinksUpToDate>false</LinksUpToDate>
  <CharactersWithSpaces>6386</CharactersWithSpaces>
  <SharedDoc>false</SharedDoc>
  <HLinks>
    <vt:vector size="30" baseType="variant">
      <vt:variant>
        <vt:i4>393319</vt:i4>
      </vt:variant>
      <vt:variant>
        <vt:i4>12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9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6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0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IBTA Faculdades - Pós-Graduação em Gestão de TI</dc:title>
  <dc:subject>Tenologias de Apoio à Tomada de Decisão</dc:subject>
  <dc:creator>Anselmo</dc:creator>
  <cp:lastModifiedBy>Vinícius Romão</cp:lastModifiedBy>
  <cp:revision>10</cp:revision>
  <cp:lastPrinted>2014-11-13T14:16:00Z</cp:lastPrinted>
  <dcterms:created xsi:type="dcterms:W3CDTF">2014-11-13T02:25:00Z</dcterms:created>
  <dcterms:modified xsi:type="dcterms:W3CDTF">2014-11-13T14:18:00Z</dcterms:modified>
</cp:coreProperties>
</file>