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04B5" w14:textId="77777777" w:rsidR="00AD7B1B" w:rsidRPr="00214EB5" w:rsidRDefault="00AD7B1B" w:rsidP="00AD7B1B">
      <w:pPr>
        <w:spacing w:after="0" w:line="240" w:lineRule="auto"/>
        <w:ind w:left="2160"/>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14EB5">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Garbage Classifier</w:t>
      </w:r>
    </w:p>
    <w:p w14:paraId="07606D26" w14:textId="77777777" w:rsidR="00AD7B1B" w:rsidRPr="00214EB5" w:rsidRDefault="00AD7B1B" w:rsidP="00AD7B1B">
      <w:pPr>
        <w:spacing w:after="0" w:line="240" w:lineRule="auto"/>
        <w:ind w:left="1440"/>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rFonts w:ascii="Times New Roman" w:eastAsia="Times New Roman" w:hAnsi="Times New Roman" w:cs="Times New Roman"/>
          <w:color w:val="4472C4" w:themeColor="accent1"/>
          <w:sz w:val="36"/>
          <w:szCs w:val="36"/>
          <w:lang w:eastAsia="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EECS 4422 Computer Vision</w:t>
      </w:r>
    </w:p>
    <w:p w14:paraId="1947F2AB" w14:textId="77777777" w:rsidR="00AD7B1B" w:rsidRPr="00214EB5" w:rsidRDefault="00AD7B1B" w:rsidP="00AD7B1B">
      <w:pPr>
        <w:spacing w:after="0" w:line="240" w:lineRule="auto"/>
        <w:rPr>
          <w:rFonts w:ascii="Times New Roman" w:eastAsia="Times New Roman" w:hAnsi="Times New Roman" w:cs="Times New Roman"/>
          <w:sz w:val="33"/>
          <w:szCs w:val="33"/>
          <w:lang w:eastAsia="en-CA"/>
        </w:rPr>
      </w:pPr>
    </w:p>
    <w:p w14:paraId="783555DF" w14:textId="77777777" w:rsidR="00AD7B1B" w:rsidRPr="00214EB5" w:rsidRDefault="00AD7B1B" w:rsidP="00AD7B1B">
      <w:pPr>
        <w:spacing w:after="0" w:line="240" w:lineRule="auto"/>
        <w:rPr>
          <w:rFonts w:ascii="Times New Roman" w:eastAsia="Times New Roman" w:hAnsi="Times New Roman" w:cs="Times New Roman"/>
          <w:color w:val="1F3864" w:themeColor="accent1" w:themeShade="80"/>
          <w:sz w:val="24"/>
          <w:szCs w:val="24"/>
          <w:lang w:eastAsia="en-CA"/>
        </w:rPr>
      </w:pPr>
      <w:r w:rsidRPr="00214EB5">
        <w:rPr>
          <w:rFonts w:ascii="Times New Roman" w:eastAsia="Times New Roman" w:hAnsi="Times New Roman" w:cs="Times New Roman"/>
          <w:color w:val="1F3864" w:themeColor="accent1" w:themeShade="80"/>
          <w:sz w:val="24"/>
          <w:szCs w:val="24"/>
          <w:lang w:eastAsia="en-CA"/>
        </w:rPr>
        <w:t>Author: Koko Nanahji</w:t>
      </w:r>
    </w:p>
    <w:p w14:paraId="312C3E5B" w14:textId="77777777" w:rsidR="00AD7B1B" w:rsidRPr="00214EB5" w:rsidRDefault="00AD7B1B" w:rsidP="00AD7B1B">
      <w:pPr>
        <w:spacing w:after="0" w:line="240" w:lineRule="auto"/>
        <w:rPr>
          <w:rFonts w:ascii="Times New Roman" w:eastAsia="Times New Roman" w:hAnsi="Times New Roman" w:cs="Times New Roman"/>
          <w:color w:val="1F3864" w:themeColor="accent1" w:themeShade="80"/>
          <w:sz w:val="24"/>
          <w:szCs w:val="24"/>
          <w:lang w:eastAsia="en-CA"/>
        </w:rPr>
      </w:pPr>
      <w:r w:rsidRPr="00214EB5">
        <w:rPr>
          <w:rFonts w:ascii="Times New Roman" w:eastAsia="Times New Roman" w:hAnsi="Times New Roman" w:cs="Times New Roman"/>
          <w:color w:val="1F3864" w:themeColor="accent1" w:themeShade="80"/>
          <w:sz w:val="24"/>
          <w:szCs w:val="24"/>
          <w:lang w:eastAsia="en-CA"/>
        </w:rPr>
        <w:t>Student Number: 215168057</w:t>
      </w:r>
    </w:p>
    <w:p w14:paraId="0960E3BB" w14:textId="77777777" w:rsidR="00AD7B1B" w:rsidRPr="00214EB5" w:rsidRDefault="00AD7B1B" w:rsidP="00AD7B1B">
      <w:pPr>
        <w:ind w:left="3600"/>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Abstract</w:t>
      </w:r>
    </w:p>
    <w:p w14:paraId="650D3906" w14:textId="37A23DB9" w:rsidR="00AD7B1B" w:rsidRPr="00214EB5" w:rsidRDefault="00AD7B1B" w:rsidP="00AD7B1B">
      <w:pPr>
        <w:ind w:left="1287" w:right="567" w:firstLine="720"/>
        <w:rPr>
          <w:rFonts w:ascii="Times New Roman" w:hAnsi="Times New Roman" w:cs="Times New Roman"/>
          <w:sz w:val="24"/>
          <w:szCs w:val="24"/>
        </w:rPr>
      </w:pPr>
      <w:r w:rsidRPr="00214EB5">
        <w:rPr>
          <w:rFonts w:ascii="Times New Roman" w:hAnsi="Times New Roman" w:cs="Times New Roman"/>
          <w:sz w:val="24"/>
          <w:szCs w:val="24"/>
        </w:rPr>
        <w:t xml:space="preserve">This paper describes </w:t>
      </w:r>
      <w:r>
        <w:rPr>
          <w:rFonts w:ascii="Times New Roman" w:hAnsi="Times New Roman" w:cs="Times New Roman"/>
          <w:sz w:val="24"/>
          <w:szCs w:val="24"/>
        </w:rPr>
        <w:t xml:space="preserve">the </w:t>
      </w:r>
      <w:r w:rsidRPr="00214EB5">
        <w:rPr>
          <w:rFonts w:ascii="Times New Roman" w:hAnsi="Times New Roman" w:cs="Times New Roman"/>
          <w:sz w:val="24"/>
          <w:szCs w:val="24"/>
        </w:rPr>
        <w:t xml:space="preserve">implementation of a garbage classification tool that can be used to sort garbage in </w:t>
      </w:r>
      <w:r>
        <w:rPr>
          <w:rFonts w:ascii="Times New Roman" w:hAnsi="Times New Roman" w:cs="Times New Roman"/>
          <w:sz w:val="24"/>
          <w:szCs w:val="24"/>
        </w:rPr>
        <w:t xml:space="preserve">a </w:t>
      </w:r>
      <w:r w:rsidRPr="00214EB5">
        <w:rPr>
          <w:rFonts w:ascii="Times New Roman" w:hAnsi="Times New Roman" w:cs="Times New Roman"/>
          <w:sz w:val="24"/>
          <w:szCs w:val="24"/>
        </w:rPr>
        <w:t xml:space="preserve">three-bin garbage segregation system. This tool is designed to be used as part of augmenting the existing garbage bins into “smart” garbage bins that could replace the bins that are located on our streets. The algorithm uses </w:t>
      </w:r>
      <w:r>
        <w:rPr>
          <w:rFonts w:ascii="Times New Roman" w:hAnsi="Times New Roman" w:cs="Times New Roman"/>
          <w:sz w:val="24"/>
          <w:szCs w:val="24"/>
        </w:rPr>
        <w:t xml:space="preserve">a </w:t>
      </w:r>
      <w:r w:rsidRPr="00214EB5">
        <w:rPr>
          <w:rFonts w:ascii="Times New Roman" w:hAnsi="Times New Roman" w:cs="Times New Roman"/>
          <w:sz w:val="24"/>
          <w:szCs w:val="24"/>
        </w:rPr>
        <w:t>classical computer vision method called Histogram of oriented gradients (H</w:t>
      </w:r>
      <w:r w:rsidR="0003309D">
        <w:rPr>
          <w:rFonts w:ascii="Times New Roman" w:hAnsi="Times New Roman" w:cs="Times New Roman"/>
          <w:sz w:val="24"/>
          <w:szCs w:val="24"/>
        </w:rPr>
        <w:t>O</w:t>
      </w:r>
      <w:r w:rsidRPr="00214EB5">
        <w:rPr>
          <w:rFonts w:ascii="Times New Roman" w:hAnsi="Times New Roman" w:cs="Times New Roman"/>
          <w:sz w:val="24"/>
          <w:szCs w:val="24"/>
        </w:rPr>
        <w:t>G) to represent each image and uses Support Vector Machine as the classification algorithm. The data used in this project consist</w:t>
      </w:r>
      <w:r>
        <w:rPr>
          <w:rFonts w:ascii="Times New Roman" w:hAnsi="Times New Roman" w:cs="Times New Roman"/>
          <w:sz w:val="24"/>
          <w:szCs w:val="24"/>
        </w:rPr>
        <w:t>s</w:t>
      </w:r>
      <w:r w:rsidRPr="00214EB5">
        <w:rPr>
          <w:rFonts w:ascii="Times New Roman" w:hAnsi="Times New Roman" w:cs="Times New Roman"/>
          <w:sz w:val="24"/>
          <w:szCs w:val="24"/>
        </w:rPr>
        <w:t xml:space="preserve"> of images that were found </w:t>
      </w:r>
      <w:r>
        <w:rPr>
          <w:rFonts w:ascii="Times New Roman" w:hAnsi="Times New Roman" w:cs="Times New Roman"/>
          <w:sz w:val="24"/>
          <w:szCs w:val="24"/>
        </w:rPr>
        <w:t xml:space="preserve">on </w:t>
      </w:r>
      <w:r w:rsidRPr="00214EB5">
        <w:rPr>
          <w:rFonts w:ascii="Times New Roman" w:hAnsi="Times New Roman" w:cs="Times New Roman"/>
          <w:sz w:val="24"/>
          <w:szCs w:val="24"/>
        </w:rPr>
        <w:t xml:space="preserve">online </w:t>
      </w:r>
      <w:r>
        <w:rPr>
          <w:rFonts w:ascii="Times New Roman" w:hAnsi="Times New Roman" w:cs="Times New Roman"/>
          <w:sz w:val="24"/>
          <w:szCs w:val="24"/>
        </w:rPr>
        <w:t xml:space="preserve">repositories [1-3] </w:t>
      </w:r>
      <w:r w:rsidRPr="00214EB5">
        <w:rPr>
          <w:rFonts w:ascii="Times New Roman" w:hAnsi="Times New Roman" w:cs="Times New Roman"/>
          <w:sz w:val="24"/>
          <w:szCs w:val="24"/>
        </w:rPr>
        <w:t>and other images that were specifically captured for this project.</w:t>
      </w:r>
    </w:p>
    <w:p w14:paraId="47518EF2" w14:textId="77777777" w:rsidR="00AD7B1B" w:rsidRPr="00214EB5" w:rsidRDefault="00AD7B1B" w:rsidP="00AD7B1B">
      <w:pPr>
        <w:ind w:left="1287" w:right="567" w:firstLine="720"/>
        <w:rPr>
          <w:rFonts w:ascii="Times New Roman" w:hAnsi="Times New Roman" w:cs="Times New Roman"/>
          <w:sz w:val="24"/>
          <w:szCs w:val="24"/>
        </w:rPr>
      </w:pPr>
    </w:p>
    <w:p w14:paraId="1EE5A5BE"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Motivation</w:t>
      </w:r>
    </w:p>
    <w:p w14:paraId="6B143CF7" w14:textId="77777777" w:rsidR="00AD7B1B" w:rsidRPr="00214EB5" w:rsidRDefault="00AD7B1B" w:rsidP="00AD7B1B">
      <w:pPr>
        <w:ind w:left="360" w:firstLine="720"/>
        <w:rPr>
          <w:rFonts w:ascii="Times New Roman" w:hAnsi="Times New Roman" w:cs="Times New Roman"/>
          <w:sz w:val="24"/>
          <w:szCs w:val="24"/>
        </w:rPr>
      </w:pPr>
      <w:r w:rsidRPr="00214EB5">
        <w:rPr>
          <w:rFonts w:ascii="Times New Roman" w:hAnsi="Times New Roman" w:cs="Times New Roman"/>
          <w:sz w:val="24"/>
          <w:szCs w:val="24"/>
        </w:rPr>
        <w:t>Environmental protection has become one of the major concerns of 21</w:t>
      </w:r>
      <w:r w:rsidRPr="00214EB5">
        <w:rPr>
          <w:rFonts w:ascii="Times New Roman" w:hAnsi="Times New Roman" w:cs="Times New Roman"/>
          <w:sz w:val="24"/>
          <w:szCs w:val="24"/>
          <w:vertAlign w:val="superscript"/>
        </w:rPr>
        <w:t>st</w:t>
      </w:r>
      <w:r w:rsidRPr="00214EB5">
        <w:rPr>
          <w:rFonts w:ascii="Times New Roman" w:hAnsi="Times New Roman" w:cs="Times New Roman"/>
          <w:sz w:val="24"/>
          <w:szCs w:val="24"/>
        </w:rPr>
        <w:t xml:space="preserve"> century. One of the main contributors to the pollution and contamination of the environment is insufficiency in waste management systems. Implementing an effective waste management infrastructure can help us clean up our environment and preserve it for future generation</w:t>
      </w:r>
      <w:r>
        <w:rPr>
          <w:rFonts w:ascii="Times New Roman" w:hAnsi="Times New Roman" w:cs="Times New Roman"/>
          <w:sz w:val="24"/>
          <w:szCs w:val="24"/>
        </w:rPr>
        <w:t>s</w:t>
      </w:r>
      <w:r w:rsidRPr="00214EB5">
        <w:rPr>
          <w:rFonts w:ascii="Times New Roman" w:hAnsi="Times New Roman" w:cs="Times New Roman"/>
          <w:sz w:val="24"/>
          <w:szCs w:val="24"/>
        </w:rPr>
        <w:t xml:space="preserve">. Successful waste management starts from the time that the object makes it to disposal. Therefore, separating waste into proper categories is a crucial part in the overall waste management infrastructure. However, finding the right garbage bin for a specific object can be challenging and learning where each object should be placed can be time consuming. The main motivation behind the project described in this paper is to help ease this process. This garbage classifier application is designed to help categorize disposed items in a three-bin garbage segregation system. </w:t>
      </w:r>
    </w:p>
    <w:p w14:paraId="0273D2DC" w14:textId="77777777" w:rsidR="00AD7B1B" w:rsidRPr="00214EB5" w:rsidRDefault="00AD7B1B" w:rsidP="00AD7B1B">
      <w:pPr>
        <w:rPr>
          <w:rFonts w:ascii="Times New Roman" w:hAnsi="Times New Roman" w:cs="Times New Roman"/>
          <w:sz w:val="24"/>
          <w:szCs w:val="24"/>
        </w:rPr>
      </w:pPr>
    </w:p>
    <w:p w14:paraId="306CF09A"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Context</w:t>
      </w:r>
    </w:p>
    <w:p w14:paraId="5E572401" w14:textId="77777777" w:rsidR="00AD7B1B" w:rsidRPr="00214EB5" w:rsidRDefault="00AD7B1B" w:rsidP="00AD7B1B">
      <w:pPr>
        <w:ind w:left="360" w:firstLine="720"/>
        <w:rPr>
          <w:rFonts w:ascii="Times New Roman" w:hAnsi="Times New Roman" w:cs="Times New Roman"/>
          <w:sz w:val="24"/>
          <w:szCs w:val="24"/>
        </w:rPr>
      </w:pPr>
      <w:r w:rsidRPr="00214EB5">
        <w:rPr>
          <w:rFonts w:ascii="Times New Roman" w:hAnsi="Times New Roman" w:cs="Times New Roman"/>
          <w:sz w:val="24"/>
          <w:szCs w:val="24"/>
        </w:rPr>
        <w:t xml:space="preserve">The application described in this paper is designed to be part of the augmentations to create “smart” garbage bins. In order to benefit from this application, a new set of hardware devices need to be added to the current garbage bins that are located on the streets. The main job of the added hardware is to capture an image of the disposed object and feed the image to this application. Afterwards, the application classifies the object and returns the ID corresponding to a garbage bin. The added hardware, after receiving the ID of the identified bin, drops the object into the correct bin. Therefore, upgrading current garbage bins into </w:t>
      </w:r>
      <w:r w:rsidRPr="00214EB5">
        <w:rPr>
          <w:rFonts w:ascii="Times New Roman" w:hAnsi="Times New Roman" w:cs="Times New Roman"/>
          <w:sz w:val="24"/>
          <w:szCs w:val="24"/>
        </w:rPr>
        <w:lastRenderedPageBreak/>
        <w:t>“smarter” ones should ease the process of garbage segregation and help us better take care of our environment.</w:t>
      </w:r>
    </w:p>
    <w:p w14:paraId="500D25F6" w14:textId="77777777" w:rsidR="00AD7B1B" w:rsidRPr="00214EB5" w:rsidRDefault="00AD7B1B" w:rsidP="00AD7B1B">
      <w:pPr>
        <w:ind w:left="360" w:firstLine="720"/>
        <w:rPr>
          <w:rFonts w:ascii="Times New Roman" w:hAnsi="Times New Roman" w:cs="Times New Roman"/>
          <w:sz w:val="24"/>
          <w:szCs w:val="24"/>
        </w:rPr>
      </w:pPr>
    </w:p>
    <w:p w14:paraId="237621EA"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 Description</w:t>
      </w:r>
    </w:p>
    <w:p w14:paraId="05FFD5CB" w14:textId="34E041C7" w:rsidR="00AD7B1B" w:rsidRPr="00214EB5" w:rsidRDefault="00AD7B1B" w:rsidP="00AD7B1B">
      <w:pPr>
        <w:ind w:left="360" w:firstLine="360"/>
        <w:rPr>
          <w:rFonts w:ascii="Times New Roman" w:hAnsi="Times New Roman" w:cs="Times New Roman"/>
          <w:sz w:val="24"/>
          <w:szCs w:val="24"/>
        </w:rPr>
      </w:pPr>
      <w:r w:rsidRPr="00214EB5">
        <w:rPr>
          <w:rFonts w:ascii="Times New Roman" w:hAnsi="Times New Roman" w:cs="Times New Roman"/>
          <w:sz w:val="24"/>
          <w:szCs w:val="24"/>
        </w:rPr>
        <w:t xml:space="preserve">This application is developed for </w:t>
      </w:r>
      <w:r>
        <w:rPr>
          <w:rFonts w:ascii="Times New Roman" w:hAnsi="Times New Roman" w:cs="Times New Roman"/>
          <w:sz w:val="24"/>
          <w:szCs w:val="24"/>
        </w:rPr>
        <w:t xml:space="preserve">the </w:t>
      </w:r>
      <w:r w:rsidRPr="00214EB5">
        <w:rPr>
          <w:rFonts w:ascii="Times New Roman" w:hAnsi="Times New Roman" w:cs="Times New Roman"/>
          <w:sz w:val="24"/>
          <w:szCs w:val="24"/>
        </w:rPr>
        <w:t>three</w:t>
      </w:r>
      <w:r>
        <w:rPr>
          <w:rFonts w:ascii="Times New Roman" w:hAnsi="Times New Roman" w:cs="Times New Roman"/>
          <w:sz w:val="24"/>
          <w:szCs w:val="24"/>
        </w:rPr>
        <w:t>-</w:t>
      </w:r>
      <w:r w:rsidRPr="00214EB5">
        <w:rPr>
          <w:rFonts w:ascii="Times New Roman" w:hAnsi="Times New Roman" w:cs="Times New Roman"/>
          <w:sz w:val="24"/>
          <w:szCs w:val="24"/>
        </w:rPr>
        <w:t>bin system, where there is one bin for recyclables, another bin for organics</w:t>
      </w:r>
      <w:r>
        <w:rPr>
          <w:rFonts w:ascii="Times New Roman" w:hAnsi="Times New Roman" w:cs="Times New Roman"/>
          <w:sz w:val="24"/>
          <w:szCs w:val="24"/>
        </w:rPr>
        <w:t>,</w:t>
      </w:r>
      <w:r w:rsidRPr="00214EB5">
        <w:rPr>
          <w:rFonts w:ascii="Times New Roman" w:hAnsi="Times New Roman" w:cs="Times New Roman"/>
          <w:sz w:val="24"/>
          <w:szCs w:val="24"/>
        </w:rPr>
        <w:t xml:space="preserve"> and one additional bin for non-recyclable items. Therefore, the dataset to train and test the application contains items that belong to each category. Given time restrictions for this project we chose only a few items that are typically seen in garbage bins. This project’s dataset contains apple and banana images which belong to the organic category</w:t>
      </w:r>
      <w:r>
        <w:rPr>
          <w:rFonts w:ascii="Times New Roman" w:hAnsi="Times New Roman" w:cs="Times New Roman"/>
          <w:sz w:val="24"/>
          <w:szCs w:val="24"/>
        </w:rPr>
        <w:t>. I</w:t>
      </w:r>
      <w:r w:rsidRPr="00214EB5">
        <w:rPr>
          <w:rFonts w:ascii="Times New Roman" w:hAnsi="Times New Roman" w:cs="Times New Roman"/>
          <w:sz w:val="24"/>
          <w:szCs w:val="24"/>
        </w:rPr>
        <w:t>t also contains images of cans, such as soda cans, tomato soup cans and chowder cans as well as juice boxes (both small and large boxes) which all belong to the recyclable category</w:t>
      </w:r>
      <w:r>
        <w:rPr>
          <w:rFonts w:ascii="Times New Roman" w:hAnsi="Times New Roman" w:cs="Times New Roman"/>
          <w:sz w:val="24"/>
          <w:szCs w:val="24"/>
        </w:rPr>
        <w:t xml:space="preserve">. In addition, it </w:t>
      </w:r>
      <w:r w:rsidRPr="00214EB5">
        <w:rPr>
          <w:rFonts w:ascii="Times New Roman" w:hAnsi="Times New Roman" w:cs="Times New Roman"/>
          <w:sz w:val="24"/>
          <w:szCs w:val="24"/>
        </w:rPr>
        <w:t>contains images of (standard) light bulbs in the non-recyclable category. This dataset consists of images that can be found on computer vision repositories</w:t>
      </w:r>
      <w:r>
        <w:rPr>
          <w:rFonts w:ascii="Times New Roman" w:hAnsi="Times New Roman" w:cs="Times New Roman"/>
          <w:sz w:val="24"/>
          <w:szCs w:val="24"/>
        </w:rPr>
        <w:t xml:space="preserve"> [1-3]</w:t>
      </w:r>
      <w:r w:rsidRPr="00214EB5">
        <w:rPr>
          <w:rFonts w:ascii="Times New Roman" w:hAnsi="Times New Roman" w:cs="Times New Roman"/>
          <w:sz w:val="24"/>
          <w:szCs w:val="24"/>
        </w:rPr>
        <w:t xml:space="preserve"> and additional images that were taken manually to increase the variety of the items in the dataset. One of the major issues with gathering this dataset is the disproportionate number of images that exists for certain categories compared to the others. For example, there are many apple and banana images on computer vision repositories</w:t>
      </w:r>
      <w:r>
        <w:rPr>
          <w:rFonts w:ascii="Times New Roman" w:hAnsi="Times New Roman" w:cs="Times New Roman"/>
          <w:sz w:val="24"/>
          <w:szCs w:val="24"/>
        </w:rPr>
        <w:t>.</w:t>
      </w:r>
      <w:r w:rsidRPr="00214EB5">
        <w:rPr>
          <w:rFonts w:ascii="Times New Roman" w:hAnsi="Times New Roman" w:cs="Times New Roman"/>
          <w:sz w:val="24"/>
          <w:szCs w:val="24"/>
        </w:rPr>
        <w:t xml:space="preserve"> </w:t>
      </w:r>
      <w:r>
        <w:rPr>
          <w:rFonts w:ascii="Times New Roman" w:hAnsi="Times New Roman" w:cs="Times New Roman"/>
          <w:sz w:val="24"/>
          <w:szCs w:val="24"/>
        </w:rPr>
        <w:t>H</w:t>
      </w:r>
      <w:r w:rsidRPr="00214EB5">
        <w:rPr>
          <w:rFonts w:ascii="Times New Roman" w:hAnsi="Times New Roman" w:cs="Times New Roman"/>
          <w:sz w:val="24"/>
          <w:szCs w:val="24"/>
        </w:rPr>
        <w:t>owever</w:t>
      </w:r>
      <w:r>
        <w:rPr>
          <w:rFonts w:ascii="Times New Roman" w:hAnsi="Times New Roman" w:cs="Times New Roman"/>
          <w:sz w:val="24"/>
          <w:szCs w:val="24"/>
        </w:rPr>
        <w:t>,</w:t>
      </w:r>
      <w:r w:rsidRPr="00214EB5">
        <w:rPr>
          <w:rFonts w:ascii="Times New Roman" w:hAnsi="Times New Roman" w:cs="Times New Roman"/>
          <w:sz w:val="24"/>
          <w:szCs w:val="24"/>
        </w:rPr>
        <w:t xml:space="preserve"> images </w:t>
      </w:r>
      <w:r>
        <w:rPr>
          <w:rFonts w:ascii="Times New Roman" w:hAnsi="Times New Roman" w:cs="Times New Roman"/>
          <w:sz w:val="24"/>
          <w:szCs w:val="24"/>
        </w:rPr>
        <w:t xml:space="preserve">of light bulbs </w:t>
      </w:r>
      <w:r w:rsidRPr="00214EB5">
        <w:rPr>
          <w:rFonts w:ascii="Times New Roman" w:hAnsi="Times New Roman" w:cs="Times New Roman"/>
          <w:sz w:val="24"/>
          <w:szCs w:val="24"/>
        </w:rPr>
        <w:t xml:space="preserve">are almost non-existent. Therefore, image augmentation techniques were applied to the categories that suffer from limited dataset size. These augmentations were simple affine transformations, such as rotation and scale changes, </w:t>
      </w:r>
      <w:r>
        <w:rPr>
          <w:rFonts w:ascii="Times New Roman" w:hAnsi="Times New Roman" w:cs="Times New Roman"/>
          <w:sz w:val="24"/>
          <w:szCs w:val="24"/>
        </w:rPr>
        <w:t>which</w:t>
      </w:r>
      <w:r w:rsidRPr="00214EB5">
        <w:rPr>
          <w:rFonts w:ascii="Times New Roman" w:hAnsi="Times New Roman" w:cs="Times New Roman"/>
          <w:sz w:val="24"/>
          <w:szCs w:val="24"/>
        </w:rPr>
        <w:t xml:space="preserve"> helped in creating a</w:t>
      </w:r>
      <w:r>
        <w:rPr>
          <w:rFonts w:ascii="Times New Roman" w:hAnsi="Times New Roman" w:cs="Times New Roman"/>
          <w:sz w:val="24"/>
          <w:szCs w:val="24"/>
        </w:rPr>
        <w:t xml:space="preserve"> better dataset</w:t>
      </w:r>
      <w:r w:rsidRPr="00214EB5">
        <w:rPr>
          <w:rFonts w:ascii="Times New Roman" w:hAnsi="Times New Roman" w:cs="Times New Roman"/>
          <w:sz w:val="24"/>
          <w:szCs w:val="24"/>
        </w:rPr>
        <w:t>.</w:t>
      </w:r>
    </w:p>
    <w:p w14:paraId="42B980AC" w14:textId="77777777" w:rsidR="00AD7B1B" w:rsidRPr="00214EB5" w:rsidRDefault="00AD7B1B" w:rsidP="00AD7B1B">
      <w:pPr>
        <w:ind w:left="360" w:firstLine="720"/>
        <w:rPr>
          <w:rFonts w:ascii="Times New Roman" w:hAnsi="Times New Roman" w:cs="Times New Roman"/>
          <w:sz w:val="24"/>
          <w:szCs w:val="24"/>
        </w:rPr>
      </w:pPr>
    </w:p>
    <w:p w14:paraId="618A1B9A"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w:t>
      </w:r>
    </w:p>
    <w:p w14:paraId="0A51C9FA" w14:textId="13AC1B63" w:rsidR="00AD7B1B" w:rsidRPr="00214EB5" w:rsidRDefault="00AD7B1B" w:rsidP="00AD7B1B">
      <w:pPr>
        <w:ind w:left="360" w:firstLine="360"/>
        <w:rPr>
          <w:rFonts w:ascii="Times New Roman" w:hAnsi="Times New Roman" w:cs="Times New Roman"/>
          <w:sz w:val="24"/>
          <w:szCs w:val="24"/>
        </w:rPr>
      </w:pPr>
      <w:r w:rsidRPr="00214EB5">
        <w:rPr>
          <w:rFonts w:ascii="Times New Roman" w:hAnsi="Times New Roman" w:cs="Times New Roman"/>
          <w:sz w:val="24"/>
          <w:szCs w:val="24"/>
        </w:rPr>
        <w:t xml:space="preserve">The garbage classification algorithm described in this paper is based on classical computer vision and machine learning methods. </w:t>
      </w:r>
      <w:r>
        <w:rPr>
          <w:rFonts w:ascii="Times New Roman" w:hAnsi="Times New Roman" w:cs="Times New Roman"/>
          <w:sz w:val="24"/>
          <w:szCs w:val="24"/>
        </w:rPr>
        <w:t>The m</w:t>
      </w:r>
      <w:r w:rsidRPr="00214EB5">
        <w:rPr>
          <w:rFonts w:ascii="Times New Roman" w:hAnsi="Times New Roman" w:cs="Times New Roman"/>
          <w:sz w:val="24"/>
          <w:szCs w:val="24"/>
        </w:rPr>
        <w:t xml:space="preserve">ain reason for using classical methods instead of using newer and more popular techniques such as deep neural networks </w:t>
      </w:r>
      <w:r>
        <w:rPr>
          <w:rFonts w:ascii="Times New Roman" w:hAnsi="Times New Roman" w:cs="Times New Roman"/>
          <w:sz w:val="24"/>
          <w:szCs w:val="24"/>
        </w:rPr>
        <w:t>i</w:t>
      </w:r>
      <w:r w:rsidRPr="00214EB5">
        <w:rPr>
          <w:rFonts w:ascii="Times New Roman" w:hAnsi="Times New Roman" w:cs="Times New Roman"/>
          <w:sz w:val="24"/>
          <w:szCs w:val="24"/>
        </w:rPr>
        <w:t xml:space="preserve">s the limited size of the available dataset. Since neural networks are “data hungry”, training a neural network would require </w:t>
      </w:r>
      <w:r>
        <w:rPr>
          <w:rFonts w:ascii="Times New Roman" w:hAnsi="Times New Roman" w:cs="Times New Roman"/>
          <w:sz w:val="24"/>
          <w:szCs w:val="24"/>
        </w:rPr>
        <w:t xml:space="preserve">a </w:t>
      </w:r>
      <w:r w:rsidRPr="00214EB5">
        <w:rPr>
          <w:rFonts w:ascii="Times New Roman" w:hAnsi="Times New Roman" w:cs="Times New Roman"/>
          <w:sz w:val="24"/>
          <w:szCs w:val="24"/>
        </w:rPr>
        <w:t xml:space="preserve">large volume of </w:t>
      </w:r>
      <w:r>
        <w:rPr>
          <w:rFonts w:ascii="Times New Roman" w:hAnsi="Times New Roman" w:cs="Times New Roman"/>
          <w:sz w:val="24"/>
          <w:szCs w:val="24"/>
        </w:rPr>
        <w:t xml:space="preserve">training </w:t>
      </w:r>
      <w:r w:rsidRPr="00214EB5">
        <w:rPr>
          <w:rFonts w:ascii="Times New Roman" w:hAnsi="Times New Roman" w:cs="Times New Roman"/>
          <w:sz w:val="24"/>
          <w:szCs w:val="24"/>
        </w:rPr>
        <w:t>data</w:t>
      </w:r>
      <w:r>
        <w:rPr>
          <w:rFonts w:ascii="Times New Roman" w:hAnsi="Times New Roman" w:cs="Times New Roman"/>
          <w:sz w:val="24"/>
          <w:szCs w:val="24"/>
        </w:rPr>
        <w:t>.</w:t>
      </w:r>
      <w:r w:rsidRPr="00214EB5">
        <w:rPr>
          <w:rFonts w:ascii="Times New Roman" w:hAnsi="Times New Roman" w:cs="Times New Roman"/>
          <w:sz w:val="24"/>
          <w:szCs w:val="24"/>
        </w:rPr>
        <w:t xml:space="preserve"> </w:t>
      </w:r>
      <w:r>
        <w:rPr>
          <w:rFonts w:ascii="Times New Roman" w:hAnsi="Times New Roman" w:cs="Times New Roman"/>
          <w:sz w:val="24"/>
          <w:szCs w:val="24"/>
        </w:rPr>
        <w:t>H</w:t>
      </w:r>
      <w:r w:rsidRPr="00214EB5">
        <w:rPr>
          <w:rFonts w:ascii="Times New Roman" w:hAnsi="Times New Roman" w:cs="Times New Roman"/>
          <w:sz w:val="24"/>
          <w:szCs w:val="24"/>
        </w:rPr>
        <w:t>owever</w:t>
      </w:r>
      <w:r>
        <w:rPr>
          <w:rFonts w:ascii="Times New Roman" w:hAnsi="Times New Roman" w:cs="Times New Roman"/>
          <w:sz w:val="24"/>
          <w:szCs w:val="24"/>
        </w:rPr>
        <w:t>,</w:t>
      </w:r>
      <w:r w:rsidRPr="00214EB5">
        <w:rPr>
          <w:rFonts w:ascii="Times New Roman" w:hAnsi="Times New Roman" w:cs="Times New Roman"/>
          <w:sz w:val="24"/>
          <w:szCs w:val="24"/>
        </w:rPr>
        <w:t xml:space="preserve"> classical methods</w:t>
      </w:r>
      <w:r>
        <w:rPr>
          <w:rFonts w:ascii="Times New Roman" w:hAnsi="Times New Roman" w:cs="Times New Roman"/>
          <w:sz w:val="24"/>
          <w:szCs w:val="24"/>
        </w:rPr>
        <w:t xml:space="preserve"> are proven to</w:t>
      </w:r>
      <w:r w:rsidRPr="00214EB5">
        <w:rPr>
          <w:rFonts w:ascii="Times New Roman" w:hAnsi="Times New Roman" w:cs="Times New Roman"/>
          <w:sz w:val="24"/>
          <w:szCs w:val="24"/>
        </w:rPr>
        <w:t xml:space="preserve"> achieve </w:t>
      </w:r>
      <w:r>
        <w:rPr>
          <w:rFonts w:ascii="Times New Roman" w:hAnsi="Times New Roman" w:cs="Times New Roman"/>
          <w:sz w:val="24"/>
          <w:szCs w:val="24"/>
        </w:rPr>
        <w:t>“</w:t>
      </w:r>
      <w:r w:rsidRPr="00214EB5">
        <w:rPr>
          <w:rFonts w:ascii="Times New Roman" w:hAnsi="Times New Roman" w:cs="Times New Roman"/>
          <w:sz w:val="24"/>
          <w:szCs w:val="24"/>
        </w:rPr>
        <w:t>reasonable</w:t>
      </w:r>
      <w:r>
        <w:rPr>
          <w:rFonts w:ascii="Times New Roman" w:hAnsi="Times New Roman" w:cs="Times New Roman"/>
          <w:sz w:val="24"/>
          <w:szCs w:val="24"/>
        </w:rPr>
        <w:t>”</w:t>
      </w:r>
      <w:r w:rsidRPr="00214EB5">
        <w:rPr>
          <w:rFonts w:ascii="Times New Roman" w:hAnsi="Times New Roman" w:cs="Times New Roman"/>
          <w:sz w:val="24"/>
          <w:szCs w:val="24"/>
        </w:rPr>
        <w:t xml:space="preserve"> success rates without requiring </w:t>
      </w:r>
      <w:r>
        <w:rPr>
          <w:rFonts w:ascii="Times New Roman" w:hAnsi="Times New Roman" w:cs="Times New Roman"/>
          <w:sz w:val="24"/>
          <w:szCs w:val="24"/>
        </w:rPr>
        <w:t xml:space="preserve">as </w:t>
      </w:r>
      <w:r w:rsidRPr="00214EB5">
        <w:rPr>
          <w:rFonts w:ascii="Times New Roman" w:hAnsi="Times New Roman" w:cs="Times New Roman"/>
          <w:sz w:val="24"/>
          <w:szCs w:val="24"/>
        </w:rPr>
        <w:t xml:space="preserve">much data. </w:t>
      </w:r>
    </w:p>
    <w:p w14:paraId="7EBE25ED" w14:textId="0E556CE3" w:rsidR="00AD7B1B" w:rsidRPr="00214EB5" w:rsidRDefault="00AD7B1B" w:rsidP="00AD7B1B">
      <w:pPr>
        <w:ind w:left="360" w:firstLine="360"/>
        <w:rPr>
          <w:rFonts w:ascii="Times New Roman" w:hAnsi="Times New Roman" w:cs="Times New Roman"/>
          <w:sz w:val="24"/>
          <w:szCs w:val="24"/>
        </w:rPr>
      </w:pPr>
      <w:r w:rsidRPr="00214EB5">
        <w:rPr>
          <w:rFonts w:ascii="Times New Roman" w:hAnsi="Times New Roman" w:cs="Times New Roman"/>
          <w:sz w:val="24"/>
          <w:szCs w:val="24"/>
        </w:rPr>
        <w:t xml:space="preserve">The classification method that is used in this application is Support Vector Machine (SVM). The main idea behind Support Vector Machines is to find the hyperplane that has the largest distance to the nearest training data point of any class in input space. Since, in general it is believed that the larger the margin (the distance from the hyperplane to the nearest training data point of any class), the lower the error of the classifier will be in real world data. The reason that Support Vector machines were chosen as the classification method is because the evaluation results showed that, for this specific problem and dataset, Support Vector </w:t>
      </w:r>
      <w:r w:rsidRPr="00214EB5">
        <w:rPr>
          <w:rFonts w:ascii="Times New Roman" w:hAnsi="Times New Roman" w:cs="Times New Roman"/>
          <w:sz w:val="24"/>
          <w:szCs w:val="24"/>
        </w:rPr>
        <w:lastRenderedPageBreak/>
        <w:t>Machine outperformed the other two algorithm</w:t>
      </w:r>
      <w:r>
        <w:rPr>
          <w:rFonts w:ascii="Times New Roman" w:hAnsi="Times New Roman" w:cs="Times New Roman"/>
          <w:sz w:val="24"/>
          <w:szCs w:val="24"/>
        </w:rPr>
        <w:t>s</w:t>
      </w:r>
      <w:r w:rsidRPr="00214EB5">
        <w:rPr>
          <w:rFonts w:ascii="Times New Roman" w:hAnsi="Times New Roman" w:cs="Times New Roman"/>
          <w:sz w:val="24"/>
          <w:szCs w:val="24"/>
        </w:rPr>
        <w:t xml:space="preserve"> that were originally being considered as the classification method</w:t>
      </w:r>
      <w:r>
        <w:rPr>
          <w:rFonts w:ascii="Times New Roman" w:hAnsi="Times New Roman" w:cs="Times New Roman"/>
          <w:sz w:val="24"/>
          <w:szCs w:val="24"/>
        </w:rPr>
        <w:t xml:space="preserve"> (</w:t>
      </w:r>
      <w:r w:rsidRPr="00214EB5">
        <w:rPr>
          <w:rFonts w:ascii="Times New Roman" w:hAnsi="Times New Roman" w:cs="Times New Roman"/>
          <w:sz w:val="24"/>
          <w:szCs w:val="24"/>
        </w:rPr>
        <w:t>K-Nearest Neighbours algorithm and Multi-class logistic</w:t>
      </w:r>
      <w:r w:rsidRPr="00214EB5">
        <w:rPr>
          <w:rFonts w:ascii="Times New Roman" w:hAnsi="Times New Roman" w:cs="Times New Roman"/>
          <w:noProof/>
        </w:rPr>
        <w:t xml:space="preserve"> </w:t>
      </w:r>
      <w:r w:rsidRPr="00214E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7B8BF7D" wp14:editId="32ACCF4D">
                <wp:simplePos x="0" y="0"/>
                <wp:positionH relativeFrom="column">
                  <wp:posOffset>1221459</wp:posOffset>
                </wp:positionH>
                <wp:positionV relativeFrom="paragraph">
                  <wp:posOffset>1906905</wp:posOffset>
                </wp:positionV>
                <wp:extent cx="5198110" cy="635"/>
                <wp:effectExtent l="0" t="0" r="2540" b="635"/>
                <wp:wrapTopAndBottom/>
                <wp:docPr id="4" name="Text Box 4"/>
                <wp:cNvGraphicFramePr/>
                <a:graphic xmlns:a="http://schemas.openxmlformats.org/drawingml/2006/main">
                  <a:graphicData uri="http://schemas.microsoft.com/office/word/2010/wordprocessingShape">
                    <wps:wsp>
                      <wps:cNvSpPr txBox="1"/>
                      <wps:spPr>
                        <a:xfrm>
                          <a:off x="0" y="0"/>
                          <a:ext cx="5198110" cy="635"/>
                        </a:xfrm>
                        <a:prstGeom prst="rect">
                          <a:avLst/>
                        </a:prstGeom>
                        <a:solidFill>
                          <a:prstClr val="white"/>
                        </a:solidFill>
                        <a:ln>
                          <a:noFill/>
                        </a:ln>
                      </wps:spPr>
                      <wps:txbx>
                        <w:txbxContent>
                          <w:p w14:paraId="47DE9C9D" w14:textId="77777777" w:rsidR="00AD7B1B" w:rsidRPr="00C37847" w:rsidRDefault="00AD7B1B" w:rsidP="00AD7B1B">
                            <w:pPr>
                              <w:pStyle w:val="Caption"/>
                              <w:rPr>
                                <w:noProof/>
                              </w:rPr>
                            </w:pPr>
                            <w:r>
                              <w:t xml:space="preserve">Figure </w:t>
                            </w:r>
                            <w:fldSimple w:instr=" SEQ Figure \* ARABIC ">
                              <w:r>
                                <w:rPr>
                                  <w:noProof/>
                                </w:rPr>
                                <w:t>1</w:t>
                              </w:r>
                            </w:fldSimple>
                            <w:r>
                              <w:t>: Shows the hyperplane chosen by Support Vector Machine in this simple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7B8BF7D" id="_x0000_t202" coordsize="21600,21600" o:spt="202" path="m,l,21600r21600,l21600,xe">
                <v:stroke joinstyle="miter"/>
                <v:path gradientshapeok="t" o:connecttype="rect"/>
              </v:shapetype>
              <v:shape id="Text Box 4" o:spid="_x0000_s1026" type="#_x0000_t202" style="position:absolute;left:0;text-align:left;margin-left:96.2pt;margin-top:150.15pt;width:409.3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wIIKwIAAF0EAAAOAAAAZHJzL2Uyb0RvYy54bWysVE1vGjEQvVfqf7B8LwtpEq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" stroked="f">
                <v:textbox style="mso-fit-shape-to-text:t" inset="0,0,0,0">
                  <w:txbxContent>
                    <w:p w14:paraId="47DE9C9D" w14:textId="77777777" w:rsidR="00AD7B1B" w:rsidRPr="00C37847" w:rsidRDefault="00AD7B1B" w:rsidP="00AD7B1B">
                      <w:pPr>
                        <w:pStyle w:val="Caption"/>
                        <w:rPr>
                          <w:noProof/>
                        </w:rPr>
                      </w:pPr>
                      <w:r>
                        <w:t xml:space="preserve">Figure </w:t>
                      </w:r>
                      <w:fldSimple w:instr=" SEQ Figure \* ARABIC ">
                        <w:r>
                          <w:rPr>
                            <w:noProof/>
                          </w:rPr>
                          <w:t>1</w:t>
                        </w:r>
                      </w:fldSimple>
                      <w:r>
                        <w:t>: Shows the hyperplane chosen by Support Vector Machine in this simple example</w:t>
                      </w:r>
                    </w:p>
                  </w:txbxContent>
                </v:textbox>
                <w10:wrap type="topAndBottom"/>
              </v:shape>
            </w:pict>
          </mc:Fallback>
        </mc:AlternateContent>
      </w:r>
      <w:r w:rsidRPr="00214EB5">
        <w:rPr>
          <w:rFonts w:ascii="Times New Roman" w:hAnsi="Times New Roman" w:cs="Times New Roman"/>
          <w:noProof/>
        </w:rPr>
        <w:drawing>
          <wp:anchor distT="0" distB="0" distL="114300" distR="114300" simplePos="0" relativeHeight="251660288" behindDoc="0" locked="0" layoutInCell="1" allowOverlap="0" wp14:anchorId="14B15224" wp14:editId="7E3F0073">
            <wp:simplePos x="0" y="0"/>
            <wp:positionH relativeFrom="column">
              <wp:posOffset>1412702</wp:posOffset>
            </wp:positionH>
            <wp:positionV relativeFrom="paragraph">
              <wp:posOffset>385445</wp:posOffset>
            </wp:positionV>
            <wp:extent cx="3183255" cy="1442720"/>
            <wp:effectExtent l="0" t="0" r="952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83255" cy="1442720"/>
                    </a:xfrm>
                    <a:prstGeom prst="rect">
                      <a:avLst/>
                    </a:prstGeom>
                  </pic:spPr>
                </pic:pic>
              </a:graphicData>
            </a:graphic>
            <wp14:sizeRelH relativeFrom="margin">
              <wp14:pctWidth>0</wp14:pctWidth>
            </wp14:sizeRelH>
            <wp14:sizeRelV relativeFrom="margin">
              <wp14:pctHeight>0</wp14:pctHeight>
            </wp14:sizeRelV>
          </wp:anchor>
        </w:drawing>
      </w:r>
      <w:r w:rsidRPr="00214EB5">
        <w:rPr>
          <w:rFonts w:ascii="Times New Roman" w:hAnsi="Times New Roman" w:cs="Times New Roman"/>
          <w:sz w:val="24"/>
          <w:szCs w:val="24"/>
        </w:rPr>
        <w:t>regression</w:t>
      </w:r>
      <w:r>
        <w:rPr>
          <w:rFonts w:ascii="Times New Roman" w:hAnsi="Times New Roman" w:cs="Times New Roman"/>
          <w:sz w:val="24"/>
          <w:szCs w:val="24"/>
        </w:rPr>
        <w:t>)</w:t>
      </w:r>
      <w:r w:rsidRPr="00214EB5">
        <w:rPr>
          <w:rFonts w:ascii="Times New Roman" w:hAnsi="Times New Roman" w:cs="Times New Roman"/>
          <w:sz w:val="24"/>
          <w:szCs w:val="24"/>
        </w:rPr>
        <w:t xml:space="preserve">. </w:t>
      </w:r>
    </w:p>
    <w:p w14:paraId="5FC1F872" w14:textId="21132907" w:rsidR="00AD7B1B" w:rsidRPr="00214EB5" w:rsidRDefault="00AD7B1B" w:rsidP="00AD7B1B">
      <w:pPr>
        <w:ind w:left="360" w:firstLine="360"/>
        <w:rPr>
          <w:rFonts w:ascii="Times New Roman" w:hAnsi="Times New Roman" w:cs="Times New Roman"/>
          <w:sz w:val="24"/>
          <w:szCs w:val="24"/>
        </w:rPr>
      </w:pPr>
      <w:r>
        <w:rPr>
          <w:rFonts w:ascii="Times New Roman" w:hAnsi="Times New Roman" w:cs="Times New Roman"/>
          <w:sz w:val="24"/>
          <w:szCs w:val="24"/>
        </w:rPr>
        <w:t xml:space="preserve">The Support Vector Machine takes </w:t>
      </w:r>
      <w:r w:rsidR="00B721EC">
        <w:rPr>
          <w:rFonts w:ascii="Times New Roman" w:hAnsi="Times New Roman" w:cs="Times New Roman"/>
          <w:sz w:val="24"/>
          <w:szCs w:val="24"/>
        </w:rPr>
        <w:t>a</w:t>
      </w:r>
      <w:r>
        <w:rPr>
          <w:rFonts w:ascii="Times New Roman" w:hAnsi="Times New Roman" w:cs="Times New Roman"/>
          <w:sz w:val="24"/>
          <w:szCs w:val="24"/>
        </w:rPr>
        <w:t xml:space="preserve"> feature vector describing each image as its input. This feature vector is created by the </w:t>
      </w:r>
      <w:r w:rsidRPr="00214EB5">
        <w:rPr>
          <w:rFonts w:ascii="Times New Roman" w:hAnsi="Times New Roman" w:cs="Times New Roman"/>
          <w:sz w:val="24"/>
          <w:szCs w:val="24"/>
        </w:rPr>
        <w:t xml:space="preserve">Histogram of Oriented Gradients (HOG) method. </w:t>
      </w:r>
      <w:r>
        <w:rPr>
          <w:rFonts w:ascii="Times New Roman" w:hAnsi="Times New Roman" w:cs="Times New Roman"/>
          <w:sz w:val="24"/>
          <w:szCs w:val="24"/>
        </w:rPr>
        <w:t>The main idea behind this method is to</w:t>
      </w:r>
      <w:r w:rsidRPr="00214EB5">
        <w:rPr>
          <w:rFonts w:ascii="Times New Roman" w:hAnsi="Times New Roman" w:cs="Times New Roman"/>
          <w:sz w:val="24"/>
          <w:szCs w:val="24"/>
        </w:rPr>
        <w:t xml:space="preserve"> divid</w:t>
      </w:r>
      <w:r>
        <w:rPr>
          <w:rFonts w:ascii="Times New Roman" w:hAnsi="Times New Roman" w:cs="Times New Roman"/>
          <w:sz w:val="24"/>
          <w:szCs w:val="24"/>
        </w:rPr>
        <w:t>e</w:t>
      </w:r>
      <w:r w:rsidRPr="00214EB5">
        <w:rPr>
          <w:rFonts w:ascii="Times New Roman" w:hAnsi="Times New Roman" w:cs="Times New Roman"/>
          <w:sz w:val="24"/>
          <w:szCs w:val="24"/>
        </w:rPr>
        <w:t xml:space="preserve"> the image into small patches and create a histogram of the oriented gradients for each patch. The combination of these histograms constitutes the feature vector that is used to describe each image. The reason that </w:t>
      </w:r>
      <w:r>
        <w:rPr>
          <w:rFonts w:ascii="Times New Roman" w:hAnsi="Times New Roman" w:cs="Times New Roman"/>
          <w:sz w:val="24"/>
          <w:szCs w:val="24"/>
        </w:rPr>
        <w:t xml:space="preserve">the </w:t>
      </w:r>
      <w:r w:rsidRPr="00214EB5">
        <w:rPr>
          <w:rFonts w:ascii="Times New Roman" w:hAnsi="Times New Roman" w:cs="Times New Roman"/>
          <w:sz w:val="24"/>
          <w:szCs w:val="24"/>
        </w:rPr>
        <w:t xml:space="preserve">Histogram of Oriented Gradients </w:t>
      </w:r>
      <w:r>
        <w:rPr>
          <w:rFonts w:ascii="Times New Roman" w:hAnsi="Times New Roman" w:cs="Times New Roman"/>
          <w:sz w:val="24"/>
          <w:szCs w:val="24"/>
        </w:rPr>
        <w:t xml:space="preserve">algorithm </w:t>
      </w:r>
      <w:r w:rsidRPr="00214EB5">
        <w:rPr>
          <w:rFonts w:ascii="Times New Roman" w:hAnsi="Times New Roman" w:cs="Times New Roman"/>
          <w:sz w:val="24"/>
          <w:szCs w:val="24"/>
        </w:rPr>
        <w:t>is used to create the feature vector is because it outperformed the other technique that was tried</w:t>
      </w:r>
      <w:r>
        <w:rPr>
          <w:rFonts w:ascii="Times New Roman" w:hAnsi="Times New Roman" w:cs="Times New Roman"/>
          <w:sz w:val="24"/>
          <w:szCs w:val="24"/>
        </w:rPr>
        <w:t>,</w:t>
      </w:r>
      <w:r w:rsidRPr="00214EB5">
        <w:rPr>
          <w:rFonts w:ascii="Times New Roman" w:hAnsi="Times New Roman" w:cs="Times New Roman"/>
          <w:sz w:val="24"/>
          <w:szCs w:val="24"/>
        </w:rPr>
        <w:t xml:space="preserve"> using keypoints as the descriptor of each image. However, given the shapes of the items</w:t>
      </w:r>
      <w:r>
        <w:rPr>
          <w:rFonts w:ascii="Times New Roman" w:hAnsi="Times New Roman" w:cs="Times New Roman"/>
          <w:sz w:val="24"/>
          <w:szCs w:val="24"/>
        </w:rPr>
        <w:t>,</w:t>
      </w:r>
      <w:r w:rsidRPr="00214EB5">
        <w:rPr>
          <w:rFonts w:ascii="Times New Roman" w:hAnsi="Times New Roman" w:cs="Times New Roman"/>
          <w:sz w:val="24"/>
          <w:szCs w:val="24"/>
        </w:rPr>
        <w:t xml:space="preserve"> th</w:t>
      </w:r>
      <w:r>
        <w:rPr>
          <w:rFonts w:ascii="Times New Roman" w:hAnsi="Times New Roman" w:cs="Times New Roman"/>
          <w:sz w:val="24"/>
          <w:szCs w:val="24"/>
        </w:rPr>
        <w:t>e keypoint</w:t>
      </w:r>
      <w:r w:rsidRPr="00214EB5">
        <w:rPr>
          <w:rFonts w:ascii="Times New Roman" w:hAnsi="Times New Roman" w:cs="Times New Roman"/>
          <w:sz w:val="24"/>
          <w:szCs w:val="24"/>
        </w:rPr>
        <w:t xml:space="preserve"> approach performed poorly and did not scale properly even on </w:t>
      </w:r>
      <w:r>
        <w:rPr>
          <w:rFonts w:ascii="Times New Roman" w:hAnsi="Times New Roman" w:cs="Times New Roman"/>
          <w:sz w:val="24"/>
          <w:szCs w:val="24"/>
        </w:rPr>
        <w:t xml:space="preserve">a </w:t>
      </w:r>
      <w:r w:rsidRPr="00214EB5">
        <w:rPr>
          <w:rFonts w:ascii="Times New Roman" w:hAnsi="Times New Roman" w:cs="Times New Roman"/>
          <w:sz w:val="24"/>
          <w:szCs w:val="24"/>
        </w:rPr>
        <w:t xml:space="preserve">small set of items. </w:t>
      </w:r>
    </w:p>
    <w:p w14:paraId="2F65174A" w14:textId="77777777" w:rsidR="00AD7B1B" w:rsidRPr="00214EB5" w:rsidRDefault="00AD7B1B" w:rsidP="00AD7B1B">
      <w:pPr>
        <w:keepNext/>
        <w:ind w:left="2295"/>
        <w:rPr>
          <w:rFonts w:ascii="Times New Roman" w:hAnsi="Times New Roman" w:cs="Times New Roman"/>
        </w:rPr>
      </w:pPr>
      <w:r w:rsidRPr="00214EB5">
        <w:rPr>
          <w:rFonts w:ascii="Times New Roman" w:hAnsi="Times New Roman" w:cs="Times New Roman"/>
          <w:noProof/>
        </w:rPr>
        <w:drawing>
          <wp:inline distT="0" distB="0" distL="0" distR="0" wp14:anchorId="799D5582" wp14:editId="404F77B9">
            <wp:extent cx="2838203" cy="23462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82" r="677" b="1055"/>
                    <a:stretch/>
                  </pic:blipFill>
                  <pic:spPr bwMode="auto">
                    <a:xfrm>
                      <a:off x="0" y="0"/>
                      <a:ext cx="2875121" cy="2376759"/>
                    </a:xfrm>
                    <a:prstGeom prst="rect">
                      <a:avLst/>
                    </a:prstGeom>
                    <a:noFill/>
                    <a:ln>
                      <a:noFill/>
                    </a:ln>
                    <a:extLst>
                      <a:ext uri="{53640926-AAD7-44D8-BBD7-CCE9431645EC}">
                        <a14:shadowObscured xmlns:a14="http://schemas.microsoft.com/office/drawing/2010/main"/>
                      </a:ext>
                    </a:extLst>
                  </pic:spPr>
                </pic:pic>
              </a:graphicData>
            </a:graphic>
          </wp:inline>
        </w:drawing>
      </w:r>
      <w:r w:rsidRPr="00214EB5">
        <w:rPr>
          <w:rFonts w:ascii="Times New Roman" w:hAnsi="Times New Roman" w:cs="Times New Roman"/>
          <w:noProof/>
        </w:rPr>
        <w:t xml:space="preserve">            </w:t>
      </w:r>
      <w:r w:rsidRPr="00214EB5">
        <w:rPr>
          <w:rFonts w:ascii="Times New Roman" w:hAnsi="Times New Roman" w:cs="Times New Roman"/>
          <w:noProof/>
        </w:rPr>
        <w:drawing>
          <wp:inline distT="0" distB="0" distL="0" distR="0" wp14:anchorId="5912A715" wp14:editId="48F8B554">
            <wp:extent cx="2879767" cy="124848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4046" cy="1293695"/>
                    </a:xfrm>
                    <a:prstGeom prst="rect">
                      <a:avLst/>
                    </a:prstGeom>
                  </pic:spPr>
                </pic:pic>
              </a:graphicData>
            </a:graphic>
          </wp:inline>
        </w:drawing>
      </w:r>
    </w:p>
    <w:p w14:paraId="543B3E9C" w14:textId="02C96E1A" w:rsidR="00AD7B1B" w:rsidRPr="00214EB5" w:rsidRDefault="00AD7B1B" w:rsidP="00AD7B1B">
      <w:pPr>
        <w:pStyle w:val="Caption"/>
        <w:ind w:left="720" w:firstLine="720"/>
        <w:rPr>
          <w:rFonts w:ascii="Times New Roman" w:hAnsi="Times New Roman" w:cs="Times New Roman"/>
          <w:noProof/>
          <w:sz w:val="22"/>
          <w:szCs w:val="22"/>
        </w:rPr>
      </w:pPr>
      <w:r w:rsidRPr="00214EB5">
        <w:rPr>
          <w:rFonts w:ascii="Times New Roman" w:hAnsi="Times New Roman" w:cs="Times New Roman"/>
        </w:rPr>
        <w:t xml:space="preserve">         Figure </w:t>
      </w:r>
      <w:r w:rsidRPr="00214EB5">
        <w:rPr>
          <w:rFonts w:ascii="Times New Roman" w:hAnsi="Times New Roman" w:cs="Times New Roman"/>
        </w:rPr>
        <w:fldChar w:fldCharType="begin"/>
      </w:r>
      <w:r w:rsidRPr="00214EB5">
        <w:rPr>
          <w:rFonts w:ascii="Times New Roman" w:hAnsi="Times New Roman" w:cs="Times New Roman"/>
        </w:rPr>
        <w:instrText xml:space="preserve"> SEQ Figure \* ARABIC </w:instrText>
      </w:r>
      <w:r w:rsidRPr="00214EB5">
        <w:rPr>
          <w:rFonts w:ascii="Times New Roman" w:hAnsi="Times New Roman" w:cs="Times New Roman"/>
        </w:rPr>
        <w:fldChar w:fldCharType="separate"/>
      </w:r>
      <w:r w:rsidRPr="00214EB5">
        <w:rPr>
          <w:rFonts w:ascii="Times New Roman" w:hAnsi="Times New Roman" w:cs="Times New Roman"/>
          <w:noProof/>
        </w:rPr>
        <w:t>2</w:t>
      </w:r>
      <w:r w:rsidRPr="00214EB5">
        <w:rPr>
          <w:rFonts w:ascii="Times New Roman" w:hAnsi="Times New Roman" w:cs="Times New Roman"/>
          <w:noProof/>
        </w:rPr>
        <w:fldChar w:fldCharType="end"/>
      </w:r>
      <w:r w:rsidRPr="00214EB5">
        <w:rPr>
          <w:rFonts w:ascii="Times New Roman" w:hAnsi="Times New Roman" w:cs="Times New Roman"/>
        </w:rPr>
        <w:t xml:space="preserve">: Example to visualise the difference </w:t>
      </w:r>
      <w:r w:rsidRPr="00214EB5">
        <w:rPr>
          <w:rFonts w:ascii="Times New Roman" w:hAnsi="Times New Roman" w:cs="Times New Roman"/>
          <w:noProof/>
        </w:rPr>
        <w:t>between HOG and Keypoint descirptor</w:t>
      </w:r>
      <w:r w:rsidR="0033473C">
        <w:rPr>
          <w:rFonts w:ascii="Times New Roman" w:hAnsi="Times New Roman" w:cs="Times New Roman"/>
          <w:noProof/>
        </w:rPr>
        <w:t xml:space="preserve">. First row </w:t>
      </w:r>
      <w:r w:rsidR="008A2112">
        <w:rPr>
          <w:rFonts w:ascii="Times New Roman" w:hAnsi="Times New Roman" w:cs="Times New Roman"/>
          <w:noProof/>
        </w:rPr>
        <w:t>shows the input images. The second row shows the output of HOG on corresponding input image. The third row shows the selected keypoints in each input image and links the keypoints that were matched by Flann (in cv2)</w:t>
      </w:r>
    </w:p>
    <w:p w14:paraId="7FDDC082" w14:textId="0C2DB4AD" w:rsidR="00AD7B1B" w:rsidRPr="00214EB5" w:rsidRDefault="005076A0" w:rsidP="00AD7B1B">
      <w:pPr>
        <w:ind w:left="360" w:firstLine="360"/>
        <w:rPr>
          <w:rFonts w:ascii="Times New Roman" w:hAnsi="Times New Roman" w:cs="Times New Roman"/>
          <w:sz w:val="24"/>
          <w:szCs w:val="24"/>
        </w:rPr>
      </w:pPr>
      <w:r>
        <w:rPr>
          <w:rFonts w:ascii="Times New Roman" w:hAnsi="Times New Roman" w:cs="Times New Roman"/>
          <w:sz w:val="24"/>
          <w:szCs w:val="24"/>
        </w:rPr>
        <w:lastRenderedPageBreak/>
        <w:t>Additionally, g</w:t>
      </w:r>
      <w:r w:rsidR="00AD7B1B" w:rsidRPr="00214EB5">
        <w:rPr>
          <w:rFonts w:ascii="Times New Roman" w:hAnsi="Times New Roman" w:cs="Times New Roman"/>
          <w:sz w:val="24"/>
          <w:szCs w:val="24"/>
        </w:rPr>
        <w:t>iven the disproportionate size of data for each category in the dataset (even after data augmentation), we were only able to use small subset of the images in the categories that had excessively more data than the other categories. For example, as was mentioned before, there are about 1000 images for apples</w:t>
      </w:r>
      <w:r w:rsidR="00AD7B1B">
        <w:rPr>
          <w:rFonts w:ascii="Times New Roman" w:hAnsi="Times New Roman" w:cs="Times New Roman"/>
          <w:sz w:val="24"/>
          <w:szCs w:val="24"/>
        </w:rPr>
        <w:t>.</w:t>
      </w:r>
      <w:r w:rsidR="00AD7B1B" w:rsidRPr="00214EB5">
        <w:rPr>
          <w:rFonts w:ascii="Times New Roman" w:hAnsi="Times New Roman" w:cs="Times New Roman"/>
          <w:sz w:val="24"/>
          <w:szCs w:val="24"/>
        </w:rPr>
        <w:t xml:space="preserve"> </w:t>
      </w:r>
      <w:r w:rsidR="00AD7B1B">
        <w:rPr>
          <w:rFonts w:ascii="Times New Roman" w:hAnsi="Times New Roman" w:cs="Times New Roman"/>
          <w:sz w:val="24"/>
          <w:szCs w:val="24"/>
        </w:rPr>
        <w:t>D</w:t>
      </w:r>
      <w:r w:rsidR="00AD7B1B" w:rsidRPr="00214EB5">
        <w:rPr>
          <w:rFonts w:ascii="Times New Roman" w:hAnsi="Times New Roman" w:cs="Times New Roman"/>
          <w:sz w:val="24"/>
          <w:szCs w:val="24"/>
        </w:rPr>
        <w:t>ue to lack of images in the other categories, such as light bulbs, we only used</w:t>
      </w:r>
      <w:r>
        <w:rPr>
          <w:rFonts w:ascii="Times New Roman" w:hAnsi="Times New Roman" w:cs="Times New Roman"/>
          <w:sz w:val="24"/>
          <w:szCs w:val="24"/>
        </w:rPr>
        <w:t xml:space="preserve"> small sample of</w:t>
      </w:r>
      <w:r w:rsidR="00AD7B1B" w:rsidRPr="00214EB5">
        <w:rPr>
          <w:rFonts w:ascii="Times New Roman" w:hAnsi="Times New Roman" w:cs="Times New Roman"/>
          <w:sz w:val="24"/>
          <w:szCs w:val="24"/>
        </w:rPr>
        <w:t xml:space="preserve"> (</w:t>
      </w:r>
      <w:r w:rsidR="00656459">
        <w:rPr>
          <w:rFonts w:ascii="Times New Roman" w:hAnsi="Times New Roman" w:cs="Times New Roman"/>
          <w:sz w:val="24"/>
          <w:szCs w:val="24"/>
        </w:rPr>
        <w:t>first</w:t>
      </w:r>
      <w:bookmarkStart w:id="0" w:name="_GoBack"/>
      <w:bookmarkEnd w:id="0"/>
      <w:r w:rsidR="00B762E2">
        <w:rPr>
          <w:rFonts w:ascii="Times New Roman" w:hAnsi="Times New Roman" w:cs="Times New Roman"/>
          <w:sz w:val="24"/>
          <w:szCs w:val="24"/>
        </w:rPr>
        <w:t xml:space="preserve"> </w:t>
      </w:r>
      <w:r>
        <w:rPr>
          <w:rFonts w:ascii="Times New Roman" w:hAnsi="Times New Roman" w:cs="Times New Roman"/>
          <w:sz w:val="24"/>
          <w:szCs w:val="24"/>
        </w:rPr>
        <w:t>150</w:t>
      </w:r>
      <w:r w:rsidR="00AD7B1B" w:rsidRPr="00214EB5">
        <w:rPr>
          <w:rFonts w:ascii="Times New Roman" w:hAnsi="Times New Roman" w:cs="Times New Roman"/>
          <w:sz w:val="24"/>
          <w:szCs w:val="24"/>
        </w:rPr>
        <w:t xml:space="preserve">) images from the apple category </w:t>
      </w:r>
      <w:r w:rsidR="00C27E19">
        <w:rPr>
          <w:rFonts w:ascii="Times New Roman" w:hAnsi="Times New Roman" w:cs="Times New Roman"/>
          <w:sz w:val="24"/>
          <w:szCs w:val="24"/>
        </w:rPr>
        <w:t xml:space="preserve">for training the model to avoid the problems that would be caused by </w:t>
      </w:r>
      <w:r w:rsidR="00577F53">
        <w:rPr>
          <w:rFonts w:ascii="Times New Roman" w:hAnsi="Times New Roman" w:cs="Times New Roman"/>
          <w:sz w:val="24"/>
          <w:szCs w:val="24"/>
        </w:rPr>
        <w:t xml:space="preserve">the </w:t>
      </w:r>
      <w:r w:rsidR="00C27E19">
        <w:rPr>
          <w:rFonts w:ascii="Times New Roman" w:hAnsi="Times New Roman" w:cs="Times New Roman"/>
          <w:sz w:val="24"/>
          <w:szCs w:val="24"/>
        </w:rPr>
        <w:t>disproportionate input size</w:t>
      </w:r>
      <w:r w:rsidR="00AD7B1B" w:rsidRPr="00214EB5">
        <w:rPr>
          <w:rFonts w:ascii="Times New Roman" w:hAnsi="Times New Roman" w:cs="Times New Roman"/>
          <w:sz w:val="24"/>
          <w:szCs w:val="24"/>
        </w:rPr>
        <w:t>.</w:t>
      </w:r>
    </w:p>
    <w:p w14:paraId="792F3342" w14:textId="77777777" w:rsidR="00AD7B1B" w:rsidRPr="00214EB5" w:rsidRDefault="00AD7B1B" w:rsidP="00AD7B1B">
      <w:pPr>
        <w:ind w:left="360" w:firstLine="360"/>
        <w:rPr>
          <w:rFonts w:ascii="Times New Roman" w:hAnsi="Times New Roman" w:cs="Times New Roman"/>
          <w:sz w:val="24"/>
          <w:szCs w:val="24"/>
        </w:rPr>
      </w:pPr>
    </w:p>
    <w:p w14:paraId="22CE6AE2"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 Method</w:t>
      </w:r>
    </w:p>
    <w:p w14:paraId="63E715F9" w14:textId="77777777" w:rsidR="00AD7B1B" w:rsidRPr="00214EB5" w:rsidRDefault="00AD7B1B" w:rsidP="00AD7B1B">
      <w:pPr>
        <w:spacing w:after="0" w:line="240" w:lineRule="auto"/>
        <w:ind w:left="360" w:firstLine="360"/>
        <w:rPr>
          <w:rFonts w:ascii="Times New Roman" w:eastAsia="Times New Roman" w:hAnsi="Times New Roman" w:cs="Times New Roman"/>
          <w:sz w:val="24"/>
          <w:szCs w:val="24"/>
          <w:lang w:eastAsia="en-CA"/>
        </w:rPr>
      </w:pPr>
      <w:r w:rsidRPr="00214EB5">
        <w:rPr>
          <w:rFonts w:ascii="Times New Roman" w:eastAsia="Times New Roman" w:hAnsi="Times New Roman" w:cs="Times New Roman"/>
          <w:sz w:val="24"/>
          <w:szCs w:val="24"/>
          <w:lang w:eastAsia="en-CA"/>
        </w:rPr>
        <w:t>The evaluation of the goodness of fit of the model is based on k-folds cross validation method. Cross validation is used in measuring the prediction accuracy of a predictive model and estimating the performance of the model in real world. The k-fold cross validation divides the original dataset into k equal sized chunks. One of the k chunks is used for testing the model, and the remaining k − 1 chunks are used as the training data. This process is repeated k times, with each of the k subsamples used exactly once as the test data. Therefore, the combination of the k results can be used as a single estimation of the accuracy of the model. The main advantage of this method over other methods is that all the available data is used for both training and testing. Therefore, given the limited size of the dataset, cross validation was a reasonable choice for model evaluation.</w:t>
      </w:r>
    </w:p>
    <w:p w14:paraId="3342E24D" w14:textId="77777777" w:rsidR="00AD7B1B" w:rsidRPr="00214EB5" w:rsidRDefault="00AD7B1B" w:rsidP="00AD7B1B">
      <w:pPr>
        <w:spacing w:after="0" w:line="240" w:lineRule="auto"/>
        <w:ind w:left="360" w:firstLine="360"/>
        <w:rPr>
          <w:rFonts w:ascii="Times New Roman" w:eastAsia="Times New Roman" w:hAnsi="Times New Roman" w:cs="Times New Roman"/>
          <w:sz w:val="24"/>
          <w:szCs w:val="24"/>
          <w:lang w:eastAsia="en-CA"/>
        </w:rPr>
      </w:pPr>
    </w:p>
    <w:p w14:paraId="27F06C94" w14:textId="77777777" w:rsidR="00AD7B1B" w:rsidRPr="00214EB5" w:rsidRDefault="00AD7B1B" w:rsidP="00AD7B1B">
      <w:pPr>
        <w:spacing w:after="0" w:line="240" w:lineRule="auto"/>
        <w:ind w:left="360" w:firstLine="360"/>
        <w:rPr>
          <w:rFonts w:ascii="Times New Roman" w:eastAsia="Times New Roman" w:hAnsi="Times New Roman" w:cs="Times New Roman"/>
          <w:sz w:val="24"/>
          <w:szCs w:val="24"/>
          <w:lang w:eastAsia="en-CA"/>
        </w:rPr>
      </w:pPr>
    </w:p>
    <w:p w14:paraId="4D8243FB"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Experimental Results</w:t>
      </w:r>
    </w:p>
    <w:p w14:paraId="1976C256" w14:textId="77777777" w:rsidR="00AD7B1B" w:rsidRPr="00214EB5" w:rsidRDefault="00AD7B1B" w:rsidP="00AD7B1B">
      <w:pPr>
        <w:spacing w:after="0" w:line="240" w:lineRule="auto"/>
        <w:ind w:left="363" w:firstLine="346"/>
        <w:rPr>
          <w:rFonts w:ascii="Times New Roman" w:eastAsia="Times New Roman" w:hAnsi="Times New Roman" w:cs="Times New Roman"/>
          <w:sz w:val="24"/>
          <w:szCs w:val="24"/>
          <w:lang w:eastAsia="en-CA"/>
        </w:rPr>
      </w:pPr>
      <w:r w:rsidRPr="00214EB5">
        <w:rPr>
          <w:rFonts w:ascii="Times New Roman" w:eastAsia="Times New Roman" w:hAnsi="Times New Roman" w:cs="Times New Roman"/>
          <w:sz w:val="24"/>
          <w:szCs w:val="24"/>
          <w:lang w:eastAsia="en-CA"/>
        </w:rPr>
        <w:t>The results that were found by cross validation showed reasonable success. (Add pictures and more description later)</w:t>
      </w:r>
    </w:p>
    <w:p w14:paraId="7C0A2206" w14:textId="77777777" w:rsidR="00AD7B1B" w:rsidRPr="00214EB5" w:rsidRDefault="00AD7B1B" w:rsidP="00AD7B1B">
      <w:pPr>
        <w:spacing w:after="0" w:line="240" w:lineRule="auto"/>
        <w:ind w:firstLine="720"/>
        <w:rPr>
          <w:rFonts w:ascii="Times New Roman" w:eastAsia="Times New Roman" w:hAnsi="Times New Roman" w:cs="Times New Roman"/>
          <w:sz w:val="24"/>
          <w:szCs w:val="24"/>
          <w:lang w:eastAsia="en-CA"/>
        </w:rPr>
      </w:pPr>
    </w:p>
    <w:p w14:paraId="2BC836A5" w14:textId="77777777" w:rsidR="00AD7B1B" w:rsidRPr="00214EB5" w:rsidRDefault="00AD7B1B" w:rsidP="00AD7B1B">
      <w:pPr>
        <w:spacing w:after="0" w:line="240" w:lineRule="auto"/>
        <w:rPr>
          <w:rFonts w:ascii="Times New Roman" w:eastAsia="Times New Roman" w:hAnsi="Times New Roman" w:cs="Times New Roman"/>
          <w:sz w:val="24"/>
          <w:szCs w:val="24"/>
          <w:lang w:eastAsia="en-CA"/>
        </w:rPr>
      </w:pPr>
    </w:p>
    <w:p w14:paraId="3AE51229"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 of Results</w:t>
      </w:r>
    </w:p>
    <w:p w14:paraId="00F68DE8" w14:textId="6C6A84B8" w:rsidR="00AD7B1B" w:rsidRPr="00214EB5" w:rsidRDefault="00AD7B1B" w:rsidP="00AD7B1B">
      <w:pPr>
        <w:spacing w:after="0" w:line="240" w:lineRule="auto"/>
        <w:ind w:left="360" w:firstLine="360"/>
        <w:rPr>
          <w:rFonts w:ascii="Times New Roman" w:eastAsia="Times New Roman" w:hAnsi="Times New Roman" w:cs="Times New Roman"/>
          <w:sz w:val="24"/>
          <w:szCs w:val="24"/>
          <w:lang w:eastAsia="en-CA"/>
        </w:rPr>
      </w:pPr>
      <w:r w:rsidRPr="00214EB5">
        <w:rPr>
          <w:rFonts w:ascii="Times New Roman" w:eastAsia="Times New Roman" w:hAnsi="Times New Roman" w:cs="Times New Roman"/>
          <w:sz w:val="24"/>
          <w:szCs w:val="24"/>
          <w:lang w:eastAsia="en-CA"/>
        </w:rPr>
        <w:t>The results show us that H</w:t>
      </w:r>
      <w:r w:rsidR="0003309D">
        <w:rPr>
          <w:rFonts w:ascii="Times New Roman" w:eastAsia="Times New Roman" w:hAnsi="Times New Roman" w:cs="Times New Roman"/>
          <w:sz w:val="24"/>
          <w:szCs w:val="24"/>
          <w:lang w:eastAsia="en-CA"/>
        </w:rPr>
        <w:t>OG</w:t>
      </w:r>
      <w:r w:rsidRPr="00214EB5">
        <w:rPr>
          <w:rFonts w:ascii="Times New Roman" w:eastAsia="Times New Roman" w:hAnsi="Times New Roman" w:cs="Times New Roman"/>
          <w:sz w:val="24"/>
          <w:szCs w:val="24"/>
          <w:lang w:eastAsia="en-CA"/>
        </w:rPr>
        <w:t xml:space="preserve"> descriptor with SVM can be a solid alternative for neural networks and have a reasonable performance. (Add pictures and more description later)</w:t>
      </w:r>
    </w:p>
    <w:p w14:paraId="0DAEBD0C" w14:textId="77777777" w:rsidR="00AD7B1B" w:rsidRPr="00214EB5" w:rsidRDefault="00AD7B1B" w:rsidP="00AD7B1B">
      <w:pPr>
        <w:spacing w:after="0" w:line="240" w:lineRule="auto"/>
        <w:rPr>
          <w:rFonts w:ascii="Times New Roman" w:eastAsia="Times New Roman" w:hAnsi="Times New Roman" w:cs="Times New Roman"/>
          <w:sz w:val="24"/>
          <w:szCs w:val="24"/>
          <w:lang w:eastAsia="en-CA"/>
        </w:rPr>
      </w:pPr>
    </w:p>
    <w:p w14:paraId="03973EF2" w14:textId="77777777" w:rsidR="00AD7B1B" w:rsidRPr="00214EB5" w:rsidRDefault="00AD7B1B" w:rsidP="00AD7B1B">
      <w:pPr>
        <w:spacing w:after="0" w:line="240" w:lineRule="auto"/>
        <w:rPr>
          <w:rFonts w:ascii="Times New Roman" w:eastAsia="Times New Roman" w:hAnsi="Times New Roman" w:cs="Times New Roman"/>
          <w:sz w:val="24"/>
          <w:szCs w:val="24"/>
          <w:lang w:eastAsia="en-CA"/>
        </w:rPr>
      </w:pPr>
    </w:p>
    <w:p w14:paraId="5C5670C3" w14:textId="77777777"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4EB5">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Restrictions and Future Work</w:t>
      </w:r>
    </w:p>
    <w:p w14:paraId="7B30DCCA" w14:textId="359FCA47" w:rsidR="00AD7B1B" w:rsidRDefault="00AD7B1B" w:rsidP="00AD7B1B">
      <w:pPr>
        <w:ind w:left="360" w:firstLine="360"/>
        <w:rPr>
          <w:rFonts w:ascii="Times New Roman" w:eastAsia="Times New Roman" w:hAnsi="Times New Roman" w:cs="Times New Roman"/>
          <w:sz w:val="24"/>
          <w:szCs w:val="24"/>
          <w:lang w:val="en-US"/>
        </w:rPr>
      </w:pPr>
      <w:r w:rsidRPr="00214EB5">
        <w:rPr>
          <w:rFonts w:ascii="Times New Roman" w:eastAsia="Times New Roman" w:hAnsi="Times New Roman" w:cs="Times New Roman"/>
          <w:sz w:val="24"/>
          <w:szCs w:val="24"/>
          <w:lang w:eastAsia="en-CA"/>
        </w:rPr>
        <w:t xml:space="preserve">The proposed method for </w:t>
      </w:r>
      <w:r>
        <w:rPr>
          <w:rFonts w:ascii="Times New Roman" w:eastAsia="Times New Roman" w:hAnsi="Times New Roman" w:cs="Times New Roman"/>
          <w:sz w:val="24"/>
          <w:szCs w:val="24"/>
          <w:lang w:eastAsia="en-CA"/>
        </w:rPr>
        <w:t xml:space="preserve">the </w:t>
      </w:r>
      <w:r w:rsidRPr="00214EB5">
        <w:rPr>
          <w:rFonts w:ascii="Times New Roman" w:eastAsia="Times New Roman" w:hAnsi="Times New Roman" w:cs="Times New Roman"/>
          <w:sz w:val="24"/>
          <w:szCs w:val="24"/>
          <w:lang w:eastAsia="en-CA"/>
        </w:rPr>
        <w:t xml:space="preserve">garbage classification problem has many restrictions. One of the major issues is </w:t>
      </w:r>
      <w:r>
        <w:rPr>
          <w:rFonts w:ascii="Times New Roman" w:eastAsia="Times New Roman" w:hAnsi="Times New Roman" w:cs="Times New Roman"/>
          <w:sz w:val="24"/>
          <w:szCs w:val="24"/>
          <w:lang w:eastAsia="en-CA"/>
        </w:rPr>
        <w:t>its</w:t>
      </w:r>
      <w:r w:rsidRPr="00214EB5">
        <w:rPr>
          <w:rFonts w:ascii="Times New Roman" w:eastAsia="Times New Roman" w:hAnsi="Times New Roman" w:cs="Times New Roman"/>
          <w:sz w:val="24"/>
          <w:szCs w:val="24"/>
          <w:lang w:eastAsia="en-CA"/>
        </w:rPr>
        <w:t xml:space="preserve"> s</w:t>
      </w:r>
      <w:r w:rsidRPr="00214EB5">
        <w:rPr>
          <w:rFonts w:ascii="Times New Roman" w:eastAsia="Times New Roman" w:hAnsi="Times New Roman" w:cs="Times New Roman"/>
          <w:sz w:val="24"/>
          <w:szCs w:val="24"/>
          <w:lang w:val="en-US"/>
        </w:rPr>
        <w:t xml:space="preserve">calability. </w:t>
      </w:r>
      <w:r>
        <w:rPr>
          <w:rFonts w:ascii="Times New Roman" w:eastAsia="Times New Roman" w:hAnsi="Times New Roman" w:cs="Times New Roman"/>
          <w:sz w:val="24"/>
          <w:szCs w:val="24"/>
          <w:lang w:val="en-US"/>
        </w:rPr>
        <w:t>The a</w:t>
      </w:r>
      <w:r w:rsidRPr="00214EB5">
        <w:rPr>
          <w:rFonts w:ascii="Times New Roman" w:eastAsia="Times New Roman" w:hAnsi="Times New Roman" w:cs="Times New Roman"/>
          <w:sz w:val="24"/>
          <w:szCs w:val="24"/>
          <w:lang w:val="en-US"/>
        </w:rPr>
        <w:t xml:space="preserve">ddition of new </w:t>
      </w:r>
      <w:r>
        <w:rPr>
          <w:rFonts w:ascii="Times New Roman" w:eastAsia="Times New Roman" w:hAnsi="Times New Roman" w:cs="Times New Roman"/>
          <w:sz w:val="24"/>
          <w:szCs w:val="24"/>
          <w:lang w:val="en-US"/>
        </w:rPr>
        <w:t xml:space="preserve">items into the dataset </w:t>
      </w:r>
      <w:r w:rsidRPr="00214EB5">
        <w:rPr>
          <w:rFonts w:ascii="Times New Roman" w:eastAsia="Times New Roman" w:hAnsi="Times New Roman" w:cs="Times New Roman"/>
          <w:sz w:val="24"/>
          <w:szCs w:val="24"/>
          <w:lang w:val="en-US"/>
        </w:rPr>
        <w:t xml:space="preserve">could </w:t>
      </w:r>
      <w:r>
        <w:rPr>
          <w:rFonts w:ascii="Times New Roman" w:eastAsia="Times New Roman" w:hAnsi="Times New Roman" w:cs="Times New Roman"/>
          <w:sz w:val="24"/>
          <w:szCs w:val="24"/>
          <w:lang w:val="en-US"/>
        </w:rPr>
        <w:t xml:space="preserve">result in </w:t>
      </w:r>
      <w:r w:rsidRPr="00214EB5">
        <w:rPr>
          <w:rFonts w:ascii="Times New Roman" w:eastAsia="Times New Roman" w:hAnsi="Times New Roman" w:cs="Times New Roman"/>
          <w:sz w:val="24"/>
          <w:szCs w:val="24"/>
          <w:lang w:val="en-US"/>
        </w:rPr>
        <w:t>hav</w:t>
      </w:r>
      <w:r>
        <w:rPr>
          <w:rFonts w:ascii="Times New Roman" w:eastAsia="Times New Roman" w:hAnsi="Times New Roman" w:cs="Times New Roman"/>
          <w:sz w:val="24"/>
          <w:szCs w:val="24"/>
          <w:lang w:val="en-US"/>
        </w:rPr>
        <w:t>ing</w:t>
      </w:r>
      <w:r w:rsidRPr="00214E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poor </w:t>
      </w:r>
      <w:r w:rsidRPr="00214EB5">
        <w:rPr>
          <w:rFonts w:ascii="Times New Roman" w:eastAsia="Times New Roman" w:hAnsi="Times New Roman" w:cs="Times New Roman"/>
          <w:sz w:val="24"/>
          <w:szCs w:val="24"/>
          <w:lang w:val="en-US"/>
        </w:rPr>
        <w:t xml:space="preserve">performance. </w:t>
      </w:r>
      <w:r>
        <w:rPr>
          <w:rFonts w:ascii="Times New Roman" w:eastAsia="Times New Roman" w:hAnsi="Times New Roman" w:cs="Times New Roman"/>
          <w:sz w:val="24"/>
          <w:szCs w:val="24"/>
          <w:lang w:val="en-US"/>
        </w:rPr>
        <w:t xml:space="preserve">The reason for this limitation is that </w:t>
      </w:r>
      <w:r w:rsidRPr="00214EB5">
        <w:rPr>
          <w:rFonts w:ascii="Times New Roman" w:eastAsia="Times New Roman" w:hAnsi="Times New Roman" w:cs="Times New Roman"/>
          <w:sz w:val="24"/>
          <w:szCs w:val="24"/>
          <w:lang w:val="en-US"/>
        </w:rPr>
        <w:t xml:space="preserve">the approach </w:t>
      </w:r>
      <w:r>
        <w:rPr>
          <w:rFonts w:ascii="Times New Roman" w:eastAsia="Times New Roman" w:hAnsi="Times New Roman" w:cs="Times New Roman"/>
          <w:sz w:val="24"/>
          <w:szCs w:val="24"/>
          <w:lang w:val="en-US"/>
        </w:rPr>
        <w:t xml:space="preserve">taken in </w:t>
      </w:r>
      <w:r w:rsidRPr="00214EB5">
        <w:rPr>
          <w:rFonts w:ascii="Times New Roman" w:eastAsia="Times New Roman" w:hAnsi="Times New Roman" w:cs="Times New Roman"/>
          <w:sz w:val="24"/>
          <w:szCs w:val="24"/>
          <w:lang w:val="en-US"/>
        </w:rPr>
        <w:t>this paper is based on H</w:t>
      </w:r>
      <w:r w:rsidR="0003309D">
        <w:rPr>
          <w:rFonts w:ascii="Times New Roman" w:eastAsia="Times New Roman" w:hAnsi="Times New Roman" w:cs="Times New Roman"/>
          <w:sz w:val="24"/>
          <w:szCs w:val="24"/>
          <w:lang w:val="en-US"/>
        </w:rPr>
        <w:t>OG</w:t>
      </w:r>
      <w:r w:rsidRPr="00214EB5">
        <w:rPr>
          <w:rFonts w:ascii="Times New Roman" w:eastAsia="Times New Roman" w:hAnsi="Times New Roman" w:cs="Times New Roman"/>
          <w:sz w:val="24"/>
          <w:szCs w:val="24"/>
          <w:lang w:val="en-US"/>
        </w:rPr>
        <w:t xml:space="preserve"> descriptors and these descriptors only consider the shape of the object</w:t>
      </w:r>
      <w:r>
        <w:rPr>
          <w:rFonts w:ascii="Times New Roman" w:eastAsia="Times New Roman" w:hAnsi="Times New Roman" w:cs="Times New Roman"/>
          <w:sz w:val="24"/>
          <w:szCs w:val="24"/>
          <w:lang w:val="en-US"/>
        </w:rPr>
        <w:t>.</w:t>
      </w:r>
      <w:r w:rsidRPr="00214E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w:t>
      </w:r>
      <w:r w:rsidRPr="00214EB5">
        <w:rPr>
          <w:rFonts w:ascii="Times New Roman" w:eastAsia="Times New Roman" w:hAnsi="Times New Roman" w:cs="Times New Roman"/>
          <w:sz w:val="24"/>
          <w:szCs w:val="24"/>
          <w:lang w:val="en-US"/>
        </w:rPr>
        <w:t>herefore</w:t>
      </w:r>
      <w:r>
        <w:rPr>
          <w:rFonts w:ascii="Times New Roman" w:eastAsia="Times New Roman" w:hAnsi="Times New Roman" w:cs="Times New Roman"/>
          <w:sz w:val="24"/>
          <w:szCs w:val="24"/>
          <w:lang w:val="en-US"/>
        </w:rPr>
        <w:t>,</w:t>
      </w:r>
      <w:r w:rsidRPr="00214EB5">
        <w:rPr>
          <w:rFonts w:ascii="Times New Roman" w:eastAsia="Times New Roman" w:hAnsi="Times New Roman" w:cs="Times New Roman"/>
          <w:sz w:val="24"/>
          <w:szCs w:val="24"/>
          <w:lang w:val="en-US"/>
        </w:rPr>
        <w:t xml:space="preserve"> adding new items that have similar shape</w:t>
      </w:r>
      <w:r>
        <w:rPr>
          <w:rFonts w:ascii="Times New Roman" w:eastAsia="Times New Roman" w:hAnsi="Times New Roman" w:cs="Times New Roman"/>
          <w:sz w:val="24"/>
          <w:szCs w:val="24"/>
          <w:lang w:val="en-US"/>
        </w:rPr>
        <w:t>s to an existing item</w:t>
      </w:r>
      <w:r w:rsidRPr="00214EB5">
        <w:rPr>
          <w:rFonts w:ascii="Times New Roman" w:eastAsia="Times New Roman" w:hAnsi="Times New Roman" w:cs="Times New Roman"/>
          <w:sz w:val="24"/>
          <w:szCs w:val="24"/>
          <w:lang w:val="en-US"/>
        </w:rPr>
        <w:t xml:space="preserve"> could cause the classical method to</w:t>
      </w:r>
      <w:r>
        <w:rPr>
          <w:rFonts w:ascii="Times New Roman" w:eastAsia="Times New Roman" w:hAnsi="Times New Roman" w:cs="Times New Roman"/>
          <w:sz w:val="24"/>
          <w:szCs w:val="24"/>
          <w:lang w:val="en-US"/>
        </w:rPr>
        <w:t xml:space="preserve"> perform poorly.</w:t>
      </w:r>
      <w:r w:rsidRPr="00214E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F</w:t>
      </w:r>
      <w:r w:rsidRPr="00214EB5">
        <w:rPr>
          <w:rFonts w:ascii="Times New Roman" w:eastAsia="Times New Roman" w:hAnsi="Times New Roman" w:cs="Times New Roman"/>
          <w:sz w:val="24"/>
          <w:szCs w:val="24"/>
          <w:lang w:val="en-US"/>
        </w:rPr>
        <w:t xml:space="preserve">or example, </w:t>
      </w:r>
      <w:r>
        <w:rPr>
          <w:rFonts w:ascii="Times New Roman" w:eastAsia="Times New Roman" w:hAnsi="Times New Roman" w:cs="Times New Roman"/>
          <w:sz w:val="24"/>
          <w:szCs w:val="24"/>
          <w:lang w:val="en-US"/>
        </w:rPr>
        <w:t xml:space="preserve">adding a </w:t>
      </w:r>
      <w:r w:rsidRPr="00214EB5">
        <w:rPr>
          <w:rFonts w:ascii="Times New Roman" w:eastAsia="Times New Roman" w:hAnsi="Times New Roman" w:cs="Times New Roman"/>
          <w:sz w:val="24"/>
          <w:szCs w:val="24"/>
          <w:lang w:val="en-US"/>
        </w:rPr>
        <w:t xml:space="preserve">pear </w:t>
      </w:r>
      <w:r>
        <w:rPr>
          <w:rFonts w:ascii="Times New Roman" w:eastAsia="Times New Roman" w:hAnsi="Times New Roman" w:cs="Times New Roman"/>
          <w:sz w:val="24"/>
          <w:szCs w:val="24"/>
          <w:lang w:val="en-US"/>
        </w:rPr>
        <w:t xml:space="preserve">to the existing dataset could result in performance issues as some pears could have the same shape as some of the </w:t>
      </w:r>
      <w:r w:rsidRPr="00214EB5">
        <w:rPr>
          <w:rFonts w:ascii="Times New Roman" w:eastAsia="Times New Roman" w:hAnsi="Times New Roman" w:cs="Times New Roman"/>
          <w:sz w:val="24"/>
          <w:szCs w:val="24"/>
          <w:lang w:val="en-US"/>
        </w:rPr>
        <w:lastRenderedPageBreak/>
        <w:t>light bulb</w:t>
      </w:r>
      <w:r>
        <w:rPr>
          <w:rFonts w:ascii="Times New Roman" w:eastAsia="Times New Roman" w:hAnsi="Times New Roman" w:cs="Times New Roman"/>
          <w:sz w:val="24"/>
          <w:szCs w:val="24"/>
          <w:lang w:val="en-US"/>
        </w:rPr>
        <w:t>s in the dataset.</w:t>
      </w:r>
      <w:r w:rsidRPr="00214EB5">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One approach to overcome this issue</w:t>
      </w:r>
      <w:r w:rsidRPr="00214EB5">
        <w:rPr>
          <w:rFonts w:ascii="Times New Roman" w:eastAsia="Times New Roman" w:hAnsi="Times New Roman" w:cs="Times New Roman"/>
          <w:sz w:val="24"/>
          <w:szCs w:val="24"/>
          <w:lang w:val="en-US"/>
        </w:rPr>
        <w:t xml:space="preserve"> could be to add other features</w:t>
      </w:r>
      <w:r>
        <w:rPr>
          <w:rFonts w:ascii="Times New Roman" w:eastAsia="Times New Roman" w:hAnsi="Times New Roman" w:cs="Times New Roman"/>
          <w:sz w:val="24"/>
          <w:szCs w:val="24"/>
          <w:lang w:val="en-US"/>
        </w:rPr>
        <w:t>,</w:t>
      </w:r>
      <w:r w:rsidRPr="00214EB5">
        <w:rPr>
          <w:rFonts w:ascii="Times New Roman" w:eastAsia="Times New Roman" w:hAnsi="Times New Roman" w:cs="Times New Roman"/>
          <w:sz w:val="24"/>
          <w:szCs w:val="24"/>
          <w:lang w:val="en-US"/>
        </w:rPr>
        <w:t xml:space="preserve"> such as color and texture</w:t>
      </w:r>
      <w:r>
        <w:rPr>
          <w:rFonts w:ascii="Times New Roman" w:eastAsia="Times New Roman" w:hAnsi="Times New Roman" w:cs="Times New Roman"/>
          <w:sz w:val="24"/>
          <w:szCs w:val="24"/>
          <w:lang w:val="en-US"/>
        </w:rPr>
        <w:t>,</w:t>
      </w:r>
      <w:r w:rsidRPr="00214EB5">
        <w:rPr>
          <w:rFonts w:ascii="Times New Roman" w:eastAsia="Times New Roman" w:hAnsi="Times New Roman" w:cs="Times New Roman"/>
          <w:sz w:val="24"/>
          <w:szCs w:val="24"/>
          <w:lang w:val="en-US"/>
        </w:rPr>
        <w:t xml:space="preserve"> to the </w:t>
      </w:r>
      <w:r>
        <w:rPr>
          <w:rFonts w:ascii="Times New Roman" w:eastAsia="Times New Roman" w:hAnsi="Times New Roman" w:cs="Times New Roman"/>
          <w:sz w:val="24"/>
          <w:szCs w:val="24"/>
          <w:lang w:val="en-US"/>
        </w:rPr>
        <w:t xml:space="preserve">descriptor </w:t>
      </w:r>
      <w:r w:rsidRPr="00214EB5">
        <w:rPr>
          <w:rFonts w:ascii="Times New Roman" w:eastAsia="Times New Roman" w:hAnsi="Times New Roman" w:cs="Times New Roman"/>
          <w:sz w:val="24"/>
          <w:szCs w:val="24"/>
          <w:lang w:val="en-US"/>
        </w:rPr>
        <w:t xml:space="preserve">of </w:t>
      </w:r>
      <w:r>
        <w:rPr>
          <w:rFonts w:ascii="Times New Roman" w:eastAsia="Times New Roman" w:hAnsi="Times New Roman" w:cs="Times New Roman"/>
          <w:sz w:val="24"/>
          <w:szCs w:val="24"/>
          <w:lang w:val="en-US"/>
        </w:rPr>
        <w:t xml:space="preserve">each </w:t>
      </w:r>
      <w:r w:rsidRPr="00214EB5">
        <w:rPr>
          <w:rFonts w:ascii="Times New Roman" w:eastAsia="Times New Roman" w:hAnsi="Times New Roman" w:cs="Times New Roman"/>
          <w:sz w:val="24"/>
          <w:szCs w:val="24"/>
          <w:lang w:val="en-US"/>
        </w:rPr>
        <w:t xml:space="preserve">image. </w:t>
      </w:r>
    </w:p>
    <w:p w14:paraId="1C9321C7" w14:textId="6962F8FA" w:rsidR="00AD7B1B" w:rsidRPr="00214EB5" w:rsidRDefault="00D212AF" w:rsidP="00AD7B1B">
      <w:pPr>
        <w:ind w:left="360"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Similarly, </w:t>
      </w:r>
      <w:r w:rsidR="00AD7B1B" w:rsidRPr="00214EB5">
        <w:rPr>
          <w:rFonts w:ascii="Times New Roman" w:eastAsia="Times New Roman" w:hAnsi="Times New Roman" w:cs="Times New Roman"/>
          <w:sz w:val="24"/>
          <w:szCs w:val="24"/>
          <w:lang w:val="en-US"/>
        </w:rPr>
        <w:t xml:space="preserve">the approach </w:t>
      </w:r>
      <w:r w:rsidR="00AD7B1B">
        <w:rPr>
          <w:rFonts w:ascii="Times New Roman" w:eastAsia="Times New Roman" w:hAnsi="Times New Roman" w:cs="Times New Roman"/>
          <w:sz w:val="24"/>
          <w:szCs w:val="24"/>
          <w:lang w:val="en-US"/>
        </w:rPr>
        <w:t xml:space="preserve">described in this paper </w:t>
      </w:r>
      <w:r w:rsidR="00DB7AE3">
        <w:rPr>
          <w:rFonts w:ascii="Times New Roman" w:eastAsia="Times New Roman" w:hAnsi="Times New Roman" w:cs="Times New Roman"/>
          <w:sz w:val="24"/>
          <w:szCs w:val="24"/>
          <w:lang w:val="en-US"/>
        </w:rPr>
        <w:t xml:space="preserve">can </w:t>
      </w:r>
      <w:r>
        <w:rPr>
          <w:rFonts w:ascii="Times New Roman" w:eastAsia="Times New Roman" w:hAnsi="Times New Roman" w:cs="Times New Roman"/>
          <w:sz w:val="24"/>
          <w:szCs w:val="24"/>
          <w:lang w:val="en-US"/>
        </w:rPr>
        <w:t xml:space="preserve">have difficulty classifying </w:t>
      </w:r>
      <w:r w:rsidR="00223C28">
        <w:rPr>
          <w:rFonts w:ascii="Times New Roman" w:eastAsia="Times New Roman" w:hAnsi="Times New Roman" w:cs="Times New Roman"/>
          <w:sz w:val="24"/>
          <w:szCs w:val="24"/>
          <w:lang w:val="en-US"/>
        </w:rPr>
        <w:t xml:space="preserve">objects that look </w:t>
      </w:r>
      <w:r w:rsidR="00AD7B1B">
        <w:rPr>
          <w:rFonts w:ascii="Times New Roman" w:eastAsia="Times New Roman" w:hAnsi="Times New Roman" w:cs="Times New Roman"/>
          <w:sz w:val="24"/>
          <w:szCs w:val="24"/>
          <w:lang w:val="en-US"/>
        </w:rPr>
        <w:t>identical</w:t>
      </w:r>
      <w:r>
        <w:rPr>
          <w:rFonts w:ascii="Times New Roman" w:eastAsia="Times New Roman" w:hAnsi="Times New Roman" w:cs="Times New Roman"/>
          <w:sz w:val="24"/>
          <w:szCs w:val="24"/>
          <w:lang w:val="en-US"/>
        </w:rPr>
        <w:t xml:space="preserve"> (not just similar shapes) but</w:t>
      </w:r>
      <w:r w:rsidR="00F557E0">
        <w:rPr>
          <w:rFonts w:ascii="Times New Roman" w:eastAsia="Times New Roman" w:hAnsi="Times New Roman" w:cs="Times New Roman"/>
          <w:sz w:val="24"/>
          <w:szCs w:val="24"/>
          <w:lang w:val="en-US"/>
        </w:rPr>
        <w:t xml:space="preserve"> </w:t>
      </w:r>
      <w:r w:rsidR="00223C28">
        <w:rPr>
          <w:rFonts w:ascii="Times New Roman" w:eastAsia="Times New Roman" w:hAnsi="Times New Roman" w:cs="Times New Roman"/>
          <w:sz w:val="24"/>
          <w:szCs w:val="24"/>
          <w:lang w:val="en-US"/>
        </w:rPr>
        <w:t xml:space="preserve">belong to </w:t>
      </w:r>
      <w:r w:rsidR="00AD7B1B">
        <w:rPr>
          <w:rFonts w:ascii="Times New Roman" w:eastAsia="Times New Roman" w:hAnsi="Times New Roman" w:cs="Times New Roman"/>
          <w:sz w:val="24"/>
          <w:szCs w:val="24"/>
          <w:lang w:val="en-US"/>
        </w:rPr>
        <w:t xml:space="preserve">different categories. For example, </w:t>
      </w:r>
      <w:r w:rsidR="00AD7B1B" w:rsidRPr="00214EB5">
        <w:rPr>
          <w:rFonts w:ascii="Times New Roman" w:eastAsia="Times New Roman" w:hAnsi="Times New Roman" w:cs="Times New Roman"/>
          <w:sz w:val="24"/>
          <w:szCs w:val="24"/>
          <w:lang w:val="en-US"/>
        </w:rPr>
        <w:t xml:space="preserve">real apple </w:t>
      </w:r>
      <w:r w:rsidR="00AD7B1B">
        <w:rPr>
          <w:rFonts w:ascii="Times New Roman" w:eastAsia="Times New Roman" w:hAnsi="Times New Roman" w:cs="Times New Roman"/>
          <w:sz w:val="24"/>
          <w:szCs w:val="24"/>
          <w:lang w:val="en-US"/>
        </w:rPr>
        <w:t>and</w:t>
      </w:r>
      <w:r w:rsidR="00AD7B1B" w:rsidRPr="00214EB5">
        <w:rPr>
          <w:rFonts w:ascii="Times New Roman" w:eastAsia="Times New Roman" w:hAnsi="Times New Roman" w:cs="Times New Roman"/>
          <w:sz w:val="24"/>
          <w:szCs w:val="24"/>
          <w:lang w:val="en-US"/>
        </w:rPr>
        <w:t xml:space="preserve"> plastic apple look </w:t>
      </w:r>
      <w:r w:rsidR="00AD7B1B">
        <w:rPr>
          <w:rFonts w:ascii="Times New Roman" w:eastAsia="Times New Roman" w:hAnsi="Times New Roman" w:cs="Times New Roman"/>
          <w:sz w:val="24"/>
          <w:szCs w:val="24"/>
          <w:lang w:val="en-US"/>
        </w:rPr>
        <w:t xml:space="preserve">exactly alike, however real apple belongs to the organics category and plastic apple belongs to the recyclable category. Therefore, using </w:t>
      </w:r>
      <w:r w:rsidR="00AD7B1B" w:rsidRPr="00214EB5">
        <w:rPr>
          <w:rFonts w:ascii="Times New Roman" w:eastAsia="Times New Roman" w:hAnsi="Times New Roman" w:cs="Times New Roman"/>
          <w:sz w:val="24"/>
          <w:szCs w:val="24"/>
          <w:lang w:val="en-US"/>
        </w:rPr>
        <w:t xml:space="preserve">the image alone </w:t>
      </w:r>
      <w:r w:rsidR="00AD7B1B">
        <w:rPr>
          <w:rFonts w:ascii="Times New Roman" w:eastAsia="Times New Roman" w:hAnsi="Times New Roman" w:cs="Times New Roman"/>
          <w:sz w:val="24"/>
          <w:szCs w:val="24"/>
          <w:lang w:val="en-US"/>
        </w:rPr>
        <w:t xml:space="preserve">to distinguish </w:t>
      </w:r>
      <w:r w:rsidR="00223C28">
        <w:rPr>
          <w:rFonts w:ascii="Times New Roman" w:eastAsia="Times New Roman" w:hAnsi="Times New Roman" w:cs="Times New Roman"/>
          <w:sz w:val="24"/>
          <w:szCs w:val="24"/>
          <w:lang w:val="en-US"/>
        </w:rPr>
        <w:t xml:space="preserve">these </w:t>
      </w:r>
      <w:r w:rsidR="00AD7B1B">
        <w:rPr>
          <w:rFonts w:ascii="Times New Roman" w:eastAsia="Times New Roman" w:hAnsi="Times New Roman" w:cs="Times New Roman"/>
          <w:sz w:val="24"/>
          <w:szCs w:val="24"/>
          <w:lang w:val="en-US"/>
        </w:rPr>
        <w:t xml:space="preserve">objects might </w:t>
      </w:r>
      <w:r w:rsidR="00AD7B1B" w:rsidRPr="00214EB5">
        <w:rPr>
          <w:rFonts w:ascii="Times New Roman" w:eastAsia="Times New Roman" w:hAnsi="Times New Roman" w:cs="Times New Roman"/>
          <w:sz w:val="24"/>
          <w:szCs w:val="24"/>
          <w:lang w:val="en-US"/>
        </w:rPr>
        <w:t xml:space="preserve">not provide enough information to </w:t>
      </w:r>
      <w:r w:rsidR="00AD7B1B">
        <w:rPr>
          <w:rFonts w:ascii="Times New Roman" w:eastAsia="Times New Roman" w:hAnsi="Times New Roman" w:cs="Times New Roman"/>
          <w:sz w:val="24"/>
          <w:szCs w:val="24"/>
          <w:lang w:val="en-US"/>
        </w:rPr>
        <w:t>classify them correctly</w:t>
      </w:r>
      <w:r w:rsidR="00AD7B1B" w:rsidRPr="00214EB5">
        <w:rPr>
          <w:rFonts w:ascii="Times New Roman" w:eastAsia="Times New Roman" w:hAnsi="Times New Roman" w:cs="Times New Roman"/>
          <w:sz w:val="24"/>
          <w:szCs w:val="24"/>
          <w:lang w:val="en-US"/>
        </w:rPr>
        <w:t xml:space="preserve">. </w:t>
      </w:r>
      <w:r w:rsidR="00AD7B1B">
        <w:rPr>
          <w:rFonts w:ascii="Times New Roman" w:eastAsia="Times New Roman" w:hAnsi="Times New Roman" w:cs="Times New Roman"/>
          <w:sz w:val="24"/>
          <w:szCs w:val="24"/>
          <w:lang w:val="en-US"/>
        </w:rPr>
        <w:t xml:space="preserve">In order to rectify this problem, we </w:t>
      </w:r>
      <w:r w:rsidR="00AD7B1B" w:rsidRPr="00214EB5">
        <w:rPr>
          <w:rFonts w:ascii="Times New Roman" w:eastAsia="Times New Roman" w:hAnsi="Times New Roman" w:cs="Times New Roman"/>
          <w:sz w:val="24"/>
          <w:szCs w:val="24"/>
          <w:lang w:val="en-US"/>
        </w:rPr>
        <w:t xml:space="preserve">could </w:t>
      </w:r>
      <w:r w:rsidR="00AD7B1B">
        <w:rPr>
          <w:rFonts w:ascii="Times New Roman" w:eastAsia="Times New Roman" w:hAnsi="Times New Roman" w:cs="Times New Roman"/>
          <w:sz w:val="24"/>
          <w:szCs w:val="24"/>
          <w:lang w:val="en-US"/>
        </w:rPr>
        <w:t>add</w:t>
      </w:r>
      <w:r w:rsidR="00AD7B1B" w:rsidRPr="00214EB5">
        <w:rPr>
          <w:rFonts w:ascii="Times New Roman" w:eastAsia="Times New Roman" w:hAnsi="Times New Roman" w:cs="Times New Roman"/>
          <w:sz w:val="24"/>
          <w:szCs w:val="24"/>
          <w:lang w:val="en-US"/>
        </w:rPr>
        <w:t xml:space="preserve"> another metric </w:t>
      </w:r>
      <w:r w:rsidR="00AD7B1B">
        <w:rPr>
          <w:rFonts w:ascii="Times New Roman" w:eastAsia="Times New Roman" w:hAnsi="Times New Roman" w:cs="Times New Roman"/>
          <w:sz w:val="24"/>
          <w:szCs w:val="24"/>
          <w:lang w:val="en-US"/>
        </w:rPr>
        <w:t>into the feature vector of each i</w:t>
      </w:r>
      <w:r w:rsidR="00886118">
        <w:rPr>
          <w:rFonts w:ascii="Times New Roman" w:eastAsia="Times New Roman" w:hAnsi="Times New Roman" w:cs="Times New Roman"/>
          <w:sz w:val="24"/>
          <w:szCs w:val="24"/>
          <w:lang w:val="en-US"/>
        </w:rPr>
        <w:t>nput</w:t>
      </w:r>
      <w:r w:rsidR="00AD7B1B">
        <w:rPr>
          <w:rFonts w:ascii="Times New Roman" w:eastAsia="Times New Roman" w:hAnsi="Times New Roman" w:cs="Times New Roman"/>
          <w:sz w:val="24"/>
          <w:szCs w:val="24"/>
          <w:lang w:val="en-US"/>
        </w:rPr>
        <w:t xml:space="preserve">, </w:t>
      </w:r>
      <w:r w:rsidR="00AD7B1B" w:rsidRPr="00214EB5">
        <w:rPr>
          <w:rFonts w:ascii="Times New Roman" w:eastAsia="Times New Roman" w:hAnsi="Times New Roman" w:cs="Times New Roman"/>
          <w:sz w:val="24"/>
          <w:szCs w:val="24"/>
          <w:lang w:val="en-US"/>
        </w:rPr>
        <w:t>such as the weight of the objec</w:t>
      </w:r>
      <w:r w:rsidR="00AD7B1B">
        <w:rPr>
          <w:rFonts w:ascii="Times New Roman" w:eastAsia="Times New Roman" w:hAnsi="Times New Roman" w:cs="Times New Roman"/>
          <w:sz w:val="24"/>
          <w:szCs w:val="24"/>
          <w:lang w:val="en-US"/>
        </w:rPr>
        <w:t>t, and make the predictions accordingly</w:t>
      </w:r>
      <w:r w:rsidR="00AD7B1B" w:rsidRPr="00214EB5">
        <w:rPr>
          <w:rFonts w:ascii="Times New Roman" w:eastAsia="Times New Roman" w:hAnsi="Times New Roman" w:cs="Times New Roman"/>
          <w:sz w:val="24"/>
          <w:szCs w:val="24"/>
          <w:lang w:val="en-US"/>
        </w:rPr>
        <w:t>.</w:t>
      </w:r>
      <w:r w:rsidR="009A4AA5">
        <w:rPr>
          <w:rFonts w:ascii="Times New Roman" w:eastAsia="Times New Roman" w:hAnsi="Times New Roman" w:cs="Times New Roman"/>
          <w:sz w:val="24"/>
          <w:szCs w:val="24"/>
          <w:lang w:val="en-US"/>
        </w:rPr>
        <w:t xml:space="preserve"> </w:t>
      </w:r>
    </w:p>
    <w:p w14:paraId="49FBFFB1" w14:textId="10B00028" w:rsidR="00AD7B1B" w:rsidRPr="00214EB5" w:rsidRDefault="00AD7B1B" w:rsidP="00AD7B1B">
      <w:pPr>
        <w:pStyle w:val="ListParagraph"/>
        <w:numPr>
          <w:ilvl w:val="0"/>
          <w:numId w:val="2"/>
        </w:numPr>
        <w:spacing w:line="36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Bibliography:</w:t>
      </w:r>
    </w:p>
    <w:p w14:paraId="53839473" w14:textId="299DBA22" w:rsidR="00AD7B1B" w:rsidRDefault="00656459" w:rsidP="00AD7B1B">
      <w:pPr>
        <w:pStyle w:val="ListParagraph"/>
        <w:numPr>
          <w:ilvl w:val="0"/>
          <w:numId w:val="4"/>
        </w:numPr>
      </w:pPr>
      <w:hyperlink r:id="rId8" w:history="1">
        <w:r w:rsidR="00AD7B1B" w:rsidRPr="000D36D3">
          <w:rPr>
            <w:rStyle w:val="Hyperlink"/>
          </w:rPr>
          <w:t>https://github.com/Horea94/Fruit-Images-Dataset</w:t>
        </w:r>
      </w:hyperlink>
    </w:p>
    <w:p w14:paraId="0F8DE2D1" w14:textId="4A60CFA2" w:rsidR="00AD7B1B" w:rsidRDefault="00656459" w:rsidP="00AD7B1B">
      <w:pPr>
        <w:pStyle w:val="ListParagraph"/>
        <w:numPr>
          <w:ilvl w:val="0"/>
          <w:numId w:val="4"/>
        </w:numPr>
      </w:pPr>
      <w:hyperlink r:id="rId9" w:history="1">
        <w:r w:rsidR="00AD7B1B" w:rsidRPr="000D36D3">
          <w:rPr>
            <w:rStyle w:val="Hyperlink"/>
          </w:rPr>
          <w:t>https://www.kaggle.com/sriramr/fruits-fresh-and-rotten-for-classification</w:t>
        </w:r>
      </w:hyperlink>
    </w:p>
    <w:p w14:paraId="0EA4260E" w14:textId="11094148" w:rsidR="00AD7B1B" w:rsidRDefault="00656459" w:rsidP="00AD7B1B">
      <w:pPr>
        <w:pStyle w:val="ListParagraph"/>
        <w:numPr>
          <w:ilvl w:val="0"/>
          <w:numId w:val="4"/>
        </w:numPr>
      </w:pPr>
      <w:hyperlink r:id="rId10" w:history="1">
        <w:r w:rsidR="00AD7B1B" w:rsidRPr="000D36D3">
          <w:rPr>
            <w:rStyle w:val="Hyperlink"/>
          </w:rPr>
          <w:t>http://www.cs.cmu.edu/~ehsiao/datasets.html?fbclid=IwAR3VhINfoYioX44nHsKg5jgHJLWv4sILo8JeYwFlso9VRgwJH3b7Dtf9W20</w:t>
        </w:r>
      </w:hyperlink>
    </w:p>
    <w:p w14:paraId="141CDD65" w14:textId="77777777" w:rsidR="00AD7B1B" w:rsidRPr="00AD7B1B" w:rsidRDefault="00AD7B1B" w:rsidP="00AD7B1B">
      <w:pPr>
        <w:pStyle w:val="ListParagraph"/>
        <w:numPr>
          <w:ilvl w:val="0"/>
          <w:numId w:val="4"/>
        </w:numPr>
      </w:pPr>
    </w:p>
    <w:p w14:paraId="134CA4AF" w14:textId="09A3C837" w:rsidR="009B6C48" w:rsidRPr="00AD7B1B" w:rsidRDefault="009B6C48" w:rsidP="00AD7B1B"/>
    <w:sectPr w:rsidR="009B6C48" w:rsidRPr="00AD7B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1F34"/>
    <w:multiLevelType w:val="hybridMultilevel"/>
    <w:tmpl w:val="04660EF8"/>
    <w:lvl w:ilvl="0" w:tplc="95D6D0FE">
      <w:start w:val="1"/>
      <w:numFmt w:val="decimal"/>
      <w:lvlText w:val="%1)"/>
      <w:lvlJc w:val="left"/>
      <w:pPr>
        <w:ind w:left="72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2B1686"/>
    <w:multiLevelType w:val="hybridMultilevel"/>
    <w:tmpl w:val="D88040DC"/>
    <w:lvl w:ilvl="0" w:tplc="8F0C21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54E4B46"/>
    <w:multiLevelType w:val="hybridMultilevel"/>
    <w:tmpl w:val="1818B13A"/>
    <w:lvl w:ilvl="0" w:tplc="990AA246">
      <w:start w:val="1"/>
      <w:numFmt w:val="bullet"/>
      <w:lvlText w:val=""/>
      <w:lvlJc w:val="left"/>
      <w:pPr>
        <w:tabs>
          <w:tab w:val="num" w:pos="720"/>
        </w:tabs>
        <w:ind w:left="720" w:hanging="360"/>
      </w:pPr>
      <w:rPr>
        <w:rFonts w:ascii="Wingdings 3" w:hAnsi="Wingdings 3" w:hint="default"/>
      </w:rPr>
    </w:lvl>
    <w:lvl w:ilvl="1" w:tplc="FC3AED8A">
      <w:start w:val="1"/>
      <w:numFmt w:val="bullet"/>
      <w:lvlText w:val=""/>
      <w:lvlJc w:val="left"/>
      <w:pPr>
        <w:tabs>
          <w:tab w:val="num" w:pos="1440"/>
        </w:tabs>
        <w:ind w:left="1440" w:hanging="360"/>
      </w:pPr>
      <w:rPr>
        <w:rFonts w:ascii="Wingdings 3" w:hAnsi="Wingdings 3" w:hint="default"/>
      </w:rPr>
    </w:lvl>
    <w:lvl w:ilvl="2" w:tplc="52329FCE" w:tentative="1">
      <w:start w:val="1"/>
      <w:numFmt w:val="bullet"/>
      <w:lvlText w:val=""/>
      <w:lvlJc w:val="left"/>
      <w:pPr>
        <w:tabs>
          <w:tab w:val="num" w:pos="2160"/>
        </w:tabs>
        <w:ind w:left="2160" w:hanging="360"/>
      </w:pPr>
      <w:rPr>
        <w:rFonts w:ascii="Wingdings 3" w:hAnsi="Wingdings 3" w:hint="default"/>
      </w:rPr>
    </w:lvl>
    <w:lvl w:ilvl="3" w:tplc="30E4170A" w:tentative="1">
      <w:start w:val="1"/>
      <w:numFmt w:val="bullet"/>
      <w:lvlText w:val=""/>
      <w:lvlJc w:val="left"/>
      <w:pPr>
        <w:tabs>
          <w:tab w:val="num" w:pos="2880"/>
        </w:tabs>
        <w:ind w:left="2880" w:hanging="360"/>
      </w:pPr>
      <w:rPr>
        <w:rFonts w:ascii="Wingdings 3" w:hAnsi="Wingdings 3" w:hint="default"/>
      </w:rPr>
    </w:lvl>
    <w:lvl w:ilvl="4" w:tplc="35682FDC" w:tentative="1">
      <w:start w:val="1"/>
      <w:numFmt w:val="bullet"/>
      <w:lvlText w:val=""/>
      <w:lvlJc w:val="left"/>
      <w:pPr>
        <w:tabs>
          <w:tab w:val="num" w:pos="3600"/>
        </w:tabs>
        <w:ind w:left="3600" w:hanging="360"/>
      </w:pPr>
      <w:rPr>
        <w:rFonts w:ascii="Wingdings 3" w:hAnsi="Wingdings 3" w:hint="default"/>
      </w:rPr>
    </w:lvl>
    <w:lvl w:ilvl="5" w:tplc="5E184F2C" w:tentative="1">
      <w:start w:val="1"/>
      <w:numFmt w:val="bullet"/>
      <w:lvlText w:val=""/>
      <w:lvlJc w:val="left"/>
      <w:pPr>
        <w:tabs>
          <w:tab w:val="num" w:pos="4320"/>
        </w:tabs>
        <w:ind w:left="4320" w:hanging="360"/>
      </w:pPr>
      <w:rPr>
        <w:rFonts w:ascii="Wingdings 3" w:hAnsi="Wingdings 3" w:hint="default"/>
      </w:rPr>
    </w:lvl>
    <w:lvl w:ilvl="6" w:tplc="E306082E" w:tentative="1">
      <w:start w:val="1"/>
      <w:numFmt w:val="bullet"/>
      <w:lvlText w:val=""/>
      <w:lvlJc w:val="left"/>
      <w:pPr>
        <w:tabs>
          <w:tab w:val="num" w:pos="5040"/>
        </w:tabs>
        <w:ind w:left="5040" w:hanging="360"/>
      </w:pPr>
      <w:rPr>
        <w:rFonts w:ascii="Wingdings 3" w:hAnsi="Wingdings 3" w:hint="default"/>
      </w:rPr>
    </w:lvl>
    <w:lvl w:ilvl="7" w:tplc="3EB65E1A" w:tentative="1">
      <w:start w:val="1"/>
      <w:numFmt w:val="bullet"/>
      <w:lvlText w:val=""/>
      <w:lvlJc w:val="left"/>
      <w:pPr>
        <w:tabs>
          <w:tab w:val="num" w:pos="5760"/>
        </w:tabs>
        <w:ind w:left="5760" w:hanging="360"/>
      </w:pPr>
      <w:rPr>
        <w:rFonts w:ascii="Wingdings 3" w:hAnsi="Wingdings 3" w:hint="default"/>
      </w:rPr>
    </w:lvl>
    <w:lvl w:ilvl="8" w:tplc="81F87EF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3BA2663"/>
    <w:multiLevelType w:val="hybridMultilevel"/>
    <w:tmpl w:val="B8A4E89C"/>
    <w:lvl w:ilvl="0" w:tplc="33301700">
      <w:start w:val="1"/>
      <w:numFmt w:val="bullet"/>
      <w:lvlText w:val=""/>
      <w:lvlJc w:val="left"/>
      <w:pPr>
        <w:tabs>
          <w:tab w:val="num" w:pos="720"/>
        </w:tabs>
        <w:ind w:left="720" w:hanging="360"/>
      </w:pPr>
      <w:rPr>
        <w:rFonts w:ascii="Wingdings 3" w:hAnsi="Wingdings 3" w:hint="default"/>
      </w:rPr>
    </w:lvl>
    <w:lvl w:ilvl="1" w:tplc="BD18E68C">
      <w:start w:val="89"/>
      <w:numFmt w:val="bullet"/>
      <w:lvlText w:val=""/>
      <w:lvlJc w:val="left"/>
      <w:pPr>
        <w:tabs>
          <w:tab w:val="num" w:pos="1440"/>
        </w:tabs>
        <w:ind w:left="1440" w:hanging="360"/>
      </w:pPr>
      <w:rPr>
        <w:rFonts w:ascii="Wingdings 3" w:hAnsi="Wingdings 3" w:hint="default"/>
      </w:rPr>
    </w:lvl>
    <w:lvl w:ilvl="2" w:tplc="2BB08C22" w:tentative="1">
      <w:start w:val="1"/>
      <w:numFmt w:val="bullet"/>
      <w:lvlText w:val=""/>
      <w:lvlJc w:val="left"/>
      <w:pPr>
        <w:tabs>
          <w:tab w:val="num" w:pos="2160"/>
        </w:tabs>
        <w:ind w:left="2160" w:hanging="360"/>
      </w:pPr>
      <w:rPr>
        <w:rFonts w:ascii="Wingdings 3" w:hAnsi="Wingdings 3" w:hint="default"/>
      </w:rPr>
    </w:lvl>
    <w:lvl w:ilvl="3" w:tplc="7F04576A" w:tentative="1">
      <w:start w:val="1"/>
      <w:numFmt w:val="bullet"/>
      <w:lvlText w:val=""/>
      <w:lvlJc w:val="left"/>
      <w:pPr>
        <w:tabs>
          <w:tab w:val="num" w:pos="2880"/>
        </w:tabs>
        <w:ind w:left="2880" w:hanging="360"/>
      </w:pPr>
      <w:rPr>
        <w:rFonts w:ascii="Wingdings 3" w:hAnsi="Wingdings 3" w:hint="default"/>
      </w:rPr>
    </w:lvl>
    <w:lvl w:ilvl="4" w:tplc="F0A46456" w:tentative="1">
      <w:start w:val="1"/>
      <w:numFmt w:val="bullet"/>
      <w:lvlText w:val=""/>
      <w:lvlJc w:val="left"/>
      <w:pPr>
        <w:tabs>
          <w:tab w:val="num" w:pos="3600"/>
        </w:tabs>
        <w:ind w:left="3600" w:hanging="360"/>
      </w:pPr>
      <w:rPr>
        <w:rFonts w:ascii="Wingdings 3" w:hAnsi="Wingdings 3" w:hint="default"/>
      </w:rPr>
    </w:lvl>
    <w:lvl w:ilvl="5" w:tplc="C2BC21C2" w:tentative="1">
      <w:start w:val="1"/>
      <w:numFmt w:val="bullet"/>
      <w:lvlText w:val=""/>
      <w:lvlJc w:val="left"/>
      <w:pPr>
        <w:tabs>
          <w:tab w:val="num" w:pos="4320"/>
        </w:tabs>
        <w:ind w:left="4320" w:hanging="360"/>
      </w:pPr>
      <w:rPr>
        <w:rFonts w:ascii="Wingdings 3" w:hAnsi="Wingdings 3" w:hint="default"/>
      </w:rPr>
    </w:lvl>
    <w:lvl w:ilvl="6" w:tplc="8C703B40" w:tentative="1">
      <w:start w:val="1"/>
      <w:numFmt w:val="bullet"/>
      <w:lvlText w:val=""/>
      <w:lvlJc w:val="left"/>
      <w:pPr>
        <w:tabs>
          <w:tab w:val="num" w:pos="5040"/>
        </w:tabs>
        <w:ind w:left="5040" w:hanging="360"/>
      </w:pPr>
      <w:rPr>
        <w:rFonts w:ascii="Wingdings 3" w:hAnsi="Wingdings 3" w:hint="default"/>
      </w:rPr>
    </w:lvl>
    <w:lvl w:ilvl="7" w:tplc="5C3825A6" w:tentative="1">
      <w:start w:val="1"/>
      <w:numFmt w:val="bullet"/>
      <w:lvlText w:val=""/>
      <w:lvlJc w:val="left"/>
      <w:pPr>
        <w:tabs>
          <w:tab w:val="num" w:pos="5760"/>
        </w:tabs>
        <w:ind w:left="5760" w:hanging="360"/>
      </w:pPr>
      <w:rPr>
        <w:rFonts w:ascii="Wingdings 3" w:hAnsi="Wingdings 3" w:hint="default"/>
      </w:rPr>
    </w:lvl>
    <w:lvl w:ilvl="8" w:tplc="D9F2AF58"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C0"/>
    <w:rsid w:val="00022A42"/>
    <w:rsid w:val="0003186B"/>
    <w:rsid w:val="0003309D"/>
    <w:rsid w:val="000B173F"/>
    <w:rsid w:val="00110E17"/>
    <w:rsid w:val="00175C8E"/>
    <w:rsid w:val="00214EB5"/>
    <w:rsid w:val="00223C28"/>
    <w:rsid w:val="0028682F"/>
    <w:rsid w:val="002C58AA"/>
    <w:rsid w:val="0033473C"/>
    <w:rsid w:val="00374AE1"/>
    <w:rsid w:val="00385D62"/>
    <w:rsid w:val="00424D7B"/>
    <w:rsid w:val="0045103F"/>
    <w:rsid w:val="004646C1"/>
    <w:rsid w:val="004942A6"/>
    <w:rsid w:val="004B597E"/>
    <w:rsid w:val="004C59AE"/>
    <w:rsid w:val="005076A0"/>
    <w:rsid w:val="00533AA2"/>
    <w:rsid w:val="005557C0"/>
    <w:rsid w:val="005775B7"/>
    <w:rsid w:val="00577F53"/>
    <w:rsid w:val="005D08D2"/>
    <w:rsid w:val="006160FA"/>
    <w:rsid w:val="00625580"/>
    <w:rsid w:val="00631D8F"/>
    <w:rsid w:val="00656459"/>
    <w:rsid w:val="006C1EB4"/>
    <w:rsid w:val="006F1B24"/>
    <w:rsid w:val="00711216"/>
    <w:rsid w:val="007F67FA"/>
    <w:rsid w:val="008356EA"/>
    <w:rsid w:val="008533BA"/>
    <w:rsid w:val="00886118"/>
    <w:rsid w:val="008A2112"/>
    <w:rsid w:val="008E1A7D"/>
    <w:rsid w:val="009A4AA5"/>
    <w:rsid w:val="009B6C48"/>
    <w:rsid w:val="00A16E88"/>
    <w:rsid w:val="00A37AC4"/>
    <w:rsid w:val="00A5456A"/>
    <w:rsid w:val="00A74544"/>
    <w:rsid w:val="00AB0878"/>
    <w:rsid w:val="00AC214F"/>
    <w:rsid w:val="00AD7B1B"/>
    <w:rsid w:val="00B721EC"/>
    <w:rsid w:val="00B762E2"/>
    <w:rsid w:val="00BA2406"/>
    <w:rsid w:val="00BC0F07"/>
    <w:rsid w:val="00BF00B1"/>
    <w:rsid w:val="00C218C5"/>
    <w:rsid w:val="00C27E19"/>
    <w:rsid w:val="00CB6518"/>
    <w:rsid w:val="00CE3310"/>
    <w:rsid w:val="00D05B45"/>
    <w:rsid w:val="00D212AF"/>
    <w:rsid w:val="00D37004"/>
    <w:rsid w:val="00D604CA"/>
    <w:rsid w:val="00D820A5"/>
    <w:rsid w:val="00D90D41"/>
    <w:rsid w:val="00DB7AE3"/>
    <w:rsid w:val="00DC1E2D"/>
    <w:rsid w:val="00DD78CA"/>
    <w:rsid w:val="00E3673A"/>
    <w:rsid w:val="00E47AC9"/>
    <w:rsid w:val="00E61A2C"/>
    <w:rsid w:val="00E8324A"/>
    <w:rsid w:val="00E94660"/>
    <w:rsid w:val="00EB4A72"/>
    <w:rsid w:val="00EC4068"/>
    <w:rsid w:val="00F01562"/>
    <w:rsid w:val="00F4434C"/>
    <w:rsid w:val="00F557E0"/>
    <w:rsid w:val="00F65D29"/>
    <w:rsid w:val="00F94EC2"/>
    <w:rsid w:val="00F95A2A"/>
    <w:rsid w:val="00FB3819"/>
    <w:rsid w:val="00FE1B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CF0D"/>
  <w15:chartTrackingRefBased/>
  <w15:docId w15:val="{6A3B06DE-E57F-4614-BD89-427619F9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0B1"/>
    <w:pPr>
      <w:spacing w:after="0" w:line="240" w:lineRule="auto"/>
      <w:ind w:left="720"/>
      <w:contextualSpacing/>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37AC4"/>
    <w:rPr>
      <w:color w:val="0563C1" w:themeColor="hyperlink"/>
      <w:u w:val="single"/>
    </w:rPr>
  </w:style>
  <w:style w:type="character" w:styleId="UnresolvedMention">
    <w:name w:val="Unresolved Mention"/>
    <w:basedOn w:val="DefaultParagraphFont"/>
    <w:uiPriority w:val="99"/>
    <w:semiHidden/>
    <w:unhideWhenUsed/>
    <w:rsid w:val="00A37AC4"/>
    <w:rPr>
      <w:color w:val="605E5C"/>
      <w:shd w:val="clear" w:color="auto" w:fill="E1DFDD"/>
    </w:rPr>
  </w:style>
  <w:style w:type="paragraph" w:styleId="Caption">
    <w:name w:val="caption"/>
    <w:basedOn w:val="Normal"/>
    <w:next w:val="Normal"/>
    <w:uiPriority w:val="35"/>
    <w:unhideWhenUsed/>
    <w:qFormat/>
    <w:rsid w:val="002C58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5509">
      <w:bodyDiv w:val="1"/>
      <w:marLeft w:val="0"/>
      <w:marRight w:val="0"/>
      <w:marTop w:val="0"/>
      <w:marBottom w:val="0"/>
      <w:divBdr>
        <w:top w:val="none" w:sz="0" w:space="0" w:color="auto"/>
        <w:left w:val="none" w:sz="0" w:space="0" w:color="auto"/>
        <w:bottom w:val="none" w:sz="0" w:space="0" w:color="auto"/>
        <w:right w:val="none" w:sz="0" w:space="0" w:color="auto"/>
      </w:divBdr>
      <w:divsChild>
        <w:div w:id="458032551">
          <w:marLeft w:val="0"/>
          <w:marRight w:val="0"/>
          <w:marTop w:val="0"/>
          <w:marBottom w:val="0"/>
          <w:divBdr>
            <w:top w:val="none" w:sz="0" w:space="0" w:color="auto"/>
            <w:left w:val="none" w:sz="0" w:space="0" w:color="auto"/>
            <w:bottom w:val="none" w:sz="0" w:space="0" w:color="auto"/>
            <w:right w:val="none" w:sz="0" w:space="0" w:color="auto"/>
          </w:divBdr>
        </w:div>
        <w:div w:id="1671447991">
          <w:marLeft w:val="0"/>
          <w:marRight w:val="0"/>
          <w:marTop w:val="0"/>
          <w:marBottom w:val="0"/>
          <w:divBdr>
            <w:top w:val="none" w:sz="0" w:space="0" w:color="auto"/>
            <w:left w:val="none" w:sz="0" w:space="0" w:color="auto"/>
            <w:bottom w:val="none" w:sz="0" w:space="0" w:color="auto"/>
            <w:right w:val="none" w:sz="0" w:space="0" w:color="auto"/>
          </w:divBdr>
        </w:div>
        <w:div w:id="424426405">
          <w:marLeft w:val="0"/>
          <w:marRight w:val="0"/>
          <w:marTop w:val="0"/>
          <w:marBottom w:val="0"/>
          <w:divBdr>
            <w:top w:val="none" w:sz="0" w:space="0" w:color="auto"/>
            <w:left w:val="none" w:sz="0" w:space="0" w:color="auto"/>
            <w:bottom w:val="none" w:sz="0" w:space="0" w:color="auto"/>
            <w:right w:val="none" w:sz="0" w:space="0" w:color="auto"/>
          </w:divBdr>
        </w:div>
        <w:div w:id="1152797578">
          <w:marLeft w:val="0"/>
          <w:marRight w:val="0"/>
          <w:marTop w:val="0"/>
          <w:marBottom w:val="0"/>
          <w:divBdr>
            <w:top w:val="none" w:sz="0" w:space="0" w:color="auto"/>
            <w:left w:val="none" w:sz="0" w:space="0" w:color="auto"/>
            <w:bottom w:val="none" w:sz="0" w:space="0" w:color="auto"/>
            <w:right w:val="none" w:sz="0" w:space="0" w:color="auto"/>
          </w:divBdr>
        </w:div>
      </w:divsChild>
    </w:div>
    <w:div w:id="431820050">
      <w:bodyDiv w:val="1"/>
      <w:marLeft w:val="0"/>
      <w:marRight w:val="0"/>
      <w:marTop w:val="0"/>
      <w:marBottom w:val="0"/>
      <w:divBdr>
        <w:top w:val="none" w:sz="0" w:space="0" w:color="auto"/>
        <w:left w:val="none" w:sz="0" w:space="0" w:color="auto"/>
        <w:bottom w:val="none" w:sz="0" w:space="0" w:color="auto"/>
        <w:right w:val="none" w:sz="0" w:space="0" w:color="auto"/>
      </w:divBdr>
      <w:divsChild>
        <w:div w:id="1569653287">
          <w:marLeft w:val="0"/>
          <w:marRight w:val="0"/>
          <w:marTop w:val="0"/>
          <w:marBottom w:val="0"/>
          <w:divBdr>
            <w:top w:val="none" w:sz="0" w:space="0" w:color="auto"/>
            <w:left w:val="none" w:sz="0" w:space="0" w:color="auto"/>
            <w:bottom w:val="none" w:sz="0" w:space="0" w:color="auto"/>
            <w:right w:val="none" w:sz="0" w:space="0" w:color="auto"/>
          </w:divBdr>
          <w:divsChild>
            <w:div w:id="18770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009">
      <w:bodyDiv w:val="1"/>
      <w:marLeft w:val="0"/>
      <w:marRight w:val="0"/>
      <w:marTop w:val="0"/>
      <w:marBottom w:val="0"/>
      <w:divBdr>
        <w:top w:val="none" w:sz="0" w:space="0" w:color="auto"/>
        <w:left w:val="none" w:sz="0" w:space="0" w:color="auto"/>
        <w:bottom w:val="none" w:sz="0" w:space="0" w:color="auto"/>
        <w:right w:val="none" w:sz="0" w:space="0" w:color="auto"/>
      </w:divBdr>
      <w:divsChild>
        <w:div w:id="1858495284">
          <w:marLeft w:val="547"/>
          <w:marRight w:val="0"/>
          <w:marTop w:val="200"/>
          <w:marBottom w:val="0"/>
          <w:divBdr>
            <w:top w:val="none" w:sz="0" w:space="0" w:color="auto"/>
            <w:left w:val="none" w:sz="0" w:space="0" w:color="auto"/>
            <w:bottom w:val="none" w:sz="0" w:space="0" w:color="auto"/>
            <w:right w:val="none" w:sz="0" w:space="0" w:color="auto"/>
          </w:divBdr>
        </w:div>
        <w:div w:id="42605479">
          <w:marLeft w:val="547"/>
          <w:marRight w:val="0"/>
          <w:marTop w:val="200"/>
          <w:marBottom w:val="0"/>
          <w:divBdr>
            <w:top w:val="none" w:sz="0" w:space="0" w:color="auto"/>
            <w:left w:val="none" w:sz="0" w:space="0" w:color="auto"/>
            <w:bottom w:val="none" w:sz="0" w:space="0" w:color="auto"/>
            <w:right w:val="none" w:sz="0" w:space="0" w:color="auto"/>
          </w:divBdr>
        </w:div>
        <w:div w:id="81688609">
          <w:marLeft w:val="1166"/>
          <w:marRight w:val="0"/>
          <w:marTop w:val="200"/>
          <w:marBottom w:val="0"/>
          <w:divBdr>
            <w:top w:val="none" w:sz="0" w:space="0" w:color="auto"/>
            <w:left w:val="none" w:sz="0" w:space="0" w:color="auto"/>
            <w:bottom w:val="none" w:sz="0" w:space="0" w:color="auto"/>
            <w:right w:val="none" w:sz="0" w:space="0" w:color="auto"/>
          </w:divBdr>
        </w:div>
        <w:div w:id="804274641">
          <w:marLeft w:val="547"/>
          <w:marRight w:val="0"/>
          <w:marTop w:val="200"/>
          <w:marBottom w:val="0"/>
          <w:divBdr>
            <w:top w:val="none" w:sz="0" w:space="0" w:color="auto"/>
            <w:left w:val="none" w:sz="0" w:space="0" w:color="auto"/>
            <w:bottom w:val="none" w:sz="0" w:space="0" w:color="auto"/>
            <w:right w:val="none" w:sz="0" w:space="0" w:color="auto"/>
          </w:divBdr>
        </w:div>
        <w:div w:id="2071688849">
          <w:marLeft w:val="547"/>
          <w:marRight w:val="0"/>
          <w:marTop w:val="200"/>
          <w:marBottom w:val="0"/>
          <w:divBdr>
            <w:top w:val="none" w:sz="0" w:space="0" w:color="auto"/>
            <w:left w:val="none" w:sz="0" w:space="0" w:color="auto"/>
            <w:bottom w:val="none" w:sz="0" w:space="0" w:color="auto"/>
            <w:right w:val="none" w:sz="0" w:space="0" w:color="auto"/>
          </w:divBdr>
        </w:div>
        <w:div w:id="518200503">
          <w:marLeft w:val="1166"/>
          <w:marRight w:val="0"/>
          <w:marTop w:val="200"/>
          <w:marBottom w:val="0"/>
          <w:divBdr>
            <w:top w:val="none" w:sz="0" w:space="0" w:color="auto"/>
            <w:left w:val="none" w:sz="0" w:space="0" w:color="auto"/>
            <w:bottom w:val="none" w:sz="0" w:space="0" w:color="auto"/>
            <w:right w:val="none" w:sz="0" w:space="0" w:color="auto"/>
          </w:divBdr>
        </w:div>
        <w:div w:id="966356917">
          <w:marLeft w:val="1166"/>
          <w:marRight w:val="0"/>
          <w:marTop w:val="200"/>
          <w:marBottom w:val="0"/>
          <w:divBdr>
            <w:top w:val="none" w:sz="0" w:space="0" w:color="auto"/>
            <w:left w:val="none" w:sz="0" w:space="0" w:color="auto"/>
            <w:bottom w:val="none" w:sz="0" w:space="0" w:color="auto"/>
            <w:right w:val="none" w:sz="0" w:space="0" w:color="auto"/>
          </w:divBdr>
        </w:div>
      </w:divsChild>
    </w:div>
    <w:div w:id="1349596445">
      <w:bodyDiv w:val="1"/>
      <w:marLeft w:val="0"/>
      <w:marRight w:val="0"/>
      <w:marTop w:val="0"/>
      <w:marBottom w:val="0"/>
      <w:divBdr>
        <w:top w:val="none" w:sz="0" w:space="0" w:color="auto"/>
        <w:left w:val="none" w:sz="0" w:space="0" w:color="auto"/>
        <w:bottom w:val="none" w:sz="0" w:space="0" w:color="auto"/>
        <w:right w:val="none" w:sz="0" w:space="0" w:color="auto"/>
      </w:divBdr>
      <w:divsChild>
        <w:div w:id="322974480">
          <w:marLeft w:val="0"/>
          <w:marRight w:val="0"/>
          <w:marTop w:val="0"/>
          <w:marBottom w:val="0"/>
          <w:divBdr>
            <w:top w:val="none" w:sz="0" w:space="0" w:color="auto"/>
            <w:left w:val="none" w:sz="0" w:space="0" w:color="auto"/>
            <w:bottom w:val="none" w:sz="0" w:space="0" w:color="auto"/>
            <w:right w:val="none" w:sz="0" w:space="0" w:color="auto"/>
          </w:divBdr>
        </w:div>
        <w:div w:id="334462526">
          <w:marLeft w:val="0"/>
          <w:marRight w:val="0"/>
          <w:marTop w:val="0"/>
          <w:marBottom w:val="0"/>
          <w:divBdr>
            <w:top w:val="none" w:sz="0" w:space="0" w:color="auto"/>
            <w:left w:val="none" w:sz="0" w:space="0" w:color="auto"/>
            <w:bottom w:val="none" w:sz="0" w:space="0" w:color="auto"/>
            <w:right w:val="none" w:sz="0" w:space="0" w:color="auto"/>
          </w:divBdr>
        </w:div>
      </w:divsChild>
    </w:div>
    <w:div w:id="2129275312">
      <w:bodyDiv w:val="1"/>
      <w:marLeft w:val="0"/>
      <w:marRight w:val="0"/>
      <w:marTop w:val="0"/>
      <w:marBottom w:val="0"/>
      <w:divBdr>
        <w:top w:val="none" w:sz="0" w:space="0" w:color="auto"/>
        <w:left w:val="none" w:sz="0" w:space="0" w:color="auto"/>
        <w:bottom w:val="none" w:sz="0" w:space="0" w:color="auto"/>
        <w:right w:val="none" w:sz="0" w:space="0" w:color="auto"/>
      </w:divBdr>
      <w:divsChild>
        <w:div w:id="1574241528">
          <w:marLeft w:val="1166"/>
          <w:marRight w:val="0"/>
          <w:marTop w:val="200"/>
          <w:marBottom w:val="0"/>
          <w:divBdr>
            <w:top w:val="none" w:sz="0" w:space="0" w:color="auto"/>
            <w:left w:val="none" w:sz="0" w:space="0" w:color="auto"/>
            <w:bottom w:val="none" w:sz="0" w:space="0" w:color="auto"/>
            <w:right w:val="none" w:sz="0" w:space="0" w:color="auto"/>
          </w:divBdr>
        </w:div>
        <w:div w:id="1306819702">
          <w:marLeft w:val="1166"/>
          <w:marRight w:val="0"/>
          <w:marTop w:val="200"/>
          <w:marBottom w:val="0"/>
          <w:divBdr>
            <w:top w:val="none" w:sz="0" w:space="0" w:color="auto"/>
            <w:left w:val="none" w:sz="0" w:space="0" w:color="auto"/>
            <w:bottom w:val="none" w:sz="0" w:space="0" w:color="auto"/>
            <w:right w:val="none" w:sz="0" w:space="0" w:color="auto"/>
          </w:divBdr>
        </w:div>
        <w:div w:id="453405960">
          <w:marLeft w:val="1166"/>
          <w:marRight w:val="0"/>
          <w:marTop w:val="200"/>
          <w:marBottom w:val="0"/>
          <w:divBdr>
            <w:top w:val="none" w:sz="0" w:space="0" w:color="auto"/>
            <w:left w:val="none" w:sz="0" w:space="0" w:color="auto"/>
            <w:bottom w:val="none" w:sz="0" w:space="0" w:color="auto"/>
            <w:right w:val="none" w:sz="0" w:space="0" w:color="auto"/>
          </w:divBdr>
        </w:div>
        <w:div w:id="31202669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rea94/Fruit-Images-Datas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s.cmu.edu/~ehsiao/datasets.html?fbclid=IwAR3VhINfoYioX44nHsKg5jgHJLWv4sILo8JeYwFlso9VRgwJH3b7Dtf9W20" TargetMode="External"/><Relationship Id="rId4" Type="http://schemas.openxmlformats.org/officeDocument/2006/relationships/webSettings" Target="webSettings.xml"/><Relationship Id="rId9" Type="http://schemas.openxmlformats.org/officeDocument/2006/relationships/hyperlink" Target="https://www.kaggle.com/sriramr/fruits-fresh-and-rotten-for-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5</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Nanahji</dc:creator>
  <cp:keywords/>
  <dc:description/>
  <cp:lastModifiedBy>Koko Nanahji</cp:lastModifiedBy>
  <cp:revision>69</cp:revision>
  <dcterms:created xsi:type="dcterms:W3CDTF">2019-12-11T03:01:00Z</dcterms:created>
  <dcterms:modified xsi:type="dcterms:W3CDTF">2019-12-13T20:40:00Z</dcterms:modified>
</cp:coreProperties>
</file>