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BC156" w14:textId="60E8274A" w:rsidR="00830163" w:rsidRPr="00594A25" w:rsidRDefault="00197B69" w:rsidP="00977AB1">
      <w:pPr>
        <w:jc w:val="center"/>
        <w:rPr>
          <w:lang w:val="en-US"/>
        </w:rPr>
      </w:pPr>
      <w:r w:rsidRPr="00594A25">
        <w:rPr>
          <w:lang w:val="en-US"/>
        </w:rPr>
        <w:t xml:space="preserve">IoT </w:t>
      </w:r>
      <w:r w:rsidR="00977AB1" w:rsidRPr="00594A25">
        <w:rPr>
          <w:lang w:val="en-US"/>
        </w:rPr>
        <w:t>Project Report</w:t>
      </w:r>
    </w:p>
    <w:p w14:paraId="5248D018" w14:textId="284C1A78" w:rsidR="00977AB1" w:rsidRDefault="00977AB1" w:rsidP="00977AB1">
      <w:pPr>
        <w:jc w:val="center"/>
        <w:rPr>
          <w:lang w:val="en-US"/>
        </w:rPr>
      </w:pPr>
      <w:r w:rsidRPr="00594A25">
        <w:rPr>
          <w:lang w:val="en-US"/>
        </w:rPr>
        <w:t>Greenhouse monitoring using Arduino</w:t>
      </w:r>
    </w:p>
    <w:p w14:paraId="5CC91CB7" w14:textId="77777777" w:rsidR="003B1E51" w:rsidRDefault="003B1E51" w:rsidP="00977AB1">
      <w:pPr>
        <w:jc w:val="center"/>
        <w:rPr>
          <w:lang w:val="en-US"/>
        </w:rPr>
      </w:pPr>
    </w:p>
    <w:p w14:paraId="2B60DD93" w14:textId="08A46DF9" w:rsidR="003B1E51" w:rsidRDefault="00211544" w:rsidP="00977AB1">
      <w:pPr>
        <w:jc w:val="center"/>
        <w:rPr>
          <w:lang w:val="en-US"/>
        </w:rPr>
      </w:pPr>
      <w:r>
        <w:rPr>
          <w:lang w:val="en-US"/>
        </w:rPr>
        <w:t>INDEX</w:t>
      </w:r>
    </w:p>
    <w:tbl>
      <w:tblPr>
        <w:tblStyle w:val="GridTable4-Accent3"/>
        <w:tblpPr w:leftFromText="180" w:rightFromText="180" w:vertAnchor="text" w:horzAnchor="margin" w:tblpXSpec="center" w:tblpY="775"/>
        <w:tblW w:w="97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96"/>
        <w:gridCol w:w="4896"/>
      </w:tblGrid>
      <w:tr w:rsidR="00211544" w:rsidRPr="00211544" w14:paraId="7B0A70EF" w14:textId="77777777" w:rsidTr="00211544">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896" w:type="dxa"/>
            <w:tcBorders>
              <w:top w:val="single" w:sz="12" w:space="0" w:color="auto"/>
              <w:left w:val="single" w:sz="12" w:space="0" w:color="auto"/>
              <w:right w:val="single" w:sz="12" w:space="0" w:color="auto"/>
            </w:tcBorders>
            <w:vAlign w:val="center"/>
          </w:tcPr>
          <w:p w14:paraId="28D7098B" w14:textId="77777777" w:rsidR="00211544" w:rsidRPr="00211544" w:rsidRDefault="00211544" w:rsidP="00211544">
            <w:pPr>
              <w:jc w:val="center"/>
              <w:rPr>
                <w:sz w:val="28"/>
                <w:szCs w:val="28"/>
                <w:lang w:val="en-US"/>
              </w:rPr>
            </w:pPr>
            <w:r w:rsidRPr="00211544">
              <w:rPr>
                <w:sz w:val="28"/>
                <w:szCs w:val="28"/>
                <w:lang w:val="en-US"/>
              </w:rPr>
              <w:t>Title</w:t>
            </w:r>
          </w:p>
        </w:tc>
        <w:tc>
          <w:tcPr>
            <w:tcW w:w="4896" w:type="dxa"/>
            <w:tcBorders>
              <w:top w:val="single" w:sz="12" w:space="0" w:color="auto"/>
              <w:left w:val="single" w:sz="12" w:space="0" w:color="auto"/>
              <w:right w:val="single" w:sz="12" w:space="0" w:color="auto"/>
            </w:tcBorders>
            <w:vAlign w:val="center"/>
          </w:tcPr>
          <w:p w14:paraId="5C95D49D" w14:textId="66A8C85B" w:rsidR="00211544" w:rsidRPr="00211544" w:rsidRDefault="00211544" w:rsidP="00211544">
            <w:pPr>
              <w:tabs>
                <w:tab w:val="left" w:pos="447"/>
                <w:tab w:val="center" w:pos="2340"/>
              </w:tabs>
              <w:jc w:val="center"/>
              <w:cnfStyle w:val="100000000000" w:firstRow="1" w:lastRow="0" w:firstColumn="0" w:lastColumn="0" w:oddVBand="0" w:evenVBand="0" w:oddHBand="0" w:evenHBand="0" w:firstRowFirstColumn="0" w:firstRowLastColumn="0" w:lastRowFirstColumn="0" w:lastRowLastColumn="0"/>
              <w:rPr>
                <w:sz w:val="28"/>
                <w:szCs w:val="28"/>
                <w:lang w:val="en-US"/>
              </w:rPr>
            </w:pPr>
            <w:r w:rsidRPr="00211544">
              <w:rPr>
                <w:sz w:val="28"/>
                <w:szCs w:val="28"/>
                <w:lang w:val="en-US"/>
              </w:rPr>
              <w:t>Page</w:t>
            </w:r>
          </w:p>
        </w:tc>
      </w:tr>
      <w:tr w:rsidR="00211544" w:rsidRPr="00211544" w14:paraId="13D1847F" w14:textId="77777777" w:rsidTr="0021154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A9B8239" w14:textId="77777777" w:rsidR="00211544" w:rsidRPr="00211544" w:rsidRDefault="00211544" w:rsidP="00211544">
            <w:pPr>
              <w:jc w:val="center"/>
              <w:rPr>
                <w:sz w:val="28"/>
                <w:szCs w:val="28"/>
                <w:lang w:val="en-US"/>
              </w:rPr>
            </w:pPr>
            <w:r w:rsidRPr="00211544">
              <w:rPr>
                <w:sz w:val="28"/>
                <w:szCs w:val="28"/>
                <w:lang w:val="en-US"/>
              </w:rPr>
              <w:t>Abstract</w:t>
            </w:r>
          </w:p>
        </w:tc>
        <w:tc>
          <w:tcPr>
            <w:tcW w:w="4896" w:type="dxa"/>
            <w:vAlign w:val="center"/>
          </w:tcPr>
          <w:p w14:paraId="1ADFB939" w14:textId="17161753" w:rsidR="00211544" w:rsidRPr="00211544" w:rsidRDefault="00BD1551" w:rsidP="00211544">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1</w:t>
            </w:r>
          </w:p>
        </w:tc>
      </w:tr>
      <w:tr w:rsidR="00211544" w:rsidRPr="00211544" w14:paraId="78DA925B" w14:textId="77777777" w:rsidTr="00211544">
        <w:trPr>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7D4A5DF" w14:textId="77777777" w:rsidR="00211544" w:rsidRPr="00211544" w:rsidRDefault="00211544" w:rsidP="00211544">
            <w:pPr>
              <w:jc w:val="center"/>
              <w:rPr>
                <w:sz w:val="28"/>
                <w:szCs w:val="28"/>
                <w:lang w:val="en-US"/>
              </w:rPr>
            </w:pPr>
            <w:r w:rsidRPr="00211544">
              <w:rPr>
                <w:sz w:val="28"/>
                <w:szCs w:val="28"/>
                <w:lang w:val="en-US"/>
              </w:rPr>
              <w:t>Introduction</w:t>
            </w:r>
          </w:p>
        </w:tc>
        <w:tc>
          <w:tcPr>
            <w:tcW w:w="4896" w:type="dxa"/>
            <w:vAlign w:val="center"/>
          </w:tcPr>
          <w:p w14:paraId="63EC3C84" w14:textId="4589958E" w:rsidR="00211544" w:rsidRPr="00211544" w:rsidRDefault="00BD1551" w:rsidP="00211544">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1</w:t>
            </w:r>
          </w:p>
        </w:tc>
      </w:tr>
      <w:tr w:rsidR="00211544" w:rsidRPr="00211544" w14:paraId="24079B55" w14:textId="77777777" w:rsidTr="0021154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42D974E" w14:textId="77777777" w:rsidR="00211544" w:rsidRPr="00211544" w:rsidRDefault="00211544" w:rsidP="00211544">
            <w:pPr>
              <w:jc w:val="center"/>
              <w:rPr>
                <w:sz w:val="28"/>
                <w:szCs w:val="28"/>
                <w:lang w:val="en-US"/>
              </w:rPr>
            </w:pPr>
            <w:r w:rsidRPr="00211544">
              <w:rPr>
                <w:sz w:val="28"/>
                <w:szCs w:val="28"/>
                <w:lang w:val="en-US"/>
              </w:rPr>
              <w:t>Components</w:t>
            </w:r>
          </w:p>
        </w:tc>
        <w:tc>
          <w:tcPr>
            <w:tcW w:w="4896" w:type="dxa"/>
            <w:vAlign w:val="center"/>
          </w:tcPr>
          <w:p w14:paraId="14127B0F" w14:textId="14B0AA67" w:rsidR="00211544" w:rsidRPr="00211544" w:rsidRDefault="003F1FC6" w:rsidP="00211544">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2</w:t>
            </w:r>
          </w:p>
        </w:tc>
      </w:tr>
      <w:tr w:rsidR="00211544" w:rsidRPr="00211544" w14:paraId="70EFFB62" w14:textId="77777777" w:rsidTr="00211544">
        <w:trPr>
          <w:cantSplit/>
          <w:trHeight w:val="664"/>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2DEDE26" w14:textId="77777777" w:rsidR="00211544" w:rsidRPr="00211544" w:rsidRDefault="00211544" w:rsidP="00211544">
            <w:pPr>
              <w:jc w:val="center"/>
              <w:rPr>
                <w:sz w:val="28"/>
                <w:szCs w:val="28"/>
                <w:lang w:val="en-US"/>
              </w:rPr>
            </w:pPr>
            <w:r w:rsidRPr="00211544">
              <w:rPr>
                <w:sz w:val="28"/>
                <w:szCs w:val="28"/>
                <w:lang w:val="en-US"/>
              </w:rPr>
              <w:t>Working</w:t>
            </w:r>
          </w:p>
        </w:tc>
        <w:tc>
          <w:tcPr>
            <w:tcW w:w="4896" w:type="dxa"/>
            <w:vAlign w:val="center"/>
          </w:tcPr>
          <w:p w14:paraId="4AFD4294" w14:textId="5885E2CB" w:rsidR="00211544" w:rsidRPr="00211544" w:rsidRDefault="003F1FC6" w:rsidP="00211544">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5</w:t>
            </w:r>
          </w:p>
        </w:tc>
      </w:tr>
      <w:tr w:rsidR="00211544" w:rsidRPr="00211544" w14:paraId="11243AAC" w14:textId="77777777" w:rsidTr="0021154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18BD3B7" w14:textId="4C246E5B" w:rsidR="00211544" w:rsidRPr="00211544" w:rsidRDefault="00211544" w:rsidP="00211544">
            <w:pPr>
              <w:jc w:val="center"/>
              <w:rPr>
                <w:sz w:val="28"/>
                <w:szCs w:val="28"/>
                <w:lang w:val="en-US"/>
              </w:rPr>
            </w:pPr>
            <w:r>
              <w:rPr>
                <w:sz w:val="28"/>
                <w:szCs w:val="28"/>
                <w:lang w:val="en-US"/>
              </w:rPr>
              <w:t>Circuit diagram</w:t>
            </w:r>
          </w:p>
        </w:tc>
        <w:tc>
          <w:tcPr>
            <w:tcW w:w="4896" w:type="dxa"/>
            <w:vAlign w:val="center"/>
          </w:tcPr>
          <w:p w14:paraId="2C45E9B9" w14:textId="488EBA2E" w:rsidR="00211544" w:rsidRPr="00211544" w:rsidRDefault="001126A5" w:rsidP="00211544">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7</w:t>
            </w:r>
          </w:p>
        </w:tc>
      </w:tr>
      <w:tr w:rsidR="00211544" w:rsidRPr="00211544" w14:paraId="2CFEAAEF" w14:textId="77777777" w:rsidTr="00211544">
        <w:trPr>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5EB9181" w14:textId="069C8997" w:rsidR="00211544" w:rsidRPr="00211544" w:rsidRDefault="00A90D52" w:rsidP="00211544">
            <w:pPr>
              <w:jc w:val="center"/>
              <w:rPr>
                <w:sz w:val="28"/>
                <w:szCs w:val="28"/>
                <w:lang w:val="en-US"/>
              </w:rPr>
            </w:pPr>
            <w:r>
              <w:rPr>
                <w:sz w:val="28"/>
                <w:szCs w:val="28"/>
                <w:lang w:val="en-US"/>
              </w:rPr>
              <w:t>Conclusion</w:t>
            </w:r>
          </w:p>
        </w:tc>
        <w:tc>
          <w:tcPr>
            <w:tcW w:w="4896" w:type="dxa"/>
            <w:vAlign w:val="center"/>
          </w:tcPr>
          <w:p w14:paraId="2939E478" w14:textId="420F20F9" w:rsidR="00211544" w:rsidRPr="00211544" w:rsidRDefault="000610DE" w:rsidP="00211544">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8</w:t>
            </w:r>
          </w:p>
        </w:tc>
      </w:tr>
      <w:tr w:rsidR="00211544" w:rsidRPr="00211544" w14:paraId="47F886D3" w14:textId="77777777" w:rsidTr="00211544">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0F05669" w14:textId="76D9A82F" w:rsidR="00211544" w:rsidRPr="00211544" w:rsidRDefault="00BD1551" w:rsidP="00211544">
            <w:pPr>
              <w:jc w:val="center"/>
              <w:rPr>
                <w:sz w:val="28"/>
                <w:szCs w:val="28"/>
                <w:lang w:val="en-US"/>
              </w:rPr>
            </w:pPr>
            <w:r>
              <w:rPr>
                <w:sz w:val="28"/>
                <w:szCs w:val="28"/>
                <w:lang w:val="en-US"/>
              </w:rPr>
              <w:t>References</w:t>
            </w:r>
          </w:p>
        </w:tc>
        <w:tc>
          <w:tcPr>
            <w:tcW w:w="4896" w:type="dxa"/>
            <w:vAlign w:val="center"/>
          </w:tcPr>
          <w:p w14:paraId="5F2FCDD6" w14:textId="30594EBC" w:rsidR="00211544" w:rsidRPr="00211544" w:rsidRDefault="005D42F5" w:rsidP="00211544">
            <w:pPr>
              <w:jc w:val="center"/>
              <w:cnfStyle w:val="000000100000" w:firstRow="0" w:lastRow="0" w:firstColumn="0" w:lastColumn="0" w:oddVBand="0" w:evenVBand="0" w:oddHBand="1" w:evenHBand="0" w:firstRowFirstColumn="0" w:firstRowLastColumn="0" w:lastRowFirstColumn="0" w:lastRowLastColumn="0"/>
              <w:rPr>
                <w:sz w:val="28"/>
                <w:szCs w:val="28"/>
                <w:lang w:val="en-US"/>
              </w:rPr>
            </w:pPr>
            <w:r>
              <w:rPr>
                <w:sz w:val="28"/>
                <w:szCs w:val="28"/>
                <w:lang w:val="en-US"/>
              </w:rPr>
              <w:t>9</w:t>
            </w:r>
          </w:p>
        </w:tc>
      </w:tr>
      <w:tr w:rsidR="005D42F5" w:rsidRPr="00211544" w14:paraId="0CA8BC0E" w14:textId="77777777" w:rsidTr="00211544">
        <w:trPr>
          <w:trHeight w:val="720"/>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883CC6B" w14:textId="135196A4" w:rsidR="005D42F5" w:rsidRDefault="005D42F5" w:rsidP="00211544">
            <w:pPr>
              <w:jc w:val="center"/>
              <w:rPr>
                <w:sz w:val="28"/>
                <w:szCs w:val="28"/>
                <w:lang w:val="en-US"/>
              </w:rPr>
            </w:pPr>
            <w:r>
              <w:rPr>
                <w:sz w:val="28"/>
                <w:szCs w:val="28"/>
                <w:lang w:val="en-US"/>
              </w:rPr>
              <w:t>Group introduction</w:t>
            </w:r>
          </w:p>
        </w:tc>
        <w:tc>
          <w:tcPr>
            <w:tcW w:w="4896" w:type="dxa"/>
            <w:vAlign w:val="center"/>
          </w:tcPr>
          <w:p w14:paraId="6345ED2D" w14:textId="3C0CCD5F" w:rsidR="005D42F5" w:rsidRDefault="005D42F5" w:rsidP="00211544">
            <w:pPr>
              <w:jc w:val="center"/>
              <w:cnfStyle w:val="000000000000" w:firstRow="0" w:lastRow="0" w:firstColumn="0" w:lastColumn="0" w:oddVBand="0" w:evenVBand="0" w:oddHBand="0" w:evenHBand="0" w:firstRowFirstColumn="0" w:firstRowLastColumn="0" w:lastRowFirstColumn="0" w:lastRowLastColumn="0"/>
              <w:rPr>
                <w:sz w:val="28"/>
                <w:szCs w:val="28"/>
                <w:lang w:val="en-US"/>
              </w:rPr>
            </w:pPr>
            <w:r>
              <w:rPr>
                <w:sz w:val="28"/>
                <w:szCs w:val="28"/>
                <w:lang w:val="en-US"/>
              </w:rPr>
              <w:t>9</w:t>
            </w:r>
          </w:p>
        </w:tc>
      </w:tr>
    </w:tbl>
    <w:p w14:paraId="3D4BAE02" w14:textId="77777777" w:rsidR="00EF1D5C" w:rsidRPr="00211544" w:rsidRDefault="00EF1D5C" w:rsidP="00977AB1">
      <w:pPr>
        <w:jc w:val="center"/>
        <w:rPr>
          <w:sz w:val="28"/>
          <w:szCs w:val="28"/>
          <w:lang w:val="en-US"/>
        </w:rPr>
      </w:pPr>
    </w:p>
    <w:p w14:paraId="323B91B2" w14:textId="77777777" w:rsidR="00EF1D5C" w:rsidRPr="00211544" w:rsidRDefault="00EF1D5C" w:rsidP="00977AB1">
      <w:pPr>
        <w:jc w:val="center"/>
        <w:rPr>
          <w:sz w:val="28"/>
          <w:szCs w:val="28"/>
          <w:lang w:val="en-US"/>
        </w:rPr>
      </w:pPr>
    </w:p>
    <w:p w14:paraId="7070EAB0" w14:textId="77777777" w:rsidR="00EF1D5C" w:rsidRDefault="00EF1D5C" w:rsidP="00977AB1">
      <w:pPr>
        <w:jc w:val="center"/>
        <w:rPr>
          <w:lang w:val="en-US"/>
        </w:rPr>
      </w:pPr>
    </w:p>
    <w:p w14:paraId="09E1E9A9" w14:textId="77777777" w:rsidR="00EF1D5C" w:rsidRDefault="00EF1D5C" w:rsidP="00977AB1">
      <w:pPr>
        <w:jc w:val="center"/>
        <w:rPr>
          <w:lang w:val="en-US"/>
        </w:rPr>
      </w:pPr>
    </w:p>
    <w:p w14:paraId="7E198942" w14:textId="77777777" w:rsidR="00EF1D5C" w:rsidRDefault="00EF1D5C" w:rsidP="00977AB1">
      <w:pPr>
        <w:jc w:val="center"/>
        <w:rPr>
          <w:lang w:val="en-US"/>
        </w:rPr>
      </w:pPr>
    </w:p>
    <w:p w14:paraId="6CF7E9AA" w14:textId="77777777" w:rsidR="00EF1D5C" w:rsidRDefault="00EF1D5C" w:rsidP="00977AB1">
      <w:pPr>
        <w:jc w:val="center"/>
        <w:rPr>
          <w:lang w:val="en-US"/>
        </w:rPr>
      </w:pPr>
    </w:p>
    <w:p w14:paraId="169C656E" w14:textId="77777777" w:rsidR="00EF1D5C" w:rsidRDefault="00EF1D5C" w:rsidP="00977AB1">
      <w:pPr>
        <w:jc w:val="center"/>
        <w:rPr>
          <w:lang w:val="en-US"/>
        </w:rPr>
      </w:pPr>
    </w:p>
    <w:p w14:paraId="5E7ADE6C" w14:textId="77777777" w:rsidR="00EF1D5C" w:rsidRDefault="00EF1D5C" w:rsidP="00977AB1">
      <w:pPr>
        <w:jc w:val="center"/>
        <w:rPr>
          <w:lang w:val="en-US"/>
        </w:rPr>
      </w:pPr>
    </w:p>
    <w:p w14:paraId="4ED3C996" w14:textId="77777777" w:rsidR="00EF1D5C" w:rsidRDefault="00EF1D5C" w:rsidP="00977AB1">
      <w:pPr>
        <w:jc w:val="center"/>
        <w:rPr>
          <w:lang w:val="en-US"/>
        </w:rPr>
      </w:pPr>
    </w:p>
    <w:p w14:paraId="6AF5707B" w14:textId="77777777" w:rsidR="00EF1D5C" w:rsidRDefault="00EF1D5C" w:rsidP="00977AB1">
      <w:pPr>
        <w:jc w:val="center"/>
        <w:rPr>
          <w:lang w:val="en-US"/>
        </w:rPr>
      </w:pPr>
    </w:p>
    <w:p w14:paraId="5CC60E0F" w14:textId="77777777" w:rsidR="00EF1D5C" w:rsidRDefault="00EF1D5C" w:rsidP="00977AB1">
      <w:pPr>
        <w:jc w:val="center"/>
        <w:rPr>
          <w:lang w:val="en-US"/>
        </w:rPr>
      </w:pPr>
    </w:p>
    <w:p w14:paraId="2F185BF2" w14:textId="77777777" w:rsidR="00EF1D5C" w:rsidRDefault="00EF1D5C" w:rsidP="00977AB1">
      <w:pPr>
        <w:jc w:val="center"/>
        <w:rPr>
          <w:lang w:val="en-US"/>
        </w:rPr>
      </w:pPr>
    </w:p>
    <w:p w14:paraId="714703AD" w14:textId="718111CA" w:rsidR="009F4414" w:rsidRPr="00EE3F13" w:rsidRDefault="00594A25" w:rsidP="00EE3F13">
      <w:pPr>
        <w:spacing w:line="360" w:lineRule="auto"/>
        <w:jc w:val="center"/>
        <w:rPr>
          <w:lang w:val="en-US"/>
        </w:rPr>
      </w:pPr>
      <w:r w:rsidRPr="00EE3F13">
        <w:rPr>
          <w:rStyle w:val="BookTitle"/>
        </w:rPr>
        <w:t>Abstract</w:t>
      </w:r>
    </w:p>
    <w:p w14:paraId="63D6EA47" w14:textId="137E59C8" w:rsidR="00ED6190" w:rsidRPr="00EE3F13" w:rsidRDefault="00AF180E" w:rsidP="00EE3F13">
      <w:pPr>
        <w:spacing w:line="360" w:lineRule="auto"/>
        <w:ind w:left="720"/>
        <w:rPr>
          <w:lang w:val="en-US"/>
        </w:rPr>
      </w:pPr>
      <w:r w:rsidRPr="00EE3F13">
        <w:rPr>
          <w:lang w:val="en-US"/>
        </w:rPr>
        <w:t xml:space="preserve">This project is based </w:t>
      </w:r>
      <w:r w:rsidR="00922A06" w:rsidRPr="00EE3F13">
        <w:rPr>
          <w:lang w:val="en-US"/>
        </w:rPr>
        <w:t>on monitoring temperature changes inside a greenhouse</w:t>
      </w:r>
      <w:r w:rsidR="009831E5" w:rsidRPr="00EE3F13">
        <w:rPr>
          <w:lang w:val="en-US"/>
        </w:rPr>
        <w:t xml:space="preserve"> for proper growth of </w:t>
      </w:r>
      <w:r w:rsidR="00B3698E" w:rsidRPr="00EE3F13">
        <w:rPr>
          <w:lang w:val="en-US"/>
        </w:rPr>
        <w:t>seedlings without any human interaction</w:t>
      </w:r>
      <w:r w:rsidR="003D066F" w:rsidRPr="00EE3F13">
        <w:rPr>
          <w:lang w:val="en-US"/>
        </w:rPr>
        <w:t xml:space="preserve">. </w:t>
      </w:r>
      <w:r w:rsidR="00D22B29" w:rsidRPr="00EE3F13">
        <w:rPr>
          <w:lang w:val="en-US"/>
        </w:rPr>
        <w:t xml:space="preserve">This is important because </w:t>
      </w:r>
      <w:r w:rsidR="00C95A40" w:rsidRPr="00EE3F13">
        <w:rPr>
          <w:lang w:val="en-US"/>
        </w:rPr>
        <w:t xml:space="preserve">any change in </w:t>
      </w:r>
      <w:r w:rsidR="00AC6C7E" w:rsidRPr="00EE3F13">
        <w:rPr>
          <w:lang w:val="en-US"/>
        </w:rPr>
        <w:t xml:space="preserve">moisture and </w:t>
      </w:r>
      <w:r w:rsidR="007105AF" w:rsidRPr="00EE3F13">
        <w:rPr>
          <w:lang w:val="en-US"/>
        </w:rPr>
        <w:t xml:space="preserve">light intensities can result </w:t>
      </w:r>
      <w:r w:rsidR="00C95ADC" w:rsidRPr="00EE3F13">
        <w:rPr>
          <w:lang w:val="en-US"/>
        </w:rPr>
        <w:t>in the death of crops and cause huge losses to farmers</w:t>
      </w:r>
      <w:r w:rsidR="000E0A95" w:rsidRPr="00EE3F13">
        <w:rPr>
          <w:lang w:val="en-US"/>
        </w:rPr>
        <w:t xml:space="preserve"> and hence result in an increased price of </w:t>
      </w:r>
      <w:r w:rsidR="00766340" w:rsidRPr="00EE3F13">
        <w:rPr>
          <w:lang w:val="en-US"/>
        </w:rPr>
        <w:t>food in the market.</w:t>
      </w:r>
    </w:p>
    <w:p w14:paraId="5EA06624" w14:textId="629FEBBF" w:rsidR="00736419" w:rsidRPr="00EE3F13" w:rsidRDefault="00ED6190" w:rsidP="00EE3F13">
      <w:pPr>
        <w:spacing w:line="360" w:lineRule="auto"/>
        <w:ind w:left="720"/>
      </w:pPr>
      <w:r w:rsidRPr="00EE3F13">
        <w:rPr>
          <w:lang w:val="en-US"/>
        </w:rPr>
        <w:t>While we can forecast the weather, it’s possible for unexpected events like sudden rain or intense sunlight to occur. The crops can be ruined by the sudden and unexpected shifts in the weather. This system will keep the crops healthy by adjusting the environment as needed. The system will activate the heat lamp when it detects both heavy rain and low temperatures, ensuring the crops are kept at a suitable temperature. The system activates the water pump when the soil becomes too dry because of the heat. Certain crops require a precise quantity of light. The system will activate the light bulb when the light level is insufficient for the crops. In these circumstances, the farmer does not have to rush to operate devices such as water pumps, light bulbs, or fans.</w:t>
      </w:r>
    </w:p>
    <w:p w14:paraId="21A85209" w14:textId="4222120F" w:rsidR="00766340" w:rsidRPr="00EE3F13" w:rsidRDefault="00284F20" w:rsidP="00EE3F13">
      <w:pPr>
        <w:spacing w:line="360" w:lineRule="auto"/>
        <w:ind w:left="720" w:hanging="720"/>
        <w:rPr>
          <w:lang w:val="en-US"/>
        </w:rPr>
      </w:pPr>
      <w:r w:rsidRPr="00EE3F13">
        <w:rPr>
          <w:lang w:val="en-US"/>
        </w:rPr>
        <w:tab/>
        <w:t xml:space="preserve">This system will constantly measure </w:t>
      </w:r>
      <w:r w:rsidR="006A780C" w:rsidRPr="00EE3F13">
        <w:rPr>
          <w:lang w:val="en-US"/>
        </w:rPr>
        <w:t xml:space="preserve">the temperature inside the greenhouse and the soil’s moisture level and </w:t>
      </w:r>
      <w:r w:rsidR="001E13BA" w:rsidRPr="00EE3F13">
        <w:rPr>
          <w:lang w:val="en-US"/>
        </w:rPr>
        <w:t xml:space="preserve">if either of </w:t>
      </w:r>
      <w:proofErr w:type="gramStart"/>
      <w:r w:rsidR="001E13BA" w:rsidRPr="00EE3F13">
        <w:rPr>
          <w:lang w:val="en-US"/>
        </w:rPr>
        <w:t>these change</w:t>
      </w:r>
      <w:proofErr w:type="gramEnd"/>
      <w:r w:rsidR="00C60390" w:rsidRPr="00EE3F13">
        <w:rPr>
          <w:lang w:val="en-US"/>
        </w:rPr>
        <w:t xml:space="preserve"> up to a certain level, </w:t>
      </w:r>
      <w:r w:rsidR="00633797" w:rsidRPr="00EE3F13">
        <w:rPr>
          <w:lang w:val="en-US"/>
        </w:rPr>
        <w:t>it sends a message to the cultivator for them to take a</w:t>
      </w:r>
      <w:r w:rsidR="00731308" w:rsidRPr="00EE3F13">
        <w:rPr>
          <w:lang w:val="en-US"/>
        </w:rPr>
        <w:t>ny action they see fit.</w:t>
      </w:r>
    </w:p>
    <w:p w14:paraId="5586AAB2" w14:textId="2A4F4A74" w:rsidR="00D31264" w:rsidRPr="00EE3F13" w:rsidRDefault="00D31264" w:rsidP="00EE3F13">
      <w:pPr>
        <w:spacing w:line="360" w:lineRule="auto"/>
        <w:ind w:left="720" w:hanging="720"/>
        <w:rPr>
          <w:lang w:val="en-US"/>
        </w:rPr>
      </w:pPr>
      <w:r w:rsidRPr="00EE3F13">
        <w:rPr>
          <w:lang w:val="en-US"/>
        </w:rPr>
        <w:tab/>
      </w:r>
    </w:p>
    <w:p w14:paraId="266F362E" w14:textId="35419C39" w:rsidR="009F4414" w:rsidRPr="00EE3F13" w:rsidRDefault="003D704E" w:rsidP="00EE3F13">
      <w:pPr>
        <w:spacing w:line="360" w:lineRule="auto"/>
        <w:ind w:left="720" w:hanging="720"/>
        <w:jc w:val="center"/>
        <w:rPr>
          <w:rStyle w:val="BookTitle"/>
        </w:rPr>
      </w:pPr>
      <w:r w:rsidRPr="00EE3F13">
        <w:rPr>
          <w:rStyle w:val="BookTitle"/>
        </w:rPr>
        <w:t>Introduction</w:t>
      </w:r>
    </w:p>
    <w:p w14:paraId="31C6C35D" w14:textId="101C3D7A" w:rsidR="00731308" w:rsidRPr="00EE3F13" w:rsidRDefault="002F2511" w:rsidP="00EE3F13">
      <w:pPr>
        <w:spacing w:line="360" w:lineRule="auto"/>
        <w:ind w:left="720"/>
        <w:rPr>
          <w:lang w:val="en-US"/>
        </w:rPr>
      </w:pPr>
      <w:r w:rsidRPr="00EE3F13">
        <w:rPr>
          <w:lang w:val="en-US"/>
        </w:rPr>
        <w:t xml:space="preserve">Crops suffer when it is too hot. Certain crops demand a precise quantity of light. The crops need enough light to grow well, and if there is less light, they may not grow properly. The farmers have to control the water pump, light source, fan, and other devices at the same time to avoid these problems. Farmers often face challenging circumstances. This system is created to simplify the tasks of farmers. The farmer does not have to follow all these things. The farmer will receive the information from </w:t>
      </w:r>
      <w:r w:rsidRPr="00EE3F13">
        <w:rPr>
          <w:lang w:val="en-US"/>
        </w:rPr>
        <w:lastRenderedPageBreak/>
        <w:t>the sensors on his phone. This system decreases the need for human labor. This system will assist farmers in managing large-scale plantations with fewer workers. A possible is: The soil moisture sensor changes its resistance depending on how wet or dry the soil is. It is like a resistor that responds to moisture levels. Whenever we leave for a few days away, we would always be concerned about our plants as they require regular watering. This system automatically irrigates your plants and keeps you informed by sending notifications to your mobile device. The system is fully automated and does not require any human intervention to operate. The users cell phone receives alerts when Arduino manages the process.</w:t>
      </w:r>
    </w:p>
    <w:p w14:paraId="282714BB" w14:textId="76F62002" w:rsidR="005D0107" w:rsidRPr="00EE3F13" w:rsidRDefault="005D0107" w:rsidP="00EE3F13">
      <w:pPr>
        <w:spacing w:line="360" w:lineRule="auto"/>
        <w:ind w:left="720" w:hanging="720"/>
        <w:rPr>
          <w:lang w:val="en-US"/>
        </w:rPr>
      </w:pPr>
      <w:r w:rsidRPr="00EE3F13">
        <w:rPr>
          <w:lang w:val="en-US"/>
        </w:rPr>
        <w:tab/>
        <w:t>The United Nations Food and Agriculture Organization states that food production needs to be increased. The amount of food needed to feed the projected 9 billion population in 2050 is expected to increase by 60 percent.</w:t>
      </w:r>
    </w:p>
    <w:p w14:paraId="7E530E57" w14:textId="3874CD15" w:rsidR="005D0107" w:rsidRPr="00EE3F13" w:rsidRDefault="005D0107" w:rsidP="00EE3F13">
      <w:pPr>
        <w:spacing w:line="360" w:lineRule="auto"/>
        <w:ind w:left="720"/>
        <w:rPr>
          <w:lang w:val="en-US"/>
        </w:rPr>
      </w:pPr>
      <w:r w:rsidRPr="00EE3F13">
        <w:rPr>
          <w:lang w:val="en-US"/>
        </w:rPr>
        <w:t>From 1800 to 2012, the number of people living in the world increased from 1 billion to 7 billion. It is anticipated to continue. The world’s population is projected to increase to 11 billion by the end of the century. Today’s agricultural operations can extend for miles. a large area of land the cost of fertilizer and electricity is increasing, and there are rules that restrict how much can be used. Farmers are facing more pressure to use their water resources more accurately due to the need for irrigation.</w:t>
      </w:r>
    </w:p>
    <w:p w14:paraId="3FBAE1DC" w14:textId="7847E38E" w:rsidR="005D0107" w:rsidRPr="00EE3F13" w:rsidRDefault="005D0107" w:rsidP="00EE3F13">
      <w:pPr>
        <w:spacing w:line="360" w:lineRule="auto"/>
        <w:ind w:left="720"/>
      </w:pPr>
      <w:r w:rsidRPr="00EE3F13">
        <w:rPr>
          <w:lang w:val="en-US"/>
        </w:rPr>
        <w:t>To decrease spoilage and food waste, we need to improve both the tracking and handling of crops from the farm to the store. In this world, people face constant stress from tight deadlines, limited knowledge, and the difficulties of managing time and space.</w:t>
      </w:r>
    </w:p>
    <w:p w14:paraId="35DE27EF" w14:textId="77777777" w:rsidR="00211544" w:rsidRPr="00EE3F13" w:rsidRDefault="00211544" w:rsidP="00EE3F13">
      <w:pPr>
        <w:spacing w:line="360" w:lineRule="auto"/>
        <w:rPr>
          <w:lang w:val="en-US"/>
        </w:rPr>
      </w:pPr>
    </w:p>
    <w:p w14:paraId="78A9407F" w14:textId="4AC72FD9" w:rsidR="009F4414" w:rsidRPr="00EE3F13" w:rsidRDefault="00D15493" w:rsidP="00EE3F13">
      <w:pPr>
        <w:pStyle w:val="Quote"/>
        <w:rPr>
          <w:rStyle w:val="Strong"/>
        </w:rPr>
      </w:pPr>
      <w:r w:rsidRPr="00EE3F13">
        <w:rPr>
          <w:rStyle w:val="Strong"/>
        </w:rPr>
        <w:t>Components</w:t>
      </w:r>
    </w:p>
    <w:p w14:paraId="46C5A0D5" w14:textId="7C9B7828" w:rsidR="00037B36" w:rsidRPr="00EE3F13" w:rsidRDefault="005D0107" w:rsidP="00EE3F13">
      <w:pPr>
        <w:spacing w:line="360" w:lineRule="auto"/>
        <w:rPr>
          <w:lang w:val="en-US"/>
        </w:rPr>
      </w:pPr>
      <w:r w:rsidRPr="00EE3F13">
        <w:rPr>
          <w:lang w:val="en-US"/>
        </w:rPr>
        <w:t xml:space="preserve"> </w:t>
      </w:r>
      <w:r w:rsidR="009F4414" w:rsidRPr="00EE3F13">
        <w:rPr>
          <w:lang w:val="en-US"/>
        </w:rPr>
        <w:tab/>
      </w:r>
      <w:r w:rsidR="00037B36" w:rsidRPr="00EE3F13">
        <w:rPr>
          <w:b/>
          <w:bCs/>
          <w:lang w:val="en-US"/>
        </w:rPr>
        <w:t>Hardware</w:t>
      </w:r>
    </w:p>
    <w:p w14:paraId="26B7E4B2" w14:textId="68965962" w:rsidR="00037B36" w:rsidRPr="00EE3F13" w:rsidRDefault="00037B36" w:rsidP="00EE3F13">
      <w:pPr>
        <w:spacing w:line="360" w:lineRule="auto"/>
        <w:ind w:left="1440"/>
        <w:rPr>
          <w:lang w:val="en-US"/>
        </w:rPr>
      </w:pPr>
      <w:r w:rsidRPr="00EE3F13">
        <w:rPr>
          <w:lang w:val="en-US"/>
        </w:rPr>
        <w:t>•Arduino Uno</w:t>
      </w:r>
      <w:r w:rsidR="003028BF" w:rsidRPr="00EE3F13">
        <w:rPr>
          <w:lang w:val="en-US"/>
        </w:rPr>
        <w:t>- The Arduino Uno is a popular microcontroller board based on the ATmega328P. It features 14 digital input/output pins, 6 analog inputs, a 16 MHz quartz crystal, a USB connection, and a power jack. Ideal for beginners, it's widely used in DIY electronics projects, robotics, and prototyping.</w:t>
      </w:r>
    </w:p>
    <w:p w14:paraId="1225FD9D" w14:textId="77777777" w:rsidR="00802CE6" w:rsidRDefault="00037B36" w:rsidP="00EE3F13">
      <w:pPr>
        <w:spacing w:line="360" w:lineRule="auto"/>
        <w:ind w:left="2160" w:hanging="720"/>
        <w:rPr>
          <w:lang w:val="en-US"/>
        </w:rPr>
      </w:pPr>
      <w:r w:rsidRPr="00EE3F13">
        <w:rPr>
          <w:lang w:val="en-US"/>
        </w:rPr>
        <w:lastRenderedPageBreak/>
        <w:t>•Soil moisture sensors</w:t>
      </w:r>
      <w:r w:rsidR="003028BF" w:rsidRPr="00EE3F13">
        <w:rPr>
          <w:lang w:val="en-US"/>
        </w:rPr>
        <w:t>-</w:t>
      </w:r>
      <w:r w:rsidR="007E16AC" w:rsidRPr="007E16AC">
        <w:t xml:space="preserve"> </w:t>
      </w:r>
      <w:r w:rsidR="007E16AC" w:rsidRPr="007E16AC">
        <w:rPr>
          <w:lang w:val="en-US"/>
        </w:rPr>
        <w:t>A soil moisture sensor measures the water content in</w:t>
      </w:r>
    </w:p>
    <w:p w14:paraId="77CD47EB" w14:textId="7B169AE9" w:rsidR="00037B36" w:rsidRPr="00EE3F13" w:rsidRDefault="007E16AC" w:rsidP="00802CE6">
      <w:pPr>
        <w:spacing w:line="360" w:lineRule="auto"/>
        <w:ind w:left="2160" w:hanging="720"/>
        <w:rPr>
          <w:lang w:val="en-US"/>
        </w:rPr>
      </w:pPr>
      <w:r w:rsidRPr="007E16AC">
        <w:rPr>
          <w:lang w:val="en-US"/>
        </w:rPr>
        <w:t>soil, providing data for irrigation systems to optimize watering schedules.</w:t>
      </w:r>
      <w:r w:rsidR="00532736">
        <w:rPr>
          <w:lang w:val="en-US"/>
        </w:rPr>
        <w:t xml:space="preserve">  </w:t>
      </w:r>
      <w:r w:rsidRPr="007E16AC">
        <w:rPr>
          <w:lang w:val="en-US"/>
        </w:rPr>
        <w:t>It</w:t>
      </w:r>
      <w:r w:rsidR="00532736">
        <w:rPr>
          <w:lang w:val="en-US"/>
        </w:rPr>
        <w:t xml:space="preserve"> </w:t>
      </w:r>
      <w:r w:rsidRPr="007E16AC">
        <w:rPr>
          <w:lang w:val="en-US"/>
        </w:rPr>
        <w:t>consists of probes that detect moisture levels and send signals to a microcontroller. Widely used in agriculture, gardening, and environmental monitoring.</w:t>
      </w:r>
    </w:p>
    <w:p w14:paraId="194CF89C" w14:textId="3B7E1933" w:rsidR="00037B36" w:rsidRPr="00EE3F13" w:rsidRDefault="00037B36" w:rsidP="00EE3F13">
      <w:pPr>
        <w:spacing w:line="360" w:lineRule="auto"/>
        <w:ind w:left="2160" w:hanging="720"/>
        <w:rPr>
          <w:lang w:val="en-US"/>
        </w:rPr>
      </w:pPr>
      <w:r w:rsidRPr="00EE3F13">
        <w:rPr>
          <w:lang w:val="en-US"/>
        </w:rPr>
        <w:t>•DHT11 (Temperature and Humidity) sensor</w:t>
      </w:r>
      <w:r w:rsidR="00532736">
        <w:rPr>
          <w:lang w:val="en-US"/>
        </w:rPr>
        <w:t xml:space="preserve">- </w:t>
      </w:r>
      <w:r w:rsidR="00532736" w:rsidRPr="00532736">
        <w:rPr>
          <w:lang w:val="en-US"/>
        </w:rPr>
        <w:t>The DHT11 sensor measures temperature and humidity, providing digital output for easy interfacing with microcontrollers. It's accurate, low-cost, and commonly used in weather stations, HVAC systems, and environmental monitoring. The sensor operates within a temperature range of 0-50°C and 20-80% relative humidity.</w:t>
      </w:r>
    </w:p>
    <w:p w14:paraId="38EA446D" w14:textId="161943A8" w:rsidR="00037B36" w:rsidRPr="00EE3F13" w:rsidRDefault="00037B36" w:rsidP="00EE3F13">
      <w:pPr>
        <w:spacing w:line="360" w:lineRule="auto"/>
        <w:ind w:left="2160" w:hanging="720"/>
        <w:rPr>
          <w:lang w:val="en-US"/>
        </w:rPr>
      </w:pPr>
      <w:r w:rsidRPr="00EE3F13">
        <w:rPr>
          <w:lang w:val="en-US"/>
        </w:rPr>
        <w:t>•Light dependent resistor</w:t>
      </w:r>
      <w:r w:rsidR="00532736">
        <w:rPr>
          <w:lang w:val="en-US"/>
        </w:rPr>
        <w:t xml:space="preserve">- </w:t>
      </w:r>
      <w:r w:rsidR="00B4489F" w:rsidRPr="00B4489F">
        <w:rPr>
          <w:lang w:val="en-US"/>
        </w:rPr>
        <w:t>A light dependent resistor (LDR) changes its</w:t>
      </w:r>
      <w:r w:rsidR="00B4489F">
        <w:rPr>
          <w:lang w:val="en-US"/>
        </w:rPr>
        <w:t xml:space="preserve"> </w:t>
      </w:r>
      <w:r w:rsidR="00B4489F" w:rsidRPr="00B4489F">
        <w:rPr>
          <w:lang w:val="en-US"/>
        </w:rPr>
        <w:t>resistance based on the light intensity falling on it. Used in light-sensing circuits, it's ideal for applications like automatic lighting systems, light meters, and alarm devices. The LDR is simple, reliable, and cost-effective.</w:t>
      </w:r>
    </w:p>
    <w:p w14:paraId="5A963746" w14:textId="77777777" w:rsidR="00037B36" w:rsidRPr="00EE3F13" w:rsidRDefault="00037B36" w:rsidP="00EE3F13">
      <w:pPr>
        <w:spacing w:line="360" w:lineRule="auto"/>
        <w:ind w:left="720"/>
        <w:rPr>
          <w:b/>
          <w:bCs/>
          <w:lang w:val="en-US"/>
        </w:rPr>
      </w:pPr>
      <w:r w:rsidRPr="00EE3F13">
        <w:rPr>
          <w:b/>
          <w:bCs/>
          <w:lang w:val="en-US"/>
        </w:rPr>
        <w:t>Software</w:t>
      </w:r>
    </w:p>
    <w:p w14:paraId="4FD369DF" w14:textId="20665D1F" w:rsidR="00037B36" w:rsidRPr="00EE3F13" w:rsidRDefault="00037B36" w:rsidP="00EE3F13">
      <w:pPr>
        <w:spacing w:line="360" w:lineRule="auto"/>
        <w:ind w:left="2160" w:hanging="720"/>
        <w:rPr>
          <w:lang w:val="en-US"/>
        </w:rPr>
      </w:pPr>
      <w:r w:rsidRPr="00EE3F13">
        <w:rPr>
          <w:lang w:val="en-US"/>
        </w:rPr>
        <w:t>•Arduino Programming</w:t>
      </w:r>
      <w:r w:rsidR="00E22642">
        <w:rPr>
          <w:lang w:val="en-US"/>
        </w:rPr>
        <w:t xml:space="preserve">- </w:t>
      </w:r>
      <w:r w:rsidR="00D97DA6" w:rsidRPr="00D97DA6">
        <w:rPr>
          <w:lang w:val="en-US"/>
        </w:rPr>
        <w:t>Arduino programming involves writing code in the Arduino Integrated Development Environment (IDE) using a simplified version of C/C++. It enables users to create interactive projects by controlling hardware components like sensors, motors, and LEDs. Arduino programming is popular for prototyping, education, and DIY electronics due to its simplicity and versatility.</w:t>
      </w:r>
    </w:p>
    <w:p w14:paraId="69EF82A2" w14:textId="372B3F96" w:rsidR="005D0107" w:rsidRDefault="00037B36" w:rsidP="00EE3F13">
      <w:pPr>
        <w:spacing w:line="360" w:lineRule="auto"/>
        <w:ind w:left="2160" w:hanging="720"/>
        <w:rPr>
          <w:lang w:val="en-US"/>
        </w:rPr>
      </w:pPr>
      <w:r w:rsidRPr="00EE3F13">
        <w:rPr>
          <w:lang w:val="en-US"/>
        </w:rPr>
        <w:t>•Android Studio Programming</w:t>
      </w:r>
      <w:r w:rsidR="00D97DA6">
        <w:rPr>
          <w:lang w:val="en-US"/>
        </w:rPr>
        <w:t xml:space="preserve">- </w:t>
      </w:r>
      <w:r w:rsidR="00EF4E5B" w:rsidRPr="00EF4E5B">
        <w:rPr>
          <w:lang w:val="en-US"/>
        </w:rPr>
        <w:t>Android Studio programming involves developing Android applications using the official IDE provided by Google. It supports languages like Java, Kotlin, and C++. With features like a visual layout editor, code editor, and emulator, Android Studio streamlines the app development process, making it accessible for creating, testing, and debugging mobile applications</w:t>
      </w:r>
    </w:p>
    <w:p w14:paraId="6095E50D" w14:textId="77777777" w:rsidR="00603D02" w:rsidRPr="00EE3F13" w:rsidRDefault="00603D02" w:rsidP="00EE3F13">
      <w:pPr>
        <w:spacing w:line="360" w:lineRule="auto"/>
        <w:ind w:left="2160" w:hanging="720"/>
        <w:rPr>
          <w:lang w:val="en-US"/>
        </w:rPr>
      </w:pPr>
    </w:p>
    <w:p w14:paraId="2738B5AC" w14:textId="3F84028F" w:rsidR="00D15493" w:rsidRPr="00EE3F13" w:rsidRDefault="0048072D" w:rsidP="00EE3F13">
      <w:pPr>
        <w:spacing w:line="360" w:lineRule="auto"/>
        <w:ind w:left="720" w:hanging="720"/>
        <w:jc w:val="center"/>
        <w:rPr>
          <w:lang w:val="en-US"/>
        </w:rPr>
      </w:pPr>
      <w:r w:rsidRPr="00EE3F13">
        <w:rPr>
          <w:rStyle w:val="BookTitle"/>
        </w:rPr>
        <w:t>Working</w:t>
      </w:r>
    </w:p>
    <w:p w14:paraId="2577C4C1" w14:textId="519093BA" w:rsidR="009D5E89" w:rsidRPr="00EE3F13" w:rsidRDefault="008936E1" w:rsidP="00EE3F13">
      <w:pPr>
        <w:spacing w:line="360" w:lineRule="auto"/>
        <w:ind w:left="720" w:hanging="720"/>
        <w:rPr>
          <w:lang w:val="en-US"/>
        </w:rPr>
      </w:pPr>
      <w:r w:rsidRPr="00EE3F13">
        <w:rPr>
          <w:lang w:val="en-US"/>
        </w:rPr>
        <w:tab/>
      </w:r>
      <w:r w:rsidR="009D5E89" w:rsidRPr="00EE3F13">
        <w:rPr>
          <w:lang w:val="en-US"/>
        </w:rPr>
        <w:t>The system is a greenhouse system that has four sensors. These sensors are the source of information for. The microcontroller system is the part of the robot that controls its actions. The data given to the micro controller is in the form of analog signals. The controller transforms this data into a digital form. The information is displayed on the liquid crystal display. The device can show and also connect to the internet on the android phone using Wi-Fi. As a result, the tracking of temperature, humidity, and other factors is necessary. Other parameters are automatically handled. After the parameter values are observed, they can be adjusted. The embedded system is controlled by the coding that is built into it. This is automating controlling on the user controls the android phone. The android application is utilized for managing as per the users understanding and desired result.</w:t>
      </w:r>
    </w:p>
    <w:p w14:paraId="0B984492" w14:textId="08865BAE" w:rsidR="009D5E89" w:rsidRPr="00EE3F13" w:rsidRDefault="009D5E89" w:rsidP="00EE3F13">
      <w:pPr>
        <w:spacing w:line="360" w:lineRule="auto"/>
        <w:ind w:left="720"/>
        <w:rPr>
          <w:lang w:val="en-US"/>
        </w:rPr>
      </w:pPr>
      <w:r w:rsidRPr="00EE3F13">
        <w:rPr>
          <w:lang w:val="en-US"/>
        </w:rPr>
        <w:t>The IOT greenhouse monitoring system utilizes a PC or phone base system. Maintaining constant communication with the owner This circuit uses a small computer to check and keep track of the temperature, humidity, soil moisture, and sunlight in the natural environment. It does this all the time and writes down the information in a log to help make the environment better for plants to grow and produce more. The system keeps track of the digital values of the different sensors at all times.</w:t>
      </w:r>
    </w:p>
    <w:p w14:paraId="1D2F443A" w14:textId="588C6B95" w:rsidR="008936E1" w:rsidRPr="00EE3F13" w:rsidRDefault="009D5E89" w:rsidP="00EE3F13">
      <w:pPr>
        <w:spacing w:line="360" w:lineRule="auto"/>
        <w:ind w:left="720"/>
        <w:rPr>
          <w:lang w:val="en-US"/>
        </w:rPr>
      </w:pPr>
      <w:r w:rsidRPr="00EE3F13">
        <w:rPr>
          <w:lang w:val="en-US"/>
        </w:rPr>
        <w:t>To manage a greenhouse, it is necessary to keep track of the changes happening inside it, as these changes can affect how fast plants grow. The temperature within the greenhouse has a significant impact on the photosynthetic and transpiration processes, as well as the humidity, moisture content in the soil, and the amount of light it receives.</w:t>
      </w:r>
    </w:p>
    <w:p w14:paraId="57D17C3F" w14:textId="3F7EC956" w:rsidR="00AD4F44" w:rsidRPr="00EE3F13" w:rsidRDefault="00AD4F44" w:rsidP="00EE3F13">
      <w:pPr>
        <w:pStyle w:val="ListParagraph"/>
        <w:numPr>
          <w:ilvl w:val="0"/>
          <w:numId w:val="3"/>
        </w:numPr>
        <w:spacing w:line="360" w:lineRule="auto"/>
        <w:rPr>
          <w:lang w:val="en-US"/>
        </w:rPr>
      </w:pPr>
      <w:r w:rsidRPr="00EE3F13">
        <w:rPr>
          <w:rFonts w:hint="eastAsia"/>
          <w:lang w:val="en-US"/>
        </w:rPr>
        <w:t xml:space="preserve">The IOT greenhouse monitoring system employs a PC or phone base system for </w:t>
      </w:r>
      <w:r w:rsidRPr="00EE3F13">
        <w:rPr>
          <w:lang w:val="en-US"/>
        </w:rPr>
        <w:t>keeping the owner continuously informed.</w:t>
      </w:r>
    </w:p>
    <w:p w14:paraId="152C1C1D" w14:textId="12AFFC47" w:rsidR="00AD4F44" w:rsidRPr="00EE3F13" w:rsidRDefault="00AD4F44" w:rsidP="00EE3F13">
      <w:pPr>
        <w:pStyle w:val="ListParagraph"/>
        <w:numPr>
          <w:ilvl w:val="0"/>
          <w:numId w:val="2"/>
        </w:numPr>
        <w:spacing w:line="360" w:lineRule="auto"/>
        <w:rPr>
          <w:lang w:val="en-US"/>
        </w:rPr>
      </w:pPr>
      <w:r w:rsidRPr="00EE3F13">
        <w:rPr>
          <w:rFonts w:hint="eastAsia"/>
          <w:lang w:val="en-US"/>
        </w:rPr>
        <w:t xml:space="preserve">This is a micro controller-based circuit which monitors and records the values of </w:t>
      </w:r>
      <w:r w:rsidRPr="00EE3F13">
        <w:rPr>
          <w:lang w:val="en-US"/>
        </w:rPr>
        <w:t xml:space="preserve">temperature, humidity, soil moisture and sunlight of the natural </w:t>
      </w:r>
      <w:r w:rsidRPr="00EE3F13">
        <w:rPr>
          <w:lang w:val="en-US"/>
        </w:rPr>
        <w:lastRenderedPageBreak/>
        <w:t xml:space="preserve">environment that are continuously updated as a log in order to optimize them to achieve maximum plant growth and yield. </w:t>
      </w:r>
    </w:p>
    <w:p w14:paraId="583F3516" w14:textId="4192051C" w:rsidR="00AD4F44" w:rsidRPr="00EE3F13" w:rsidRDefault="00AD4F44" w:rsidP="00EE3F13">
      <w:pPr>
        <w:pStyle w:val="ListParagraph"/>
        <w:numPr>
          <w:ilvl w:val="0"/>
          <w:numId w:val="2"/>
        </w:numPr>
        <w:spacing w:line="360" w:lineRule="auto"/>
        <w:rPr>
          <w:lang w:val="en-US"/>
        </w:rPr>
      </w:pPr>
      <w:r w:rsidRPr="00EE3F13">
        <w:rPr>
          <w:rFonts w:hint="eastAsia"/>
          <w:lang w:val="en-US"/>
        </w:rPr>
        <w:t xml:space="preserve">The system constantly monitors the digitized parameters of the various sensors. </w:t>
      </w:r>
    </w:p>
    <w:p w14:paraId="58549C7E" w14:textId="009B0E90" w:rsidR="00AD4F44" w:rsidRPr="00EE3F13" w:rsidRDefault="00AD4F44" w:rsidP="00EE3F13">
      <w:pPr>
        <w:pStyle w:val="ListParagraph"/>
        <w:numPr>
          <w:ilvl w:val="0"/>
          <w:numId w:val="2"/>
        </w:numPr>
        <w:spacing w:line="360" w:lineRule="auto"/>
        <w:rPr>
          <w:lang w:val="en-US"/>
        </w:rPr>
      </w:pPr>
      <w:r w:rsidRPr="00EE3F13">
        <w:rPr>
          <w:lang w:val="en-US"/>
        </w:rPr>
        <w:t xml:space="preserve">Monitoring and controlling of a greenhouse environment </w:t>
      </w:r>
      <w:proofErr w:type="gramStart"/>
      <w:r w:rsidRPr="00EE3F13">
        <w:rPr>
          <w:lang w:val="en-US"/>
        </w:rPr>
        <w:t>involves</w:t>
      </w:r>
      <w:proofErr w:type="gramEnd"/>
      <w:r w:rsidRPr="00EE3F13">
        <w:rPr>
          <w:lang w:val="en-US"/>
        </w:rPr>
        <w:t xml:space="preserve"> sensing the changes occurring inside it which can influence the rate of growth in plants. </w:t>
      </w:r>
    </w:p>
    <w:p w14:paraId="6CC4CD9C" w14:textId="26BEB7E2" w:rsidR="00AD4F44" w:rsidRPr="00603D02" w:rsidRDefault="00AD4F44" w:rsidP="00603D02">
      <w:pPr>
        <w:pStyle w:val="ListParagraph"/>
        <w:numPr>
          <w:ilvl w:val="0"/>
          <w:numId w:val="4"/>
        </w:numPr>
        <w:spacing w:line="360" w:lineRule="auto"/>
        <w:rPr>
          <w:lang w:val="en-US"/>
        </w:rPr>
      </w:pPr>
      <w:r w:rsidRPr="00EE3F13">
        <w:rPr>
          <w:rFonts w:hint="eastAsia"/>
          <w:lang w:val="en-US"/>
        </w:rPr>
        <w:t xml:space="preserve">The important parameters are the temperature inside the greenhouse which affects </w:t>
      </w:r>
      <w:r w:rsidRPr="00EE3F13">
        <w:rPr>
          <w:lang w:val="en-US"/>
        </w:rPr>
        <w:t xml:space="preserve">the photosynthetic and transpiration process, humidity, moisture content in the soil, </w:t>
      </w:r>
      <w:r w:rsidRPr="00603D02">
        <w:rPr>
          <w:lang w:val="en-US"/>
        </w:rPr>
        <w:t xml:space="preserve">the illumination </w:t>
      </w:r>
      <w:r w:rsidR="007849D6" w:rsidRPr="00603D02">
        <w:rPr>
          <w:lang w:val="en-US"/>
        </w:rPr>
        <w:t>etc.</w:t>
      </w:r>
    </w:p>
    <w:p w14:paraId="7AAAE972" w14:textId="77777777" w:rsidR="00603D02" w:rsidRDefault="00603D02" w:rsidP="00603D02">
      <w:pPr>
        <w:spacing w:line="360" w:lineRule="auto"/>
        <w:ind w:left="720" w:hanging="720"/>
        <w:jc w:val="center"/>
        <w:rPr>
          <w:rStyle w:val="BookTitle"/>
        </w:rPr>
      </w:pPr>
    </w:p>
    <w:p w14:paraId="427FC479" w14:textId="77777777" w:rsidR="00603D02" w:rsidRDefault="00603D02" w:rsidP="00603D02">
      <w:pPr>
        <w:spacing w:line="360" w:lineRule="auto"/>
        <w:ind w:left="720" w:hanging="720"/>
        <w:jc w:val="center"/>
        <w:rPr>
          <w:rStyle w:val="BookTitle"/>
        </w:rPr>
      </w:pPr>
    </w:p>
    <w:p w14:paraId="52A56E72" w14:textId="77777777" w:rsidR="00603D02" w:rsidRDefault="00603D02" w:rsidP="00603D02">
      <w:pPr>
        <w:spacing w:line="360" w:lineRule="auto"/>
        <w:ind w:left="720" w:hanging="720"/>
        <w:jc w:val="center"/>
        <w:rPr>
          <w:rStyle w:val="BookTitle"/>
        </w:rPr>
      </w:pPr>
    </w:p>
    <w:p w14:paraId="0241357B" w14:textId="77777777" w:rsidR="00603D02" w:rsidRDefault="00603D02" w:rsidP="00603D02">
      <w:pPr>
        <w:spacing w:line="360" w:lineRule="auto"/>
        <w:ind w:left="720" w:hanging="720"/>
        <w:jc w:val="center"/>
        <w:rPr>
          <w:rStyle w:val="BookTitle"/>
        </w:rPr>
      </w:pPr>
    </w:p>
    <w:p w14:paraId="694F9C8F" w14:textId="6B22F8A5" w:rsidR="00603D02" w:rsidRDefault="00603D02" w:rsidP="00BA0B22">
      <w:pPr>
        <w:spacing w:line="360" w:lineRule="auto"/>
        <w:rPr>
          <w:rStyle w:val="BookTitle"/>
        </w:rPr>
      </w:pPr>
    </w:p>
    <w:p w14:paraId="47639EE2" w14:textId="77777777" w:rsidR="00A55876" w:rsidRDefault="00A55876" w:rsidP="00603D02">
      <w:pPr>
        <w:spacing w:line="360" w:lineRule="auto"/>
        <w:ind w:left="720" w:hanging="720"/>
        <w:jc w:val="center"/>
        <w:rPr>
          <w:rStyle w:val="BookTitle"/>
        </w:rPr>
      </w:pPr>
    </w:p>
    <w:p w14:paraId="66E284B1" w14:textId="77777777" w:rsidR="00A55876" w:rsidRDefault="00A55876" w:rsidP="00603D02">
      <w:pPr>
        <w:spacing w:line="360" w:lineRule="auto"/>
        <w:ind w:left="720" w:hanging="720"/>
        <w:jc w:val="center"/>
        <w:rPr>
          <w:rStyle w:val="BookTitle"/>
        </w:rPr>
      </w:pPr>
    </w:p>
    <w:p w14:paraId="545767ED" w14:textId="77777777" w:rsidR="00A55876" w:rsidRDefault="00A55876" w:rsidP="00603D02">
      <w:pPr>
        <w:spacing w:line="360" w:lineRule="auto"/>
        <w:ind w:left="720" w:hanging="720"/>
        <w:jc w:val="center"/>
        <w:rPr>
          <w:rStyle w:val="BookTitle"/>
        </w:rPr>
      </w:pPr>
    </w:p>
    <w:p w14:paraId="40EB1FFE" w14:textId="77777777" w:rsidR="00A55876" w:rsidRDefault="00A55876" w:rsidP="00603D02">
      <w:pPr>
        <w:spacing w:line="360" w:lineRule="auto"/>
        <w:ind w:left="720" w:hanging="720"/>
        <w:jc w:val="center"/>
        <w:rPr>
          <w:rStyle w:val="BookTitle"/>
        </w:rPr>
      </w:pPr>
    </w:p>
    <w:p w14:paraId="383E0091" w14:textId="77777777" w:rsidR="00A55876" w:rsidRDefault="00A55876" w:rsidP="00603D02">
      <w:pPr>
        <w:spacing w:line="360" w:lineRule="auto"/>
        <w:ind w:left="720" w:hanging="720"/>
        <w:jc w:val="center"/>
        <w:rPr>
          <w:rStyle w:val="BookTitle"/>
        </w:rPr>
      </w:pPr>
    </w:p>
    <w:p w14:paraId="03BBA724" w14:textId="77777777" w:rsidR="00A55876" w:rsidRDefault="00A55876" w:rsidP="00603D02">
      <w:pPr>
        <w:spacing w:line="360" w:lineRule="auto"/>
        <w:ind w:left="720" w:hanging="720"/>
        <w:jc w:val="center"/>
        <w:rPr>
          <w:rStyle w:val="BookTitle"/>
        </w:rPr>
      </w:pPr>
    </w:p>
    <w:p w14:paraId="349AB117" w14:textId="77777777" w:rsidR="00A55876" w:rsidRDefault="00A55876" w:rsidP="00603D02">
      <w:pPr>
        <w:spacing w:line="360" w:lineRule="auto"/>
        <w:ind w:left="720" w:hanging="720"/>
        <w:jc w:val="center"/>
        <w:rPr>
          <w:rStyle w:val="BookTitle"/>
        </w:rPr>
      </w:pPr>
    </w:p>
    <w:p w14:paraId="6CFC7E3D" w14:textId="77777777" w:rsidR="00A55876" w:rsidRDefault="00A55876" w:rsidP="00603D02">
      <w:pPr>
        <w:spacing w:line="360" w:lineRule="auto"/>
        <w:ind w:left="720" w:hanging="720"/>
        <w:jc w:val="center"/>
        <w:rPr>
          <w:rStyle w:val="BookTitle"/>
        </w:rPr>
      </w:pPr>
    </w:p>
    <w:p w14:paraId="35F143EB" w14:textId="77777777" w:rsidR="00A55876" w:rsidRDefault="00A55876" w:rsidP="00603D02">
      <w:pPr>
        <w:spacing w:line="360" w:lineRule="auto"/>
        <w:ind w:left="720" w:hanging="720"/>
        <w:jc w:val="center"/>
        <w:rPr>
          <w:rStyle w:val="BookTitle"/>
        </w:rPr>
      </w:pPr>
    </w:p>
    <w:p w14:paraId="13ADD486" w14:textId="77777777" w:rsidR="00A55876" w:rsidRDefault="00A55876" w:rsidP="00603D02">
      <w:pPr>
        <w:spacing w:line="360" w:lineRule="auto"/>
        <w:ind w:left="720" w:hanging="720"/>
        <w:jc w:val="center"/>
        <w:rPr>
          <w:rStyle w:val="BookTitle"/>
        </w:rPr>
      </w:pPr>
    </w:p>
    <w:p w14:paraId="4C8A9F96" w14:textId="77777777" w:rsidR="00A55876" w:rsidRDefault="00A55876" w:rsidP="00603D02">
      <w:pPr>
        <w:spacing w:line="360" w:lineRule="auto"/>
        <w:ind w:left="720" w:hanging="720"/>
        <w:jc w:val="center"/>
        <w:rPr>
          <w:rStyle w:val="BookTitle"/>
        </w:rPr>
      </w:pPr>
    </w:p>
    <w:p w14:paraId="1DBA123F" w14:textId="7D19148E" w:rsidR="0048072D" w:rsidRDefault="0048072D" w:rsidP="00603D02">
      <w:pPr>
        <w:spacing w:line="360" w:lineRule="auto"/>
        <w:ind w:left="720" w:hanging="720"/>
        <w:jc w:val="center"/>
        <w:rPr>
          <w:rStyle w:val="BookTitle"/>
        </w:rPr>
      </w:pPr>
      <w:r w:rsidRPr="00603D02">
        <w:rPr>
          <w:rStyle w:val="BookTitle"/>
        </w:rPr>
        <w:lastRenderedPageBreak/>
        <w:t>Circuit diagram</w:t>
      </w:r>
    </w:p>
    <w:p w14:paraId="53E4B8EB" w14:textId="77777777" w:rsidR="00F63E30" w:rsidRPr="00603D02" w:rsidRDefault="00F63E30" w:rsidP="00603D02">
      <w:pPr>
        <w:spacing w:line="360" w:lineRule="auto"/>
        <w:ind w:left="720" w:hanging="720"/>
        <w:jc w:val="center"/>
        <w:rPr>
          <w:rStyle w:val="BookTitle"/>
        </w:rPr>
      </w:pPr>
    </w:p>
    <w:p w14:paraId="32A6B191" w14:textId="3D8C4EFD" w:rsidR="0048072D" w:rsidRDefault="00FF5995" w:rsidP="00766340">
      <w:pPr>
        <w:ind w:left="720" w:hanging="720"/>
        <w:rPr>
          <w:sz w:val="20"/>
          <w:szCs w:val="20"/>
          <w:lang w:val="en-US"/>
        </w:rPr>
      </w:pPr>
      <w:r w:rsidRPr="00FF5995">
        <w:rPr>
          <w:noProof/>
          <w:sz w:val="20"/>
          <w:szCs w:val="20"/>
          <w:lang w:val="en-US"/>
        </w:rPr>
        <w:drawing>
          <wp:inline distT="0" distB="0" distL="0" distR="0" wp14:anchorId="4ABF2211" wp14:editId="0F078C63">
            <wp:extent cx="5486400" cy="4270375"/>
            <wp:effectExtent l="0" t="0" r="0" b="0"/>
            <wp:docPr id="8005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44302" name=""/>
                    <pic:cNvPicPr/>
                  </pic:nvPicPr>
                  <pic:blipFill rotWithShape="1">
                    <a:blip r:embed="rId6">
                      <a:extLst>
                        <a:ext uri="{28A0092B-C50C-407E-A947-70E740481C1C}">
                          <a14:useLocalDpi xmlns:a14="http://schemas.microsoft.com/office/drawing/2010/main" val="0"/>
                        </a:ext>
                      </a:extLst>
                    </a:blip>
                    <a:srcRect t="1897"/>
                    <a:stretch/>
                  </pic:blipFill>
                  <pic:spPr bwMode="auto">
                    <a:xfrm>
                      <a:off x="0" y="0"/>
                      <a:ext cx="5486400" cy="4270375"/>
                    </a:xfrm>
                    <a:prstGeom prst="rect">
                      <a:avLst/>
                    </a:prstGeom>
                    <a:ln>
                      <a:noFill/>
                    </a:ln>
                    <a:extLst>
                      <a:ext uri="{53640926-AAD7-44D8-BBD7-CCE9431645EC}">
                        <a14:shadowObscured xmlns:a14="http://schemas.microsoft.com/office/drawing/2010/main"/>
                      </a:ext>
                    </a:extLst>
                  </pic:spPr>
                </pic:pic>
              </a:graphicData>
            </a:graphic>
          </wp:inline>
        </w:drawing>
      </w:r>
    </w:p>
    <w:p w14:paraId="1D3288B0" w14:textId="36B2841B" w:rsidR="00342CF7" w:rsidRDefault="00342CF7">
      <w:pPr>
        <w:rPr>
          <w:sz w:val="20"/>
          <w:szCs w:val="20"/>
          <w:lang w:val="en-US"/>
        </w:rPr>
      </w:pPr>
      <w:r>
        <w:rPr>
          <w:sz w:val="20"/>
          <w:szCs w:val="20"/>
          <w:lang w:val="en-US"/>
        </w:rPr>
        <w:br w:type="page"/>
      </w:r>
    </w:p>
    <w:p w14:paraId="047432F1" w14:textId="69D4A742" w:rsidR="00055A1D" w:rsidRDefault="008E72AC" w:rsidP="00EC6A41">
      <w:pPr>
        <w:ind w:left="720" w:hanging="720"/>
        <w:jc w:val="center"/>
        <w:rPr>
          <w:b/>
          <w:bCs/>
          <w:i/>
          <w:iCs/>
          <w:lang w:val="en-US"/>
        </w:rPr>
      </w:pPr>
      <w:r w:rsidRPr="008E72AC">
        <w:rPr>
          <w:b/>
          <w:bCs/>
          <w:i/>
          <w:iCs/>
          <w:lang w:val="en-US"/>
        </w:rPr>
        <w:lastRenderedPageBreak/>
        <w:t>Conclusion</w:t>
      </w:r>
    </w:p>
    <w:p w14:paraId="0485172B" w14:textId="77777777" w:rsidR="00EC6A41" w:rsidRPr="00EC6A41" w:rsidRDefault="00EC6A41" w:rsidP="00EC6A41">
      <w:pPr>
        <w:spacing w:line="360" w:lineRule="auto"/>
        <w:ind w:left="720" w:hanging="720"/>
        <w:jc w:val="center"/>
        <w:rPr>
          <w:b/>
          <w:bCs/>
          <w:i/>
          <w:iCs/>
          <w:lang w:val="en-US"/>
        </w:rPr>
      </w:pPr>
    </w:p>
    <w:p w14:paraId="78D2F52E" w14:textId="77777777" w:rsidR="00055A1D" w:rsidRPr="00055A1D" w:rsidRDefault="00055A1D" w:rsidP="00EC6A41">
      <w:pPr>
        <w:spacing w:line="360" w:lineRule="auto"/>
        <w:rPr>
          <w:lang w:val="en-US"/>
        </w:rPr>
      </w:pPr>
      <w:r w:rsidRPr="00055A1D">
        <w:rPr>
          <w:lang w:val="en-US"/>
        </w:rPr>
        <w:t>Greenhouse monitoring is an essential aspect of modern agriculture, enabling farmers to optimize growing conditions and improve crop yields. By integrating Arduino-based systems into greenhouse operations, we can achieve precise control over environmental factors such as temperature, humidity, soil moisture, and light intensity. This project, which leverages the versatility and affordability of Arduino microcontrollers, exemplifies the power of DIY electronics in enhancing agricultural productivity and sustainability.</w:t>
      </w:r>
    </w:p>
    <w:p w14:paraId="5014D74D" w14:textId="77777777" w:rsidR="00055A1D" w:rsidRPr="00055A1D" w:rsidRDefault="00055A1D" w:rsidP="00EC6A41">
      <w:pPr>
        <w:spacing w:line="360" w:lineRule="auto"/>
        <w:ind w:left="720" w:hanging="720"/>
        <w:rPr>
          <w:lang w:val="en-US"/>
        </w:rPr>
      </w:pPr>
    </w:p>
    <w:p w14:paraId="4A948CE6" w14:textId="716DA7E3" w:rsidR="00055A1D" w:rsidRPr="00055A1D" w:rsidRDefault="00055A1D" w:rsidP="00EC6A41">
      <w:pPr>
        <w:spacing w:line="360" w:lineRule="auto"/>
        <w:ind w:left="720" w:hanging="720"/>
        <w:rPr>
          <w:lang w:val="en-US"/>
        </w:rPr>
      </w:pPr>
      <w:r w:rsidRPr="00EC6A41">
        <w:rPr>
          <w:b/>
          <w:bCs/>
          <w:lang w:val="en-US"/>
        </w:rPr>
        <w:t>Achievements of the Project</w:t>
      </w:r>
    </w:p>
    <w:p w14:paraId="2EF171A2" w14:textId="77777777" w:rsidR="00055A1D" w:rsidRPr="00055A1D" w:rsidRDefault="00055A1D" w:rsidP="00EC6A41">
      <w:pPr>
        <w:spacing w:line="360" w:lineRule="auto"/>
        <w:rPr>
          <w:lang w:val="en-US"/>
        </w:rPr>
      </w:pPr>
      <w:r w:rsidRPr="00055A1D">
        <w:rPr>
          <w:lang w:val="en-US"/>
        </w:rPr>
        <w:t>The Arduino-based greenhouse monitoring project successfully demonstrated how a combination of sensors, actuators, and microcontrollers can be used to maintain optimal growing conditions in a controlled environment. Key components of the system include soil moisture sensors, DHT11 temperature and humidity sensors, light-dependent resistors (LDRs), DC pumps, DC fans, and bulbs. These elements work together to monitor and adjust the greenhouse environment automatically.</w:t>
      </w:r>
    </w:p>
    <w:p w14:paraId="7FA11BC7" w14:textId="77777777" w:rsidR="00055A1D" w:rsidRPr="00055A1D" w:rsidRDefault="00055A1D" w:rsidP="00EC6A41">
      <w:pPr>
        <w:spacing w:line="360" w:lineRule="auto"/>
        <w:ind w:left="720" w:hanging="720"/>
        <w:rPr>
          <w:lang w:val="en-US"/>
        </w:rPr>
      </w:pPr>
    </w:p>
    <w:p w14:paraId="62B3AFE1" w14:textId="76F74DC1" w:rsidR="00055A1D" w:rsidRPr="00055A1D" w:rsidRDefault="00055A1D" w:rsidP="00EC6A41">
      <w:pPr>
        <w:spacing w:line="360" w:lineRule="auto"/>
        <w:ind w:left="720" w:hanging="720"/>
        <w:rPr>
          <w:lang w:val="en-US"/>
        </w:rPr>
      </w:pPr>
      <w:r w:rsidRPr="00055A1D">
        <w:rPr>
          <w:lang w:val="en-US"/>
        </w:rPr>
        <w:t>1. Soil Moisture Management:</w:t>
      </w:r>
    </w:p>
    <w:p w14:paraId="20AC6778" w14:textId="340A41B7" w:rsidR="00055A1D" w:rsidRPr="00055A1D" w:rsidRDefault="00055A1D" w:rsidP="00EC6A41">
      <w:pPr>
        <w:spacing w:line="360" w:lineRule="auto"/>
        <w:rPr>
          <w:lang w:val="en-US"/>
        </w:rPr>
      </w:pPr>
      <w:r w:rsidRPr="00055A1D">
        <w:rPr>
          <w:lang w:val="en-US"/>
        </w:rPr>
        <w:t>Soil moisture sensors play a critical role in preventing overwatering or underwatering of plants. By providing real-time data on soil moisture levels, the system can activate DC pumps to water the plants when necessary, ensuring that the soil remains at an optimal moisture level. This not only conserves water but also promotes healthier plant growth.</w:t>
      </w:r>
    </w:p>
    <w:p w14:paraId="110A2BE8" w14:textId="5406B160" w:rsidR="00055A1D" w:rsidRPr="00055A1D" w:rsidRDefault="00055A1D" w:rsidP="00EC6A41">
      <w:pPr>
        <w:spacing w:line="360" w:lineRule="auto"/>
        <w:ind w:left="720" w:hanging="720"/>
        <w:rPr>
          <w:lang w:val="en-US"/>
        </w:rPr>
      </w:pPr>
      <w:r w:rsidRPr="00055A1D">
        <w:rPr>
          <w:lang w:val="en-US"/>
        </w:rPr>
        <w:t>2. Temperature and Humidity Control:</w:t>
      </w:r>
    </w:p>
    <w:p w14:paraId="7EE6C0FB" w14:textId="27916618" w:rsidR="00055A1D" w:rsidRPr="00055A1D" w:rsidRDefault="00055A1D" w:rsidP="00EC6A41">
      <w:pPr>
        <w:spacing w:line="360" w:lineRule="auto"/>
        <w:rPr>
          <w:lang w:val="en-US"/>
        </w:rPr>
      </w:pPr>
      <w:r w:rsidRPr="00055A1D">
        <w:rPr>
          <w:lang w:val="en-US"/>
        </w:rPr>
        <w:t xml:space="preserve">The DHT11 sensor allows for precise monitoring of temperature and humidity within the greenhouse. By interfacing this sensor with the Arduino, the system can activate DC fans to reduce temperature and improve air circulation when it gets too hot. Conversely, it can trigger heating elements or other mechanisms if the temperature drops below the desired </w:t>
      </w:r>
      <w:r w:rsidRPr="00055A1D">
        <w:rPr>
          <w:lang w:val="en-US"/>
        </w:rPr>
        <w:lastRenderedPageBreak/>
        <w:t>range. Maintaining the right humidity levels is equally crucial for preventing plant diseases and promoting healthy growth.</w:t>
      </w:r>
    </w:p>
    <w:p w14:paraId="75865E35" w14:textId="08BC9738" w:rsidR="00055A1D" w:rsidRPr="00055A1D" w:rsidRDefault="00055A1D" w:rsidP="00EC6A41">
      <w:pPr>
        <w:spacing w:line="360" w:lineRule="auto"/>
        <w:ind w:left="720" w:hanging="720"/>
        <w:rPr>
          <w:lang w:val="en-US"/>
        </w:rPr>
      </w:pPr>
      <w:r w:rsidRPr="00055A1D">
        <w:rPr>
          <w:lang w:val="en-US"/>
        </w:rPr>
        <w:t>3. Light Intensity Regulation:</w:t>
      </w:r>
    </w:p>
    <w:p w14:paraId="282F4338" w14:textId="3AC0A651" w:rsidR="00055A1D" w:rsidRPr="00055A1D" w:rsidRDefault="00055A1D" w:rsidP="00EC6A41">
      <w:pPr>
        <w:spacing w:line="360" w:lineRule="auto"/>
        <w:rPr>
          <w:lang w:val="en-US"/>
        </w:rPr>
      </w:pPr>
      <w:r w:rsidRPr="00055A1D">
        <w:rPr>
          <w:lang w:val="en-US"/>
        </w:rPr>
        <w:t>Light-dependent resistors (LDRs) are used to measure the intensity of light inside the greenhouse. Plants require a specific amount of light for photosynthesis, and LDRs help ensure they receive adequate lighting. When natural light is insufficient, the system can turn on supplemental lighting (bulbs) to provide the necessary light intensity, thereby supporting optimal plant development.</w:t>
      </w:r>
    </w:p>
    <w:p w14:paraId="38328C6B" w14:textId="5CABE4A1" w:rsidR="00055A1D" w:rsidRPr="00055A1D" w:rsidRDefault="00055A1D" w:rsidP="00EC6A41">
      <w:pPr>
        <w:spacing w:line="360" w:lineRule="auto"/>
        <w:ind w:left="720" w:hanging="720"/>
        <w:rPr>
          <w:lang w:val="en-US"/>
        </w:rPr>
      </w:pPr>
      <w:r w:rsidRPr="00055A1D">
        <w:rPr>
          <w:lang w:val="en-US"/>
        </w:rPr>
        <w:t>4.</w:t>
      </w:r>
      <w:r w:rsidR="00EC6A41" w:rsidRPr="00055A1D">
        <w:rPr>
          <w:lang w:val="en-US"/>
        </w:rPr>
        <w:t xml:space="preserve"> </w:t>
      </w:r>
      <w:r w:rsidRPr="00055A1D">
        <w:rPr>
          <w:lang w:val="en-US"/>
        </w:rPr>
        <w:t>Automation and Efficiency:</w:t>
      </w:r>
    </w:p>
    <w:p w14:paraId="0641ACE2" w14:textId="18821BDC" w:rsidR="00055A1D" w:rsidRPr="00055A1D" w:rsidRDefault="00055A1D" w:rsidP="00EC6A41">
      <w:pPr>
        <w:spacing w:line="360" w:lineRule="auto"/>
        <w:rPr>
          <w:lang w:val="en-US"/>
        </w:rPr>
      </w:pPr>
      <w:r w:rsidRPr="00055A1D">
        <w:rPr>
          <w:lang w:val="en-US"/>
        </w:rPr>
        <w:t>The automation achieved through Arduino programming significantly reduces the manual labor involved in greenhouse management. By setting thresholds for various environmental parameters, the system can operate independently, making real-time adjustments as needed. This not only saves time and effort but also ensures that the greenhouse conditions remain consistent, which is vital for the uniform growth of crops.</w:t>
      </w:r>
    </w:p>
    <w:p w14:paraId="2091FC92" w14:textId="77777777" w:rsidR="00055A1D" w:rsidRPr="00055A1D" w:rsidRDefault="00055A1D" w:rsidP="00EC6A41">
      <w:pPr>
        <w:spacing w:line="360" w:lineRule="auto"/>
        <w:ind w:left="720" w:hanging="720"/>
        <w:rPr>
          <w:lang w:val="en-US"/>
        </w:rPr>
      </w:pPr>
    </w:p>
    <w:p w14:paraId="1B9335CC" w14:textId="53F73148" w:rsidR="00055A1D" w:rsidRPr="00EC6A41" w:rsidRDefault="00055A1D" w:rsidP="00EC6A41">
      <w:pPr>
        <w:spacing w:line="360" w:lineRule="auto"/>
        <w:ind w:left="720" w:hanging="720"/>
        <w:rPr>
          <w:b/>
          <w:bCs/>
          <w:lang w:val="en-US"/>
        </w:rPr>
      </w:pPr>
      <w:r w:rsidRPr="00EC6A41">
        <w:rPr>
          <w:b/>
          <w:bCs/>
          <w:lang w:val="en-US"/>
        </w:rPr>
        <w:t>Challenges and Solutions</w:t>
      </w:r>
    </w:p>
    <w:p w14:paraId="47F40176" w14:textId="77777777" w:rsidR="00055A1D" w:rsidRPr="00055A1D" w:rsidRDefault="00055A1D" w:rsidP="00EC6A41">
      <w:pPr>
        <w:spacing w:line="360" w:lineRule="auto"/>
        <w:rPr>
          <w:lang w:val="en-US"/>
        </w:rPr>
      </w:pPr>
      <w:r w:rsidRPr="00055A1D">
        <w:rPr>
          <w:lang w:val="en-US"/>
        </w:rPr>
        <w:t>While the project has many successes, it also encountered several challenges. One of the primary issues was ensuring the accuracy and reliability of sensor data. Environmental sensors can be sensitive to external factors, and calibration is essential to maintain accuracy. Regular maintenance and calibration routines were implemented to address this issue.</w:t>
      </w:r>
    </w:p>
    <w:p w14:paraId="6278C321" w14:textId="77777777" w:rsidR="00055A1D" w:rsidRPr="00055A1D" w:rsidRDefault="00055A1D" w:rsidP="00EC6A41">
      <w:pPr>
        <w:spacing w:line="360" w:lineRule="auto"/>
        <w:rPr>
          <w:lang w:val="en-US"/>
        </w:rPr>
      </w:pPr>
      <w:r w:rsidRPr="00055A1D">
        <w:rPr>
          <w:lang w:val="en-US"/>
        </w:rPr>
        <w:t>Another challenge was the integration of multiple components into a cohesive system. Ensuring that sensors, actuators, and the Arduino microcontroller communicate effectively required careful planning and programming. By using standardized communication protocols and modular code design, the system achieved seamless integration.</w:t>
      </w:r>
    </w:p>
    <w:p w14:paraId="0A81F135" w14:textId="77777777" w:rsidR="00055A1D" w:rsidRPr="00055A1D" w:rsidRDefault="00055A1D" w:rsidP="00EC6A41">
      <w:pPr>
        <w:spacing w:line="360" w:lineRule="auto"/>
        <w:rPr>
          <w:lang w:val="en-US"/>
        </w:rPr>
      </w:pPr>
      <w:r w:rsidRPr="00055A1D">
        <w:rPr>
          <w:lang w:val="en-US"/>
        </w:rPr>
        <w:t>Power management was also a concern, especially in off-grid locations. The project explored the use of solar panels and battery storage to provide a sustainable power supply, ensuring that the system could operate continuously without relying on external power sources.</w:t>
      </w:r>
    </w:p>
    <w:p w14:paraId="360F41C4" w14:textId="77777777" w:rsidR="00055A1D" w:rsidRPr="00055A1D" w:rsidRDefault="00055A1D" w:rsidP="00EC6A41">
      <w:pPr>
        <w:spacing w:line="360" w:lineRule="auto"/>
        <w:ind w:left="720" w:hanging="720"/>
        <w:rPr>
          <w:lang w:val="en-US"/>
        </w:rPr>
      </w:pPr>
    </w:p>
    <w:p w14:paraId="025AC8EF" w14:textId="3205FF7C" w:rsidR="00055A1D" w:rsidRPr="00EC6A41" w:rsidRDefault="00055A1D" w:rsidP="00EC6A41">
      <w:pPr>
        <w:spacing w:line="360" w:lineRule="auto"/>
        <w:ind w:left="720" w:hanging="720"/>
        <w:rPr>
          <w:b/>
          <w:bCs/>
          <w:lang w:val="en-US"/>
        </w:rPr>
      </w:pPr>
      <w:r w:rsidRPr="00EC6A41">
        <w:rPr>
          <w:b/>
          <w:bCs/>
          <w:lang w:val="en-US"/>
        </w:rPr>
        <w:lastRenderedPageBreak/>
        <w:t>Future Enhancements</w:t>
      </w:r>
    </w:p>
    <w:p w14:paraId="463F57A6" w14:textId="77777777" w:rsidR="00055A1D" w:rsidRPr="00055A1D" w:rsidRDefault="00055A1D" w:rsidP="00EC6A41">
      <w:pPr>
        <w:spacing w:line="360" w:lineRule="auto"/>
        <w:rPr>
          <w:lang w:val="en-US"/>
        </w:rPr>
      </w:pPr>
      <w:r w:rsidRPr="00055A1D">
        <w:rPr>
          <w:lang w:val="en-US"/>
        </w:rPr>
        <w:t>The success of this project opens the door for several future enhancements. One potential improvement is the integration of wireless communication technologies such as Wi-Fi or Zigbee. This would allow remote monitoring and control of the greenhouse, enabling farmers to make adjustments from anywhere using a smartphone or computer.</w:t>
      </w:r>
    </w:p>
    <w:p w14:paraId="62FD9945" w14:textId="77777777" w:rsidR="00055A1D" w:rsidRPr="00055A1D" w:rsidRDefault="00055A1D" w:rsidP="00EC6A41">
      <w:pPr>
        <w:spacing w:line="360" w:lineRule="auto"/>
        <w:rPr>
          <w:lang w:val="en-US"/>
        </w:rPr>
      </w:pPr>
      <w:r w:rsidRPr="00055A1D">
        <w:rPr>
          <w:lang w:val="en-US"/>
        </w:rPr>
        <w:t>Additionally, incorporating data logging and analytics could provide deeper insights into environmental patterns and plant responses. By analyzing historical data, farmers can make more informed decisions and further optimize their greenhouse operations.</w:t>
      </w:r>
    </w:p>
    <w:p w14:paraId="00F302BF" w14:textId="77777777" w:rsidR="00055A1D" w:rsidRPr="00055A1D" w:rsidRDefault="00055A1D" w:rsidP="00EC6A41">
      <w:pPr>
        <w:spacing w:line="360" w:lineRule="auto"/>
        <w:rPr>
          <w:lang w:val="en-US"/>
        </w:rPr>
      </w:pPr>
      <w:r w:rsidRPr="00055A1D">
        <w:rPr>
          <w:lang w:val="en-US"/>
        </w:rPr>
        <w:t>Implementing machine learning algorithms could also enhance the system's capabilities. By learning from past data, the system could predict future environmental conditions and make proactive adjustments, further improving efficiency and crop yields.</w:t>
      </w:r>
    </w:p>
    <w:p w14:paraId="0A94721E" w14:textId="12156553" w:rsidR="008E72AC" w:rsidRDefault="00055A1D" w:rsidP="00EC6A41">
      <w:pPr>
        <w:spacing w:line="360" w:lineRule="auto"/>
        <w:rPr>
          <w:lang w:val="en-US"/>
        </w:rPr>
      </w:pPr>
      <w:r w:rsidRPr="00055A1D">
        <w:rPr>
          <w:lang w:val="en-US"/>
        </w:rPr>
        <w:t>In conclusion, the Arduino-based greenhouse monitoring project has demonstrated the potential of low-cost, DIY electronics in revolutionizing modern agriculture. By automating the monitoring and control of key environmental parameters, this system provides a reliable, efficient, and scalable solution for optimizing greenhouse conditions. The successful implementation of this project not only enhances agricultural productivity but also contributes to sustainable farming practices. With continued innovation and development, such technologies can play a pivotal role in addressing global food security challenges and promoting sustainable agriculture.</w:t>
      </w:r>
    </w:p>
    <w:p w14:paraId="21DC455E" w14:textId="1A5DEAE3" w:rsidR="00E06614" w:rsidRDefault="00E06614">
      <w:pPr>
        <w:rPr>
          <w:lang w:val="en-US"/>
        </w:rPr>
      </w:pPr>
      <w:r>
        <w:rPr>
          <w:lang w:val="en-US"/>
        </w:rPr>
        <w:br w:type="page"/>
      </w:r>
    </w:p>
    <w:p w14:paraId="2008C1BC" w14:textId="6CEF24E3" w:rsidR="00E06614" w:rsidRDefault="00E06614" w:rsidP="00E06614">
      <w:pPr>
        <w:spacing w:line="360" w:lineRule="auto"/>
        <w:jc w:val="center"/>
        <w:rPr>
          <w:b/>
          <w:bCs/>
          <w:i/>
          <w:iCs/>
          <w:lang w:val="en-US"/>
        </w:rPr>
      </w:pPr>
      <w:r>
        <w:rPr>
          <w:b/>
          <w:bCs/>
          <w:i/>
          <w:iCs/>
          <w:lang w:val="en-US"/>
        </w:rPr>
        <w:lastRenderedPageBreak/>
        <w:t>References</w:t>
      </w:r>
    </w:p>
    <w:p w14:paraId="1301A710" w14:textId="77777777" w:rsidR="00E06614" w:rsidRDefault="00E06614" w:rsidP="00E06614">
      <w:pPr>
        <w:spacing w:line="360" w:lineRule="auto"/>
        <w:rPr>
          <w:i/>
          <w:iCs/>
          <w:lang w:val="en-US"/>
        </w:rPr>
      </w:pPr>
    </w:p>
    <w:p w14:paraId="63503626" w14:textId="421E5E98" w:rsidR="00E06614" w:rsidRDefault="00000000" w:rsidP="00AA3E6A">
      <w:pPr>
        <w:pStyle w:val="ListParagraph"/>
        <w:numPr>
          <w:ilvl w:val="0"/>
          <w:numId w:val="5"/>
        </w:numPr>
        <w:spacing w:line="360" w:lineRule="auto"/>
        <w:rPr>
          <w:lang w:val="en-US"/>
        </w:rPr>
      </w:pPr>
      <w:hyperlink r:id="rId7" w:history="1">
        <w:r w:rsidR="00AA3E6A" w:rsidRPr="000C5FD6">
          <w:rPr>
            <w:rStyle w:val="Hyperlink"/>
            <w:lang w:val="en-US"/>
          </w:rPr>
          <w:t>https://www.ietlucknow.ac.in/sites/default/files/projects/reports/IOT%20BASED%20PROJECT_0.pdf</w:t>
        </w:r>
      </w:hyperlink>
    </w:p>
    <w:p w14:paraId="26351256" w14:textId="717A1E4F" w:rsidR="00AA3E6A" w:rsidRDefault="00000000" w:rsidP="00AA3E6A">
      <w:pPr>
        <w:pStyle w:val="ListParagraph"/>
        <w:numPr>
          <w:ilvl w:val="0"/>
          <w:numId w:val="5"/>
        </w:numPr>
        <w:spacing w:line="360" w:lineRule="auto"/>
        <w:rPr>
          <w:lang w:val="en-US"/>
        </w:rPr>
      </w:pPr>
      <w:hyperlink r:id="rId8" w:history="1">
        <w:r w:rsidR="00722736" w:rsidRPr="000C5FD6">
          <w:rPr>
            <w:rStyle w:val="Hyperlink"/>
            <w:lang w:val="en-US"/>
          </w:rPr>
          <w:t>https://www.researchgate.net/publication/347900320_Greenhouse_Monitoring_System_Using_IOT</w:t>
        </w:r>
      </w:hyperlink>
    </w:p>
    <w:p w14:paraId="1E761A96" w14:textId="18A40090" w:rsidR="00722736" w:rsidRPr="0007743A" w:rsidRDefault="00000000" w:rsidP="00AA3E6A">
      <w:pPr>
        <w:pStyle w:val="ListParagraph"/>
        <w:numPr>
          <w:ilvl w:val="0"/>
          <w:numId w:val="5"/>
        </w:numPr>
        <w:spacing w:line="360" w:lineRule="auto"/>
        <w:rPr>
          <w:lang w:val="en-US"/>
        </w:rPr>
      </w:pPr>
      <w:hyperlink r:id="rId9" w:history="1">
        <w:r w:rsidR="0007743A">
          <w:rPr>
            <w:rStyle w:val="Hyperlink"/>
          </w:rPr>
          <w:t xml:space="preserve">Understanding and interfacing LDR - light dependent resistors - Do It Easy </w:t>
        </w:r>
        <w:proofErr w:type="gramStart"/>
        <w:r w:rsidR="0007743A">
          <w:rPr>
            <w:rStyle w:val="Hyperlink"/>
          </w:rPr>
          <w:t>With</w:t>
        </w:r>
        <w:proofErr w:type="gramEnd"/>
        <w:r w:rsidR="0007743A">
          <w:rPr>
            <w:rStyle w:val="Hyperlink"/>
          </w:rPr>
          <w:t xml:space="preserve"> </w:t>
        </w:r>
        <w:proofErr w:type="spellStart"/>
        <w:r w:rsidR="0007743A">
          <w:rPr>
            <w:rStyle w:val="Hyperlink"/>
          </w:rPr>
          <w:t>ScienceProg</w:t>
        </w:r>
        <w:proofErr w:type="spellEnd"/>
      </w:hyperlink>
    </w:p>
    <w:p w14:paraId="4A00BE53" w14:textId="5D1A8BFD" w:rsidR="0065543A" w:rsidRDefault="00000000" w:rsidP="00F83489">
      <w:pPr>
        <w:pStyle w:val="ListParagraph"/>
        <w:numPr>
          <w:ilvl w:val="0"/>
          <w:numId w:val="5"/>
        </w:numPr>
        <w:spacing w:line="360" w:lineRule="auto"/>
        <w:rPr>
          <w:lang w:val="en-US"/>
        </w:rPr>
      </w:pPr>
      <w:hyperlink r:id="rId10" w:history="1">
        <w:r w:rsidR="005D42F5" w:rsidRPr="000C5FD6">
          <w:rPr>
            <w:rStyle w:val="Hyperlink"/>
            <w:lang w:val="en-US"/>
          </w:rPr>
          <w:t>https://en.wikipedia.org/wiki/Soil_moisture_sensor</w:t>
        </w:r>
      </w:hyperlink>
    </w:p>
    <w:p w14:paraId="5C9B9F9B" w14:textId="77777777" w:rsidR="005D42F5" w:rsidRDefault="005D42F5" w:rsidP="005D42F5">
      <w:pPr>
        <w:pStyle w:val="ListParagraph"/>
        <w:spacing w:line="360" w:lineRule="auto"/>
        <w:rPr>
          <w:lang w:val="en-US"/>
        </w:rPr>
      </w:pPr>
    </w:p>
    <w:p w14:paraId="190D3394" w14:textId="77777777" w:rsidR="0088632E" w:rsidRDefault="0088632E" w:rsidP="005D42F5">
      <w:pPr>
        <w:pStyle w:val="ListParagraph"/>
        <w:spacing w:line="360" w:lineRule="auto"/>
        <w:rPr>
          <w:lang w:val="en-US"/>
        </w:rPr>
      </w:pPr>
    </w:p>
    <w:p w14:paraId="1B4B82C6" w14:textId="77777777" w:rsidR="0088632E" w:rsidRDefault="0088632E" w:rsidP="005D42F5">
      <w:pPr>
        <w:pStyle w:val="ListParagraph"/>
        <w:spacing w:line="360" w:lineRule="auto"/>
        <w:rPr>
          <w:lang w:val="en-US"/>
        </w:rPr>
      </w:pPr>
    </w:p>
    <w:p w14:paraId="2F383515" w14:textId="77777777" w:rsidR="00BA0B22" w:rsidRDefault="00BA0B22" w:rsidP="005D42F5">
      <w:pPr>
        <w:pStyle w:val="ListParagraph"/>
        <w:spacing w:line="360" w:lineRule="auto"/>
        <w:rPr>
          <w:lang w:val="en-US"/>
        </w:rPr>
      </w:pPr>
    </w:p>
    <w:p w14:paraId="68E65CFC" w14:textId="77777777" w:rsidR="00BA0B22" w:rsidRDefault="00BA0B22" w:rsidP="005D42F5">
      <w:pPr>
        <w:pStyle w:val="ListParagraph"/>
        <w:spacing w:line="360" w:lineRule="auto"/>
        <w:rPr>
          <w:lang w:val="en-US"/>
        </w:rPr>
      </w:pPr>
    </w:p>
    <w:p w14:paraId="1631A320" w14:textId="77777777" w:rsidR="00BA0B22" w:rsidRDefault="00BA0B22" w:rsidP="005D42F5">
      <w:pPr>
        <w:pStyle w:val="ListParagraph"/>
        <w:spacing w:line="360" w:lineRule="auto"/>
        <w:rPr>
          <w:lang w:val="en-US"/>
        </w:rPr>
      </w:pPr>
    </w:p>
    <w:p w14:paraId="3B7E539F" w14:textId="77777777" w:rsidR="00BA0B22" w:rsidRDefault="00BA0B22" w:rsidP="005D42F5">
      <w:pPr>
        <w:pStyle w:val="ListParagraph"/>
        <w:spacing w:line="360" w:lineRule="auto"/>
        <w:rPr>
          <w:lang w:val="en-US"/>
        </w:rPr>
      </w:pPr>
    </w:p>
    <w:p w14:paraId="508F3EA0" w14:textId="77777777" w:rsidR="00BA0B22" w:rsidRDefault="00BA0B22" w:rsidP="005D42F5">
      <w:pPr>
        <w:pStyle w:val="ListParagraph"/>
        <w:spacing w:line="360" w:lineRule="auto"/>
        <w:rPr>
          <w:lang w:val="en-US"/>
        </w:rPr>
      </w:pPr>
    </w:p>
    <w:p w14:paraId="7381270A" w14:textId="40848D8B" w:rsidR="0088632E" w:rsidRDefault="003D3E47" w:rsidP="0088632E">
      <w:pPr>
        <w:pStyle w:val="ListParagraph"/>
        <w:spacing w:line="360" w:lineRule="auto"/>
        <w:jc w:val="center"/>
        <w:rPr>
          <w:b/>
          <w:bCs/>
          <w:i/>
          <w:iCs/>
          <w:lang w:val="en-US"/>
        </w:rPr>
      </w:pPr>
      <w:r>
        <w:rPr>
          <w:b/>
          <w:bCs/>
          <w:i/>
          <w:iCs/>
          <w:lang w:val="en-US"/>
        </w:rPr>
        <w:t>G</w:t>
      </w:r>
      <w:r w:rsidR="0088632E">
        <w:rPr>
          <w:b/>
          <w:bCs/>
          <w:i/>
          <w:iCs/>
          <w:lang w:val="en-US"/>
        </w:rPr>
        <w:t>roup introduction</w:t>
      </w:r>
    </w:p>
    <w:p w14:paraId="7A723370" w14:textId="77777777" w:rsidR="0088632E" w:rsidRDefault="0088632E" w:rsidP="003D3E47">
      <w:pPr>
        <w:pStyle w:val="ListParagraph"/>
        <w:spacing w:line="360" w:lineRule="auto"/>
        <w:rPr>
          <w:lang w:val="en-US"/>
        </w:rPr>
      </w:pPr>
    </w:p>
    <w:p w14:paraId="3BCB434B" w14:textId="77777777" w:rsidR="003D3E47" w:rsidRDefault="003D3E47" w:rsidP="003D3E47">
      <w:pPr>
        <w:pStyle w:val="ListParagraph"/>
        <w:spacing w:line="360" w:lineRule="auto"/>
        <w:rPr>
          <w:lang w:val="en-US"/>
        </w:rPr>
      </w:pPr>
      <w:r>
        <w:rPr>
          <w:lang w:val="en-US"/>
        </w:rPr>
        <w:t xml:space="preserve">Members: </w:t>
      </w:r>
    </w:p>
    <w:p w14:paraId="07018330" w14:textId="69B8150C" w:rsidR="003D3E47" w:rsidRDefault="003D3E47" w:rsidP="003D3E47">
      <w:pPr>
        <w:pStyle w:val="ListParagraph"/>
        <w:numPr>
          <w:ilvl w:val="0"/>
          <w:numId w:val="6"/>
        </w:numPr>
        <w:spacing w:line="360" w:lineRule="auto"/>
        <w:rPr>
          <w:lang w:val="en-US"/>
        </w:rPr>
      </w:pPr>
      <w:r>
        <w:rPr>
          <w:lang w:val="en-US"/>
        </w:rPr>
        <w:t>Kausthubh Vishwanath</w:t>
      </w:r>
    </w:p>
    <w:p w14:paraId="06D30D76" w14:textId="76BE5D98" w:rsidR="003D3E47" w:rsidRDefault="003D3E47" w:rsidP="003D3E47">
      <w:pPr>
        <w:pStyle w:val="ListParagraph"/>
        <w:numPr>
          <w:ilvl w:val="0"/>
          <w:numId w:val="6"/>
        </w:numPr>
        <w:spacing w:line="360" w:lineRule="auto"/>
        <w:rPr>
          <w:lang w:val="en-US"/>
        </w:rPr>
      </w:pPr>
      <w:r>
        <w:rPr>
          <w:lang w:val="en-US"/>
        </w:rPr>
        <w:t>Medhya Parthakudi</w:t>
      </w:r>
    </w:p>
    <w:p w14:paraId="6D426DF3" w14:textId="50667A1E" w:rsidR="003D3E47" w:rsidRDefault="00EE547E" w:rsidP="003D3E47">
      <w:pPr>
        <w:spacing w:line="360" w:lineRule="auto"/>
        <w:ind w:left="720"/>
        <w:rPr>
          <w:lang w:val="en-US"/>
        </w:rPr>
      </w:pPr>
      <w:r>
        <w:rPr>
          <w:lang w:val="en-US"/>
        </w:rPr>
        <w:t>Semester and Section</w:t>
      </w:r>
      <w:r w:rsidR="00714659">
        <w:rPr>
          <w:lang w:val="en-US"/>
        </w:rPr>
        <w:t>: 2-F</w:t>
      </w:r>
    </w:p>
    <w:p w14:paraId="552742A3" w14:textId="7AF72259" w:rsidR="00714659" w:rsidRDefault="00714659" w:rsidP="003D3E47">
      <w:pPr>
        <w:spacing w:line="360" w:lineRule="auto"/>
        <w:ind w:left="720"/>
        <w:rPr>
          <w:lang w:val="en-US"/>
        </w:rPr>
      </w:pPr>
      <w:r>
        <w:rPr>
          <w:lang w:val="en-US"/>
        </w:rPr>
        <w:t>Institute: RV</w:t>
      </w:r>
      <w:r w:rsidR="00612C8A">
        <w:rPr>
          <w:lang w:val="en-US"/>
        </w:rPr>
        <w:t xml:space="preserve"> Institute of Technology, JP Nagar </w:t>
      </w:r>
    </w:p>
    <w:p w14:paraId="7E913187" w14:textId="1975BD32" w:rsidR="00D53CCB" w:rsidRDefault="00D53CCB" w:rsidP="003D3E47">
      <w:pPr>
        <w:spacing w:line="360" w:lineRule="auto"/>
        <w:ind w:left="720"/>
        <w:rPr>
          <w:lang w:val="en-US"/>
        </w:rPr>
      </w:pPr>
      <w:r>
        <w:rPr>
          <w:lang w:val="en-US"/>
        </w:rPr>
        <w:t xml:space="preserve">Report and presentation prepared by: </w:t>
      </w:r>
      <w:r w:rsidRPr="00D53CCB">
        <w:rPr>
          <w:lang w:val="en-US"/>
        </w:rPr>
        <w:t>Medhya Parthakudi</w:t>
      </w:r>
      <w:r w:rsidR="00A37A0F">
        <w:rPr>
          <w:lang w:val="en-US"/>
        </w:rPr>
        <w:t>, Kausthubh Viswanath</w:t>
      </w:r>
    </w:p>
    <w:p w14:paraId="7C53BCD4" w14:textId="16DA6098" w:rsidR="00D53CCB" w:rsidRDefault="00567D53" w:rsidP="003D3E47">
      <w:pPr>
        <w:spacing w:line="360" w:lineRule="auto"/>
        <w:ind w:left="720"/>
        <w:rPr>
          <w:lang w:val="en-US"/>
        </w:rPr>
      </w:pPr>
      <w:r>
        <w:rPr>
          <w:lang w:val="en-US"/>
        </w:rPr>
        <w:t>Prototype prepared by: Kausthubh Viswanath</w:t>
      </w:r>
    </w:p>
    <w:p w14:paraId="3AA5C900" w14:textId="77777777" w:rsidR="00612C8A" w:rsidRPr="003D3E47" w:rsidRDefault="00612C8A" w:rsidP="003D3E47">
      <w:pPr>
        <w:spacing w:line="360" w:lineRule="auto"/>
        <w:ind w:left="720"/>
        <w:rPr>
          <w:lang w:val="en-US"/>
        </w:rPr>
      </w:pPr>
    </w:p>
    <w:p w14:paraId="00B2F035" w14:textId="77777777" w:rsidR="003D3E47" w:rsidRPr="0088632E" w:rsidRDefault="003D3E47" w:rsidP="003D3E47">
      <w:pPr>
        <w:pStyle w:val="ListParagraph"/>
        <w:spacing w:line="360" w:lineRule="auto"/>
        <w:rPr>
          <w:lang w:val="en-US"/>
        </w:rPr>
      </w:pPr>
    </w:p>
    <w:sectPr w:rsidR="003D3E47" w:rsidRPr="00886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unga">
    <w:panose1 w:val="020B0502040204020203"/>
    <w:charset w:val="00"/>
    <w:family w:val="swiss"/>
    <w:pitch w:val="variable"/>
    <w:sig w:usb0="004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1A52C5"/>
    <w:multiLevelType w:val="hybridMultilevel"/>
    <w:tmpl w:val="47329D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A9710AB"/>
    <w:multiLevelType w:val="hybridMultilevel"/>
    <w:tmpl w:val="0C1A9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CE1A9D"/>
    <w:multiLevelType w:val="hybridMultilevel"/>
    <w:tmpl w:val="6B040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85314B"/>
    <w:multiLevelType w:val="hybridMultilevel"/>
    <w:tmpl w:val="695A2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18D07DF"/>
    <w:multiLevelType w:val="hybridMultilevel"/>
    <w:tmpl w:val="146E1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782D27AB"/>
    <w:multiLevelType w:val="hybridMultilevel"/>
    <w:tmpl w:val="3FB460A2"/>
    <w:lvl w:ilvl="0" w:tplc="2D50AAD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31754743">
    <w:abstractNumId w:val="2"/>
  </w:num>
  <w:num w:numId="2" w16cid:durableId="757293672">
    <w:abstractNumId w:val="4"/>
  </w:num>
  <w:num w:numId="3" w16cid:durableId="1379234587">
    <w:abstractNumId w:val="0"/>
  </w:num>
  <w:num w:numId="4" w16cid:durableId="2075158777">
    <w:abstractNumId w:val="3"/>
  </w:num>
  <w:num w:numId="5" w16cid:durableId="1616910073">
    <w:abstractNumId w:val="1"/>
  </w:num>
  <w:num w:numId="6" w16cid:durableId="14147392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7AB1"/>
    <w:rsid w:val="00006D54"/>
    <w:rsid w:val="00037B36"/>
    <w:rsid w:val="00055A1D"/>
    <w:rsid w:val="000610DE"/>
    <w:rsid w:val="0007743A"/>
    <w:rsid w:val="000E0A95"/>
    <w:rsid w:val="001126A5"/>
    <w:rsid w:val="00155413"/>
    <w:rsid w:val="00197B69"/>
    <w:rsid w:val="001E13BA"/>
    <w:rsid w:val="00210429"/>
    <w:rsid w:val="00211544"/>
    <w:rsid w:val="00284F20"/>
    <w:rsid w:val="002F2511"/>
    <w:rsid w:val="003028BF"/>
    <w:rsid w:val="00342CF7"/>
    <w:rsid w:val="003822FC"/>
    <w:rsid w:val="003B1E51"/>
    <w:rsid w:val="003D066F"/>
    <w:rsid w:val="003D3E47"/>
    <w:rsid w:val="003D704E"/>
    <w:rsid w:val="003F1FC6"/>
    <w:rsid w:val="004702C4"/>
    <w:rsid w:val="0048072D"/>
    <w:rsid w:val="004B782D"/>
    <w:rsid w:val="00532736"/>
    <w:rsid w:val="00567D53"/>
    <w:rsid w:val="00594A25"/>
    <w:rsid w:val="005D0107"/>
    <w:rsid w:val="005D1E4B"/>
    <w:rsid w:val="005D42F5"/>
    <w:rsid w:val="00603D02"/>
    <w:rsid w:val="00612C8A"/>
    <w:rsid w:val="00633797"/>
    <w:rsid w:val="0065543A"/>
    <w:rsid w:val="006A780C"/>
    <w:rsid w:val="007105AF"/>
    <w:rsid w:val="00714659"/>
    <w:rsid w:val="00722736"/>
    <w:rsid w:val="00731308"/>
    <w:rsid w:val="00736419"/>
    <w:rsid w:val="00766340"/>
    <w:rsid w:val="007849D6"/>
    <w:rsid w:val="007E16AC"/>
    <w:rsid w:val="00802CE6"/>
    <w:rsid w:val="00830163"/>
    <w:rsid w:val="0088632E"/>
    <w:rsid w:val="008936E1"/>
    <w:rsid w:val="008E72AC"/>
    <w:rsid w:val="00922A06"/>
    <w:rsid w:val="00977AB1"/>
    <w:rsid w:val="009831E5"/>
    <w:rsid w:val="009B0651"/>
    <w:rsid w:val="009D5E89"/>
    <w:rsid w:val="009E486B"/>
    <w:rsid w:val="009F4414"/>
    <w:rsid w:val="00A37A0F"/>
    <w:rsid w:val="00A55876"/>
    <w:rsid w:val="00A64249"/>
    <w:rsid w:val="00A90D52"/>
    <w:rsid w:val="00AA3E6A"/>
    <w:rsid w:val="00AC6C7E"/>
    <w:rsid w:val="00AC766B"/>
    <w:rsid w:val="00AD4F44"/>
    <w:rsid w:val="00AF180E"/>
    <w:rsid w:val="00B3698E"/>
    <w:rsid w:val="00B4489F"/>
    <w:rsid w:val="00BA0B22"/>
    <w:rsid w:val="00BC5508"/>
    <w:rsid w:val="00BD1551"/>
    <w:rsid w:val="00BF1264"/>
    <w:rsid w:val="00C60390"/>
    <w:rsid w:val="00C95A40"/>
    <w:rsid w:val="00C95ADC"/>
    <w:rsid w:val="00CC5A62"/>
    <w:rsid w:val="00CC6B0D"/>
    <w:rsid w:val="00D15493"/>
    <w:rsid w:val="00D22B29"/>
    <w:rsid w:val="00D31264"/>
    <w:rsid w:val="00D53CCB"/>
    <w:rsid w:val="00D97DA6"/>
    <w:rsid w:val="00DF4699"/>
    <w:rsid w:val="00E06614"/>
    <w:rsid w:val="00E22642"/>
    <w:rsid w:val="00EA001B"/>
    <w:rsid w:val="00EC6A41"/>
    <w:rsid w:val="00ED6190"/>
    <w:rsid w:val="00EE3F13"/>
    <w:rsid w:val="00EE547E"/>
    <w:rsid w:val="00EF1D5C"/>
    <w:rsid w:val="00EF4E5B"/>
    <w:rsid w:val="00F46FD7"/>
    <w:rsid w:val="00F63E30"/>
    <w:rsid w:val="00F83489"/>
    <w:rsid w:val="00FF5995"/>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3712"/>
  <w15:docId w15:val="{CA87E38B-E858-4A3E-81B1-38E2473F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7B36"/>
    <w:pPr>
      <w:ind w:left="720"/>
      <w:contextualSpacing/>
    </w:pPr>
  </w:style>
  <w:style w:type="table" w:styleId="TableGrid">
    <w:name w:val="Table Grid"/>
    <w:basedOn w:val="TableNormal"/>
    <w:uiPriority w:val="39"/>
    <w:rsid w:val="00EF1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15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115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
    <w:name w:val="Grid Table 5 Dark"/>
    <w:basedOn w:val="TableNormal"/>
    <w:uiPriority w:val="50"/>
    <w:rsid w:val="002115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21154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Quote">
    <w:name w:val="Quote"/>
    <w:basedOn w:val="Normal"/>
    <w:next w:val="Normal"/>
    <w:link w:val="QuoteChar"/>
    <w:uiPriority w:val="29"/>
    <w:qFormat/>
    <w:rsid w:val="00EE3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E3F13"/>
    <w:rPr>
      <w:i/>
      <w:iCs/>
      <w:color w:val="404040" w:themeColor="text1" w:themeTint="BF"/>
    </w:rPr>
  </w:style>
  <w:style w:type="character" w:styleId="BookTitle">
    <w:name w:val="Book Title"/>
    <w:basedOn w:val="DefaultParagraphFont"/>
    <w:uiPriority w:val="33"/>
    <w:qFormat/>
    <w:rsid w:val="00EE3F13"/>
    <w:rPr>
      <w:b/>
      <w:bCs/>
      <w:i/>
      <w:iCs/>
      <w:spacing w:val="5"/>
    </w:rPr>
  </w:style>
  <w:style w:type="character" w:styleId="Strong">
    <w:name w:val="Strong"/>
    <w:basedOn w:val="DefaultParagraphFont"/>
    <w:uiPriority w:val="22"/>
    <w:qFormat/>
    <w:rsid w:val="00EE3F13"/>
    <w:rPr>
      <w:b/>
      <w:bCs/>
    </w:rPr>
  </w:style>
  <w:style w:type="character" w:styleId="Hyperlink">
    <w:name w:val="Hyperlink"/>
    <w:basedOn w:val="DefaultParagraphFont"/>
    <w:uiPriority w:val="99"/>
    <w:unhideWhenUsed/>
    <w:rsid w:val="00AA3E6A"/>
    <w:rPr>
      <w:color w:val="0563C1" w:themeColor="hyperlink"/>
      <w:u w:val="single"/>
    </w:rPr>
  </w:style>
  <w:style w:type="character" w:styleId="UnresolvedMention">
    <w:name w:val="Unresolved Mention"/>
    <w:basedOn w:val="DefaultParagraphFont"/>
    <w:uiPriority w:val="99"/>
    <w:semiHidden/>
    <w:unhideWhenUsed/>
    <w:rsid w:val="00AA3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456926">
      <w:bodyDiv w:val="1"/>
      <w:marLeft w:val="0"/>
      <w:marRight w:val="0"/>
      <w:marTop w:val="0"/>
      <w:marBottom w:val="0"/>
      <w:divBdr>
        <w:top w:val="none" w:sz="0" w:space="0" w:color="auto"/>
        <w:left w:val="none" w:sz="0" w:space="0" w:color="auto"/>
        <w:bottom w:val="none" w:sz="0" w:space="0" w:color="auto"/>
        <w:right w:val="none" w:sz="0" w:space="0" w:color="auto"/>
      </w:divBdr>
      <w:divsChild>
        <w:div w:id="935938301">
          <w:marLeft w:val="0"/>
          <w:marRight w:val="0"/>
          <w:marTop w:val="0"/>
          <w:marBottom w:val="0"/>
          <w:divBdr>
            <w:top w:val="none" w:sz="0" w:space="0" w:color="auto"/>
            <w:left w:val="none" w:sz="0" w:space="0" w:color="auto"/>
            <w:bottom w:val="none" w:sz="0" w:space="0" w:color="auto"/>
            <w:right w:val="none" w:sz="0" w:space="0" w:color="auto"/>
          </w:divBdr>
        </w:div>
      </w:divsChild>
    </w:div>
    <w:div w:id="2077587018">
      <w:bodyDiv w:val="1"/>
      <w:marLeft w:val="0"/>
      <w:marRight w:val="0"/>
      <w:marTop w:val="0"/>
      <w:marBottom w:val="0"/>
      <w:divBdr>
        <w:top w:val="none" w:sz="0" w:space="0" w:color="auto"/>
        <w:left w:val="none" w:sz="0" w:space="0" w:color="auto"/>
        <w:bottom w:val="none" w:sz="0" w:space="0" w:color="auto"/>
        <w:right w:val="none" w:sz="0" w:space="0" w:color="auto"/>
      </w:divBdr>
      <w:divsChild>
        <w:div w:id="418067540">
          <w:marLeft w:val="0"/>
          <w:marRight w:val="0"/>
          <w:marTop w:val="0"/>
          <w:marBottom w:val="0"/>
          <w:divBdr>
            <w:top w:val="none" w:sz="0" w:space="0" w:color="auto"/>
            <w:left w:val="none" w:sz="0" w:space="0" w:color="auto"/>
            <w:bottom w:val="none" w:sz="0" w:space="0" w:color="auto"/>
            <w:right w:val="none" w:sz="0" w:space="0" w:color="auto"/>
          </w:divBdr>
          <w:divsChild>
            <w:div w:id="104812417">
              <w:marLeft w:val="0"/>
              <w:marRight w:val="0"/>
              <w:marTop w:val="0"/>
              <w:marBottom w:val="0"/>
              <w:divBdr>
                <w:top w:val="none" w:sz="0" w:space="0" w:color="auto"/>
                <w:left w:val="none" w:sz="0" w:space="0" w:color="auto"/>
                <w:bottom w:val="none" w:sz="0" w:space="0" w:color="auto"/>
                <w:right w:val="none" w:sz="0" w:space="0" w:color="auto"/>
              </w:divBdr>
              <w:divsChild>
                <w:div w:id="166095402">
                  <w:marLeft w:val="0"/>
                  <w:marRight w:val="0"/>
                  <w:marTop w:val="0"/>
                  <w:marBottom w:val="0"/>
                  <w:divBdr>
                    <w:top w:val="none" w:sz="0" w:space="0" w:color="auto"/>
                    <w:left w:val="none" w:sz="0" w:space="0" w:color="auto"/>
                    <w:bottom w:val="none" w:sz="0" w:space="0" w:color="auto"/>
                    <w:right w:val="none" w:sz="0" w:space="0" w:color="auto"/>
                  </w:divBdr>
                  <w:divsChild>
                    <w:div w:id="1666133175">
                      <w:marLeft w:val="0"/>
                      <w:marRight w:val="0"/>
                      <w:marTop w:val="0"/>
                      <w:marBottom w:val="0"/>
                      <w:divBdr>
                        <w:top w:val="none" w:sz="0" w:space="0" w:color="auto"/>
                        <w:left w:val="none" w:sz="0" w:space="0" w:color="auto"/>
                        <w:bottom w:val="none" w:sz="0" w:space="0" w:color="auto"/>
                        <w:right w:val="none" w:sz="0" w:space="0" w:color="auto"/>
                      </w:divBdr>
                      <w:divsChild>
                        <w:div w:id="11089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58942">
              <w:marLeft w:val="0"/>
              <w:marRight w:val="0"/>
              <w:marTop w:val="0"/>
              <w:marBottom w:val="0"/>
              <w:divBdr>
                <w:top w:val="none" w:sz="0" w:space="0" w:color="auto"/>
                <w:left w:val="none" w:sz="0" w:space="0" w:color="auto"/>
                <w:bottom w:val="none" w:sz="0" w:space="0" w:color="auto"/>
                <w:right w:val="single" w:sz="6" w:space="0" w:color="CBD0E5"/>
              </w:divBdr>
              <w:divsChild>
                <w:div w:id="9662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6997">
          <w:marLeft w:val="0"/>
          <w:marRight w:val="0"/>
          <w:marTop w:val="0"/>
          <w:marBottom w:val="0"/>
          <w:divBdr>
            <w:top w:val="none" w:sz="0" w:space="0" w:color="auto"/>
            <w:left w:val="none" w:sz="0" w:space="0" w:color="auto"/>
            <w:bottom w:val="none" w:sz="0" w:space="0" w:color="auto"/>
            <w:right w:val="none" w:sz="0" w:space="0" w:color="auto"/>
          </w:divBdr>
          <w:divsChild>
            <w:div w:id="1068771387">
              <w:marLeft w:val="0"/>
              <w:marRight w:val="0"/>
              <w:marTop w:val="0"/>
              <w:marBottom w:val="0"/>
              <w:divBdr>
                <w:top w:val="none" w:sz="0" w:space="0" w:color="auto"/>
                <w:left w:val="none" w:sz="0" w:space="0" w:color="auto"/>
                <w:bottom w:val="none" w:sz="0" w:space="0" w:color="auto"/>
                <w:right w:val="none" w:sz="0" w:space="0" w:color="auto"/>
              </w:divBdr>
              <w:divsChild>
                <w:div w:id="21389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47900320_Greenhouse_Monitoring_System_Using_IOT" TargetMode="External"/><Relationship Id="rId3" Type="http://schemas.openxmlformats.org/officeDocument/2006/relationships/styles" Target="styles.xml"/><Relationship Id="rId7" Type="http://schemas.openxmlformats.org/officeDocument/2006/relationships/hyperlink" Target="https://www.ietlucknow.ac.in/sites/default/files/projects/reports/IOT%20BASED%20PROJECT_0.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Soil_moisture_sensor" TargetMode="External"/><Relationship Id="rId4" Type="http://schemas.openxmlformats.org/officeDocument/2006/relationships/settings" Target="settings.xml"/><Relationship Id="rId9" Type="http://schemas.openxmlformats.org/officeDocument/2006/relationships/hyperlink" Target="https://scienceprog.com/understanding-and-interfacing-ldr-light-dependent-resis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E2934-B23A-4276-8CA0-114FD3D30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11</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Medhya Parthakudi</dc:creator>
  <cp:keywords/>
  <dc:description/>
  <cp:lastModifiedBy>Kausthubh Viswanath</cp:lastModifiedBy>
  <cp:revision>1</cp:revision>
  <dcterms:created xsi:type="dcterms:W3CDTF">2024-05-26T18:21:00Z</dcterms:created>
  <dcterms:modified xsi:type="dcterms:W3CDTF">2024-06-05T02:30:00Z</dcterms:modified>
</cp:coreProperties>
</file>