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A4A4" w14:textId="639796EC" w:rsidR="00811466" w:rsidRDefault="00811466">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12F8A915"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r w:rsidR="00530169">
              <w:rPr>
                <w:rFonts w:ascii="Arial" w:hAnsi="Arial"/>
                <w:b/>
                <w:sz w:val="20"/>
              </w:rPr>
              <w:t xml:space="preserve"> 2</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13165465"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530169">
              <w:rPr>
                <w:rFonts w:ascii="Arial" w:hAnsi="Arial"/>
                <w:b/>
                <w:sz w:val="20"/>
              </w:rPr>
              <w:t xml:space="preserve"> GRINDA Korto</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66013525"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r w:rsidR="00342890">
              <w:rPr>
                <w:rFonts w:ascii="Arial" w:hAnsi="Arial"/>
                <w:b/>
                <w:sz w:val="20"/>
                <w:szCs w:val="20"/>
              </w:rPr>
              <w:t xml:space="preserve"> </w:t>
            </w:r>
            <w:r w:rsidR="00342890">
              <w:rPr>
                <w:rFonts w:ascii="Arial" w:eastAsia="Arial" w:hAnsi="Arial" w:cs="Arial"/>
                <w:b/>
                <w:sz w:val="20"/>
              </w:rPr>
              <w:t>022448056811</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5D62FF2B"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342890">
              <w:rPr>
                <w:rFonts w:ascii="Arial" w:hAnsi="Arial"/>
                <w:b/>
                <w:sz w:val="20"/>
                <w:szCs w:val="21"/>
              </w:rPr>
              <w:fldChar w:fldCharType="begin">
                <w:ffData>
                  <w:name w:val=""/>
                  <w:enabled/>
                  <w:calcOnExit w:val="0"/>
                  <w:checkBox>
                    <w:sizeAuto/>
                    <w:default w:val="1"/>
                  </w:checkBox>
                </w:ffData>
              </w:fldChar>
            </w:r>
            <w:r w:rsidR="00342890">
              <w:rPr>
                <w:rFonts w:ascii="Arial" w:hAnsi="Arial"/>
                <w:b/>
                <w:sz w:val="20"/>
                <w:szCs w:val="21"/>
              </w:rPr>
              <w:instrText xml:space="preserve"> FORMCHECKBOX </w:instrText>
            </w:r>
            <w:r w:rsidR="00342890">
              <w:rPr>
                <w:rFonts w:ascii="Arial" w:hAnsi="Arial"/>
                <w:b/>
                <w:sz w:val="20"/>
                <w:szCs w:val="21"/>
              </w:rPr>
            </w:r>
            <w:r w:rsidR="00342890">
              <w:rPr>
                <w:rFonts w:ascii="Arial" w:hAnsi="Arial"/>
                <w:b/>
                <w:sz w:val="20"/>
                <w:szCs w:val="21"/>
              </w:rPr>
              <w:fldChar w:fldCharType="separate"/>
            </w:r>
            <w:r w:rsidR="0034289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6523C617" w14:textId="198E308C" w:rsidR="00530169" w:rsidRPr="000A1E02" w:rsidRDefault="00530169" w:rsidP="00530169">
            <w:pPr>
              <w:rPr>
                <w:rFonts w:ascii="Arial" w:hAnsi="Arial" w:cs="Arial"/>
                <w:sz w:val="20"/>
              </w:rPr>
            </w:pPr>
            <w:r w:rsidRPr="000A1E02">
              <w:rPr>
                <w:rFonts w:ascii="Arial" w:hAnsi="Arial" w:cs="Arial"/>
                <w:sz w:val="20"/>
              </w:rPr>
              <w:t>La mairie de Montpellier, dans le cadre de sa politique de développement du sport urbain, souhaite améliorer l’utilisation des terrains de basketball publics. Elle met à disposition des infrastructures sportives accessibles à tous, comme le complexe sportif de Montcalm ainsi que le nouveau complexe Jean Scialo inauguré en 2025.</w:t>
            </w:r>
          </w:p>
          <w:p w14:paraId="00CA7445" w14:textId="4CB8B1F5" w:rsidR="00811466" w:rsidRPr="00530169" w:rsidRDefault="00530169" w:rsidP="00ED4712">
            <w:r w:rsidRPr="000A1E02">
              <w:rPr>
                <w:rFonts w:ascii="Arial" w:hAnsi="Arial" w:cs="Arial"/>
                <w:sz w:val="20"/>
              </w:rPr>
              <w:t>Afin de mieux organiser les matchs et analyser la fréquentation des terrains, la mairie souhaite disposer d’un</w:t>
            </w:r>
            <w:r w:rsidR="00EC644B">
              <w:rPr>
                <w:rFonts w:ascii="Arial" w:hAnsi="Arial" w:cs="Arial"/>
                <w:sz w:val="20"/>
              </w:rPr>
              <w:t>e</w:t>
            </w:r>
            <w:r w:rsidRPr="000A1E02">
              <w:rPr>
                <w:rFonts w:ascii="Arial" w:hAnsi="Arial" w:cs="Arial"/>
                <w:sz w:val="20"/>
              </w:rPr>
              <w:t xml:space="preserve"> </w:t>
            </w:r>
            <w:r w:rsidR="00EC644B">
              <w:rPr>
                <w:rFonts w:ascii="Arial" w:hAnsi="Arial" w:cs="Arial"/>
                <w:sz w:val="20"/>
              </w:rPr>
              <w:t xml:space="preserve">solution WEB permettant </w:t>
            </w:r>
            <w:r w:rsidRPr="000A1E02">
              <w:rPr>
                <w:rFonts w:ascii="Arial" w:hAnsi="Arial" w:cs="Arial"/>
                <w:sz w:val="20"/>
              </w:rPr>
              <w:t>de structurer l’activité des joueurs et de collecter des données exploitables.</w:t>
            </w: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5C3DDE5B" w:rsidR="00811466" w:rsidRPr="001C04B4" w:rsidRDefault="00EC644B" w:rsidP="00ED4712">
            <w:pPr>
              <w:rPr>
                <w:rFonts w:ascii="Arial" w:hAnsi="Arial" w:cs="Arial"/>
                <w:sz w:val="20"/>
              </w:rPr>
            </w:pPr>
            <w:r>
              <w:rPr>
                <w:rFonts w:ascii="Arial" w:hAnsi="Arial" w:cs="Arial"/>
                <w:sz w:val="20"/>
              </w:rPr>
              <w:t>Backend d’une solution WEB de gestion de match de basket-ball.</w:t>
            </w:r>
          </w:p>
        </w:tc>
      </w:tr>
      <w:tr w:rsidR="00811466" w:rsidRPr="001C04B4" w14:paraId="74287DA2" w14:textId="77777777" w:rsidTr="0010642B">
        <w:trPr>
          <w:cantSplit/>
          <w:trHeight w:val="305"/>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5E23A4C4"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530169" w:rsidRPr="001C04B4">
              <w:rPr>
                <w:bCs/>
                <w:sz w:val="20"/>
                <w:szCs w:val="24"/>
              </w:rPr>
              <w:t xml:space="preserve"> </w:t>
            </w:r>
            <w:r w:rsidR="00530169">
              <w:rPr>
                <w:rFonts w:eastAsia="Arial"/>
                <w:sz w:val="20"/>
              </w:rPr>
              <w:t>01/0</w:t>
            </w:r>
            <w:r w:rsidR="0010642B">
              <w:rPr>
                <w:rFonts w:eastAsia="Arial"/>
                <w:sz w:val="20"/>
              </w:rPr>
              <w:t>9</w:t>
            </w:r>
            <w:r w:rsidR="00530169">
              <w:rPr>
                <w:rFonts w:eastAsia="Arial"/>
                <w:sz w:val="20"/>
              </w:rPr>
              <w:t>/202</w:t>
            </w:r>
            <w:r w:rsidR="0010642B">
              <w:rPr>
                <w:rFonts w:eastAsia="Arial"/>
                <w:sz w:val="20"/>
              </w:rPr>
              <w:t>5</w:t>
            </w:r>
            <w:r w:rsidR="00530169">
              <w:rPr>
                <w:rFonts w:eastAsia="Arial"/>
                <w:sz w:val="20"/>
              </w:rPr>
              <w:t xml:space="preserve"> – 1</w:t>
            </w:r>
            <w:r w:rsidR="0010642B">
              <w:rPr>
                <w:rFonts w:eastAsia="Arial"/>
                <w:sz w:val="20"/>
              </w:rPr>
              <w:t>0</w:t>
            </w:r>
            <w:r w:rsidR="00530169">
              <w:rPr>
                <w:rFonts w:eastAsia="Arial"/>
                <w:sz w:val="20"/>
              </w:rPr>
              <w:t>/0</w:t>
            </w:r>
            <w:r w:rsidR="0010642B">
              <w:rPr>
                <w:rFonts w:eastAsia="Arial"/>
                <w:sz w:val="20"/>
              </w:rPr>
              <w:t>4</w:t>
            </w:r>
            <w:r w:rsidR="00530169">
              <w:rPr>
                <w:rFonts w:eastAsia="Arial"/>
                <w:sz w:val="20"/>
              </w:rPr>
              <w:t>/</w:t>
            </w:r>
            <w:proofErr w:type="gramStart"/>
            <w:r w:rsidR="00530169">
              <w:rPr>
                <w:rFonts w:eastAsia="Arial"/>
                <w:sz w:val="20"/>
              </w:rPr>
              <w:t xml:space="preserve">2026 </w:t>
            </w:r>
            <w:r w:rsidR="00530169">
              <w:rPr>
                <w:rFonts w:eastAsia="Arial"/>
                <w:b/>
                <w:sz w:val="20"/>
              </w:rPr>
              <w:t xml:space="preserve"> </w:t>
            </w:r>
            <w:r w:rsidRPr="00DB3A7A">
              <w:rPr>
                <w:b/>
                <w:sz w:val="20"/>
                <w:szCs w:val="24"/>
              </w:rPr>
              <w:t>Lieu</w:t>
            </w:r>
            <w:proofErr w:type="gramEnd"/>
            <w:r w:rsidRPr="00DB3A7A">
              <w:rPr>
                <w:b/>
                <w:sz w:val="20"/>
                <w:szCs w:val="24"/>
              </w:rPr>
              <w:t> :</w:t>
            </w:r>
            <w:r w:rsidRPr="001C04B4">
              <w:rPr>
                <w:bCs/>
                <w:sz w:val="20"/>
                <w:szCs w:val="24"/>
              </w:rPr>
              <w:t xml:space="preserve"> </w:t>
            </w:r>
            <w:r w:rsidR="00530169">
              <w:rPr>
                <w:bCs/>
                <w:sz w:val="20"/>
                <w:szCs w:val="24"/>
              </w:rPr>
              <w:t>EPSI Montpellier</w:t>
            </w:r>
          </w:p>
          <w:p w14:paraId="1C9DFE10" w14:textId="38743124"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342890">
              <w:rPr>
                <w:b/>
                <w:sz w:val="20"/>
                <w:szCs w:val="24"/>
              </w:rPr>
              <w:fldChar w:fldCharType="begin">
                <w:ffData>
                  <w:name w:val="CheckBox"/>
                  <w:enabled/>
                  <w:calcOnExit w:val="0"/>
                  <w:checkBox>
                    <w:sizeAuto/>
                    <w:default w:val="1"/>
                  </w:checkBox>
                </w:ffData>
              </w:fldChar>
            </w:r>
            <w:bookmarkStart w:id="0" w:name="CheckBox"/>
            <w:r w:rsidR="00342890">
              <w:rPr>
                <w:b/>
                <w:sz w:val="20"/>
                <w:szCs w:val="24"/>
              </w:rPr>
              <w:instrText xml:space="preserve"> FORMCHECKBOX </w:instrText>
            </w:r>
            <w:r w:rsidR="00342890">
              <w:rPr>
                <w:b/>
                <w:sz w:val="20"/>
                <w:szCs w:val="24"/>
              </w:rPr>
            </w:r>
            <w:r w:rsidR="00342890">
              <w:rPr>
                <w:b/>
                <w:sz w:val="20"/>
                <w:szCs w:val="24"/>
              </w:rPr>
              <w:fldChar w:fldCharType="separate"/>
            </w:r>
            <w:r w:rsidR="00342890">
              <w:rPr>
                <w:b/>
                <w:sz w:val="20"/>
                <w:szCs w:val="24"/>
              </w:rPr>
              <w:fldChar w:fldCharType="end"/>
            </w:r>
            <w:bookmarkEnd w:id="0"/>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25ADB2F4"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00342890">
              <w:rPr>
                <w:rFonts w:ascii="Arial" w:hAnsi="Arial" w:cs="Arial"/>
                <w:b/>
                <w:sz w:val="20"/>
              </w:rPr>
              <w:fldChar w:fldCharType="begin">
                <w:ffData>
                  <w:name w:val=""/>
                  <w:enabled/>
                  <w:calcOnExit w:val="0"/>
                  <w:checkBox>
                    <w:sizeAuto/>
                    <w:default w:val="1"/>
                  </w:checkBox>
                </w:ffData>
              </w:fldChar>
            </w:r>
            <w:r w:rsidR="00342890">
              <w:rPr>
                <w:rFonts w:ascii="Arial" w:hAnsi="Arial" w:cs="Arial"/>
                <w:b/>
                <w:sz w:val="20"/>
              </w:rPr>
              <w:instrText xml:space="preserve"> FORMCHECKBOX </w:instrText>
            </w:r>
            <w:r w:rsidR="00342890">
              <w:rPr>
                <w:rFonts w:ascii="Arial" w:hAnsi="Arial" w:cs="Arial"/>
                <w:b/>
                <w:sz w:val="20"/>
              </w:rPr>
            </w:r>
            <w:r w:rsidR="00342890">
              <w:rPr>
                <w:rFonts w:ascii="Arial" w:hAnsi="Arial" w:cs="Arial"/>
                <w:b/>
                <w:sz w:val="20"/>
              </w:rPr>
              <w:fldChar w:fldCharType="separate"/>
            </w:r>
            <w:r w:rsidR="00342890">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794AB75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00342890">
              <w:rPr>
                <w:rFonts w:ascii="Arial" w:hAnsi="Arial" w:cs="Arial"/>
                <w:b/>
                <w:sz w:val="20"/>
              </w:rPr>
              <w:fldChar w:fldCharType="begin">
                <w:ffData>
                  <w:name w:val=""/>
                  <w:enabled/>
                  <w:calcOnExit w:val="0"/>
                  <w:checkBox>
                    <w:sizeAuto/>
                    <w:default w:val="1"/>
                  </w:checkBox>
                </w:ffData>
              </w:fldChar>
            </w:r>
            <w:r w:rsidR="00342890">
              <w:rPr>
                <w:rFonts w:ascii="Arial" w:hAnsi="Arial" w:cs="Arial"/>
                <w:b/>
                <w:sz w:val="20"/>
              </w:rPr>
              <w:instrText xml:space="preserve"> FORMCHECKBOX </w:instrText>
            </w:r>
            <w:r w:rsidR="00342890">
              <w:rPr>
                <w:rFonts w:ascii="Arial" w:hAnsi="Arial" w:cs="Arial"/>
                <w:b/>
                <w:sz w:val="20"/>
              </w:rPr>
            </w:r>
            <w:r w:rsidR="00342890">
              <w:rPr>
                <w:rFonts w:ascii="Arial" w:hAnsi="Arial" w:cs="Arial"/>
                <w:b/>
                <w:sz w:val="20"/>
              </w:rPr>
              <w:fldChar w:fldCharType="separate"/>
            </w:r>
            <w:r w:rsidR="00342890">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30A57B9"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00342890">
              <w:rPr>
                <w:rFonts w:ascii="Arial" w:hAnsi="Arial" w:cs="Arial"/>
                <w:b/>
                <w:sz w:val="20"/>
              </w:rPr>
              <w:fldChar w:fldCharType="begin">
                <w:ffData>
                  <w:name w:val=""/>
                  <w:enabled/>
                  <w:calcOnExit w:val="0"/>
                  <w:checkBox>
                    <w:sizeAuto/>
                    <w:default w:val="1"/>
                  </w:checkBox>
                </w:ffData>
              </w:fldChar>
            </w:r>
            <w:r w:rsidR="00342890">
              <w:rPr>
                <w:rFonts w:ascii="Arial" w:hAnsi="Arial" w:cs="Arial"/>
                <w:b/>
                <w:sz w:val="20"/>
              </w:rPr>
              <w:instrText xml:space="preserve"> FORMCHECKBOX </w:instrText>
            </w:r>
            <w:r w:rsidR="00342890">
              <w:rPr>
                <w:rFonts w:ascii="Arial" w:hAnsi="Arial" w:cs="Arial"/>
                <w:b/>
                <w:sz w:val="20"/>
              </w:rPr>
            </w:r>
            <w:r w:rsidR="00342890">
              <w:rPr>
                <w:rFonts w:ascii="Arial" w:hAnsi="Arial" w:cs="Arial"/>
                <w:b/>
                <w:sz w:val="20"/>
              </w:rPr>
              <w:fldChar w:fldCharType="separate"/>
            </w:r>
            <w:r w:rsidR="00342890">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07EE01C0" w14:textId="77777777" w:rsidR="00EC644B" w:rsidRDefault="00EC644B" w:rsidP="00530169">
            <w:pPr>
              <w:snapToGrid w:val="0"/>
              <w:jc w:val="both"/>
              <w:rPr>
                <w:rFonts w:ascii="Arial" w:hAnsi="Arial" w:cs="Arial"/>
                <w:sz w:val="20"/>
              </w:rPr>
            </w:pPr>
          </w:p>
          <w:tbl>
            <w:tblPr>
              <w:tblStyle w:val="Grilledutableau"/>
              <w:tblW w:w="0" w:type="auto"/>
              <w:tblLook w:val="04A0" w:firstRow="1" w:lastRow="0" w:firstColumn="1" w:lastColumn="0" w:noHBand="0" w:noVBand="1"/>
            </w:tblPr>
            <w:tblGrid>
              <w:gridCol w:w="4951"/>
              <w:gridCol w:w="4952"/>
            </w:tblGrid>
            <w:tr w:rsidR="00EC644B" w14:paraId="4FAEB1FE" w14:textId="77777777" w:rsidTr="00EC644B">
              <w:tc>
                <w:tcPr>
                  <w:tcW w:w="4951" w:type="dxa"/>
                  <w:tcBorders>
                    <w:top w:val="nil"/>
                    <w:left w:val="nil"/>
                    <w:bottom w:val="nil"/>
                    <w:right w:val="nil"/>
                  </w:tcBorders>
                </w:tcPr>
                <w:p w14:paraId="45176317" w14:textId="3D81D267" w:rsidR="00EC644B" w:rsidRPr="00EC644B" w:rsidRDefault="00EC644B" w:rsidP="00EC644B">
                  <w:pPr>
                    <w:snapToGrid w:val="0"/>
                    <w:jc w:val="both"/>
                    <w:rPr>
                      <w:rFonts w:ascii="Arial" w:hAnsi="Arial" w:cs="Arial"/>
                      <w:b/>
                      <w:bCs/>
                      <w:sz w:val="20"/>
                    </w:rPr>
                  </w:pPr>
                  <w:r w:rsidRPr="00EC644B">
                    <w:rPr>
                      <w:rFonts w:ascii="Arial" w:hAnsi="Arial" w:cs="Arial"/>
                      <w:b/>
                      <w:bCs/>
                      <w:sz w:val="20"/>
                    </w:rPr>
                    <w:t>Ressources fournies :</w:t>
                  </w:r>
                </w:p>
                <w:p w14:paraId="4CEFD0D2" w14:textId="628FE37F" w:rsidR="00EC644B" w:rsidRPr="000A1E02" w:rsidRDefault="00EC644B" w:rsidP="00EC644B">
                  <w:pPr>
                    <w:snapToGrid w:val="0"/>
                    <w:jc w:val="both"/>
                    <w:rPr>
                      <w:rFonts w:ascii="Arial" w:hAnsi="Arial" w:cs="Arial"/>
                      <w:sz w:val="20"/>
                    </w:rPr>
                  </w:pPr>
                  <w:r w:rsidRPr="000A1E02">
                    <w:rPr>
                      <w:rFonts w:ascii="Arial" w:hAnsi="Arial" w:cs="Arial"/>
                      <w:sz w:val="20"/>
                    </w:rPr>
                    <w:t>• Cahier des charges du projet</w:t>
                  </w:r>
                </w:p>
                <w:p w14:paraId="272AD83D" w14:textId="77777777" w:rsidR="00EC644B" w:rsidRPr="000A1E02" w:rsidRDefault="00EC644B" w:rsidP="00EC644B">
                  <w:pPr>
                    <w:snapToGrid w:val="0"/>
                    <w:jc w:val="both"/>
                    <w:rPr>
                      <w:rFonts w:ascii="Arial" w:hAnsi="Arial" w:cs="Arial"/>
                      <w:sz w:val="20"/>
                    </w:rPr>
                  </w:pPr>
                  <w:r w:rsidRPr="000A1E02">
                    <w:rPr>
                      <w:rFonts w:ascii="Arial" w:hAnsi="Arial" w:cs="Arial"/>
                      <w:sz w:val="20"/>
                    </w:rPr>
                    <w:t>• Maquettes des interfaces</w:t>
                  </w:r>
                </w:p>
                <w:p w14:paraId="31B66EBB" w14:textId="77777777" w:rsidR="00EC644B" w:rsidRDefault="00EC644B" w:rsidP="00EC644B">
                  <w:pPr>
                    <w:snapToGrid w:val="0"/>
                    <w:jc w:val="both"/>
                    <w:rPr>
                      <w:rFonts w:ascii="Arial" w:hAnsi="Arial" w:cs="Arial"/>
                      <w:sz w:val="20"/>
                    </w:rPr>
                  </w:pPr>
                  <w:r w:rsidRPr="000A1E02">
                    <w:rPr>
                      <w:rFonts w:ascii="Arial" w:hAnsi="Arial" w:cs="Arial"/>
                      <w:sz w:val="20"/>
                    </w:rPr>
                    <w:t>• Outils de conception (Looping, draw.io)</w:t>
                  </w:r>
                </w:p>
                <w:p w14:paraId="3EC2DC38" w14:textId="77777777" w:rsidR="00EC644B" w:rsidRDefault="00EC644B" w:rsidP="00EC644B">
                  <w:pPr>
                    <w:snapToGrid w:val="0"/>
                    <w:jc w:val="both"/>
                    <w:rPr>
                      <w:rFonts w:ascii="Arial" w:hAnsi="Arial" w:cs="Arial"/>
                      <w:sz w:val="20"/>
                    </w:rPr>
                  </w:pPr>
                  <w:r w:rsidRPr="000A1E02">
                    <w:rPr>
                      <w:rFonts w:ascii="Arial" w:hAnsi="Arial" w:cs="Arial"/>
                      <w:sz w:val="20"/>
                    </w:rPr>
                    <w:t>•</w:t>
                  </w:r>
                  <w:r>
                    <w:rPr>
                      <w:rFonts w:ascii="Arial" w:hAnsi="Arial" w:cs="Arial"/>
                      <w:sz w:val="20"/>
                    </w:rPr>
                    <w:t xml:space="preserve"> Framework Mobile Flutter</w:t>
                  </w:r>
                </w:p>
                <w:p w14:paraId="5487137B" w14:textId="77777777" w:rsidR="00EC644B" w:rsidRDefault="00EC644B" w:rsidP="00EC644B">
                  <w:pPr>
                    <w:snapToGrid w:val="0"/>
                    <w:jc w:val="both"/>
                    <w:rPr>
                      <w:rFonts w:ascii="Arial" w:hAnsi="Arial" w:cs="Arial"/>
                      <w:sz w:val="20"/>
                    </w:rPr>
                  </w:pPr>
                  <w:r w:rsidRPr="000A1E02">
                    <w:rPr>
                      <w:rFonts w:ascii="Arial" w:hAnsi="Arial" w:cs="Arial"/>
                      <w:sz w:val="20"/>
                    </w:rPr>
                    <w:t>•</w:t>
                  </w:r>
                  <w:r>
                    <w:rPr>
                      <w:rFonts w:ascii="Arial" w:hAnsi="Arial" w:cs="Arial"/>
                      <w:sz w:val="20"/>
                    </w:rPr>
                    <w:t xml:space="preserve"> Solution </w:t>
                  </w:r>
                  <w:proofErr w:type="spellStart"/>
                  <w:r>
                    <w:rPr>
                      <w:rFonts w:ascii="Arial" w:hAnsi="Arial" w:cs="Arial"/>
                      <w:sz w:val="20"/>
                    </w:rPr>
                    <w:t>Supabase</w:t>
                  </w:r>
                  <w:proofErr w:type="spellEnd"/>
                </w:p>
                <w:p w14:paraId="69FAD86B" w14:textId="77777777" w:rsidR="00EC644B" w:rsidRDefault="00EC644B" w:rsidP="00530169">
                  <w:pPr>
                    <w:snapToGrid w:val="0"/>
                    <w:jc w:val="both"/>
                    <w:rPr>
                      <w:rFonts w:ascii="Arial" w:hAnsi="Arial" w:cs="Arial"/>
                      <w:sz w:val="20"/>
                    </w:rPr>
                  </w:pPr>
                </w:p>
              </w:tc>
              <w:tc>
                <w:tcPr>
                  <w:tcW w:w="4952" w:type="dxa"/>
                  <w:tcBorders>
                    <w:top w:val="nil"/>
                    <w:left w:val="nil"/>
                    <w:bottom w:val="nil"/>
                    <w:right w:val="nil"/>
                  </w:tcBorders>
                </w:tcPr>
                <w:p w14:paraId="1FAFEECF" w14:textId="77777777" w:rsidR="00EC644B" w:rsidRPr="00EC644B" w:rsidRDefault="00EC644B" w:rsidP="00EC644B">
                  <w:pPr>
                    <w:snapToGrid w:val="0"/>
                    <w:jc w:val="both"/>
                    <w:rPr>
                      <w:rFonts w:ascii="Arial" w:hAnsi="Arial" w:cs="Arial"/>
                      <w:b/>
                      <w:bCs/>
                      <w:sz w:val="20"/>
                    </w:rPr>
                  </w:pPr>
                  <w:r w:rsidRPr="00EC644B">
                    <w:rPr>
                      <w:rFonts w:ascii="Arial" w:hAnsi="Arial" w:cs="Arial"/>
                      <w:b/>
                      <w:bCs/>
                      <w:sz w:val="20"/>
                    </w:rPr>
                    <w:t>Résultats attendus :</w:t>
                  </w:r>
                </w:p>
                <w:p w14:paraId="3B6936EB" w14:textId="77777777" w:rsidR="00EC644B" w:rsidRPr="000A1E02" w:rsidRDefault="00EC644B" w:rsidP="00EC644B">
                  <w:pPr>
                    <w:snapToGrid w:val="0"/>
                    <w:jc w:val="both"/>
                    <w:rPr>
                      <w:rFonts w:ascii="Arial" w:hAnsi="Arial" w:cs="Arial"/>
                      <w:sz w:val="20"/>
                    </w:rPr>
                  </w:pPr>
                  <w:r w:rsidRPr="000A1E02">
                    <w:rPr>
                      <w:rFonts w:ascii="Arial" w:hAnsi="Arial" w:cs="Arial"/>
                      <w:sz w:val="20"/>
                    </w:rPr>
                    <w:t>• Mise en place d’un backend fonctionnel</w:t>
                  </w:r>
                </w:p>
                <w:p w14:paraId="4E6CA64B" w14:textId="77777777" w:rsidR="00EC644B" w:rsidRPr="000A1E02" w:rsidRDefault="00EC644B" w:rsidP="00EC644B">
                  <w:pPr>
                    <w:snapToGrid w:val="0"/>
                    <w:jc w:val="both"/>
                    <w:rPr>
                      <w:rFonts w:ascii="Arial" w:hAnsi="Arial" w:cs="Arial"/>
                      <w:sz w:val="20"/>
                    </w:rPr>
                  </w:pPr>
                  <w:r w:rsidRPr="000A1E02">
                    <w:rPr>
                      <w:rFonts w:ascii="Arial" w:hAnsi="Arial" w:cs="Arial"/>
                      <w:sz w:val="20"/>
                    </w:rPr>
                    <w:t>• Implémentation d’une base de données PostgreSQL</w:t>
                  </w:r>
                </w:p>
                <w:p w14:paraId="39346BAE" w14:textId="77777777" w:rsidR="00EC644B" w:rsidRPr="000A1E02" w:rsidRDefault="00EC644B" w:rsidP="00EC644B">
                  <w:pPr>
                    <w:snapToGrid w:val="0"/>
                    <w:jc w:val="both"/>
                    <w:rPr>
                      <w:rFonts w:ascii="Arial" w:hAnsi="Arial" w:cs="Arial"/>
                      <w:sz w:val="20"/>
                    </w:rPr>
                  </w:pPr>
                  <w:r w:rsidRPr="000A1E02">
                    <w:rPr>
                      <w:rFonts w:ascii="Arial" w:hAnsi="Arial" w:cs="Arial"/>
                      <w:sz w:val="20"/>
                    </w:rPr>
                    <w:t>• Gestion des matchs, des joueurs et du classement</w:t>
                  </w:r>
                </w:p>
                <w:p w14:paraId="574D687F" w14:textId="2B13C349" w:rsidR="00EC644B" w:rsidRDefault="00EC644B" w:rsidP="00EC644B">
                  <w:pPr>
                    <w:snapToGrid w:val="0"/>
                    <w:jc w:val="both"/>
                    <w:rPr>
                      <w:rFonts w:ascii="Arial" w:hAnsi="Arial" w:cs="Arial"/>
                      <w:sz w:val="20"/>
                    </w:rPr>
                  </w:pPr>
                  <w:r w:rsidRPr="00EC644B">
                    <w:rPr>
                      <w:rFonts w:ascii="Arial" w:hAnsi="Arial" w:cs="Arial"/>
                      <w:sz w:val="20"/>
                    </w:rPr>
                    <w:t>• Système de validation des résultats</w:t>
                  </w:r>
                </w:p>
              </w:tc>
            </w:tr>
          </w:tbl>
          <w:p w14:paraId="0E4632EC" w14:textId="2CC332E1" w:rsidR="00811466" w:rsidRPr="00530169" w:rsidRDefault="00811466" w:rsidP="00530169">
            <w:pPr>
              <w:pStyle w:val="Titre9"/>
              <w:tabs>
                <w:tab w:val="left" w:pos="0"/>
              </w:tabs>
              <w:snapToGrid w:val="0"/>
              <w:spacing w:before="0" w:after="0" w:line="276" w:lineRule="auto"/>
              <w:rPr>
                <w:bCs/>
                <w:sz w:val="20"/>
                <w:szCs w:val="24"/>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43A71B03" w14:textId="137A2CED" w:rsidR="00811466"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2"/>
            </w:r>
          </w:p>
          <w:p w14:paraId="36186A5E" w14:textId="77777777" w:rsidR="00EC644B" w:rsidRPr="00530169" w:rsidRDefault="00EC644B" w:rsidP="00ED4712">
            <w:pPr>
              <w:snapToGrid w:val="0"/>
              <w:jc w:val="both"/>
              <w:rPr>
                <w:rFonts w:ascii="Arial" w:hAnsi="Arial" w:cs="Arial"/>
                <w:b/>
                <w:sz w:val="20"/>
              </w:rPr>
            </w:pPr>
          </w:p>
          <w:p w14:paraId="3225F802" w14:textId="77777777" w:rsidR="00530169" w:rsidRPr="000A1E02" w:rsidRDefault="00530169" w:rsidP="00530169">
            <w:pPr>
              <w:snapToGrid w:val="0"/>
              <w:jc w:val="both"/>
              <w:rPr>
                <w:rFonts w:ascii="Arial" w:hAnsi="Arial" w:cs="Arial"/>
                <w:bCs/>
                <w:sz w:val="20"/>
              </w:rPr>
            </w:pPr>
            <w:r w:rsidRPr="000A1E02">
              <w:rPr>
                <w:rFonts w:ascii="Arial" w:hAnsi="Arial" w:cs="Arial"/>
                <w:bCs/>
                <w:sz w:val="20"/>
              </w:rPr>
              <w:t>• Documentation Flutter</w:t>
            </w:r>
          </w:p>
          <w:p w14:paraId="75A8448F" w14:textId="77777777" w:rsidR="00530169" w:rsidRPr="000A1E02" w:rsidRDefault="00530169" w:rsidP="00530169">
            <w:pPr>
              <w:snapToGrid w:val="0"/>
              <w:jc w:val="both"/>
              <w:rPr>
                <w:rFonts w:ascii="Arial" w:hAnsi="Arial" w:cs="Arial"/>
                <w:bCs/>
                <w:sz w:val="20"/>
              </w:rPr>
            </w:pPr>
            <w:r w:rsidRPr="000A1E02">
              <w:rPr>
                <w:rFonts w:ascii="Arial" w:hAnsi="Arial" w:cs="Arial"/>
                <w:bCs/>
                <w:sz w:val="20"/>
              </w:rPr>
              <w:t xml:space="preserve">• Documentation </w:t>
            </w:r>
            <w:proofErr w:type="spellStart"/>
            <w:r w:rsidRPr="000A1E02">
              <w:rPr>
                <w:rFonts w:ascii="Arial" w:hAnsi="Arial" w:cs="Arial"/>
                <w:bCs/>
                <w:sz w:val="20"/>
              </w:rPr>
              <w:t>Supabase</w:t>
            </w:r>
            <w:proofErr w:type="spellEnd"/>
          </w:p>
          <w:p w14:paraId="535B0800" w14:textId="77777777" w:rsidR="00530169" w:rsidRPr="000A1E02" w:rsidRDefault="00530169" w:rsidP="00530169">
            <w:pPr>
              <w:snapToGrid w:val="0"/>
              <w:jc w:val="both"/>
              <w:rPr>
                <w:rFonts w:ascii="Arial" w:hAnsi="Arial" w:cs="Arial"/>
                <w:bCs/>
                <w:sz w:val="20"/>
              </w:rPr>
            </w:pPr>
            <w:r w:rsidRPr="000A1E02">
              <w:rPr>
                <w:rFonts w:ascii="Arial" w:hAnsi="Arial" w:cs="Arial"/>
                <w:bCs/>
                <w:sz w:val="20"/>
              </w:rPr>
              <w:t>• Documentation PostgreSQL</w:t>
            </w:r>
          </w:p>
          <w:p w14:paraId="664ED11F" w14:textId="77777777" w:rsidR="00530169" w:rsidRPr="000A1E02" w:rsidRDefault="00530169" w:rsidP="00530169">
            <w:pPr>
              <w:snapToGrid w:val="0"/>
              <w:jc w:val="both"/>
              <w:rPr>
                <w:rFonts w:ascii="Arial" w:hAnsi="Arial" w:cs="Arial"/>
                <w:bCs/>
                <w:sz w:val="20"/>
              </w:rPr>
            </w:pPr>
            <w:r w:rsidRPr="000A1E02">
              <w:rPr>
                <w:rFonts w:ascii="Arial" w:hAnsi="Arial" w:cs="Arial"/>
                <w:bCs/>
                <w:sz w:val="20"/>
              </w:rPr>
              <w:t>• Outils de modélisation (Looping, draw.io)</w:t>
            </w:r>
          </w:p>
          <w:p w14:paraId="78B98C64" w14:textId="77777777" w:rsidR="00530169" w:rsidRPr="000A1E02" w:rsidRDefault="00530169" w:rsidP="00530169">
            <w:pPr>
              <w:snapToGrid w:val="0"/>
              <w:jc w:val="both"/>
              <w:rPr>
                <w:rFonts w:ascii="Arial" w:hAnsi="Arial" w:cs="Arial"/>
                <w:bCs/>
                <w:sz w:val="20"/>
              </w:rPr>
            </w:pPr>
            <w:r w:rsidRPr="000A1E02">
              <w:rPr>
                <w:rFonts w:ascii="Arial" w:hAnsi="Arial" w:cs="Arial"/>
                <w:bCs/>
                <w:sz w:val="20"/>
              </w:rPr>
              <w:t>• Environnement de développement (VS Code)</w:t>
            </w:r>
          </w:p>
          <w:p w14:paraId="2A1EABCC" w14:textId="77777777" w:rsidR="00811466" w:rsidRDefault="00530169" w:rsidP="00ED4712">
            <w:pPr>
              <w:snapToGrid w:val="0"/>
              <w:jc w:val="both"/>
              <w:rPr>
                <w:rFonts w:ascii="Arial" w:hAnsi="Arial" w:cs="Arial"/>
                <w:bCs/>
                <w:sz w:val="20"/>
              </w:rPr>
            </w:pPr>
            <w:r w:rsidRPr="000A1E02">
              <w:rPr>
                <w:rFonts w:ascii="Arial" w:hAnsi="Arial" w:cs="Arial"/>
                <w:bCs/>
                <w:sz w:val="20"/>
              </w:rPr>
              <w:t>• Génération de maquettes via IA (Stitch)</w:t>
            </w:r>
          </w:p>
          <w:p w14:paraId="7B252692" w14:textId="511A34C6" w:rsidR="00EC644B" w:rsidRPr="001C04B4" w:rsidRDefault="00EC644B"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0AE3F742" w14:textId="77777777" w:rsidR="00811466"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p>
          <w:p w14:paraId="669162DD" w14:textId="77777777" w:rsidR="00530169" w:rsidRDefault="00530169" w:rsidP="00530169">
            <w:pPr>
              <w:snapToGrid w:val="0"/>
              <w:jc w:val="both"/>
              <w:rPr>
                <w:rFonts w:ascii="Arial" w:hAnsi="Arial" w:cs="Arial"/>
                <w:bCs/>
                <w:sz w:val="20"/>
              </w:rPr>
            </w:pPr>
            <w:r w:rsidRPr="000A1E02">
              <w:rPr>
                <w:rFonts w:ascii="Arial" w:hAnsi="Arial" w:cs="Arial"/>
                <w:bCs/>
                <w:sz w:val="20"/>
              </w:rPr>
              <w:t xml:space="preserve">Dépôt Git : </w:t>
            </w:r>
            <w:hyperlink r:id="rId8" w:history="1">
              <w:r w:rsidRPr="000D5862">
                <w:rPr>
                  <w:rStyle w:val="Lienhypertexte"/>
                  <w:rFonts w:ascii="Arial" w:hAnsi="Arial" w:cs="Arial"/>
                  <w:bCs/>
                  <w:sz w:val="20"/>
                </w:rPr>
                <w:t>https://github.com/kokoKRK/project-E5</w:t>
              </w:r>
            </w:hyperlink>
          </w:p>
          <w:p w14:paraId="4D0B9B48" w14:textId="0144A40D" w:rsidR="00530169" w:rsidRDefault="00530169" w:rsidP="00530169">
            <w:pPr>
              <w:snapToGrid w:val="0"/>
              <w:jc w:val="both"/>
              <w:rPr>
                <w:rFonts w:ascii="Arial" w:hAnsi="Arial" w:cs="Arial"/>
                <w:bCs/>
                <w:sz w:val="20"/>
              </w:rPr>
            </w:pPr>
            <w:r>
              <w:rPr>
                <w:rFonts w:ascii="Arial" w:hAnsi="Arial" w:cs="Arial"/>
                <w:bCs/>
                <w:sz w:val="20"/>
              </w:rPr>
              <w:t xml:space="preserve">Lien de production : </w:t>
            </w:r>
            <w:hyperlink r:id="rId9" w:history="1">
              <w:r w:rsidRPr="00502B94">
                <w:rPr>
                  <w:rStyle w:val="Lienhypertexte"/>
                  <w:rFonts w:ascii="Arial" w:hAnsi="Arial" w:cs="Arial"/>
                  <w:bCs/>
                  <w:sz w:val="20"/>
                </w:rPr>
                <w:t>https://bb-rank.netlify.app</w:t>
              </w:r>
            </w:hyperlink>
          </w:p>
          <w:p w14:paraId="25743CF4" w14:textId="69ED528D" w:rsidR="00530169" w:rsidRPr="00530169" w:rsidRDefault="00530169" w:rsidP="00530169">
            <w:pPr>
              <w:snapToGrid w:val="0"/>
              <w:jc w:val="both"/>
              <w:rPr>
                <w:rFonts w:ascii="Arial" w:hAnsi="Arial" w:cs="Arial"/>
                <w:b/>
                <w:sz w:val="20"/>
              </w:rPr>
            </w:pPr>
            <w:r>
              <w:rPr>
                <w:rFonts w:ascii="Arial" w:hAnsi="Arial" w:cs="Arial"/>
                <w:bCs/>
                <w:sz w:val="20"/>
              </w:rPr>
              <w:t>Document sur le portfolio : https://portfolio-grinda-korto.netlify.app</w:t>
            </w: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2966565D" w14:textId="77777777" w:rsidR="00530169" w:rsidRPr="0048694C" w:rsidRDefault="00530169" w:rsidP="00530169">
            <w:pPr>
              <w:snapToGrid w:val="0"/>
              <w:spacing w:line="276" w:lineRule="auto"/>
              <w:rPr>
                <w:rFonts w:ascii="Arial" w:hAnsi="Arial"/>
                <w:b/>
                <w:bCs/>
                <w:sz w:val="20"/>
                <w:szCs w:val="20"/>
              </w:rPr>
            </w:pPr>
            <w:r w:rsidRPr="0048694C">
              <w:rPr>
                <w:rFonts w:ascii="Arial" w:hAnsi="Arial"/>
                <w:b/>
                <w:bCs/>
                <w:sz w:val="20"/>
                <w:szCs w:val="20"/>
              </w:rPr>
              <w:t>Réalisation</w:t>
            </w:r>
          </w:p>
          <w:p w14:paraId="560C07EC" w14:textId="77777777" w:rsidR="00530169" w:rsidRPr="0048694C" w:rsidRDefault="00530169" w:rsidP="00530169">
            <w:pPr>
              <w:snapToGrid w:val="0"/>
              <w:spacing w:line="276" w:lineRule="auto"/>
              <w:rPr>
                <w:rFonts w:ascii="Arial" w:hAnsi="Arial"/>
                <w:bCs/>
                <w:sz w:val="20"/>
                <w:szCs w:val="20"/>
              </w:rPr>
            </w:pPr>
            <w:r w:rsidRPr="0048694C">
              <w:rPr>
                <w:rFonts w:ascii="Arial" w:hAnsi="Arial"/>
                <w:bCs/>
                <w:sz w:val="20"/>
                <w:szCs w:val="20"/>
              </w:rPr>
              <w:t>Cette situation a consisté à développer la partie backend de l’application.</w:t>
            </w:r>
          </w:p>
          <w:p w14:paraId="2698D648" w14:textId="77777777" w:rsidR="00530169" w:rsidRPr="0048694C" w:rsidRDefault="00530169" w:rsidP="00530169">
            <w:pPr>
              <w:snapToGrid w:val="0"/>
              <w:spacing w:line="276" w:lineRule="auto"/>
              <w:rPr>
                <w:rFonts w:ascii="Arial" w:hAnsi="Arial"/>
                <w:bCs/>
                <w:sz w:val="20"/>
                <w:szCs w:val="20"/>
              </w:rPr>
            </w:pPr>
            <w:r w:rsidRPr="0048694C">
              <w:rPr>
                <w:rFonts w:ascii="Arial" w:hAnsi="Arial"/>
                <w:bCs/>
                <w:sz w:val="20"/>
                <w:szCs w:val="20"/>
              </w:rPr>
              <w:t>Les principales réalisations sont :</w:t>
            </w:r>
          </w:p>
          <w:p w14:paraId="50615110" w14:textId="77777777" w:rsidR="00530169" w:rsidRPr="0048694C" w:rsidRDefault="00530169" w:rsidP="00530169">
            <w:pPr>
              <w:numPr>
                <w:ilvl w:val="0"/>
                <w:numId w:val="14"/>
              </w:numPr>
              <w:snapToGrid w:val="0"/>
              <w:spacing w:line="276" w:lineRule="auto"/>
              <w:rPr>
                <w:rFonts w:ascii="Arial" w:hAnsi="Arial"/>
                <w:bCs/>
                <w:sz w:val="20"/>
                <w:szCs w:val="20"/>
              </w:rPr>
            </w:pPr>
            <w:proofErr w:type="gramStart"/>
            <w:r w:rsidRPr="0048694C">
              <w:rPr>
                <w:rFonts w:ascii="Arial" w:hAnsi="Arial"/>
                <w:bCs/>
                <w:sz w:val="20"/>
                <w:szCs w:val="20"/>
              </w:rPr>
              <w:t>modélisation</w:t>
            </w:r>
            <w:proofErr w:type="gramEnd"/>
            <w:r w:rsidRPr="0048694C">
              <w:rPr>
                <w:rFonts w:ascii="Arial" w:hAnsi="Arial"/>
                <w:bCs/>
                <w:sz w:val="20"/>
                <w:szCs w:val="20"/>
              </w:rPr>
              <w:t xml:space="preserve"> de la base de données (MCD et schéma relationnel) </w:t>
            </w:r>
          </w:p>
          <w:p w14:paraId="406FA289" w14:textId="77777777" w:rsidR="00530169" w:rsidRPr="0048694C" w:rsidRDefault="00530169" w:rsidP="00530169">
            <w:pPr>
              <w:numPr>
                <w:ilvl w:val="0"/>
                <w:numId w:val="14"/>
              </w:numPr>
              <w:snapToGrid w:val="0"/>
              <w:spacing w:line="276" w:lineRule="auto"/>
              <w:rPr>
                <w:rFonts w:ascii="Arial" w:hAnsi="Arial"/>
                <w:bCs/>
                <w:sz w:val="20"/>
                <w:szCs w:val="20"/>
              </w:rPr>
            </w:pPr>
            <w:proofErr w:type="gramStart"/>
            <w:r w:rsidRPr="0048694C">
              <w:rPr>
                <w:rFonts w:ascii="Arial" w:hAnsi="Arial"/>
                <w:bCs/>
                <w:sz w:val="20"/>
                <w:szCs w:val="20"/>
              </w:rPr>
              <w:t>mise</w:t>
            </w:r>
            <w:proofErr w:type="gramEnd"/>
            <w:r w:rsidRPr="0048694C">
              <w:rPr>
                <w:rFonts w:ascii="Arial" w:hAnsi="Arial"/>
                <w:bCs/>
                <w:sz w:val="20"/>
                <w:szCs w:val="20"/>
              </w:rPr>
              <w:t xml:space="preserve"> en place des règles de gestion (validation des matchs, cohérence des scores) </w:t>
            </w:r>
          </w:p>
          <w:p w14:paraId="15BB45CD" w14:textId="77777777" w:rsidR="00530169" w:rsidRPr="0048694C" w:rsidRDefault="00530169" w:rsidP="00530169">
            <w:pPr>
              <w:numPr>
                <w:ilvl w:val="0"/>
                <w:numId w:val="14"/>
              </w:numPr>
              <w:snapToGrid w:val="0"/>
              <w:spacing w:line="276" w:lineRule="auto"/>
              <w:rPr>
                <w:rFonts w:ascii="Arial" w:hAnsi="Arial"/>
                <w:bCs/>
                <w:sz w:val="20"/>
                <w:szCs w:val="20"/>
              </w:rPr>
            </w:pPr>
            <w:proofErr w:type="gramStart"/>
            <w:r w:rsidRPr="0048694C">
              <w:rPr>
                <w:rFonts w:ascii="Arial" w:hAnsi="Arial"/>
                <w:bCs/>
                <w:sz w:val="20"/>
                <w:szCs w:val="20"/>
              </w:rPr>
              <w:t>développement</w:t>
            </w:r>
            <w:proofErr w:type="gramEnd"/>
            <w:r w:rsidRPr="0048694C">
              <w:rPr>
                <w:rFonts w:ascii="Arial" w:hAnsi="Arial"/>
                <w:bCs/>
                <w:sz w:val="20"/>
                <w:szCs w:val="20"/>
              </w:rPr>
              <w:t xml:space="preserve"> des traitements backend (mise à jour du classement Elo, statistiques joueurs) </w:t>
            </w:r>
          </w:p>
          <w:p w14:paraId="4C718FC1" w14:textId="77777777" w:rsidR="00530169" w:rsidRPr="0048694C" w:rsidRDefault="00530169" w:rsidP="00530169">
            <w:pPr>
              <w:numPr>
                <w:ilvl w:val="0"/>
                <w:numId w:val="14"/>
              </w:numPr>
              <w:snapToGrid w:val="0"/>
              <w:spacing w:line="276" w:lineRule="auto"/>
              <w:rPr>
                <w:rFonts w:ascii="Arial" w:hAnsi="Arial"/>
                <w:bCs/>
                <w:sz w:val="20"/>
                <w:szCs w:val="20"/>
              </w:rPr>
            </w:pPr>
            <w:proofErr w:type="gramStart"/>
            <w:r w:rsidRPr="0048694C">
              <w:rPr>
                <w:rFonts w:ascii="Arial" w:hAnsi="Arial"/>
                <w:bCs/>
                <w:sz w:val="20"/>
                <w:szCs w:val="20"/>
              </w:rPr>
              <w:t>enregistrement</w:t>
            </w:r>
            <w:proofErr w:type="gramEnd"/>
            <w:r w:rsidRPr="0048694C">
              <w:rPr>
                <w:rFonts w:ascii="Arial" w:hAnsi="Arial"/>
                <w:bCs/>
                <w:sz w:val="20"/>
                <w:szCs w:val="20"/>
              </w:rPr>
              <w:t xml:space="preserve"> et gestion des données via </w:t>
            </w:r>
            <w:proofErr w:type="spellStart"/>
            <w:r w:rsidRPr="0048694C">
              <w:rPr>
                <w:rFonts w:ascii="Arial" w:hAnsi="Arial"/>
                <w:bCs/>
                <w:sz w:val="20"/>
                <w:szCs w:val="20"/>
              </w:rPr>
              <w:t>Supabase</w:t>
            </w:r>
            <w:proofErr w:type="spellEnd"/>
            <w:r w:rsidRPr="0048694C">
              <w:rPr>
                <w:rFonts w:ascii="Arial" w:hAnsi="Arial"/>
                <w:bCs/>
                <w:sz w:val="20"/>
                <w:szCs w:val="20"/>
              </w:rPr>
              <w:t xml:space="preserve"> (PostgreSQL) </w:t>
            </w:r>
          </w:p>
          <w:p w14:paraId="3BA4C77D" w14:textId="77777777" w:rsidR="00530169" w:rsidRPr="0048694C" w:rsidRDefault="00000000" w:rsidP="00530169">
            <w:pPr>
              <w:snapToGrid w:val="0"/>
              <w:spacing w:line="276" w:lineRule="auto"/>
              <w:rPr>
                <w:rFonts w:ascii="Arial" w:hAnsi="Arial"/>
                <w:bCs/>
                <w:sz w:val="20"/>
                <w:szCs w:val="20"/>
              </w:rPr>
            </w:pPr>
            <w:r>
              <w:rPr>
                <w:rFonts w:ascii="Arial" w:hAnsi="Arial"/>
                <w:bCs/>
                <w:sz w:val="20"/>
                <w:szCs w:val="20"/>
              </w:rPr>
              <w:pict w14:anchorId="2F5363F4">
                <v:rect id="_x0000_i1025" style="width:0;height:1.5pt" o:hralign="center" o:hrstd="t" o:hr="t" fillcolor="#a0a0a0" stroked="f"/>
              </w:pict>
            </w:r>
          </w:p>
          <w:p w14:paraId="3B85E139" w14:textId="77777777" w:rsidR="00530169" w:rsidRPr="0048694C" w:rsidRDefault="00530169" w:rsidP="00530169">
            <w:pPr>
              <w:snapToGrid w:val="0"/>
              <w:spacing w:line="276" w:lineRule="auto"/>
              <w:rPr>
                <w:rFonts w:ascii="Arial" w:hAnsi="Arial"/>
                <w:b/>
                <w:bCs/>
                <w:sz w:val="20"/>
                <w:szCs w:val="20"/>
              </w:rPr>
            </w:pPr>
            <w:r w:rsidRPr="0048694C">
              <w:rPr>
                <w:rFonts w:ascii="Arial" w:hAnsi="Arial"/>
                <w:b/>
                <w:bCs/>
                <w:sz w:val="20"/>
                <w:szCs w:val="20"/>
              </w:rPr>
              <w:t>Fonctionnalités</w:t>
            </w:r>
          </w:p>
          <w:p w14:paraId="1A1E273E" w14:textId="77777777" w:rsidR="00530169" w:rsidRPr="0048694C" w:rsidRDefault="00530169" w:rsidP="00530169">
            <w:pPr>
              <w:numPr>
                <w:ilvl w:val="0"/>
                <w:numId w:val="15"/>
              </w:numPr>
              <w:snapToGrid w:val="0"/>
              <w:spacing w:line="276" w:lineRule="auto"/>
              <w:rPr>
                <w:rFonts w:ascii="Arial" w:hAnsi="Arial"/>
                <w:bCs/>
                <w:sz w:val="20"/>
                <w:szCs w:val="20"/>
              </w:rPr>
            </w:pPr>
            <w:proofErr w:type="gramStart"/>
            <w:r w:rsidRPr="0048694C">
              <w:rPr>
                <w:rFonts w:ascii="Arial" w:hAnsi="Arial"/>
                <w:bCs/>
                <w:sz w:val="20"/>
                <w:szCs w:val="20"/>
              </w:rPr>
              <w:t>validation</w:t>
            </w:r>
            <w:proofErr w:type="gramEnd"/>
            <w:r w:rsidRPr="0048694C">
              <w:rPr>
                <w:rFonts w:ascii="Arial" w:hAnsi="Arial"/>
                <w:bCs/>
                <w:sz w:val="20"/>
                <w:szCs w:val="20"/>
              </w:rPr>
              <w:t xml:space="preserve"> des matchs et saisie des scores </w:t>
            </w:r>
          </w:p>
          <w:p w14:paraId="11D43FB5" w14:textId="77777777" w:rsidR="00530169" w:rsidRPr="0048694C" w:rsidRDefault="00530169" w:rsidP="00530169">
            <w:pPr>
              <w:numPr>
                <w:ilvl w:val="0"/>
                <w:numId w:val="15"/>
              </w:numPr>
              <w:snapToGrid w:val="0"/>
              <w:spacing w:line="276" w:lineRule="auto"/>
              <w:rPr>
                <w:rFonts w:ascii="Arial" w:hAnsi="Arial"/>
                <w:bCs/>
                <w:sz w:val="20"/>
                <w:szCs w:val="20"/>
              </w:rPr>
            </w:pPr>
            <w:proofErr w:type="gramStart"/>
            <w:r w:rsidRPr="0048694C">
              <w:rPr>
                <w:rFonts w:ascii="Arial" w:hAnsi="Arial"/>
                <w:bCs/>
                <w:sz w:val="20"/>
                <w:szCs w:val="20"/>
              </w:rPr>
              <w:t>mise</w:t>
            </w:r>
            <w:proofErr w:type="gramEnd"/>
            <w:r w:rsidRPr="0048694C">
              <w:rPr>
                <w:rFonts w:ascii="Arial" w:hAnsi="Arial"/>
                <w:bCs/>
                <w:sz w:val="20"/>
                <w:szCs w:val="20"/>
              </w:rPr>
              <w:t xml:space="preserve"> à jour du classement Elo </w:t>
            </w:r>
          </w:p>
          <w:p w14:paraId="169CAF7D" w14:textId="77777777" w:rsidR="00530169" w:rsidRPr="0048694C" w:rsidRDefault="00530169" w:rsidP="00530169">
            <w:pPr>
              <w:numPr>
                <w:ilvl w:val="0"/>
                <w:numId w:val="15"/>
              </w:numPr>
              <w:snapToGrid w:val="0"/>
              <w:spacing w:line="276" w:lineRule="auto"/>
              <w:rPr>
                <w:rFonts w:ascii="Arial" w:hAnsi="Arial"/>
                <w:bCs/>
                <w:sz w:val="20"/>
                <w:szCs w:val="20"/>
              </w:rPr>
            </w:pPr>
            <w:proofErr w:type="gramStart"/>
            <w:r w:rsidRPr="0048694C">
              <w:rPr>
                <w:rFonts w:ascii="Arial" w:hAnsi="Arial"/>
                <w:bCs/>
                <w:sz w:val="20"/>
                <w:szCs w:val="20"/>
              </w:rPr>
              <w:t>gestion</w:t>
            </w:r>
            <w:proofErr w:type="gramEnd"/>
            <w:r w:rsidRPr="0048694C">
              <w:rPr>
                <w:rFonts w:ascii="Arial" w:hAnsi="Arial"/>
                <w:bCs/>
                <w:sz w:val="20"/>
                <w:szCs w:val="20"/>
              </w:rPr>
              <w:t xml:space="preserve"> des rangs et statistiques joueurs </w:t>
            </w:r>
          </w:p>
          <w:p w14:paraId="140512BF" w14:textId="77777777" w:rsidR="00530169" w:rsidRPr="0048694C" w:rsidRDefault="00530169" w:rsidP="00530169">
            <w:pPr>
              <w:numPr>
                <w:ilvl w:val="0"/>
                <w:numId w:val="15"/>
              </w:numPr>
              <w:snapToGrid w:val="0"/>
              <w:spacing w:line="276" w:lineRule="auto"/>
              <w:rPr>
                <w:rFonts w:ascii="Arial" w:hAnsi="Arial"/>
                <w:bCs/>
                <w:sz w:val="20"/>
                <w:szCs w:val="20"/>
              </w:rPr>
            </w:pPr>
            <w:proofErr w:type="gramStart"/>
            <w:r w:rsidRPr="0048694C">
              <w:rPr>
                <w:rFonts w:ascii="Arial" w:hAnsi="Arial"/>
                <w:bCs/>
                <w:sz w:val="20"/>
                <w:szCs w:val="20"/>
              </w:rPr>
              <w:t>enregistrement</w:t>
            </w:r>
            <w:proofErr w:type="gramEnd"/>
            <w:r w:rsidRPr="0048694C">
              <w:rPr>
                <w:rFonts w:ascii="Arial" w:hAnsi="Arial"/>
                <w:bCs/>
                <w:sz w:val="20"/>
                <w:szCs w:val="20"/>
              </w:rPr>
              <w:t xml:space="preserve"> des matchs </w:t>
            </w:r>
          </w:p>
          <w:p w14:paraId="21ACF60A" w14:textId="77777777" w:rsidR="00530169" w:rsidRPr="0048694C" w:rsidRDefault="00530169" w:rsidP="00530169">
            <w:pPr>
              <w:numPr>
                <w:ilvl w:val="0"/>
                <w:numId w:val="15"/>
              </w:numPr>
              <w:snapToGrid w:val="0"/>
              <w:spacing w:line="276" w:lineRule="auto"/>
              <w:rPr>
                <w:rFonts w:ascii="Arial" w:hAnsi="Arial"/>
                <w:bCs/>
                <w:sz w:val="20"/>
                <w:szCs w:val="20"/>
              </w:rPr>
            </w:pPr>
            <w:proofErr w:type="gramStart"/>
            <w:r w:rsidRPr="0048694C">
              <w:rPr>
                <w:rFonts w:ascii="Arial" w:hAnsi="Arial"/>
                <w:bCs/>
                <w:sz w:val="20"/>
                <w:szCs w:val="20"/>
              </w:rPr>
              <w:t>exploitation</w:t>
            </w:r>
            <w:proofErr w:type="gramEnd"/>
            <w:r w:rsidRPr="0048694C">
              <w:rPr>
                <w:rFonts w:ascii="Arial" w:hAnsi="Arial"/>
                <w:bCs/>
                <w:sz w:val="20"/>
                <w:szCs w:val="20"/>
              </w:rPr>
              <w:t xml:space="preserve"> des données (analyse des terrains, fréquentation) </w:t>
            </w:r>
          </w:p>
          <w:p w14:paraId="0367B082" w14:textId="77777777" w:rsidR="00530169" w:rsidRPr="0048694C" w:rsidRDefault="00000000" w:rsidP="00530169">
            <w:pPr>
              <w:snapToGrid w:val="0"/>
              <w:spacing w:line="276" w:lineRule="auto"/>
              <w:rPr>
                <w:rFonts w:ascii="Arial" w:hAnsi="Arial"/>
                <w:bCs/>
                <w:sz w:val="20"/>
                <w:szCs w:val="20"/>
              </w:rPr>
            </w:pPr>
            <w:r>
              <w:rPr>
                <w:rFonts w:ascii="Arial" w:hAnsi="Arial"/>
                <w:bCs/>
                <w:sz w:val="20"/>
                <w:szCs w:val="20"/>
              </w:rPr>
              <w:pict w14:anchorId="2D2E5485">
                <v:rect id="_x0000_i1026" style="width:0;height:1.5pt" o:hralign="center" o:hrstd="t" o:hr="t" fillcolor="#a0a0a0" stroked="f"/>
              </w:pict>
            </w:r>
          </w:p>
          <w:p w14:paraId="3BEB1AA8" w14:textId="77777777" w:rsidR="00530169" w:rsidRPr="0048694C" w:rsidRDefault="00530169" w:rsidP="00530169">
            <w:pPr>
              <w:snapToGrid w:val="0"/>
              <w:spacing w:line="276" w:lineRule="auto"/>
              <w:rPr>
                <w:rFonts w:ascii="Arial" w:hAnsi="Arial"/>
                <w:b/>
                <w:bCs/>
                <w:sz w:val="20"/>
                <w:szCs w:val="20"/>
              </w:rPr>
            </w:pPr>
            <w:r w:rsidRPr="0048694C">
              <w:rPr>
                <w:rFonts w:ascii="Arial" w:hAnsi="Arial"/>
                <w:b/>
                <w:bCs/>
                <w:sz w:val="20"/>
                <w:szCs w:val="20"/>
              </w:rPr>
              <w:t>Tests</w:t>
            </w:r>
          </w:p>
          <w:p w14:paraId="456A780C" w14:textId="77777777" w:rsidR="00530169" w:rsidRPr="0048694C" w:rsidRDefault="00530169" w:rsidP="00530169">
            <w:pPr>
              <w:numPr>
                <w:ilvl w:val="0"/>
                <w:numId w:val="16"/>
              </w:numPr>
              <w:snapToGrid w:val="0"/>
              <w:spacing w:line="276" w:lineRule="auto"/>
              <w:rPr>
                <w:rFonts w:ascii="Arial" w:hAnsi="Arial"/>
                <w:bCs/>
                <w:sz w:val="20"/>
                <w:szCs w:val="20"/>
              </w:rPr>
            </w:pPr>
            <w:proofErr w:type="gramStart"/>
            <w:r w:rsidRPr="0048694C">
              <w:rPr>
                <w:rFonts w:ascii="Arial" w:hAnsi="Arial"/>
                <w:bCs/>
                <w:sz w:val="20"/>
                <w:szCs w:val="20"/>
              </w:rPr>
              <w:t>validation</w:t>
            </w:r>
            <w:proofErr w:type="gramEnd"/>
            <w:r w:rsidRPr="0048694C">
              <w:rPr>
                <w:rFonts w:ascii="Arial" w:hAnsi="Arial"/>
                <w:bCs/>
                <w:sz w:val="20"/>
                <w:szCs w:val="20"/>
              </w:rPr>
              <w:t xml:space="preserve"> des résultats (cas cohérents / incohérents) </w:t>
            </w:r>
          </w:p>
          <w:p w14:paraId="208C361C" w14:textId="77777777" w:rsidR="00530169" w:rsidRPr="0048694C" w:rsidRDefault="00530169" w:rsidP="00530169">
            <w:pPr>
              <w:numPr>
                <w:ilvl w:val="0"/>
                <w:numId w:val="16"/>
              </w:numPr>
              <w:snapToGrid w:val="0"/>
              <w:spacing w:line="276" w:lineRule="auto"/>
              <w:rPr>
                <w:rFonts w:ascii="Arial" w:hAnsi="Arial"/>
                <w:bCs/>
                <w:sz w:val="20"/>
                <w:szCs w:val="20"/>
              </w:rPr>
            </w:pPr>
            <w:proofErr w:type="gramStart"/>
            <w:r w:rsidRPr="0048694C">
              <w:rPr>
                <w:rFonts w:ascii="Arial" w:hAnsi="Arial"/>
                <w:bCs/>
                <w:sz w:val="20"/>
                <w:szCs w:val="20"/>
              </w:rPr>
              <w:t>vérification</w:t>
            </w:r>
            <w:proofErr w:type="gramEnd"/>
            <w:r w:rsidRPr="0048694C">
              <w:rPr>
                <w:rFonts w:ascii="Arial" w:hAnsi="Arial"/>
                <w:bCs/>
                <w:sz w:val="20"/>
                <w:szCs w:val="20"/>
              </w:rPr>
              <w:t xml:space="preserve"> du calcul Elo </w:t>
            </w:r>
          </w:p>
          <w:p w14:paraId="3E048A2B" w14:textId="77777777" w:rsidR="00530169" w:rsidRPr="0048694C" w:rsidRDefault="00530169" w:rsidP="00530169">
            <w:pPr>
              <w:numPr>
                <w:ilvl w:val="0"/>
                <w:numId w:val="16"/>
              </w:numPr>
              <w:snapToGrid w:val="0"/>
              <w:spacing w:line="276" w:lineRule="auto"/>
              <w:rPr>
                <w:rFonts w:ascii="Arial" w:hAnsi="Arial"/>
                <w:bCs/>
                <w:sz w:val="20"/>
                <w:szCs w:val="20"/>
              </w:rPr>
            </w:pPr>
            <w:proofErr w:type="gramStart"/>
            <w:r w:rsidRPr="0048694C">
              <w:rPr>
                <w:rFonts w:ascii="Arial" w:hAnsi="Arial"/>
                <w:bCs/>
                <w:sz w:val="20"/>
                <w:szCs w:val="20"/>
              </w:rPr>
              <w:t>contrôle</w:t>
            </w:r>
            <w:proofErr w:type="gramEnd"/>
            <w:r w:rsidRPr="0048694C">
              <w:rPr>
                <w:rFonts w:ascii="Arial" w:hAnsi="Arial"/>
                <w:bCs/>
                <w:sz w:val="20"/>
                <w:szCs w:val="20"/>
              </w:rPr>
              <w:t xml:space="preserve"> de l’enregistrement en base </w:t>
            </w:r>
          </w:p>
          <w:p w14:paraId="4F355DB9" w14:textId="77777777" w:rsidR="00530169" w:rsidRPr="0048694C" w:rsidRDefault="00000000" w:rsidP="00530169">
            <w:pPr>
              <w:snapToGrid w:val="0"/>
              <w:spacing w:line="276" w:lineRule="auto"/>
              <w:rPr>
                <w:rFonts w:ascii="Arial" w:hAnsi="Arial"/>
                <w:bCs/>
                <w:sz w:val="20"/>
                <w:szCs w:val="20"/>
              </w:rPr>
            </w:pPr>
            <w:r>
              <w:rPr>
                <w:rFonts w:ascii="Arial" w:hAnsi="Arial"/>
                <w:bCs/>
                <w:sz w:val="20"/>
                <w:szCs w:val="20"/>
              </w:rPr>
              <w:pict w14:anchorId="656D33BA">
                <v:rect id="_x0000_i1027" style="width:0;height:1.5pt" o:hralign="center" o:hrstd="t" o:hr="t" fillcolor="#a0a0a0" stroked="f"/>
              </w:pict>
            </w:r>
          </w:p>
          <w:p w14:paraId="4D5974B2" w14:textId="1A34002A" w:rsidR="00530169" w:rsidRDefault="00530169" w:rsidP="00530169">
            <w:pPr>
              <w:snapToGrid w:val="0"/>
              <w:spacing w:line="276" w:lineRule="auto"/>
              <w:rPr>
                <w:rFonts w:ascii="Arial" w:hAnsi="Arial"/>
                <w:b/>
                <w:bCs/>
                <w:sz w:val="20"/>
                <w:szCs w:val="20"/>
              </w:rPr>
            </w:pPr>
            <w:r w:rsidRPr="0048694C">
              <w:rPr>
                <w:rFonts w:ascii="Arial" w:hAnsi="Arial"/>
                <w:b/>
                <w:bCs/>
                <w:sz w:val="20"/>
                <w:szCs w:val="20"/>
              </w:rPr>
              <w:t>Schéma et productio</w:t>
            </w:r>
            <w:r>
              <w:rPr>
                <w:rFonts w:ascii="Arial" w:hAnsi="Arial"/>
                <w:b/>
                <w:bCs/>
                <w:sz w:val="20"/>
                <w:szCs w:val="20"/>
              </w:rPr>
              <w:t>n</w:t>
            </w:r>
          </w:p>
          <w:p w14:paraId="7BDEBF7B" w14:textId="77777777" w:rsidR="00530169" w:rsidRDefault="00530169" w:rsidP="00530169">
            <w:pPr>
              <w:snapToGrid w:val="0"/>
              <w:spacing w:line="276" w:lineRule="auto"/>
              <w:rPr>
                <w:rFonts w:ascii="Arial" w:hAnsi="Arial"/>
                <w:b/>
                <w:bCs/>
                <w:sz w:val="20"/>
                <w:szCs w:val="20"/>
              </w:rPr>
            </w:pPr>
            <w:r>
              <w:rPr>
                <w:noProof/>
              </w:rPr>
              <w:drawing>
                <wp:anchor distT="0" distB="0" distL="114300" distR="114300" simplePos="0" relativeHeight="251659264" behindDoc="0" locked="0" layoutInCell="1" allowOverlap="1" wp14:anchorId="668BD0A2" wp14:editId="4EF97D51">
                  <wp:simplePos x="0" y="0"/>
                  <wp:positionH relativeFrom="column">
                    <wp:posOffset>295910</wp:posOffset>
                  </wp:positionH>
                  <wp:positionV relativeFrom="paragraph">
                    <wp:posOffset>12700</wp:posOffset>
                  </wp:positionV>
                  <wp:extent cx="5694680" cy="3261995"/>
                  <wp:effectExtent l="0" t="0" r="0" b="0"/>
                  <wp:wrapNone/>
                  <wp:docPr id="1548" name="Picture 1548"/>
                  <wp:cNvGraphicFramePr/>
                  <a:graphic xmlns:a="http://schemas.openxmlformats.org/drawingml/2006/main">
                    <a:graphicData uri="http://schemas.openxmlformats.org/drawingml/2006/picture">
                      <pic:pic xmlns:pic="http://schemas.openxmlformats.org/drawingml/2006/picture">
                        <pic:nvPicPr>
                          <pic:cNvPr id="1548" name="Picture 1548"/>
                          <pic:cNvPicPr/>
                        </pic:nvPicPr>
                        <pic:blipFill>
                          <a:blip r:embed="rId10"/>
                          <a:stretch>
                            <a:fillRect/>
                          </a:stretch>
                        </pic:blipFill>
                        <pic:spPr>
                          <a:xfrm>
                            <a:off x="0" y="0"/>
                            <a:ext cx="5694680" cy="3261995"/>
                          </a:xfrm>
                          <a:prstGeom prst="rect">
                            <a:avLst/>
                          </a:prstGeom>
                        </pic:spPr>
                      </pic:pic>
                    </a:graphicData>
                  </a:graphic>
                  <wp14:sizeRelH relativeFrom="margin">
                    <wp14:pctWidth>0</wp14:pctWidth>
                  </wp14:sizeRelH>
                  <wp14:sizeRelV relativeFrom="margin">
                    <wp14:pctHeight>0</wp14:pctHeight>
                  </wp14:sizeRelV>
                </wp:anchor>
              </w:drawing>
            </w:r>
          </w:p>
          <w:p w14:paraId="2B64C453" w14:textId="77777777" w:rsidR="00530169" w:rsidRDefault="00530169" w:rsidP="00530169">
            <w:pPr>
              <w:snapToGrid w:val="0"/>
              <w:spacing w:line="276" w:lineRule="auto"/>
              <w:rPr>
                <w:rFonts w:ascii="Arial" w:hAnsi="Arial"/>
                <w:b/>
                <w:bCs/>
                <w:sz w:val="20"/>
                <w:szCs w:val="20"/>
              </w:rPr>
            </w:pPr>
          </w:p>
          <w:p w14:paraId="53CC7AB2" w14:textId="77777777" w:rsidR="00530169" w:rsidRDefault="00530169" w:rsidP="00530169">
            <w:pPr>
              <w:snapToGrid w:val="0"/>
              <w:spacing w:line="276" w:lineRule="auto"/>
              <w:rPr>
                <w:rFonts w:ascii="Arial" w:hAnsi="Arial"/>
                <w:b/>
                <w:bCs/>
                <w:sz w:val="20"/>
                <w:szCs w:val="20"/>
              </w:rPr>
            </w:pPr>
          </w:p>
          <w:p w14:paraId="5889C2FE" w14:textId="77777777" w:rsidR="00811466" w:rsidRDefault="00811466" w:rsidP="00ED4712">
            <w:pPr>
              <w:snapToGrid w:val="0"/>
              <w:spacing w:line="276" w:lineRule="auto"/>
              <w:rPr>
                <w:rFonts w:ascii="Arial" w:hAnsi="Arial"/>
                <w:bCs/>
                <w:sz w:val="20"/>
                <w:szCs w:val="20"/>
              </w:rPr>
            </w:pPr>
          </w:p>
          <w:p w14:paraId="286AD935" w14:textId="77777777" w:rsidR="00530169" w:rsidRDefault="00530169" w:rsidP="00ED4712">
            <w:pPr>
              <w:snapToGrid w:val="0"/>
              <w:spacing w:line="276" w:lineRule="auto"/>
              <w:rPr>
                <w:rFonts w:ascii="Arial" w:hAnsi="Arial"/>
                <w:bCs/>
                <w:sz w:val="20"/>
                <w:szCs w:val="20"/>
              </w:rPr>
            </w:pPr>
          </w:p>
          <w:p w14:paraId="0B2A5DCB" w14:textId="77777777" w:rsidR="00530169" w:rsidRDefault="00530169" w:rsidP="00ED4712">
            <w:pPr>
              <w:snapToGrid w:val="0"/>
              <w:spacing w:line="276" w:lineRule="auto"/>
              <w:rPr>
                <w:rFonts w:ascii="Arial" w:hAnsi="Arial"/>
                <w:bCs/>
                <w:sz w:val="20"/>
                <w:szCs w:val="20"/>
              </w:rPr>
            </w:pPr>
          </w:p>
          <w:p w14:paraId="4EDB1DA7" w14:textId="77777777" w:rsidR="00530169" w:rsidRDefault="00530169" w:rsidP="00ED4712">
            <w:pPr>
              <w:snapToGrid w:val="0"/>
              <w:spacing w:line="276" w:lineRule="auto"/>
              <w:rPr>
                <w:rFonts w:ascii="Arial" w:hAnsi="Arial"/>
                <w:bCs/>
                <w:sz w:val="20"/>
                <w:szCs w:val="20"/>
              </w:rPr>
            </w:pPr>
          </w:p>
          <w:p w14:paraId="6AEB56FF" w14:textId="77777777" w:rsidR="00530169" w:rsidRDefault="00530169" w:rsidP="00ED4712">
            <w:pPr>
              <w:snapToGrid w:val="0"/>
              <w:spacing w:line="276" w:lineRule="auto"/>
              <w:rPr>
                <w:rFonts w:ascii="Arial" w:hAnsi="Arial"/>
                <w:bCs/>
                <w:sz w:val="20"/>
                <w:szCs w:val="20"/>
              </w:rPr>
            </w:pPr>
          </w:p>
          <w:p w14:paraId="70050563" w14:textId="77777777" w:rsidR="00530169" w:rsidRDefault="00530169" w:rsidP="00ED4712">
            <w:pPr>
              <w:snapToGrid w:val="0"/>
              <w:spacing w:line="276" w:lineRule="auto"/>
              <w:rPr>
                <w:rFonts w:ascii="Arial" w:hAnsi="Arial"/>
                <w:bCs/>
                <w:sz w:val="20"/>
                <w:szCs w:val="20"/>
              </w:rPr>
            </w:pPr>
          </w:p>
          <w:p w14:paraId="77FAE0C9" w14:textId="77777777" w:rsidR="00530169" w:rsidRDefault="00530169" w:rsidP="00ED4712">
            <w:pPr>
              <w:snapToGrid w:val="0"/>
              <w:spacing w:line="276" w:lineRule="auto"/>
              <w:rPr>
                <w:rFonts w:ascii="Arial" w:hAnsi="Arial"/>
                <w:bCs/>
                <w:sz w:val="20"/>
                <w:szCs w:val="20"/>
              </w:rPr>
            </w:pPr>
          </w:p>
          <w:p w14:paraId="67F64A98" w14:textId="77777777" w:rsidR="00530169" w:rsidRDefault="00530169" w:rsidP="00ED4712">
            <w:pPr>
              <w:snapToGrid w:val="0"/>
              <w:spacing w:line="276" w:lineRule="auto"/>
              <w:rPr>
                <w:rFonts w:ascii="Arial" w:hAnsi="Arial"/>
                <w:bCs/>
                <w:sz w:val="20"/>
                <w:szCs w:val="20"/>
              </w:rPr>
            </w:pPr>
          </w:p>
          <w:p w14:paraId="6CA09FD8" w14:textId="77777777" w:rsidR="00530169" w:rsidRDefault="00530169" w:rsidP="00ED4712">
            <w:pPr>
              <w:snapToGrid w:val="0"/>
              <w:spacing w:line="276" w:lineRule="auto"/>
              <w:rPr>
                <w:rFonts w:ascii="Arial" w:hAnsi="Arial"/>
                <w:bCs/>
                <w:sz w:val="20"/>
                <w:szCs w:val="20"/>
              </w:rPr>
            </w:pPr>
          </w:p>
          <w:p w14:paraId="32024FB0" w14:textId="77777777" w:rsidR="00530169" w:rsidRDefault="00530169" w:rsidP="00ED4712">
            <w:pPr>
              <w:snapToGrid w:val="0"/>
              <w:spacing w:line="276" w:lineRule="auto"/>
              <w:rPr>
                <w:rFonts w:ascii="Arial" w:hAnsi="Arial"/>
                <w:bCs/>
                <w:sz w:val="20"/>
                <w:szCs w:val="20"/>
              </w:rPr>
            </w:pPr>
          </w:p>
          <w:p w14:paraId="326E1233" w14:textId="77777777" w:rsidR="00530169" w:rsidRDefault="00530169" w:rsidP="00ED4712">
            <w:pPr>
              <w:snapToGrid w:val="0"/>
              <w:spacing w:line="276" w:lineRule="auto"/>
              <w:rPr>
                <w:rFonts w:ascii="Arial" w:hAnsi="Arial"/>
                <w:bCs/>
                <w:sz w:val="20"/>
                <w:szCs w:val="20"/>
              </w:rPr>
            </w:pPr>
          </w:p>
          <w:p w14:paraId="46BD26E6" w14:textId="77777777" w:rsidR="00530169" w:rsidRDefault="00530169" w:rsidP="00ED4712">
            <w:pPr>
              <w:snapToGrid w:val="0"/>
              <w:spacing w:line="276" w:lineRule="auto"/>
              <w:rPr>
                <w:rFonts w:ascii="Arial" w:hAnsi="Arial"/>
                <w:bCs/>
                <w:sz w:val="20"/>
                <w:szCs w:val="20"/>
              </w:rPr>
            </w:pPr>
          </w:p>
          <w:p w14:paraId="0873736E" w14:textId="77777777" w:rsidR="00530169" w:rsidRDefault="00530169" w:rsidP="00ED4712">
            <w:pPr>
              <w:snapToGrid w:val="0"/>
              <w:spacing w:line="276" w:lineRule="auto"/>
              <w:rPr>
                <w:rFonts w:ascii="Arial" w:hAnsi="Arial"/>
                <w:bCs/>
                <w:sz w:val="20"/>
                <w:szCs w:val="20"/>
              </w:rPr>
            </w:pPr>
          </w:p>
          <w:p w14:paraId="76F5C492" w14:textId="77777777" w:rsidR="00530169" w:rsidRDefault="00530169" w:rsidP="00ED4712">
            <w:pPr>
              <w:snapToGrid w:val="0"/>
              <w:spacing w:line="276" w:lineRule="auto"/>
              <w:rPr>
                <w:rFonts w:ascii="Arial" w:hAnsi="Arial"/>
                <w:bCs/>
                <w:sz w:val="20"/>
                <w:szCs w:val="20"/>
              </w:rPr>
            </w:pPr>
          </w:p>
          <w:p w14:paraId="36407AF6" w14:textId="77777777" w:rsidR="00530169" w:rsidRDefault="00530169" w:rsidP="00ED4712">
            <w:pPr>
              <w:snapToGrid w:val="0"/>
              <w:spacing w:line="276" w:lineRule="auto"/>
              <w:rPr>
                <w:rFonts w:ascii="Arial" w:hAnsi="Arial"/>
                <w:bCs/>
                <w:sz w:val="20"/>
                <w:szCs w:val="20"/>
              </w:rPr>
            </w:pPr>
          </w:p>
          <w:p w14:paraId="5B3BFC91" w14:textId="77777777" w:rsidR="00530169" w:rsidRPr="001C04B4" w:rsidRDefault="00530169"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6B7C117F" w14:textId="77777777" w:rsidR="00D87FDB" w:rsidRPr="00513D1F" w:rsidRDefault="00D87FDB" w:rsidP="00FC4402">
      <w:pPr>
        <w:suppressAutoHyphens w:val="0"/>
        <w:spacing w:before="240" w:after="240"/>
        <w:rPr>
          <w:rFonts w:ascii="Arial" w:hAnsi="Arial" w:cs="Arial"/>
          <w:bCs/>
          <w:iCs/>
          <w:sz w:val="22"/>
          <w:szCs w:val="22"/>
        </w:rPr>
      </w:pPr>
    </w:p>
    <w:sectPr w:rsidR="00D87FDB" w:rsidRPr="00513D1F" w:rsidSect="00FC4402">
      <w:footerReference w:type="default" r:id="rId11"/>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98CEF" w14:textId="77777777" w:rsidR="006B68CF" w:rsidRDefault="006B68CF" w:rsidP="00226081">
      <w:r>
        <w:separator/>
      </w:r>
    </w:p>
  </w:endnote>
  <w:endnote w:type="continuationSeparator" w:id="0">
    <w:p w14:paraId="2CC11ED9" w14:textId="77777777" w:rsidR="006B68CF" w:rsidRDefault="006B68CF"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907A8" w14:textId="77777777" w:rsidR="006B68CF" w:rsidRDefault="006B68CF" w:rsidP="00226081">
      <w:r>
        <w:separator/>
      </w:r>
    </w:p>
  </w:footnote>
  <w:footnote w:type="continuationSeparator" w:id="0">
    <w:p w14:paraId="14D0D3E7" w14:textId="77777777" w:rsidR="006B68CF" w:rsidRDefault="006B68CF" w:rsidP="00226081">
      <w:r>
        <w:continuationSeparator/>
      </w:r>
    </w:p>
  </w:footnote>
  <w:footnote w:id="1">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2">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3D257DE"/>
    <w:multiLevelType w:val="multilevel"/>
    <w:tmpl w:val="5A76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D525F78"/>
    <w:multiLevelType w:val="multilevel"/>
    <w:tmpl w:val="730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74BF7"/>
    <w:multiLevelType w:val="multilevel"/>
    <w:tmpl w:val="125A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3916870">
    <w:abstractNumId w:val="5"/>
  </w:num>
  <w:num w:numId="2" w16cid:durableId="1032612877">
    <w:abstractNumId w:val="4"/>
  </w:num>
  <w:num w:numId="3" w16cid:durableId="1586501075">
    <w:abstractNumId w:val="6"/>
  </w:num>
  <w:num w:numId="4" w16cid:durableId="1366565718">
    <w:abstractNumId w:val="9"/>
  </w:num>
  <w:num w:numId="5" w16cid:durableId="2017150168">
    <w:abstractNumId w:val="2"/>
  </w:num>
  <w:num w:numId="6" w16cid:durableId="1019088580">
    <w:abstractNumId w:val="10"/>
  </w:num>
  <w:num w:numId="7" w16cid:durableId="1047685939">
    <w:abstractNumId w:val="0"/>
  </w:num>
  <w:num w:numId="8" w16cid:durableId="636646372">
    <w:abstractNumId w:val="12"/>
  </w:num>
  <w:num w:numId="9" w16cid:durableId="1865089757">
    <w:abstractNumId w:val="3"/>
  </w:num>
  <w:num w:numId="10" w16cid:durableId="1057320979">
    <w:abstractNumId w:val="15"/>
  </w:num>
  <w:num w:numId="11" w16cid:durableId="1014383419">
    <w:abstractNumId w:val="1"/>
  </w:num>
  <w:num w:numId="12" w16cid:durableId="1562015848">
    <w:abstractNumId w:val="11"/>
  </w:num>
  <w:num w:numId="13" w16cid:durableId="36854915">
    <w:abstractNumId w:val="7"/>
  </w:num>
  <w:num w:numId="14" w16cid:durableId="163054003">
    <w:abstractNumId w:val="8"/>
  </w:num>
  <w:num w:numId="15" w16cid:durableId="553739249">
    <w:abstractNumId w:val="14"/>
  </w:num>
  <w:num w:numId="16" w16cid:durableId="949857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2C1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C7510"/>
    <w:rsid w:val="000D1818"/>
    <w:rsid w:val="000D28FB"/>
    <w:rsid w:val="000D7DAD"/>
    <w:rsid w:val="000E5233"/>
    <w:rsid w:val="00102B00"/>
    <w:rsid w:val="0010642B"/>
    <w:rsid w:val="001103B9"/>
    <w:rsid w:val="00111CF2"/>
    <w:rsid w:val="00114716"/>
    <w:rsid w:val="0011562F"/>
    <w:rsid w:val="0012021E"/>
    <w:rsid w:val="00120DC4"/>
    <w:rsid w:val="00145BBA"/>
    <w:rsid w:val="00150D2B"/>
    <w:rsid w:val="00153E11"/>
    <w:rsid w:val="001565A1"/>
    <w:rsid w:val="00170876"/>
    <w:rsid w:val="001721FE"/>
    <w:rsid w:val="00175D5B"/>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4F11"/>
    <w:rsid w:val="00246C94"/>
    <w:rsid w:val="0025108C"/>
    <w:rsid w:val="002514DE"/>
    <w:rsid w:val="00257148"/>
    <w:rsid w:val="00260379"/>
    <w:rsid w:val="00263613"/>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890"/>
    <w:rsid w:val="00342D13"/>
    <w:rsid w:val="00344B97"/>
    <w:rsid w:val="00346427"/>
    <w:rsid w:val="00350BC7"/>
    <w:rsid w:val="0035641D"/>
    <w:rsid w:val="00360CCA"/>
    <w:rsid w:val="00364480"/>
    <w:rsid w:val="00366D75"/>
    <w:rsid w:val="003825E0"/>
    <w:rsid w:val="00390308"/>
    <w:rsid w:val="003933A6"/>
    <w:rsid w:val="003A72AF"/>
    <w:rsid w:val="003B1E3F"/>
    <w:rsid w:val="003B2FA6"/>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0169"/>
    <w:rsid w:val="00531BAF"/>
    <w:rsid w:val="0053594A"/>
    <w:rsid w:val="0054138A"/>
    <w:rsid w:val="005573A1"/>
    <w:rsid w:val="00576A2A"/>
    <w:rsid w:val="005816B5"/>
    <w:rsid w:val="00583FEC"/>
    <w:rsid w:val="00596FA4"/>
    <w:rsid w:val="005B3894"/>
    <w:rsid w:val="005B407B"/>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68CF"/>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035D"/>
    <w:rsid w:val="007817A6"/>
    <w:rsid w:val="00790AD1"/>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85C57"/>
    <w:rsid w:val="00A92565"/>
    <w:rsid w:val="00A9459A"/>
    <w:rsid w:val="00A9592B"/>
    <w:rsid w:val="00AA0ADB"/>
    <w:rsid w:val="00AA2B6F"/>
    <w:rsid w:val="00AA351E"/>
    <w:rsid w:val="00AA7334"/>
    <w:rsid w:val="00AB19E7"/>
    <w:rsid w:val="00AB2A3C"/>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E95"/>
    <w:rsid w:val="00B83C16"/>
    <w:rsid w:val="00B874C1"/>
    <w:rsid w:val="00B97E6E"/>
    <w:rsid w:val="00BA79AA"/>
    <w:rsid w:val="00BB123F"/>
    <w:rsid w:val="00BB1CA7"/>
    <w:rsid w:val="00BB3616"/>
    <w:rsid w:val="00BC0FC2"/>
    <w:rsid w:val="00BC1613"/>
    <w:rsid w:val="00BC2936"/>
    <w:rsid w:val="00BD2F5E"/>
    <w:rsid w:val="00BE5B7A"/>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A1D76"/>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96CBD"/>
    <w:rsid w:val="00DA2135"/>
    <w:rsid w:val="00DA243C"/>
    <w:rsid w:val="00DB3A7A"/>
    <w:rsid w:val="00DB3D59"/>
    <w:rsid w:val="00DC0372"/>
    <w:rsid w:val="00DC06A7"/>
    <w:rsid w:val="00DE32BD"/>
    <w:rsid w:val="00DF0076"/>
    <w:rsid w:val="00DF3B0C"/>
    <w:rsid w:val="00E01425"/>
    <w:rsid w:val="00E15F68"/>
    <w:rsid w:val="00E174CD"/>
    <w:rsid w:val="00E3366B"/>
    <w:rsid w:val="00E33872"/>
    <w:rsid w:val="00E349FF"/>
    <w:rsid w:val="00E359D2"/>
    <w:rsid w:val="00E417BB"/>
    <w:rsid w:val="00E47104"/>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644B"/>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4402"/>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character" w:styleId="Lienhypertexte">
    <w:name w:val="Hyperlink"/>
    <w:basedOn w:val="Policepardfaut"/>
    <w:uiPriority w:val="99"/>
    <w:unhideWhenUsed/>
    <w:rsid w:val="00530169"/>
    <w:rPr>
      <w:color w:val="0563C1" w:themeColor="hyperlink"/>
      <w:u w:val="single"/>
    </w:rPr>
  </w:style>
  <w:style w:type="character" w:styleId="Mentionnonrsolue">
    <w:name w:val="Unresolved Mention"/>
    <w:basedOn w:val="Policepardfaut"/>
    <w:uiPriority w:val="99"/>
    <w:semiHidden/>
    <w:unhideWhenUsed/>
    <w:rsid w:val="005301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okoKRK/project-E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bb-rank.netlify.app"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579</Words>
  <Characters>3190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GRINDA Korto</cp:lastModifiedBy>
  <cp:revision>5</cp:revision>
  <cp:lastPrinted>2021-10-24T08:53:00Z</cp:lastPrinted>
  <dcterms:created xsi:type="dcterms:W3CDTF">2026-04-10T10:13:00Z</dcterms:created>
  <dcterms:modified xsi:type="dcterms:W3CDTF">2026-04-10T14:13:00Z</dcterms:modified>
</cp:coreProperties>
</file>