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0B4F8A"/>
          <w:sz w:val="54"/>
        </w:rPr>
        <w:t>ME5412 Robotics for Healthcare</w:t>
      </w:r>
    </w:p>
    <w:p>
      <w:pPr>
        <w:jc w:val="center"/>
      </w:pPr>
      <w:r>
        <w:rPr>
          <w:rFonts w:ascii="Noto Sans CJK SC" w:hAnsi="Noto Sans CJK SC" w:eastAsia="Noto Sans CJK SC"/>
          <w:b/>
          <w:color w:val="E67E22"/>
          <w:sz w:val="40"/>
        </w:rPr>
        <w:t>中英双语课件目录大纲 / Bilingual Lecture Outline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505050"/>
          <w:sz w:val="24"/>
        </w:rPr>
        <w:t>复习查找版 · 按 PDF 页码与关键词定位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使用方法：</w:t>
            </w:r>
            <w:r>
              <w:rPr>
                <w:rFonts w:ascii="Noto Sans CJK SC" w:hAnsi="Noto Sans CJK SC" w:eastAsia="Noto Sans CJK SC"/>
                <w:sz w:val="20"/>
              </w:rPr>
              <w:t>看到英文术语后，先查文末“关键词 → 课件速查表”；需要公式时优先查 Interaction Control，需要临床康复概念时优先查 Stroke / Upper Limb / Lower Limb。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一、课程总览 / Course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最适合查什么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ME5412 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Briefing &amp; Intro to Healthcare Robotics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课程说明与医疗机器人简介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课程结构、医疗机器人分类与自动化程度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ME5412 1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Principles for Assistive Technologies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辅助技术原理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ICF、Impairment/Activity/Participation、HAAT、Universal Design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ME5412 2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Mobility Aids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移动辅助器具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轮椅、动力辅助、智能轮椅、传感器、shared control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ME5412 3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Interfaces for Assistive Technologies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辅助技术接口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direct/indirect selection、scanning、switch、eye gaze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ME5412 4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SCI and Assessment Scales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脊髓损伤与评估量表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paraplegia、tetraplegia、ASIA、Barthel、CHART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ME5412 6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Interaction Control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机器人交互控制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Jacobian、inverse dynamics、force/position、impedance/admittance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 2 Introduction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第二部分导论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康复工程、医疗机器人、上肢假肢、EMG、TMR、神经假肢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2.1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Stroke and Stroke Rehabilitation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中风与中风康复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stroke、hemiparesis、neuroplasticity、CIMT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2.2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Lower Limb Rehab Robots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下肢康复机器人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gait、外骨骼、分层控制、EMG、扰动、助力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2.3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Upper Limb Rehab Robotics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上肢康复机器人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肩肘腕手、Brunnstrom、FMA/WMFT、EMG/BCI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文件说明：</w:t>
            </w:r>
            <w:r>
              <w:rPr>
                <w:rFonts w:ascii="Noto Sans CJK SC" w:hAnsi="Noto Sans CJK SC" w:eastAsia="Noto Sans CJK SC"/>
                <w:sz w:val="20"/>
              </w:rPr>
              <w:t>课程安排中还包含 Manipulation Aids / 操作辅助器具；当前可检索材料中未找到一份独立的该标题 PDF，因此本目录不虚构其页码。相关 manipulation / prosthetics 内容可优先查 2.0 Part 2 Introduction 及已提供的课堂截图。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二、ME5412 0 — Briefing &amp; Intro to Healthcare Robotics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课程说明与医疗机器人简介 / Module Briefing &amp; Introduction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查找重点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p1–4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Module briefing, syllabus, assessment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课程介绍、教学安排、考试与项目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课程结构与考核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p5–约12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Why Healthcare Robotics / Introduction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为什么需要医疗机器人、医疗机器人背景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人口老龄化、医护资源、机器人价值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约p13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Taxonomy of Healthcare Robots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医疗机器人分类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手术、康复/辅助、服务、社会辅助、诊断监测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中后段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Surgical &amp; Interventional Robots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手术与介入机器人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precision manipulation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中后段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Rehabilitation &amp; Assistive Robots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康复与辅助机器人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exoskeleton、rehab robot、smart prosthetic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中后段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Socially Assistive &amp; Companion Robots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社会辅助与陪伴机器人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认知/情感/社会支持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后段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 Scope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本课程学习范围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本课程重点方向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Healthcare robot：Sense → Reason → Act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21"/>
              </w:rPr>
              <w:t>Automation spectrum：Tele-operated → Shared/Supervised → Task autonomy → Full autonomy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三、ME5412 1 — Principles for Assistive Technologies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辅助技术原理 / Principles for Assistive Technologies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p3–约32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WHO definitions &amp; Assistive Technology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WHO定义与辅助技术定义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Disability、ICIDH、ICIDH2、ICF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p9–约15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WHO International Classifications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WHO国际功能分类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Impairment / Activity / Participation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p33–51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HAAT Model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HAAT模型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Human、Activity、Assistive Technology、Context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p52–59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Universal Design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通用设计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 principles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p60–65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User-Centred Design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用户中心设计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用户参与、acceptability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p66–78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AT Characterization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辅助技术分类方法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low/high tech、general/specific 等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p79–end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Robotics as Assistive Technology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机器人作为辅助技术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assistive robots、exoskeleton、smart wheelchair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ICF 主线：Impairment → Activity Limitation → Participation Restriction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21"/>
              </w:rPr>
              <w:t>考试重点：不要把“身体功能损伤”与“活动/社会参与限制”混为一谈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四、ME5412 2 — Mobility Aids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移动辅助器具 / Mobility Aids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p3–10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Mobility &amp; Mobility Limitation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移动能力与移动限制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personal mobility、ICF 中的 mobility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p11–23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Wheelchair Basics &amp; Manual Wheelchairs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轮椅基础与手动轮椅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manual / dependent / powered mobility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p15–23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Wheelchair Anatomy &amp; Classification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轮椅结构与分类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folding、rigid、propulsion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p24–31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Power-Assist Mechanisms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动力辅助轮椅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hand-rim input、assist ratio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p32–36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Smart Wheelchairs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智能轮椅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navigation、collision avoidance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p37–38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Smart Wheelchair Sensors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智能轮椅传感器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sonar、IR、laser、camera、IMU、GPS、encoder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p39–46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Input / Feedback / Control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输入、反馈、控制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autonomous vs shared control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p47–end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Smart Wheelchair Discussion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智能轮椅讨论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成本、TRL、商业化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Smart wheelchair 核心：Navigation + Collision Avoidance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21"/>
              </w:rPr>
              <w:t>常考表述：Shared-control navigation and obstacle avoidance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五、ME5412 3 — Interfaces for Assistive Technologies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辅助技术接口 / Interfaces for Assistive Technologies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p3–约6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Elements of AT Interfaces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辅助技术接口组成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human–AT interface、processor、output、environmental sensor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前半段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Characteristics of AT Interfaces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接口特性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mainstream vs adapted HTI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约p6–13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Adapted Interfaces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适配接口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keyboard、voice、touch screen、pointing device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p12左右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Eye-Gaze Systems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眼动控制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IR reflection / gaze detection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p14–15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Direct vs Indirect Selection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直接选择 vs 间接选择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selection method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p16–20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Indirect Selection: Scanning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间接选择：扫描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automatic / step / inverse scanning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p21–22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Mechanical Switches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机械开关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single switch、two-switch 等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后段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Other Switches / User Input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其他开关与用户输入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按用户剩余运动能力选择输入方式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Direct selection：直接在 selection set 中选目标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21"/>
              </w:rPr>
              <w:t>Indirect selection：经过中间步骤；Scanning 属于 indirect selection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六、ME5412 4 — SCI and Assessment Scales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脊髓损伤与评估量表 / SCI and Assessment Scales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p3–15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Basic Human Anatomy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基础人体解剖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方向术语、人体平面、脊柱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p4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Directional Terms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解剖方向术语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anterior/posterior、proximal/distal 等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p5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Body Planes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人体平面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sagittal / frontal / transverse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p16–21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Spinal Cord Injury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脊髓损伤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SCI 与相关瘫痪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p18左右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Paraplegia / Tetraplegia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截瘫 / 四肢瘫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thoracic/lumbar vs cervical SCI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p19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Dermatomes &amp; Myotomes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皮节与肌节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sensory root / motor group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p20–21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ASIA Scale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ASIA脊髓损伤量表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SCI level / severity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p22–23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Assessment Scales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功能损伤评估量表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impairment assessment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p24–28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ADL / Barthel Index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日常生活活动 / Barthel指数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mobility/self-care items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p29–31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Handicap / CHART / CIQ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社会参与/社会整合评估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community integration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p32–34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Quality of Life &amp; Scale Properties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生活质量与量表特性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reliability、validity 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七、ME5412 6 — Interaction Control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机器人交互控制 / Interaction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关键公式/概念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p3–8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Robot Basics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机器人基础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joint、DoF、joint space、task space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p9–18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Kinematics &amp; Jacobian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运动学与雅可比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x_dot = J(q) q_dot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Inverse Jacobian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逆雅可比控制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q_dot = J^-1(q) x_dot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Transposed Jacobian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雅可比转置控制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J^T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Robot Dynamic Model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机器人动力学模型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B、C、F、g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p22–25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Joint-space Inverse Dynamics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关节空间逆动力学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computed torque / linearization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Task-space Inverse Dynamics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任务空间逆动力学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task-space error → joint acceleration command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p27–28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Interaction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交互控制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passive vs active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p29–33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External Forces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外力进入动力学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J^T F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Impedance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阻抗控制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motion deviation → force response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Stiffness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刚度控制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impedance 的静态子集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p36–38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Admittance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导纳控制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external force → compliant motion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p39–40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Force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力控制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force feedback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p41–43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Hybrid Force/Position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混合力/位置控制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不同方向分别控力/位置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p44–end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Advanced Interaction Strategies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高级交互控制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learning-based / elastic actuators 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ẋ = J(q) q̇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21"/>
              </w:rPr>
              <w:t>q̇ = J⁻¹(q) ẋ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21"/>
              </w:rPr>
              <w:t>τ_ext = Jᵀ(q) F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21"/>
              </w:rPr>
              <w:t>τ = B(q)q̈ + C(q,q̇)q̇ + Fq̇ + g(q)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八、2.0 — Part 2 Introduction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第二部分导论：康复工程、医疗机器人与假肢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p3–9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Driving Forces &amp; Medical Robotics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医疗机器人发展的驱动力与概况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老龄化、AI/robotics、医疗应用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p10–12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Surgical Robots / da Vinci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手术机器人 / 达芬奇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minimally invasive surgery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Rehabilitation Engineering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康复工程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工程技术解决功能与社会整合问题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p14–18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Assistive &amp; Rehabilitation Devices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辅助与康复装置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assistive vs rehabilitation devices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p19–20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Loss of Limb &amp; Prosthetic History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肢体缺失与假肢发展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prosthetics history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Upper Limb Prosthetics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上肢假肢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passive/cosmetic 等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Powered / Myoelectric Prosthetics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动力/肌电假肢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EMG input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Hierarchical Prosthetic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假肢分层控制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 / middle / low level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p24–25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Challenges for Powered Prosthetics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动力假肢控制难题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DoF ↑ but control inputs ↓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EMG-Based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基于肌电的控制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remaining musculature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Targeted Muscle Reinnervation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靶向肌肉神经再支配 TMR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rewiring motor neurons to intact muscle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Peripheral Nerve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外周神经控制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nerve as control input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p29–31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Cybernetic Prosthesis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控制论/闭环神经假肢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closed-loop neuroprosthesis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Cortical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大脑皮层控制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brain signals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p33–37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Neural Prostheses / Advanced Technologies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神经假体与先进技术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implantable electrodes、neuroengineering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p38–40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Future &amp; Summary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未来发展与总结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未来技术方向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动力假肢核心矛盾：截肢越高 → 需要控制的 DoF 越多；但剩余神经/肌肉越少 → 可用控制输入越少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九、2.1 — Stroke and Stroke Rehabilitation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中风与中风康复 / Stroke and Stroke Rehabilitation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p3–7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Definition &amp; Epidemiology of Stroke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中风定义与流行病学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stroke definition / prevalence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p7左右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Types of Stroke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中风类型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ischemic / hemorrhagic / TIA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p8–11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Consequences of Stroke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中风后果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motor / sensory / cognitive consequences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p10–11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Motor Function Impairments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运动功能损伤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hemiparesis、spasticity、abnormal synergy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p12–23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Stroke Recovery Mechanism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中风恢复机制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spontaneous recovery / neuroplasticity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p14–17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Neuroplasticity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神经可塑性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reorganization / rewiring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Learned Nonuse / CIMT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习得性废用 / 强制性使用疗法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限制健侧、促进患侧使用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 It or Lose It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用进废退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practice-dependent plasticity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Timing of Therapy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治疗时机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when to train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Intensity of Therapy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治疗强度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dosage / repetition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Task-Specific Training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任务特异性训练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meaningful task practice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p24–33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Clinical Practice &amp; Assessment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临床康复与评估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assessment / recovery stages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p34–60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Rehabilitation Interventions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康复干预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多类康复治疗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p61–62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Robot-Assisted Therapy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机器人辅助治疗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高强度、重复、量化训练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Summary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总结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全章回顾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十、2.2 — Lower Limb Rehab Robots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下肢康复机器人 / Lower Limb Rehab Robots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p3–8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History of Lower Limb Rehab Robotics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下肢康复机器人历史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earliest devices → modern exoskeletons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p9–13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Categories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分类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rehab vs assistance、passive vs powered、rigid vs soft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p14–19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Lower Limb Kinematics &amp; Gait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下肢运动学与步态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hip、knee、ankle、gait phase、stroke gait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p20–35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Design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下肢康复机器人设计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design principles / components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End-Effector Design / G-EO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末端执行器 / G-EO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控制足部轨迹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Fixed Platform / Lokomat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固定平台 / Lokomat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treadmill + fixed exoskeleton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Mobile Exoskeleton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移动外骨骼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real-world mobility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Robotic Walker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机器人助行器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walker-based assistance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p28–34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SEA / Pneumatic / Cable-driven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SEA / 气动 / 绳索驱动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actuator types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p36–46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hierarchical control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p37–38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High-Level: Motion Intention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高层：运动意图识别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IMU、depth camera、EMG、EEG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p39–40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Mid-Level: Gait Phase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中层：步态相位与助力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gait phase segmentation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p41–43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Low-Level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低层控制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torque / position / compliance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p44–46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Human-in-the-loop / Personalization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人在回路 / 个性化助力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personalized assistance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p48–55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Advanced Topics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前沿技术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vision、NN、optimization、EMG、VR/AR、sensor fusion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p57–62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Clinical Experiments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临床实验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stroke gait / Lokomat / HAL / soft exosuit 等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p63–70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Challenges &amp; Future Trends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挑战与未来趋势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cost、clinical trials、metabolic cost、safety、real-world use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Lower limb 控制主线：High-level intention → Mid-level gait/action → Low-level torque/position/compliance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十一、2.3 — Upper Limb Rehab Robotics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上肢康复机器人 / Upper Limb Rehab Robotics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p3–8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Upper Limb Kinematics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上肢运动学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shoulder、elbow、wrist、finger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Scapula Motions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肩胛骨运动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肩胛运动与肩关节协调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Shoulder Motions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肩关节运动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DoF / multi-plane motion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Elbow Motions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肘关节运动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flexion/extension、pronation/supination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Wrist Motions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腕关节运动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 DoF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Finger Motions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手指运动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MCP / PIP / DIP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p9–12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Post-Stroke Impairments &amp; Rehab Goals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中风后上肢损伤与康复目标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spasticity、synergy、learned nonuse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Brunnstrom Approach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Brunnstrom恢复分期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stage-based rehab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p12–15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Training Schemes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训练方案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ADL、ROM、strengthening、task-specific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p16–17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Effects / Case Studies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康复机器人效果案例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ARMin II、soft robotic hand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Advantages of Rehab Robotics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康复机器人优势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intensity、repeatability、quantification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p20–25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History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上肢康复机器人发展史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MIT-MANUS → present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p26–30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End-Effector vs Exoskeleton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末端执行器 vs 外骨骼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优缺点对比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p31–47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Design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上肢康复机器人设计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principles / components / actuators / VR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p48–59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hierarchical controller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High-Level Intention Recognition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高层运动意图识别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human motion intention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Mid-Level Assistive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中层助力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 control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Low-Level Torque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低层力矩控制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torque tracking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p52–53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EMG-Driven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肌电驱动控制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EMG decoding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BCI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脑机接口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brain-computer interface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Sensor Fusion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传感器融合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multi-sensor input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p56–57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Human-in-the-loop / Assist-as-needed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人在回路 / 按需助力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patient-active assistance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p60–65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Challenges &amp; Future Trends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挑战与未来趋势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cost、clinical trials、safety、home rehab、LLM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手部常考：MCP = 2 DoF（flex/ext + abd/add）；PIP / DIP 主要为 1 DoF 屈伸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十二、关键词 → 课件速查表 / Keyword Quick Index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复习时优先使用这一页定位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5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/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578"/>
              <w:gridCol w:w="2578"/>
            </w:tblGrid>
            <w:tr>
              <w:trPr>
                <w:tblHeader w:val="true"/>
              </w:trP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0B4F8A"/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6"/>
                    </w:rPr>
                    <w:t>关键词 / Keyword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0B4F8A"/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6"/>
                    </w:rPr>
                    <w:t>位置 / Where to Look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impairment / activity / participation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1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ICF / ICIDH / handicap / disability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1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HAAT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1 p33–51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Universal Design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1 p52–59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manual / power wheelchair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2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smart wheelchair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2 p32+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ultrasonic / IR / laser / IMU / GPS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2 p37–38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shared control / autonomous wheelchair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2 p39–46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direct / indirect selection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3 p14+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scanning / switch / selection set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3 p16+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enlarged keyboard / eye gaze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3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paraplegia / tetraplegia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4 p16+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ASIA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4 p20–21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Barthel / CHART / CIQ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4 p24+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EMG prosthesis / TMR / cortical control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2.0 p19–37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ischemic / hemorrhagic stroke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2.1 p3–7</w:t>
                  </w:r>
                </w:p>
              </w:tc>
            </w:tr>
          </w:tbl>
          <w:p/>
        </w:tc>
        <w:tc>
          <w:tcPr>
            <w:tcW w:type="dxa" w:w="515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/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578"/>
              <w:gridCol w:w="2578"/>
            </w:tblGrid>
            <w:tr>
              <w:trPr>
                <w:tblHeader w:val="true"/>
              </w:trP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0B4F8A"/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6"/>
                    </w:rPr>
                    <w:t>关键词 / Keyword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0B4F8A"/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6"/>
                    </w:rPr>
                    <w:t>位置 / Where to Look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hemiparesis / spasticity / synergy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2.1 p8–11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neuroplasticity / CIMT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2.1 p12–23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gait phase / stance / swing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2.2 p18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Lokomat / G-EO / exoskeleton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2.2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hierarchical controller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2.2 p36–46 / 2.3 p48+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perturbation / human-in-the-loop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2.2 控制/前沿部分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shoulder / elbow / wrist / MCP / PIP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2.3 p3–8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Brunnstrom / ROM / ADL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2.3 p11–15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FMA / WMFT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2.3 临床效果/评估相关部分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end-effector vs exoskeleton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2.3 p26–30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EMG / BCI / assist-as-needed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2.3 p48–57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Jacobian / J^-1 / J^T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6 p9–20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robot dynamics / B,C,g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6 p21+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inverse dynamics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6 p22–26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impedance / admittance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6 p34–38</w:t>
                  </w:r>
                </w:p>
              </w:tc>
            </w:tr>
            <w:tr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hybrid force/position</w:t>
                  </w:r>
                </w:p>
              </w:tc>
              <w:tc>
                <w:tcPr>
                  <w:tcW w:type="dxa" w:w="2578"/>
                  <w:vAlign w:val="center"/>
                  <w:tcMar>
                    <w:top w:w="80" w:type="dxa"/>
                    <w:start w:w="90" w:type="dxa"/>
                    <w:bottom w:w="80" w:type="dxa"/>
                    <w:end w:w="90" w:type="dxa"/>
                  </w:tcMar>
                  <w:shd w:fill="F4F7FA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sz w:val="15"/>
                    </w:rPr>
                    <w:t>ME5412 6 p41–43</w:t>
                  </w:r>
                </w:p>
              </w:tc>
            </w:tr>
          </w:tbl>
          <w:p/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十三、整门课主线 / One-Line Course Logic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5A5A"/>
          <w:sz w:val="22"/>
        </w:rPr>
        <w:t>把所有课件串起来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残障 / 康复理论 → 辅助技术 → 人机接口 → 移动 / 操作辅助 → 中风康复 → 上下肢机器人 → 机器人控制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21"/>
              </w:rPr>
              <w:t>Disability &amp; Rehabilitation → Assistive Technology → Interfaces → Mobility/Manipulation → Stroke Rehab → Limb Robotics → Robot Control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找概念：优先查 ME5412 1、2、3、4。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找轮椅与传感器：查 ME5412 2。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找 selection / scanning / switch：查 ME5412 3。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找中风与神经可塑性：查 2.1。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找外骨骼、步态和分层控制：查 2.2。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找上肢解剖、训练、EMG/BCI：查 2.3。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找 Jacobian、动力学、力控公式：查 ME5412 6。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ME5412 Robotics for Healthcare · 中英双语课件目录大纲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4F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E67E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B4F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F5F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ME5412 中英双语课件目录大纲</dc:title>
  <dc:subject>ME5412 Robotics for Healthcare bilingual lecture outline and keyword index</dc:subject>
  <dc:creator/>
  <cp:keywords>ME5412, Robotics for Healthcare, Assistive Technology, Rehabilitation Robotics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