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A8C19" w14:textId="217859AF" w:rsidR="00CE48C0" w:rsidRPr="00CE48C0" w:rsidRDefault="00CE48C0" w:rsidP="00CE48C0">
      <w:pPr>
        <w:widowControl/>
        <w:shd w:val="clear" w:color="auto" w:fill="1E1E1E"/>
        <w:wordWrap/>
        <w:autoSpaceDE/>
        <w:autoSpaceDN/>
        <w:jc w:val="left"/>
        <w:rPr>
          <w:rFonts w:ascii="Menlo-Regular" w:eastAsia="Times New Roman" w:hAnsi="Menlo-Regular" w:cs="Menlo-Regular"/>
          <w:color w:val="D4D4D4"/>
          <w:kern w:val="0"/>
          <w:sz w:val="21"/>
          <w:szCs w:val="21"/>
          <w14:ligatures w14:val="none"/>
        </w:rPr>
      </w:pPr>
      <w:r w:rsidRPr="00CE48C0">
        <w:rPr>
          <w:rFonts w:ascii="맑은 고딕" w:eastAsia="맑은 고딕" w:hAnsi="맑은 고딕" w:cs="맑은 고딕" w:hint="eastAsia"/>
          <w:color w:val="D4D4D4"/>
          <w:kern w:val="0"/>
          <w:sz w:val="21"/>
          <w:szCs w:val="21"/>
          <w14:ligatures w14:val="none"/>
        </w:rPr>
        <w:t>요구사항</w:t>
      </w:r>
      <w:r w:rsidRPr="00CE48C0">
        <w:rPr>
          <w:rFonts w:ascii="Menlo-Regular" w:eastAsia="Times New Roman" w:hAnsi="Menlo-Regular" w:cs="Menlo-Regular"/>
          <w:color w:val="D4D4D4"/>
          <w:kern w:val="0"/>
          <w:sz w:val="21"/>
          <w:szCs w:val="21"/>
          <w14:ligatures w14:val="none"/>
        </w:rPr>
        <w:t xml:space="preserve"> </w:t>
      </w:r>
      <w:r w:rsidRPr="00CE48C0">
        <w:rPr>
          <w:rFonts w:ascii="맑은 고딕" w:eastAsia="맑은 고딕" w:hAnsi="맑은 고딕" w:cs="맑은 고딕" w:hint="eastAsia"/>
          <w:color w:val="D4D4D4"/>
          <w:kern w:val="0"/>
          <w:sz w:val="21"/>
          <w:szCs w:val="21"/>
          <w14:ligatures w14:val="none"/>
        </w:rPr>
        <w:t>정의</w:t>
      </w:r>
      <w:r w:rsidRPr="00CE48C0">
        <w:rPr>
          <w:rFonts w:ascii="Menlo-Regular" w:eastAsia="Times New Roman" w:hAnsi="Menlo-Regular" w:cs="Menlo-Regular"/>
          <w:color w:val="D4D4D4"/>
          <w:kern w:val="0"/>
          <w:sz w:val="21"/>
          <w:szCs w:val="21"/>
          <w14:ligatures w14:val="none"/>
        </w:rPr>
        <w:br/>
      </w:r>
      <w:r w:rsidRPr="00CE48C0">
        <w:rPr>
          <w:rFonts w:ascii="Menlo-Regular" w:eastAsia="Times New Roman" w:hAnsi="Menlo-Regular" w:cs="Menlo-Regular"/>
          <w:color w:val="D4D4D4"/>
          <w:kern w:val="0"/>
          <w:sz w:val="21"/>
          <w:szCs w:val="21"/>
          <w14:ligatures w14:val="none"/>
        </w:rPr>
        <w:br/>
      </w:r>
      <w:r w:rsidRPr="00CE48C0">
        <w:rPr>
          <w:rFonts w:ascii="Courier New" w:eastAsia="Times New Roman" w:hAnsi="Courier New" w:cs="Courier New"/>
          <w:color w:val="499CD5"/>
          <w:kern w:val="0"/>
          <w:sz w:val="21"/>
          <w:szCs w:val="21"/>
          <w14:ligatures w14:val="none"/>
        </w:rPr>
        <w:t xml:space="preserve">1. </w:t>
      </w:r>
      <w:r w:rsidRPr="00CE48C0">
        <w:rPr>
          <w:rFonts w:ascii="맑은 고딕" w:eastAsia="맑은 고딕" w:hAnsi="맑은 고딕" w:cs="맑은 고딕" w:hint="eastAsia"/>
          <w:color w:val="D4D4D4"/>
          <w:kern w:val="0"/>
          <w:sz w:val="21"/>
          <w:szCs w:val="21"/>
          <w14:ligatures w14:val="none"/>
        </w:rPr>
        <w:t>정적인</w:t>
      </w:r>
      <w:r w:rsidRPr="00CE48C0">
        <w:rPr>
          <w:rFonts w:ascii="Menlo-Regular" w:eastAsia="Times New Roman" w:hAnsi="Menlo-Regular" w:cs="Menlo-Regular"/>
          <w:color w:val="D4D4D4"/>
          <w:kern w:val="0"/>
          <w:sz w:val="21"/>
          <w:szCs w:val="21"/>
          <w14:ligatures w14:val="none"/>
        </w:rPr>
        <w:t xml:space="preserve"> </w:t>
      </w:r>
      <w:r w:rsidRPr="00CE48C0">
        <w:rPr>
          <w:rFonts w:ascii="맑은 고딕" w:eastAsia="맑은 고딕" w:hAnsi="맑은 고딕" w:cs="맑은 고딕" w:hint="eastAsia"/>
          <w:color w:val="D4D4D4"/>
          <w:kern w:val="0"/>
          <w:sz w:val="21"/>
          <w:szCs w:val="21"/>
          <w14:ligatures w14:val="none"/>
        </w:rPr>
        <w:t>콘텐츠</w:t>
      </w:r>
      <w:r w:rsidRPr="00CE48C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, </w:t>
      </w:r>
      <w:r w:rsidRPr="00CE48C0">
        <w:rPr>
          <w:rFonts w:ascii="맑은 고딕" w:eastAsia="맑은 고딕" w:hAnsi="맑은 고딕" w:cs="맑은 고딕" w:hint="eastAsia"/>
          <w:color w:val="D4D4D4"/>
          <w:kern w:val="0"/>
          <w:sz w:val="21"/>
          <w:szCs w:val="21"/>
          <w14:ligatures w14:val="none"/>
        </w:rPr>
        <w:t>동적인</w:t>
      </w:r>
      <w:r w:rsidRPr="00CE48C0">
        <w:rPr>
          <w:rFonts w:ascii="Menlo-Regular" w:eastAsia="Times New Roman" w:hAnsi="Menlo-Regular" w:cs="Menlo-Regular"/>
          <w:color w:val="D4D4D4"/>
          <w:kern w:val="0"/>
          <w:sz w:val="21"/>
          <w:szCs w:val="21"/>
          <w14:ligatures w14:val="none"/>
        </w:rPr>
        <w:t xml:space="preserve"> </w:t>
      </w:r>
      <w:r w:rsidRPr="00CE48C0">
        <w:rPr>
          <w:rFonts w:ascii="맑은 고딕" w:eastAsia="맑은 고딕" w:hAnsi="맑은 고딕" w:cs="맑은 고딕" w:hint="eastAsia"/>
          <w:color w:val="D4D4D4"/>
          <w:kern w:val="0"/>
          <w:sz w:val="21"/>
          <w:szCs w:val="21"/>
          <w14:ligatures w14:val="none"/>
        </w:rPr>
        <w:t>콘텐츠</w:t>
      </w:r>
      <w:r w:rsidRPr="00CE48C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br/>
      </w:r>
      <w:r w:rsidRPr="00CE48C0">
        <w:rPr>
          <w:rFonts w:ascii="Courier New" w:eastAsia="Times New Roman" w:hAnsi="Courier New" w:cs="Courier New"/>
          <w:color w:val="499CD5"/>
          <w:kern w:val="0"/>
          <w:sz w:val="21"/>
          <w:szCs w:val="21"/>
          <w14:ligatures w14:val="none"/>
        </w:rPr>
        <w:t xml:space="preserve">2. </w:t>
      </w:r>
      <w:r w:rsidRPr="00CE48C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HTTP/HTTPS </w:t>
      </w:r>
      <w:r w:rsidRPr="00CE48C0">
        <w:rPr>
          <w:rFonts w:ascii="맑은 고딕" w:eastAsia="맑은 고딕" w:hAnsi="맑은 고딕" w:cs="맑은 고딕" w:hint="eastAsia"/>
          <w:color w:val="D4D4D4"/>
          <w:kern w:val="0"/>
          <w:sz w:val="21"/>
          <w:szCs w:val="21"/>
          <w14:ligatures w14:val="none"/>
        </w:rPr>
        <w:t>지원</w:t>
      </w:r>
      <w:r w:rsidRPr="00CE48C0">
        <w:rPr>
          <w:rFonts w:ascii="Menlo-Regular" w:eastAsia="Times New Roman" w:hAnsi="Menlo-Regular" w:cs="Menlo-Regular"/>
          <w:color w:val="D4D4D4"/>
          <w:kern w:val="0"/>
          <w:sz w:val="21"/>
          <w:szCs w:val="21"/>
          <w14:ligatures w14:val="none"/>
        </w:rPr>
        <w:br/>
      </w:r>
      <w:r w:rsidRPr="00CE48C0">
        <w:rPr>
          <w:rFonts w:ascii="Courier New" w:eastAsia="Times New Roman" w:hAnsi="Courier New" w:cs="Courier New"/>
          <w:color w:val="499CD5"/>
          <w:kern w:val="0"/>
          <w:sz w:val="21"/>
          <w:szCs w:val="21"/>
          <w14:ligatures w14:val="none"/>
        </w:rPr>
        <w:t xml:space="preserve">3. </w:t>
      </w:r>
      <w:r w:rsidRPr="00CE48C0">
        <w:rPr>
          <w:rFonts w:ascii="맑은 고딕" w:eastAsia="맑은 고딕" w:hAnsi="맑은 고딕" w:cs="맑은 고딕" w:hint="eastAsia"/>
          <w:color w:val="D4D4D4"/>
          <w:kern w:val="0"/>
          <w:sz w:val="21"/>
          <w:szCs w:val="21"/>
          <w14:ligatures w14:val="none"/>
        </w:rPr>
        <w:t>동시</w:t>
      </w:r>
      <w:r w:rsidRPr="00CE48C0">
        <w:rPr>
          <w:rFonts w:ascii="Menlo-Regular" w:eastAsia="Times New Roman" w:hAnsi="Menlo-Regular" w:cs="Menlo-Regular"/>
          <w:color w:val="D4D4D4"/>
          <w:kern w:val="0"/>
          <w:sz w:val="21"/>
          <w:szCs w:val="21"/>
          <w14:ligatures w14:val="none"/>
        </w:rPr>
        <w:t xml:space="preserve"> </w:t>
      </w:r>
      <w:r w:rsidRPr="00CE48C0">
        <w:rPr>
          <w:rFonts w:ascii="맑은 고딕" w:eastAsia="맑은 고딕" w:hAnsi="맑은 고딕" w:cs="맑은 고딕" w:hint="eastAsia"/>
          <w:color w:val="D4D4D4"/>
          <w:kern w:val="0"/>
          <w:sz w:val="21"/>
          <w:szCs w:val="21"/>
          <w14:ligatures w14:val="none"/>
        </w:rPr>
        <w:t>접속</w:t>
      </w:r>
      <w:r w:rsidRPr="00CE48C0">
        <w:rPr>
          <w:rFonts w:ascii="Menlo-Regular" w:eastAsia="Times New Roman" w:hAnsi="Menlo-Regular" w:cs="Menlo-Regular"/>
          <w:color w:val="D4D4D4"/>
          <w:kern w:val="0"/>
          <w:sz w:val="21"/>
          <w:szCs w:val="21"/>
          <w14:ligatures w14:val="none"/>
        </w:rPr>
        <w:t xml:space="preserve"> </w:t>
      </w:r>
      <w:r w:rsidRPr="00CE48C0">
        <w:rPr>
          <w:rFonts w:ascii="맑은 고딕" w:eastAsia="맑은 고딕" w:hAnsi="맑은 고딕" w:cs="맑은 고딕" w:hint="eastAsia"/>
          <w:color w:val="D4D4D4"/>
          <w:kern w:val="0"/>
          <w:sz w:val="21"/>
          <w:szCs w:val="21"/>
          <w14:ligatures w14:val="none"/>
        </w:rPr>
        <w:t>처리</w:t>
      </w:r>
      <w:r w:rsidRPr="00CE48C0">
        <w:rPr>
          <w:rFonts w:ascii="Menlo-Regular" w:eastAsia="Times New Roman" w:hAnsi="Menlo-Regular" w:cs="Menlo-Regular"/>
          <w:color w:val="D4D4D4"/>
          <w:kern w:val="0"/>
          <w:sz w:val="21"/>
          <w:szCs w:val="21"/>
          <w14:ligatures w14:val="none"/>
        </w:rPr>
        <w:br/>
      </w:r>
      <w:r w:rsidRPr="00CE48C0">
        <w:rPr>
          <w:rFonts w:ascii="Courier New" w:eastAsia="Times New Roman" w:hAnsi="Courier New" w:cs="Courier New"/>
          <w:color w:val="499CD5"/>
          <w:kern w:val="0"/>
          <w:sz w:val="21"/>
          <w:szCs w:val="21"/>
          <w14:ligatures w14:val="none"/>
        </w:rPr>
        <w:t xml:space="preserve">4. </w:t>
      </w:r>
      <w:r w:rsidRPr="00CE48C0">
        <w:rPr>
          <w:rFonts w:ascii="맑은 고딕" w:eastAsia="맑은 고딕" w:hAnsi="맑은 고딕" w:cs="맑은 고딕" w:hint="eastAsia"/>
          <w:color w:val="D4D4D4"/>
          <w:kern w:val="0"/>
          <w:sz w:val="21"/>
          <w:szCs w:val="21"/>
          <w14:ligatures w14:val="none"/>
        </w:rPr>
        <w:t>요청</w:t>
      </w:r>
      <w:r w:rsidRPr="00CE48C0">
        <w:rPr>
          <w:rFonts w:ascii="Menlo-Regular" w:eastAsia="Times New Roman" w:hAnsi="Menlo-Regular" w:cs="Menlo-Regular"/>
          <w:color w:val="D4D4D4"/>
          <w:kern w:val="0"/>
          <w:sz w:val="21"/>
          <w:szCs w:val="21"/>
          <w14:ligatures w14:val="none"/>
        </w:rPr>
        <w:t xml:space="preserve"> </w:t>
      </w:r>
      <w:r w:rsidRPr="00CE48C0">
        <w:rPr>
          <w:rFonts w:ascii="맑은 고딕" w:eastAsia="맑은 고딕" w:hAnsi="맑은 고딕" w:cs="맑은 고딕" w:hint="eastAsia"/>
          <w:color w:val="D4D4D4"/>
          <w:kern w:val="0"/>
          <w:sz w:val="21"/>
          <w:szCs w:val="21"/>
          <w14:ligatures w14:val="none"/>
        </w:rPr>
        <w:t>처리</w:t>
      </w:r>
      <w:r w:rsidRPr="00CE48C0">
        <w:rPr>
          <w:rFonts w:ascii="Menlo-Regular" w:eastAsia="Times New Roman" w:hAnsi="Menlo-Regular" w:cs="Menlo-Regular"/>
          <w:color w:val="D4D4D4"/>
          <w:kern w:val="0"/>
          <w:sz w:val="21"/>
          <w:szCs w:val="21"/>
          <w14:ligatures w14:val="none"/>
        </w:rPr>
        <w:t xml:space="preserve"> </w:t>
      </w:r>
      <w:r w:rsidRPr="00CE48C0">
        <w:rPr>
          <w:rFonts w:ascii="맑은 고딕" w:eastAsia="맑은 고딕" w:hAnsi="맑은 고딕" w:cs="맑은 고딕" w:hint="eastAsia"/>
          <w:color w:val="D4D4D4"/>
          <w:kern w:val="0"/>
          <w:sz w:val="21"/>
          <w:szCs w:val="21"/>
          <w14:ligatures w14:val="none"/>
        </w:rPr>
        <w:t>로직</w:t>
      </w:r>
      <w:r w:rsidRPr="00CE48C0">
        <w:rPr>
          <w:rFonts w:ascii="Menlo-Regular" w:eastAsia="Times New Roman" w:hAnsi="Menlo-Regular" w:cs="Menlo-Regular"/>
          <w:color w:val="D4D4D4"/>
          <w:kern w:val="0"/>
          <w:sz w:val="21"/>
          <w:szCs w:val="21"/>
          <w14:ligatures w14:val="none"/>
        </w:rPr>
        <w:br/>
      </w:r>
      <w:r w:rsidRPr="00CE48C0">
        <w:rPr>
          <w:rFonts w:ascii="Courier New" w:eastAsia="Times New Roman" w:hAnsi="Courier New" w:cs="Courier New"/>
          <w:color w:val="499CD5"/>
          <w:kern w:val="0"/>
          <w:sz w:val="21"/>
          <w:szCs w:val="21"/>
          <w14:ligatures w14:val="none"/>
        </w:rPr>
        <w:t xml:space="preserve">5. </w:t>
      </w:r>
      <w:r w:rsidRPr="00CE48C0">
        <w:rPr>
          <w:rFonts w:ascii="맑은 고딕" w:eastAsia="맑은 고딕" w:hAnsi="맑은 고딕" w:cs="맑은 고딕" w:hint="eastAsia"/>
          <w:color w:val="D4D4D4"/>
          <w:kern w:val="0"/>
          <w:sz w:val="21"/>
          <w:szCs w:val="21"/>
          <w14:ligatures w14:val="none"/>
        </w:rPr>
        <w:t>에러</w:t>
      </w:r>
      <w:r w:rsidRPr="00CE48C0">
        <w:rPr>
          <w:rFonts w:ascii="Menlo-Regular" w:eastAsia="Times New Roman" w:hAnsi="Menlo-Regular" w:cs="Menlo-Regular"/>
          <w:color w:val="D4D4D4"/>
          <w:kern w:val="0"/>
          <w:sz w:val="21"/>
          <w:szCs w:val="21"/>
          <w14:ligatures w14:val="none"/>
        </w:rPr>
        <w:t xml:space="preserve"> </w:t>
      </w:r>
      <w:r w:rsidRPr="00CE48C0">
        <w:rPr>
          <w:rFonts w:ascii="맑은 고딕" w:eastAsia="맑은 고딕" w:hAnsi="맑은 고딕" w:cs="맑은 고딕" w:hint="eastAsia"/>
          <w:color w:val="D4D4D4"/>
          <w:kern w:val="0"/>
          <w:sz w:val="21"/>
          <w:szCs w:val="21"/>
          <w14:ligatures w14:val="none"/>
        </w:rPr>
        <w:t>처리</w:t>
      </w:r>
      <w:r w:rsidRPr="00CE48C0">
        <w:rPr>
          <w:rFonts w:ascii="Menlo-Regular" w:eastAsia="Times New Roman" w:hAnsi="Menlo-Regular" w:cs="Menlo-Regular"/>
          <w:color w:val="D4D4D4"/>
          <w:kern w:val="0"/>
          <w:sz w:val="21"/>
          <w:szCs w:val="21"/>
          <w14:ligatures w14:val="none"/>
        </w:rPr>
        <w:br/>
      </w:r>
      <w:r w:rsidRPr="00CE48C0">
        <w:rPr>
          <w:rFonts w:ascii="Courier New" w:eastAsia="Times New Roman" w:hAnsi="Courier New" w:cs="Courier New"/>
          <w:color w:val="499CD5"/>
          <w:kern w:val="0"/>
          <w:sz w:val="21"/>
          <w:szCs w:val="21"/>
          <w14:ligatures w14:val="none"/>
        </w:rPr>
        <w:t xml:space="preserve">6. </w:t>
      </w:r>
      <w:r w:rsidRPr="00CE48C0">
        <w:rPr>
          <w:rFonts w:ascii="맑은 고딕" w:eastAsia="맑은 고딕" w:hAnsi="맑은 고딕" w:cs="맑은 고딕" w:hint="eastAsia"/>
          <w:color w:val="D4D4D4"/>
          <w:kern w:val="0"/>
          <w:sz w:val="21"/>
          <w:szCs w:val="21"/>
          <w14:ligatures w14:val="none"/>
        </w:rPr>
        <w:t>성능</w:t>
      </w:r>
    </w:p>
    <w:p w14:paraId="153ED35D" w14:textId="77777777" w:rsidR="00CE48C0" w:rsidRDefault="00CE48C0"/>
    <w:p w14:paraId="3B46564A" w14:textId="77777777" w:rsidR="00CE48C0" w:rsidRDefault="00CE48C0"/>
    <w:p w14:paraId="49234C6B" w14:textId="63D5B628" w:rsidR="00CE48C0" w:rsidRPr="00CE48C0" w:rsidRDefault="00CE48C0">
      <w:pPr>
        <w:rPr>
          <w:rFonts w:hint="eastAsia"/>
          <w:lang w:val="en-US"/>
        </w:rPr>
      </w:pPr>
    </w:p>
    <w:p w14:paraId="1F8EBF46" w14:textId="77777777" w:rsidR="00CE48C0" w:rsidRPr="00CE48C0" w:rsidRDefault="00CE48C0">
      <w:pPr>
        <w:rPr>
          <w:rFonts w:hint="eastAsia"/>
        </w:rPr>
      </w:pPr>
    </w:p>
    <w:sectPr w:rsidR="00CE48C0" w:rsidRPr="00CE48C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C0"/>
    <w:rsid w:val="00CE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o-Kore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698B5"/>
  <w15:chartTrackingRefBased/>
  <w15:docId w15:val="{3EE6872A-D850-DE47-8528-B2FC29FD7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ko-Kore-KR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1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2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명재 김</dc:creator>
  <cp:keywords/>
  <dc:description/>
  <cp:lastModifiedBy>명재 김</cp:lastModifiedBy>
  <cp:revision>1</cp:revision>
  <dcterms:created xsi:type="dcterms:W3CDTF">2023-06-03T05:21:00Z</dcterms:created>
  <dcterms:modified xsi:type="dcterms:W3CDTF">2023-06-03T05:23:00Z</dcterms:modified>
</cp:coreProperties>
</file>