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FFFD" w14:textId="77777777" w:rsidR="003003F3" w:rsidRPr="00D61ADD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1ADD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38C62FC1" w14:textId="77777777" w:rsidR="003003F3" w:rsidRPr="00D61ADD" w:rsidRDefault="003003F3" w:rsidP="003003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2C459" w14:textId="0F2E24EA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с.,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рис.,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табл., __________источников, 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61ADD">
        <w:rPr>
          <w:rFonts w:ascii="Times New Roman" w:hAnsi="Times New Roman" w:cs="Times New Roman"/>
          <w:sz w:val="28"/>
          <w:szCs w:val="28"/>
        </w:rPr>
        <w:t xml:space="preserve"> прил.</w:t>
      </w:r>
    </w:p>
    <w:p w14:paraId="2DC54885" w14:textId="446526A0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Ключевые слова: автоматизация бизнес-процессов, СУБД </w:t>
      </w:r>
      <w:r w:rsidRPr="00D61ADD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D61ADD">
        <w:rPr>
          <w:rFonts w:ascii="Times New Roman" w:hAnsi="Times New Roman" w:cs="Times New Roman"/>
          <w:sz w:val="28"/>
          <w:szCs w:val="28"/>
        </w:rPr>
        <w:t>,</w:t>
      </w:r>
      <w:r w:rsidRPr="00D61A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1CA3F6E" w14:textId="0B07C60E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Объектом исследования явля</w:t>
      </w:r>
      <w:r w:rsidR="00D07DB1" w:rsidRPr="00D61ADD">
        <w:rPr>
          <w:rFonts w:ascii="Times New Roman" w:hAnsi="Times New Roman" w:cs="Times New Roman"/>
          <w:sz w:val="28"/>
          <w:szCs w:val="28"/>
        </w:rPr>
        <w:t>ю</w:t>
      </w:r>
      <w:r w:rsidRPr="00D61ADD">
        <w:rPr>
          <w:rFonts w:ascii="Times New Roman" w:hAnsi="Times New Roman" w:cs="Times New Roman"/>
          <w:sz w:val="28"/>
          <w:szCs w:val="28"/>
        </w:rPr>
        <w:t xml:space="preserve">тся </w:t>
      </w:r>
      <w:r w:rsidR="00D07DB1" w:rsidRPr="00D61ADD">
        <w:rPr>
          <w:rFonts w:ascii="Times New Roman" w:hAnsi="Times New Roman" w:cs="Times New Roman"/>
          <w:sz w:val="28"/>
          <w:szCs w:val="28"/>
        </w:rPr>
        <w:t>методы, способы и инструменты для разработки и реализации современных информационных систем предназначенных для автоматизации бизнес-процессов.</w:t>
      </w:r>
    </w:p>
    <w:p w14:paraId="24FA0D9A" w14:textId="54902301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Цель работы – автоматизация бизнес-процессов компании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занимающейся проектной </w:t>
      </w:r>
      <w:r w:rsidR="00D61ADD">
        <w:rPr>
          <w:rFonts w:ascii="Times New Roman" w:hAnsi="Times New Roman" w:cs="Times New Roman"/>
          <w:sz w:val="28"/>
          <w:szCs w:val="28"/>
        </w:rPr>
        <w:t>деятельностью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по разработке и внедрению </w:t>
      </w:r>
      <w:proofErr w:type="spellStart"/>
      <w:r w:rsidR="00FA7788"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коммуникаций.</w:t>
      </w:r>
    </w:p>
    <w:p w14:paraId="7281A7E1" w14:textId="4BB6EEE1" w:rsidR="00FA7788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 процессе исследования проводились </w:t>
      </w:r>
      <w:r w:rsidR="00FA7788" w:rsidRPr="00D61ADD">
        <w:rPr>
          <w:rFonts w:ascii="Times New Roman" w:hAnsi="Times New Roman" w:cs="Times New Roman"/>
          <w:sz w:val="28"/>
          <w:szCs w:val="28"/>
        </w:rPr>
        <w:t>работы по разработке регламентов сотрудников компании, описанию пользовательских сценариев, внедрение программного продукта в компании, обучение сотрудников тестовой группы, доработка программного обеспечения на основе полученных отзывов сотрудников.</w:t>
      </w:r>
    </w:p>
    <w:p w14:paraId="3595463A" w14:textId="74286E73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DD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A7788" w:rsidRPr="00D61ADD">
        <w:rPr>
          <w:rFonts w:ascii="Times New Roman" w:hAnsi="Times New Roman" w:cs="Times New Roman"/>
          <w:sz w:val="28"/>
          <w:szCs w:val="28"/>
        </w:rPr>
        <w:t>выполнения работы получена альфа-версия программного продукта</w:t>
      </w:r>
      <w:r w:rsidR="00101212" w:rsidRPr="00D61ADD">
        <w:rPr>
          <w:rFonts w:ascii="Times New Roman" w:hAnsi="Times New Roman" w:cs="Times New Roman"/>
          <w:sz w:val="28"/>
          <w:szCs w:val="28"/>
        </w:rPr>
        <w:t>, под рабочим название «Колибри»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, обеспечивающего взаимодействие сотрудников внутри отделов и </w:t>
      </w:r>
      <w:r w:rsidR="00101212" w:rsidRPr="00D61ADD">
        <w:rPr>
          <w:rFonts w:ascii="Times New Roman" w:hAnsi="Times New Roman" w:cs="Times New Roman"/>
          <w:sz w:val="28"/>
          <w:szCs w:val="28"/>
        </w:rPr>
        <w:t xml:space="preserve">прохождение заказа по этапам </w:t>
      </w:r>
      <w:r w:rsidR="00FA7788" w:rsidRPr="00D61ADD">
        <w:rPr>
          <w:rFonts w:ascii="Times New Roman" w:hAnsi="Times New Roman" w:cs="Times New Roman"/>
          <w:sz w:val="28"/>
          <w:szCs w:val="28"/>
        </w:rPr>
        <w:t>между отделами.</w:t>
      </w:r>
    </w:p>
    <w:p w14:paraId="24192310" w14:textId="7DE27221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Основные конструктивные, технологические и технико-эксплуатационные характеристики: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разработан удобный пользовательский интерфейс, разработан</w:t>
      </w:r>
      <w:r w:rsidR="0014478E" w:rsidRPr="00D61ADD">
        <w:rPr>
          <w:rFonts w:ascii="Times New Roman" w:hAnsi="Times New Roman" w:cs="Times New Roman"/>
          <w:sz w:val="28"/>
          <w:szCs w:val="28"/>
        </w:rPr>
        <w:t xml:space="preserve"> </w:t>
      </w:r>
      <w:r w:rsidR="00D60617" w:rsidRPr="00D61A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 серверная часть, обеспечивающая</w:t>
      </w:r>
      <w:r w:rsidR="00D60617" w:rsidRPr="00D61ADD">
        <w:rPr>
          <w:rFonts w:ascii="Times New Roman" w:hAnsi="Times New Roman" w:cs="Times New Roman"/>
          <w:sz w:val="28"/>
          <w:szCs w:val="28"/>
        </w:rPr>
        <w:t>,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в масштабах организации</w:t>
      </w:r>
      <w:r w:rsidR="00D60617" w:rsidRPr="00D61ADD">
        <w:rPr>
          <w:rFonts w:ascii="Times New Roman" w:hAnsi="Times New Roman" w:cs="Times New Roman"/>
          <w:sz w:val="28"/>
          <w:szCs w:val="28"/>
        </w:rPr>
        <w:t>,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мгновенный доступ к данным. Во избежание </w:t>
      </w:r>
      <w:r w:rsidR="0014478E" w:rsidRPr="00D61ADD">
        <w:rPr>
          <w:rFonts w:ascii="Times New Roman" w:hAnsi="Times New Roman" w:cs="Times New Roman"/>
          <w:sz w:val="28"/>
          <w:szCs w:val="28"/>
        </w:rPr>
        <w:t xml:space="preserve">потери времени на обработку задания, </w:t>
      </w:r>
      <w:r w:rsidR="005B7A04" w:rsidRPr="00D61ADD">
        <w:rPr>
          <w:rFonts w:ascii="Times New Roman" w:hAnsi="Times New Roman" w:cs="Times New Roman"/>
          <w:sz w:val="28"/>
          <w:szCs w:val="28"/>
        </w:rPr>
        <w:t>разработан механизм оповещения о переходе задачи в следующий статус.</w:t>
      </w:r>
    </w:p>
    <w:p w14:paraId="32366909" w14:textId="5A03717D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61ADD">
        <w:rPr>
          <w:rFonts w:ascii="Times New Roman" w:hAnsi="Times New Roman" w:cs="Times New Roman"/>
          <w:sz w:val="28"/>
          <w:szCs w:val="28"/>
        </w:rPr>
        <w:t>Степень внедрения:</w:t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 разработанная информационная система внедрена для тестовой группы компании, проведено обучение сотрудников.</w:t>
      </w:r>
    </w:p>
    <w:p w14:paraId="7A9E751E" w14:textId="13418C0C" w:rsidR="003003F3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Область применения:</w:t>
      </w:r>
      <w:r w:rsidRPr="00D61ADD">
        <w:rPr>
          <w:rFonts w:ascii="Times New Roman" w:hAnsi="Times New Roman" w:cs="Times New Roman"/>
          <w:sz w:val="28"/>
          <w:szCs w:val="28"/>
        </w:rPr>
        <w:tab/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разработанное в процессе выполнения работы программное обеспечение направлено на автоматизацию бизнес-процессов </w:t>
      </w:r>
      <w:r w:rsidR="00D07DB1" w:rsidRPr="00D61ADD">
        <w:rPr>
          <w:rFonts w:ascii="Times New Roman" w:hAnsi="Times New Roman" w:cs="Times New Roman"/>
          <w:sz w:val="28"/>
          <w:szCs w:val="28"/>
        </w:rPr>
        <w:lastRenderedPageBreak/>
        <w:t xml:space="preserve">компании, занимающейся проектной работой по разработке и внедрению </w:t>
      </w:r>
      <w:proofErr w:type="spellStart"/>
      <w:r w:rsidR="00D07DB1"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="00D07DB1" w:rsidRPr="00D61ADD">
        <w:rPr>
          <w:rFonts w:ascii="Times New Roman" w:hAnsi="Times New Roman" w:cs="Times New Roman"/>
          <w:sz w:val="28"/>
          <w:szCs w:val="28"/>
        </w:rPr>
        <w:t xml:space="preserve"> коммуникаций.</w:t>
      </w:r>
    </w:p>
    <w:p w14:paraId="32F93487" w14:textId="42E33255" w:rsidR="005B7A04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Экономическая эффективность/значимость работы</w:t>
      </w:r>
      <w:r w:rsidR="00D07DB1" w:rsidRPr="00D61ADD">
        <w:rPr>
          <w:rFonts w:ascii="Times New Roman" w:hAnsi="Times New Roman" w:cs="Times New Roman"/>
          <w:sz w:val="28"/>
          <w:szCs w:val="28"/>
        </w:rPr>
        <w:t xml:space="preserve">: после внедрения информационной системы, </w:t>
      </w:r>
      <w:r w:rsidR="005B7A04" w:rsidRPr="00D61ADD">
        <w:rPr>
          <w:rFonts w:ascii="Times New Roman" w:hAnsi="Times New Roman" w:cs="Times New Roman"/>
          <w:sz w:val="28"/>
          <w:szCs w:val="28"/>
        </w:rPr>
        <w:t>повысился контроль над исполнением задач, согласно регламенту работы, что увеличило работоспособность компании.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346209" w14:textId="719200B9" w:rsidR="00AE5826" w:rsidRPr="00D61ADD" w:rsidRDefault="003003F3" w:rsidP="00D61AD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t>В будущем планируется</w:t>
      </w:r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интегрировать информационную систему с </w:t>
      </w:r>
      <w:proofErr w:type="spellStart"/>
      <w:r w:rsidR="005B7A04" w:rsidRPr="00D61ADD">
        <w:rPr>
          <w:rFonts w:ascii="Times New Roman" w:hAnsi="Times New Roman" w:cs="Times New Roman"/>
          <w:sz w:val="28"/>
          <w:szCs w:val="28"/>
        </w:rPr>
        <w:t>Active</w:t>
      </w:r>
      <w:proofErr w:type="spellEnd"/>
      <w:r w:rsidR="005B7A04" w:rsidRPr="00D61A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7A04" w:rsidRPr="00D61ADD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="005B7A04" w:rsidRPr="00D61ADD">
        <w:rPr>
          <w:rFonts w:ascii="Times New Roman" w:hAnsi="Times New Roman" w:cs="Times New Roman"/>
          <w:sz w:val="28"/>
          <w:szCs w:val="28"/>
        </w:rPr>
        <w:t xml:space="preserve"> и 1С: Предприятием 8.0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. Ввиду реализации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, возможна разработка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-интерфейса и мобильных приложений под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и </w:t>
      </w:r>
      <w:r w:rsidR="00FA7788" w:rsidRPr="00D61AD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. Создание инструментов </w:t>
      </w:r>
      <w:r w:rsidR="00101212" w:rsidRPr="00D61ADD">
        <w:rPr>
          <w:rFonts w:ascii="Times New Roman" w:hAnsi="Times New Roman" w:cs="Times New Roman"/>
          <w:sz w:val="28"/>
          <w:szCs w:val="28"/>
        </w:rPr>
        <w:t xml:space="preserve">отчетности и </w:t>
      </w:r>
      <w:r w:rsidR="00FA7788" w:rsidRPr="00D61ADD">
        <w:rPr>
          <w:rFonts w:ascii="Times New Roman" w:hAnsi="Times New Roman" w:cs="Times New Roman"/>
          <w:sz w:val="28"/>
          <w:szCs w:val="28"/>
        </w:rPr>
        <w:t>анализа</w:t>
      </w:r>
      <w:r w:rsidR="00101212" w:rsidRPr="00D61ADD">
        <w:rPr>
          <w:rFonts w:ascii="Times New Roman" w:hAnsi="Times New Roman" w:cs="Times New Roman"/>
          <w:sz w:val="28"/>
          <w:szCs w:val="28"/>
        </w:rPr>
        <w:t>.</w:t>
      </w:r>
      <w:r w:rsidR="00FA7788" w:rsidRPr="00D61A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32AE19" w14:textId="77777777" w:rsidR="00AE5826" w:rsidRPr="0063339A" w:rsidRDefault="00AE5826" w:rsidP="00D61ADD">
      <w:pPr>
        <w:spacing w:after="0" w:line="360" w:lineRule="auto"/>
        <w:rPr>
          <w:rFonts w:ascii="Times New Roman" w:hAnsi="Times New Roman" w:cs="Times New Roman"/>
          <w:sz w:val="24"/>
        </w:rPr>
      </w:pPr>
      <w:r w:rsidRPr="0063339A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hAnsi="Times New Roman" w:cs="Times New Roman"/>
          <w:sz w:val="28"/>
          <w:szCs w:val="28"/>
        </w:rPr>
        <w:id w:val="-191037714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</w:rPr>
      </w:sdtEndPr>
      <w:sdtContent>
        <w:p w14:paraId="4979BBB9" w14:textId="056FFAAC" w:rsidR="00962520" w:rsidRPr="00D61ADD" w:rsidRDefault="00962520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D61AD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44D1622E" w14:textId="0CB953D4" w:rsidR="0063339A" w:rsidRPr="00D61ADD" w:rsidRDefault="0096252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30840863" w:history="1">
            <w:r w:rsidR="0063339A" w:rsidRPr="00D61A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3339A" w:rsidRPr="00D61A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3339A" w:rsidRPr="00D61A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3339A" w:rsidRPr="00D61A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_Toc530840863 \h </w:instrText>
            </w:r>
            <w:r w:rsidR="0063339A" w:rsidRPr="00D61A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3339A" w:rsidRPr="00D61A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3339A" w:rsidRPr="00D61A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3339A" w:rsidRPr="00D61A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38F3B" w14:textId="07D300C6" w:rsidR="00962520" w:rsidRPr="00D61ADD" w:rsidRDefault="00962520">
          <w:pPr>
            <w:rPr>
              <w:rFonts w:ascii="Times New Roman" w:hAnsi="Times New Roman" w:cs="Times New Roman"/>
              <w:sz w:val="28"/>
              <w:szCs w:val="28"/>
            </w:rPr>
          </w:pPr>
          <w:r w:rsidRPr="00D61A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1A1A70A" w14:textId="6E547B2B" w:rsidR="0063339A" w:rsidRPr="00D61ADD" w:rsidRDefault="0063339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61ADD">
        <w:rPr>
          <w:rFonts w:ascii="Times New Roman" w:hAnsi="Times New Roman" w:cs="Times New Roman"/>
          <w:sz w:val="28"/>
          <w:szCs w:val="28"/>
        </w:rPr>
        <w:br w:type="page"/>
      </w:r>
    </w:p>
    <w:p w14:paraId="3A061536" w14:textId="35B64F92" w:rsidR="00637985" w:rsidRPr="0063339A" w:rsidRDefault="0063339A" w:rsidP="00352A16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30840863"/>
      <w:r w:rsidRPr="0063339A">
        <w:rPr>
          <w:rFonts w:ascii="Times New Roman" w:hAnsi="Times New Roman" w:cs="Times New Roman"/>
          <w:sz w:val="28"/>
          <w:szCs w:val="28"/>
        </w:rPr>
        <w:lastRenderedPageBreak/>
        <w:t>В</w:t>
      </w:r>
      <w:bookmarkEnd w:id="0"/>
      <w:r w:rsidRPr="0063339A">
        <w:rPr>
          <w:rFonts w:ascii="Times New Roman" w:hAnsi="Times New Roman" w:cs="Times New Roman"/>
          <w:sz w:val="28"/>
          <w:szCs w:val="28"/>
        </w:rPr>
        <w:t>ВЕДЕНИЕ</w:t>
      </w:r>
    </w:p>
    <w:p w14:paraId="0CA391A2" w14:textId="77777777" w:rsidR="00D61ADD" w:rsidRDefault="0063339A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39A">
        <w:rPr>
          <w:rFonts w:ascii="Times New Roman" w:hAnsi="Times New Roman" w:cs="Times New Roman"/>
          <w:sz w:val="28"/>
          <w:szCs w:val="28"/>
        </w:rPr>
        <w:t>В со</w:t>
      </w:r>
      <w:r>
        <w:rPr>
          <w:rFonts w:ascii="Times New Roman" w:hAnsi="Times New Roman" w:cs="Times New Roman"/>
          <w:sz w:val="28"/>
          <w:szCs w:val="28"/>
        </w:rPr>
        <w:t xml:space="preserve">временном мире </w:t>
      </w:r>
      <w:r w:rsidR="00352A16">
        <w:rPr>
          <w:rFonts w:ascii="Times New Roman" w:hAnsi="Times New Roman" w:cs="Times New Roman"/>
          <w:sz w:val="28"/>
          <w:szCs w:val="28"/>
        </w:rPr>
        <w:t xml:space="preserve">для повышения производительности труда используются различные инструменты, но ни одна из современных компаний не может обойтись без использования </w:t>
      </w:r>
      <w:r w:rsidR="00352A16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="00352A16" w:rsidRPr="00352A16">
        <w:rPr>
          <w:rFonts w:ascii="Times New Roman" w:hAnsi="Times New Roman" w:cs="Times New Roman"/>
          <w:sz w:val="28"/>
          <w:szCs w:val="28"/>
        </w:rPr>
        <w:t xml:space="preserve">. </w:t>
      </w:r>
      <w:r w:rsidR="00352A16">
        <w:rPr>
          <w:rFonts w:ascii="Times New Roman" w:hAnsi="Times New Roman" w:cs="Times New Roman"/>
          <w:sz w:val="28"/>
          <w:szCs w:val="28"/>
        </w:rPr>
        <w:t xml:space="preserve">Обуславливается это тем, что человеческий ресурс эффективно используется при выполнении какой-либо одной решаемой в </w:t>
      </w:r>
      <w:r w:rsidR="00783849">
        <w:rPr>
          <w:rFonts w:ascii="Times New Roman" w:hAnsi="Times New Roman" w:cs="Times New Roman"/>
          <w:sz w:val="28"/>
          <w:szCs w:val="28"/>
        </w:rPr>
        <w:t>текущий</w:t>
      </w:r>
      <w:r w:rsidR="00352A16">
        <w:rPr>
          <w:rFonts w:ascii="Times New Roman" w:hAnsi="Times New Roman" w:cs="Times New Roman"/>
          <w:sz w:val="28"/>
          <w:szCs w:val="28"/>
        </w:rPr>
        <w:t xml:space="preserve"> момент </w:t>
      </w:r>
      <w:r w:rsidR="00783849">
        <w:rPr>
          <w:rFonts w:ascii="Times New Roman" w:hAnsi="Times New Roman" w:cs="Times New Roman"/>
          <w:sz w:val="28"/>
          <w:szCs w:val="28"/>
        </w:rPr>
        <w:t xml:space="preserve">времени </w:t>
      </w:r>
      <w:r w:rsidR="00352A16">
        <w:rPr>
          <w:rFonts w:ascii="Times New Roman" w:hAnsi="Times New Roman" w:cs="Times New Roman"/>
          <w:sz w:val="28"/>
          <w:szCs w:val="28"/>
        </w:rPr>
        <w:t>задачи и дополнительные нагрузки на внимание,</w:t>
      </w:r>
      <w:r w:rsidR="00783849">
        <w:rPr>
          <w:rFonts w:ascii="Times New Roman" w:hAnsi="Times New Roman" w:cs="Times New Roman"/>
          <w:sz w:val="28"/>
          <w:szCs w:val="28"/>
        </w:rPr>
        <w:t xml:space="preserve"> такие </w:t>
      </w:r>
      <w:r w:rsidR="00352A16">
        <w:rPr>
          <w:rFonts w:ascii="Times New Roman" w:hAnsi="Times New Roman" w:cs="Times New Roman"/>
          <w:sz w:val="28"/>
          <w:szCs w:val="28"/>
        </w:rPr>
        <w:t>как напоминания о необходимости выполнения другой задачи, расстановка приоритетов выполнения задач и прочие отвлекающие факторы</w:t>
      </w:r>
      <w:r w:rsidR="00783849">
        <w:rPr>
          <w:rFonts w:ascii="Times New Roman" w:hAnsi="Times New Roman" w:cs="Times New Roman"/>
          <w:sz w:val="28"/>
          <w:szCs w:val="28"/>
        </w:rPr>
        <w:t xml:space="preserve"> негативно сказываются на производительности.</w:t>
      </w:r>
      <w:r w:rsidR="00352A16">
        <w:rPr>
          <w:rFonts w:ascii="Times New Roman" w:hAnsi="Times New Roman" w:cs="Times New Roman"/>
          <w:sz w:val="28"/>
          <w:szCs w:val="28"/>
        </w:rPr>
        <w:t xml:space="preserve"> На много эффективнее, если специалисты работают над строго поставленной задачей – инструкцией. </w:t>
      </w:r>
    </w:p>
    <w:p w14:paraId="11F8A55D" w14:textId="77777777" w:rsidR="00D61ADD" w:rsidRDefault="00352A16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подобной работы в первую очередь необходимо строгое регламентирование бизнес-задач с указанием ответственности специалиста по срокам и качеству выполнения задачи. Регламентами воз</w:t>
      </w:r>
      <w:r w:rsidR="00783849">
        <w:rPr>
          <w:rFonts w:ascii="Times New Roman" w:hAnsi="Times New Roman" w:cs="Times New Roman"/>
          <w:sz w:val="28"/>
          <w:szCs w:val="28"/>
        </w:rPr>
        <w:t xml:space="preserve">можно перекрыть много брешей бизнеса, но открытым остаётся вопрос о контроле выполнения задачи. Для этого необходима объективная оценка срока и качества. В этом вопросе человеческий ресурс не всегда эффективен, т.к. с человеком можно договориться, пойти навстречу, войти в положение и прочее, что, как правило, и является тем костылём бизнеса, из-за которого он хромает. </w:t>
      </w:r>
    </w:p>
    <w:p w14:paraId="7EC69051" w14:textId="0C623829" w:rsidR="0063339A" w:rsidRDefault="00783849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эффективн</w:t>
      </w:r>
      <w:r w:rsidR="00D61ADD">
        <w:rPr>
          <w:rFonts w:ascii="Times New Roman" w:hAnsi="Times New Roman" w:cs="Times New Roman"/>
          <w:sz w:val="28"/>
          <w:szCs w:val="28"/>
        </w:rPr>
        <w:t xml:space="preserve">ым решение задачи является внедрение в бизнес-процессы </w:t>
      </w:r>
      <w:r>
        <w:rPr>
          <w:rFonts w:ascii="Times New Roman" w:hAnsi="Times New Roman" w:cs="Times New Roman"/>
          <w:sz w:val="28"/>
          <w:szCs w:val="28"/>
        </w:rPr>
        <w:t>непредвзят</w:t>
      </w:r>
      <w:r w:rsidR="00D61ADD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3849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783849">
        <w:rPr>
          <w:rFonts w:ascii="Times New Roman" w:hAnsi="Times New Roman" w:cs="Times New Roman"/>
          <w:sz w:val="28"/>
          <w:szCs w:val="28"/>
        </w:rPr>
        <w:t>-систем</w:t>
      </w:r>
      <w:r w:rsidR="00D61ADD">
        <w:rPr>
          <w:rFonts w:ascii="Times New Roman" w:hAnsi="Times New Roman" w:cs="Times New Roman"/>
          <w:sz w:val="28"/>
          <w:szCs w:val="28"/>
        </w:rPr>
        <w:t>ы</w:t>
      </w:r>
      <w:r w:rsidRPr="0078384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Помимо контроля сроков и качества выполнения </w:t>
      </w:r>
      <w:r w:rsidR="00D61ADD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7838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 повесить функционал по предоставлению отчётов и аналитики.</w:t>
      </w:r>
    </w:p>
    <w:p w14:paraId="2F1124AF" w14:textId="155B4220" w:rsidR="00D61ADD" w:rsidRDefault="00D61ADD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подобной задачей столкнулась молодая, развивающаяся компания ООО «Артания Гео». Основным продуктом деятельности компании является разработка и внедрение </w:t>
      </w:r>
      <w:proofErr w:type="spellStart"/>
      <w:r w:rsidRPr="00D61ADD">
        <w:rPr>
          <w:rFonts w:ascii="Times New Roman" w:hAnsi="Times New Roman" w:cs="Times New Roman"/>
          <w:sz w:val="28"/>
          <w:szCs w:val="28"/>
        </w:rPr>
        <w:t>геоинженерных</w:t>
      </w:r>
      <w:proofErr w:type="spellEnd"/>
      <w:r w:rsidRPr="00D61ADD">
        <w:rPr>
          <w:rFonts w:ascii="Times New Roman" w:hAnsi="Times New Roman" w:cs="Times New Roman"/>
          <w:sz w:val="28"/>
          <w:szCs w:val="28"/>
        </w:rPr>
        <w:t xml:space="preserve"> коммуникаций</w:t>
      </w:r>
      <w:r>
        <w:rPr>
          <w:rFonts w:ascii="Times New Roman" w:hAnsi="Times New Roman" w:cs="Times New Roman"/>
          <w:sz w:val="28"/>
          <w:szCs w:val="28"/>
        </w:rPr>
        <w:t>. На этапе зарождения компании, когда в ней, помимо Генерального директора и Главного бухгалтера, были пара бурильщиков-монтажников и конструктор-водитель</w:t>
      </w:r>
      <w:r w:rsidR="00A960FF">
        <w:rPr>
          <w:rFonts w:ascii="Times New Roman" w:hAnsi="Times New Roman" w:cs="Times New Roman"/>
          <w:sz w:val="28"/>
          <w:szCs w:val="28"/>
        </w:rPr>
        <w:t xml:space="preserve"> было достаточно устных распоряжений и записок на стикерах. На данный </w:t>
      </w:r>
      <w:r w:rsidR="00A960FF">
        <w:rPr>
          <w:rFonts w:ascii="Times New Roman" w:hAnsi="Times New Roman" w:cs="Times New Roman"/>
          <w:sz w:val="28"/>
          <w:szCs w:val="28"/>
        </w:rPr>
        <w:lastRenderedPageBreak/>
        <w:t>момент в компании исполнительно (полевого) состава – более 20 человек. имеется группа проектировщиков, отдел закупок и отдел по работе с клиентами.</w:t>
      </w:r>
    </w:p>
    <w:p w14:paraId="69047E58" w14:textId="2891A0DC" w:rsidR="00A960FF" w:rsidRDefault="00A960FF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устными договоренностями и записками такой штат уже становится невозможно. Из-за отсутствия должного контроля исполнения задач, компания выполняла много заказов, но не закрывала проекты, из-за отсутствия документации, которую должны были сделать, но по каким-то причинам исполнители переключились на другие задачи, отложив в долгий ящик задачи, являющиеся финальными для осуществления расчётов. После анализа незакрытых проектов, выяснилось, что компания, из-за упущенной прибыли</w:t>
      </w:r>
      <w:r w:rsidR="00645DA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5DA1">
        <w:rPr>
          <w:rFonts w:ascii="Times New Roman" w:hAnsi="Times New Roman" w:cs="Times New Roman"/>
          <w:sz w:val="28"/>
          <w:szCs w:val="28"/>
        </w:rPr>
        <w:t xml:space="preserve">переходит в период </w:t>
      </w:r>
      <w:r w:rsidR="007057C2">
        <w:rPr>
          <w:rFonts w:ascii="Times New Roman" w:hAnsi="Times New Roman" w:cs="Times New Roman"/>
          <w:sz w:val="28"/>
          <w:szCs w:val="28"/>
        </w:rPr>
        <w:t>стагнации, несмотря на то что</w:t>
      </w:r>
      <w:r w:rsidR="00645DA1">
        <w:rPr>
          <w:rFonts w:ascii="Times New Roman" w:hAnsi="Times New Roman" w:cs="Times New Roman"/>
          <w:sz w:val="28"/>
          <w:szCs w:val="28"/>
        </w:rPr>
        <w:t xml:space="preserve"> за несколько лет до этого была признана лучшим стартапом Томска.</w:t>
      </w:r>
    </w:p>
    <w:p w14:paraId="67F131AA" w14:textId="104716EB" w:rsidR="005E561B" w:rsidRDefault="007057C2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работа нацелена на автоматизацию бизнес-процессов компании посредством внедрения </w:t>
      </w:r>
      <w:r w:rsidRPr="007057C2">
        <w:rPr>
          <w:rFonts w:ascii="Times New Roman" w:hAnsi="Times New Roman" w:cs="Times New Roman"/>
          <w:sz w:val="28"/>
          <w:szCs w:val="28"/>
        </w:rPr>
        <w:t>CRM</w:t>
      </w:r>
      <w:r>
        <w:rPr>
          <w:rFonts w:ascii="Times New Roman" w:hAnsi="Times New Roman" w:cs="Times New Roman"/>
          <w:sz w:val="28"/>
          <w:szCs w:val="28"/>
        </w:rPr>
        <w:t xml:space="preserve">-системы, обеспечивающей соблюдения регламентов работы между отделами и внутри отделов. Внедрение системы автоматизирует переход задачи между подразделениями и позволит контролировать жизненный цикл с момента поступления запроса от клиента до завершения проекта. </w:t>
      </w:r>
      <w:r w:rsidR="005E561B">
        <w:rPr>
          <w:rFonts w:ascii="Times New Roman" w:hAnsi="Times New Roman" w:cs="Times New Roman"/>
          <w:sz w:val="28"/>
          <w:szCs w:val="28"/>
        </w:rPr>
        <w:t xml:space="preserve">Основные цели внедрения – оптимизация и контроль работы сотрудников компании. </w:t>
      </w:r>
    </w:p>
    <w:p w14:paraId="1246F823" w14:textId="25B360FA" w:rsidR="005E561B" w:rsidRDefault="005E561B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современные тенденции разработки информационных систем, можно сформулированы требования к ИС:</w:t>
      </w:r>
    </w:p>
    <w:p w14:paraId="6D9C3095" w14:textId="0EF2E3BD" w:rsidR="005E561B" w:rsidRDefault="005E561B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561B">
        <w:rPr>
          <w:rFonts w:ascii="Times New Roman" w:hAnsi="Times New Roman" w:cs="Times New Roman"/>
          <w:sz w:val="28"/>
          <w:szCs w:val="28"/>
        </w:rPr>
        <w:t xml:space="preserve">ИС должна быть </w:t>
      </w:r>
      <w:r>
        <w:rPr>
          <w:rFonts w:ascii="Times New Roman" w:hAnsi="Times New Roman" w:cs="Times New Roman"/>
          <w:sz w:val="28"/>
          <w:szCs w:val="28"/>
        </w:rPr>
        <w:t>кроссплатформенной</w:t>
      </w:r>
    </w:p>
    <w:p w14:paraId="17177C77" w14:textId="61928058" w:rsidR="005E561B" w:rsidRPr="005E561B" w:rsidRDefault="005E561B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данными должна быть реали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зована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4C52A77B" w14:textId="77777777" w:rsidR="005E561B" w:rsidRPr="005E561B" w:rsidRDefault="005E561B" w:rsidP="005E561B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E20337" w14:textId="77777777" w:rsidR="005E561B" w:rsidRDefault="005E561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756BB4" w14:textId="4C706E5F" w:rsidR="007057C2" w:rsidRPr="005E561B" w:rsidRDefault="005E561B" w:rsidP="00D61A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61B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</w:p>
    <w:sectPr w:rsidR="007057C2" w:rsidRPr="005E5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954D7"/>
    <w:multiLevelType w:val="hybridMultilevel"/>
    <w:tmpl w:val="2FC4EE5C"/>
    <w:lvl w:ilvl="0" w:tplc="2006D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1B"/>
    <w:rsid w:val="00101212"/>
    <w:rsid w:val="0014478E"/>
    <w:rsid w:val="001F7C6E"/>
    <w:rsid w:val="003003F3"/>
    <w:rsid w:val="00352A16"/>
    <w:rsid w:val="003B5BA7"/>
    <w:rsid w:val="0058226A"/>
    <w:rsid w:val="005B7A04"/>
    <w:rsid w:val="005E561B"/>
    <w:rsid w:val="0063339A"/>
    <w:rsid w:val="00637985"/>
    <w:rsid w:val="00645DA1"/>
    <w:rsid w:val="007057C2"/>
    <w:rsid w:val="00783849"/>
    <w:rsid w:val="00962520"/>
    <w:rsid w:val="00A1751B"/>
    <w:rsid w:val="00A95287"/>
    <w:rsid w:val="00A960FF"/>
    <w:rsid w:val="00AE5826"/>
    <w:rsid w:val="00BF2295"/>
    <w:rsid w:val="00D07DB1"/>
    <w:rsid w:val="00D60617"/>
    <w:rsid w:val="00D61ADD"/>
    <w:rsid w:val="00E40F5C"/>
    <w:rsid w:val="00FA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88E3"/>
  <w15:chartTrackingRefBased/>
  <w15:docId w15:val="{96FDCE5B-AD7D-43F1-8DB4-A40A4A0B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3F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5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9625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339A"/>
    <w:pPr>
      <w:spacing w:after="100"/>
    </w:pPr>
  </w:style>
  <w:style w:type="character" w:styleId="a4">
    <w:name w:val="Hyperlink"/>
    <w:basedOn w:val="a0"/>
    <w:uiPriority w:val="99"/>
    <w:unhideWhenUsed/>
    <w:rsid w:val="0063339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E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EFED-DEC3-41D6-923A-CFAA3A29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Kokorin</dc:creator>
  <cp:keywords/>
  <dc:description/>
  <cp:lastModifiedBy>Konstantin Kokorin</cp:lastModifiedBy>
  <cp:revision>9</cp:revision>
  <dcterms:created xsi:type="dcterms:W3CDTF">2018-11-19T18:59:00Z</dcterms:created>
  <dcterms:modified xsi:type="dcterms:W3CDTF">2018-11-24T14:49:00Z</dcterms:modified>
</cp:coreProperties>
</file>