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Правительство Российской Федерации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Федеральное государственное автономное образовательное учреждение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высшего профессионального образования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«Национальный исследовательский университет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«Высшая школа экономики» </w:t>
      </w:r>
    </w:p>
    <w:p w:rsidR="00E62256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 xml:space="preserve">Факультет бизнеса и менеджмента </w:t>
      </w:r>
    </w:p>
    <w:p w:rsidR="00DB25DD" w:rsidRPr="002C75D8" w:rsidRDefault="00E62256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>Пояснительная записка к контрольному домашнему заданию по программированию</w:t>
      </w:r>
      <w:r w:rsidR="009965AF" w:rsidRPr="002C75D8">
        <w:rPr>
          <w:rFonts w:ascii="Times New Roman" w:hAnsi="Times New Roman" w:cs="Times New Roman"/>
          <w:b/>
          <w:sz w:val="32"/>
          <w:szCs w:val="32"/>
        </w:rPr>
        <w:t xml:space="preserve"> на тему</w:t>
      </w:r>
    </w:p>
    <w:p w:rsidR="009965AF" w:rsidRPr="002C75D8" w:rsidRDefault="009965AF" w:rsidP="00E6225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5D8">
        <w:rPr>
          <w:rFonts w:ascii="Times New Roman" w:hAnsi="Times New Roman" w:cs="Times New Roman"/>
          <w:b/>
          <w:sz w:val="32"/>
          <w:szCs w:val="32"/>
        </w:rPr>
        <w:t>«Разработка системы учёта компрессоров на складе»</w:t>
      </w: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E622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Кокорина Мария ББИ168</w:t>
      </w: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965AF" w:rsidRDefault="009965AF" w:rsidP="009965A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B7FF1" w:rsidRDefault="009965AF" w:rsidP="00CB7FF1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Москва, 2017</w:t>
      </w:r>
      <w:r w:rsidR="00CB7FF1">
        <w:rPr>
          <w:rFonts w:ascii="Times New Roman" w:hAnsi="Times New Roman" w:cs="Times New Roman"/>
        </w:rPr>
        <w:br w:type="page"/>
      </w:r>
    </w:p>
    <w:sdt>
      <w:sdtPr>
        <w:id w:val="11757698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CB7FF1" w:rsidRPr="00CB7FF1" w:rsidRDefault="00CB7FF1">
          <w:pPr>
            <w:pStyle w:val="ab"/>
            <w:rPr>
              <w:color w:val="auto"/>
            </w:rPr>
          </w:pPr>
          <w:r w:rsidRPr="00CB7FF1">
            <w:rPr>
              <w:color w:val="auto"/>
            </w:rPr>
            <w:t>Оглавление</w:t>
          </w:r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25804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Тема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05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Адрес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06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07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Используемые технологии 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08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09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Состав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Default="00CB7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4025810" w:history="1">
            <w:r w:rsidRPr="00715C67">
              <w:rPr>
                <w:rStyle w:val="a3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_Toc484025810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F1" w:rsidRPr="00CB7FF1" w:rsidRDefault="00CB7FF1" w:rsidP="00CB7FF1">
          <w:r>
            <w:rPr>
              <w:b/>
              <w:bCs/>
            </w:rPr>
            <w:fldChar w:fldCharType="end"/>
          </w:r>
        </w:p>
      </w:sdtContent>
    </w:sdt>
    <w:p w:rsidR="00CB7FF1" w:rsidRDefault="00CB7FF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484025804"/>
      <w:r>
        <w:rPr>
          <w:rFonts w:ascii="Times New Roman" w:hAnsi="Times New Roman" w:cs="Times New Roman"/>
        </w:rPr>
        <w:br w:type="page"/>
      </w:r>
    </w:p>
    <w:p w:rsidR="009965AF" w:rsidRPr="009965AF" w:rsidRDefault="009965AF" w:rsidP="0084056D">
      <w:pPr>
        <w:pStyle w:val="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965AF">
        <w:rPr>
          <w:rFonts w:ascii="Times New Roman" w:hAnsi="Times New Roman" w:cs="Times New Roman"/>
          <w:color w:val="auto"/>
        </w:rPr>
        <w:lastRenderedPageBreak/>
        <w:t>Тема проекта</w:t>
      </w:r>
      <w:bookmarkEnd w:id="0"/>
    </w:p>
    <w:p w:rsidR="009965AF" w:rsidRDefault="009965AF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Темой данного контрольного домашнего задания является р</w:t>
      </w:r>
      <w:r w:rsidRPr="009965AF">
        <w:rPr>
          <w:rFonts w:ascii="Times New Roman" w:hAnsi="Times New Roman" w:cs="Times New Roman"/>
          <w:sz w:val="24"/>
          <w:szCs w:val="24"/>
        </w:rPr>
        <w:t>азработка системы учёта компрессоров на складе</w:t>
      </w:r>
      <w:r w:rsidR="00AF7F92">
        <w:rPr>
          <w:rFonts w:ascii="Times New Roman" w:hAnsi="Times New Roman" w:cs="Times New Roman"/>
          <w:sz w:val="24"/>
          <w:szCs w:val="24"/>
        </w:rPr>
        <w:t>.</w:t>
      </w:r>
    </w:p>
    <w:p w:rsidR="00AF7F92" w:rsidRDefault="00AF7F92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1" w:name="_Toc484025805"/>
      <w:r w:rsidRPr="00AF7F92">
        <w:rPr>
          <w:rFonts w:ascii="Times New Roman" w:hAnsi="Times New Roman" w:cs="Times New Roman"/>
          <w:color w:val="auto"/>
        </w:rPr>
        <w:t xml:space="preserve">Адрес </w:t>
      </w:r>
      <w:proofErr w:type="spellStart"/>
      <w:r w:rsidRPr="00AF7F92">
        <w:rPr>
          <w:rFonts w:ascii="Times New Roman" w:hAnsi="Times New Roman" w:cs="Times New Roman"/>
          <w:color w:val="auto"/>
        </w:rPr>
        <w:t>репозитория</w:t>
      </w:r>
      <w:bookmarkEnd w:id="1"/>
      <w:proofErr w:type="spellEnd"/>
    </w:p>
    <w:p w:rsidR="00AF7F92" w:rsidRDefault="00C93C6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 w:rsidR="00AF7F92" w:rsidRPr="00B163E4">
          <w:rPr>
            <w:rStyle w:val="a3"/>
            <w:rFonts w:ascii="Times New Roman" w:hAnsi="Times New Roman" w:cs="Times New Roman"/>
            <w:sz w:val="24"/>
            <w:szCs w:val="24"/>
          </w:rPr>
          <w:t>https://github.com/kokosha98/KDZ</w:t>
        </w:r>
      </w:hyperlink>
    </w:p>
    <w:p w:rsidR="00AF7F92" w:rsidRDefault="00AF7F92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2" w:name="_Toc484025806"/>
      <w:r w:rsidRPr="00AF7F92">
        <w:rPr>
          <w:rFonts w:ascii="Times New Roman" w:hAnsi="Times New Roman" w:cs="Times New Roman"/>
          <w:color w:val="auto"/>
        </w:rPr>
        <w:t>Аннотация</w:t>
      </w:r>
      <w:bookmarkEnd w:id="2"/>
    </w:p>
    <w:p w:rsidR="00AF7F92" w:rsidRDefault="00AF7F92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Пользователю предоставляется возможность зайти под уже существующим логином и паролем, зарегистрироваться или зайти гостем. Если пользователь заходит в режиме гостя, ему предоставляется возможность просмотреть уже занесённые в список </w:t>
      </w:r>
      <w:r w:rsidR="002C75D8">
        <w:rPr>
          <w:rFonts w:ascii="Times New Roman" w:hAnsi="Times New Roman" w:cs="Times New Roman"/>
          <w:sz w:val="24"/>
          <w:szCs w:val="24"/>
        </w:rPr>
        <w:t>компрессоры, иные функции не доступны. Если пользователь авторизовался, помимо просмотра списка компрессоров, он может добавить в список компрессоры вручную, добавить компрессоры из файла, редактировать данные того или иного компрессора в программе, редактировать данные и сохранить их в тестовом файле, удалить из списка компрессоры и с помощью поиска найти в списке компрессор по интересующим пользователя параметрам.</w:t>
      </w:r>
    </w:p>
    <w:p w:rsidR="002C75D8" w:rsidRDefault="002C75D8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3" w:name="_Toc484025807"/>
      <w:r w:rsidRPr="002C75D8">
        <w:rPr>
          <w:rFonts w:ascii="Times New Roman" w:hAnsi="Times New Roman" w:cs="Times New Roman"/>
          <w:color w:val="auto"/>
        </w:rPr>
        <w:t>Используемые технологии и библиотеки</w:t>
      </w:r>
      <w:bookmarkEnd w:id="3"/>
    </w:p>
    <w:p w:rsidR="002C75D8" w:rsidRDefault="002C75D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 w:rsidRPr="002C75D8">
        <w:rPr>
          <w:rFonts w:ascii="Times New Roman" w:hAnsi="Times New Roman" w:cs="Times New Roman"/>
          <w:sz w:val="24"/>
          <w:szCs w:val="24"/>
        </w:rPr>
        <w:t xml:space="preserve">Данная программа была реализована в среде </w:t>
      </w:r>
      <w:r w:rsidRPr="002C75D8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2C75D8">
        <w:rPr>
          <w:rFonts w:ascii="Times New Roman" w:hAnsi="Times New Roman" w:cs="Times New Roman"/>
          <w:sz w:val="24"/>
          <w:szCs w:val="24"/>
        </w:rPr>
        <w:t xml:space="preserve"> </w:t>
      </w:r>
      <w:r w:rsidRPr="002C75D8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2C75D8">
        <w:rPr>
          <w:rFonts w:ascii="Times New Roman" w:hAnsi="Times New Roman" w:cs="Times New Roman"/>
          <w:sz w:val="24"/>
          <w:szCs w:val="24"/>
        </w:rPr>
        <w:t xml:space="preserve"> </w:t>
      </w:r>
      <w:r w:rsidRPr="002C75D8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2C75D8">
        <w:rPr>
          <w:rFonts w:ascii="Times New Roman" w:hAnsi="Times New Roman" w:cs="Times New Roman"/>
          <w:sz w:val="24"/>
          <w:szCs w:val="24"/>
        </w:rPr>
        <w:t xml:space="preserve"> 2010 на языке </w:t>
      </w:r>
      <w:r w:rsidRPr="002C75D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C75D8">
        <w:rPr>
          <w:rFonts w:ascii="Times New Roman" w:hAnsi="Times New Roman" w:cs="Times New Roman"/>
          <w:sz w:val="24"/>
          <w:szCs w:val="24"/>
        </w:rPr>
        <w:t>#.</w:t>
      </w:r>
      <w:r>
        <w:rPr>
          <w:rFonts w:ascii="Times New Roman" w:hAnsi="Times New Roman" w:cs="Times New Roman"/>
          <w:sz w:val="24"/>
          <w:szCs w:val="24"/>
        </w:rPr>
        <w:t xml:space="preserve"> Внешние библиотеки использованы не были.</w:t>
      </w:r>
    </w:p>
    <w:p w:rsidR="002C75D8" w:rsidRPr="00CD2CF8" w:rsidRDefault="00CD2CF8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4" w:name="_Toc484025808"/>
      <w:r>
        <w:rPr>
          <w:rFonts w:ascii="Times New Roman" w:hAnsi="Times New Roman" w:cs="Times New Roman"/>
          <w:color w:val="auto"/>
        </w:rPr>
        <w:t>Интерфейс программы</w:t>
      </w:r>
      <w:bookmarkEnd w:id="4"/>
    </w:p>
    <w:p w:rsidR="002C75D8" w:rsidRPr="002C75D8" w:rsidRDefault="002C75D8" w:rsidP="0084056D">
      <w:pPr>
        <w:jc w:val="both"/>
      </w:pPr>
      <w:r>
        <w:rPr>
          <w:noProof/>
          <w:lang w:eastAsia="ru-RU"/>
        </w:rPr>
        <w:drawing>
          <wp:inline distT="0" distB="0" distL="0" distR="0" wp14:anchorId="2E426445" wp14:editId="440D6B5B">
            <wp:extent cx="4601666" cy="2987749"/>
            <wp:effectExtent l="0" t="0" r="889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725" t="12421" r="20506" b="16242"/>
                    <a:stretch/>
                  </pic:blipFill>
                  <pic:spPr bwMode="auto">
                    <a:xfrm>
                      <a:off x="0" y="0"/>
                      <a:ext cx="4603028" cy="298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t xml:space="preserve">  </w:t>
      </w:r>
      <w:r w:rsidR="00633146" w:rsidRPr="00633146">
        <w:rPr>
          <w:rFonts w:ascii="Times New Roman" w:hAnsi="Times New Roman" w:cs="Times New Roman"/>
          <w:sz w:val="24"/>
          <w:szCs w:val="24"/>
        </w:rPr>
        <w:t>Рис. 1</w:t>
      </w:r>
    </w:p>
    <w:p w:rsidR="002C75D8" w:rsidRDefault="00CD2CF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первом окне пользователь может войти в аккаунт, пройти регистрацию или зайти в программу в качестве гостя.</w:t>
      </w:r>
    </w:p>
    <w:p w:rsidR="00CD2CF8" w:rsidRDefault="00CD2CF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DC560D" wp14:editId="0CDE2251">
            <wp:extent cx="4963886" cy="3232298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725" t="12421" r="20685" b="16242"/>
                    <a:stretch/>
                  </pic:blipFill>
                  <pic:spPr bwMode="auto">
                    <a:xfrm>
                      <a:off x="0" y="0"/>
                      <a:ext cx="4965356" cy="323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rPr>
          <w:rFonts w:ascii="Times New Roman" w:hAnsi="Times New Roman" w:cs="Times New Roman"/>
          <w:sz w:val="24"/>
          <w:szCs w:val="24"/>
        </w:rPr>
        <w:t xml:space="preserve"> Рис. 2</w:t>
      </w:r>
    </w:p>
    <w:p w:rsidR="00CD2CF8" w:rsidRDefault="00CD2CF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зарегистрироваться, пользователю необходимо ввести логин, пароль и повторить пароль ещё раз. Если пароль повторён неправильно, пользователь не будет зарегистрирован. Далее, чтобы войти в систему, пользователю необходимо нажать на кнопку меню «Войти». Если пользователь выберет «Просмотреть и редактировать», то программа будет доступна ему в режиме гостя.</w:t>
      </w:r>
    </w:p>
    <w:p w:rsidR="00CD2CF8" w:rsidRPr="00CD2CF8" w:rsidRDefault="00CD2CF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только пользователь войдёт в систему, выберет режим гостя или нажмёт </w:t>
      </w:r>
      <w:r w:rsidR="002100FC">
        <w:rPr>
          <w:rFonts w:ascii="Times New Roman" w:hAnsi="Times New Roman" w:cs="Times New Roman"/>
          <w:sz w:val="24"/>
          <w:szCs w:val="24"/>
        </w:rPr>
        <w:t>«Просмотреть и редактировать» в меню, он увидит следующую страницу.</w:t>
      </w:r>
    </w:p>
    <w:p w:rsidR="00CD2CF8" w:rsidRDefault="00CD2CF8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D73EFD" wp14:editId="1C984747">
            <wp:extent cx="4965405" cy="3233287"/>
            <wp:effectExtent l="0" t="0" r="698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725" t="12421" r="20685" b="16242"/>
                    <a:stretch/>
                  </pic:blipFill>
                  <pic:spPr bwMode="auto">
                    <a:xfrm>
                      <a:off x="0" y="0"/>
                      <a:ext cx="4966872" cy="323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rPr>
          <w:rFonts w:ascii="Times New Roman" w:hAnsi="Times New Roman" w:cs="Times New Roman"/>
          <w:sz w:val="24"/>
          <w:szCs w:val="24"/>
        </w:rPr>
        <w:t xml:space="preserve"> Рис. 3</w:t>
      </w:r>
    </w:p>
    <w:p w:rsidR="00CD2CF8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Неавторизованный пользователь может просмотреть список оборудования или всё же войти в систему, добавление оборудования доступно только для пользователей, вошедших в систему.</w:t>
      </w:r>
    </w:p>
    <w:p w:rsidR="002100FC" w:rsidRP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кнопку «Просмотреть список оборудования» появится следующая страница.</w:t>
      </w:r>
    </w:p>
    <w:p w:rsid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F340B1" wp14:editId="47058E3B">
            <wp:extent cx="4710223" cy="310352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463" t="12422" r="21127" b="15605"/>
                    <a:stretch/>
                  </pic:blipFill>
                  <pic:spPr bwMode="auto">
                    <a:xfrm>
                      <a:off x="0" y="0"/>
                      <a:ext cx="4711617" cy="310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rPr>
          <w:rFonts w:ascii="Times New Roman" w:hAnsi="Times New Roman" w:cs="Times New Roman"/>
          <w:sz w:val="24"/>
          <w:szCs w:val="24"/>
        </w:rPr>
        <w:t xml:space="preserve"> Рис. 4</w:t>
      </w:r>
    </w:p>
    <w:p w:rsidR="002100FC" w:rsidRP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может выбрать марку компрессора или все компрессоры, которые хочет просмотреть.</w:t>
      </w:r>
    </w:p>
    <w:p w:rsid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2E55A9" wp14:editId="7B990145">
            <wp:extent cx="4770346" cy="308344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725" t="12421" r="20506" b="16561"/>
                    <a:stretch/>
                  </pic:blipFill>
                  <pic:spPr bwMode="auto">
                    <a:xfrm>
                      <a:off x="0" y="0"/>
                      <a:ext cx="4771758" cy="308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rPr>
          <w:rFonts w:ascii="Times New Roman" w:hAnsi="Times New Roman" w:cs="Times New Roman"/>
          <w:sz w:val="24"/>
          <w:szCs w:val="24"/>
        </w:rPr>
        <w:t xml:space="preserve"> Рис. 5</w:t>
      </w:r>
    </w:p>
    <w:p w:rsid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«Показать», он увидит выбранное оборудование.</w:t>
      </w:r>
    </w:p>
    <w:p w:rsidR="002100FC" w:rsidRDefault="002100FC" w:rsidP="0084056D">
      <w:pPr>
        <w:jc w:val="both"/>
        <w:rPr>
          <w:noProof/>
          <w:lang w:eastAsia="ru-RU"/>
        </w:rPr>
      </w:pPr>
    </w:p>
    <w:p w:rsidR="002100FC" w:rsidRDefault="002100FC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D29BD8" wp14:editId="25B176FA">
            <wp:extent cx="4836145" cy="31259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546" t="12420" r="20685" b="16561"/>
                    <a:stretch/>
                  </pic:blipFill>
                  <pic:spPr bwMode="auto">
                    <a:xfrm>
                      <a:off x="0" y="0"/>
                      <a:ext cx="4837577" cy="31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146">
        <w:rPr>
          <w:rFonts w:ascii="Times New Roman" w:hAnsi="Times New Roman" w:cs="Times New Roman"/>
          <w:sz w:val="24"/>
          <w:szCs w:val="24"/>
        </w:rPr>
        <w:t xml:space="preserve"> Рис. 6</w:t>
      </w:r>
    </w:p>
    <w:p w:rsidR="008133C6" w:rsidRPr="008133C6" w:rsidRDefault="0063314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«Просмотреть и редактировать» пользователь попадает на страницу, которая изображена на рис. 3. </w:t>
      </w:r>
      <w:r w:rsidR="008133C6">
        <w:rPr>
          <w:rFonts w:ascii="Times New Roman" w:hAnsi="Times New Roman" w:cs="Times New Roman"/>
          <w:sz w:val="24"/>
          <w:szCs w:val="24"/>
        </w:rPr>
        <w:t>Далее авторизованный пользователь может нажать кнопку «Добавить оборудование».</w:t>
      </w:r>
    </w:p>
    <w:p w:rsidR="008133C6" w:rsidRDefault="008133C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2E0F91" wp14:editId="1617F0BD">
            <wp:extent cx="4877411" cy="311534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873" t="3503" r="18179" b="26115"/>
                    <a:stretch/>
                  </pic:blipFill>
                  <pic:spPr bwMode="auto">
                    <a:xfrm>
                      <a:off x="0" y="0"/>
                      <a:ext cx="4878854" cy="311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7</w:t>
      </w:r>
    </w:p>
    <w:p w:rsidR="002100FC" w:rsidRDefault="008133C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Пользователю предоставляется возможность добавить оборудование вручную, добавить оборудование из текстового файла, редактировать в программе данные определённого компрессора, редактировать данные компрессоров в текстовом файле, использовать поиск для нахождения нужных пользователю компрессоров по различным параметрам или удалить компрессор из списка. </w:t>
      </w:r>
    </w:p>
    <w:p w:rsidR="008133C6" w:rsidRPr="008133C6" w:rsidRDefault="008133C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пользователь выбирает добавление компрессора вручную, он увидит следующую страницу, на которой он может добавить в список компрессор. Для этого ему будет </w:t>
      </w:r>
      <w:r>
        <w:rPr>
          <w:rFonts w:ascii="Times New Roman" w:hAnsi="Times New Roman" w:cs="Times New Roman"/>
          <w:sz w:val="24"/>
          <w:szCs w:val="24"/>
        </w:rPr>
        <w:lastRenderedPageBreak/>
        <w:t>необходимо ввести марку компрессора, рабочее давление, производительность, мощность, длину, ширину и высоту.</w:t>
      </w:r>
    </w:p>
    <w:p w:rsidR="008133C6" w:rsidRDefault="008133C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7B4BF1" wp14:editId="281D28C1">
            <wp:extent cx="4879911" cy="3125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052" t="3822" r="18104" b="25712"/>
                    <a:stretch/>
                  </pic:blipFill>
                  <pic:spPr bwMode="auto">
                    <a:xfrm>
                      <a:off x="0" y="0"/>
                      <a:ext cx="4887224" cy="31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8</w:t>
      </w:r>
    </w:p>
    <w:p w:rsidR="008133C6" w:rsidRDefault="00272E26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кнопки «Добавить компрессор» данный компрессор будет добавлен в список.</w:t>
      </w:r>
      <w:r w:rsidR="003551A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51AB" w:rsidRPr="003551AB" w:rsidRDefault="003551AB" w:rsidP="0084056D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Также компрессоры можно добавить из</w:t>
      </w:r>
      <w:r w:rsidR="00F411B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текстового файла.</w:t>
      </w:r>
    </w:p>
    <w:p w:rsidR="003551AB" w:rsidRDefault="003551A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B1438B" wp14:editId="0878CD4B">
            <wp:extent cx="4886533" cy="31685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053" t="3185" r="17821" b="25159"/>
                    <a:stretch/>
                  </pic:blipFill>
                  <pic:spPr bwMode="auto">
                    <a:xfrm>
                      <a:off x="0" y="0"/>
                      <a:ext cx="4887981" cy="316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11B3">
        <w:rPr>
          <w:rFonts w:ascii="Times New Roman" w:hAnsi="Times New Roman" w:cs="Times New Roman"/>
          <w:sz w:val="24"/>
          <w:szCs w:val="24"/>
        </w:rPr>
        <w:t xml:space="preserve"> Рис. 9</w:t>
      </w:r>
    </w:p>
    <w:p w:rsidR="00F411B3" w:rsidRDefault="00F411B3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«Редактировать» появится следующая страница.</w:t>
      </w:r>
    </w:p>
    <w:p w:rsidR="00F411B3" w:rsidRDefault="00F411B3" w:rsidP="0084056D">
      <w:pPr>
        <w:jc w:val="both"/>
        <w:rPr>
          <w:noProof/>
          <w:lang w:eastAsia="ru-RU"/>
        </w:rPr>
      </w:pPr>
    </w:p>
    <w:p w:rsidR="00F411B3" w:rsidRDefault="00F411B3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6866A8" wp14:editId="4936EC2D">
            <wp:extent cx="5018567" cy="324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0052" t="3503" r="18104" b="25392"/>
                    <a:stretch/>
                  </pic:blipFill>
                  <pic:spPr bwMode="auto">
                    <a:xfrm>
                      <a:off x="0" y="0"/>
                      <a:ext cx="5026086" cy="324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10</w:t>
      </w:r>
    </w:p>
    <w:p w:rsidR="00F411B3" w:rsidRPr="00F411B3" w:rsidRDefault="00F411B3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Пользователю нужно выбрать компрессор из списка и нажать «Выбрать», после чего он сможет отредактировать данные компрессора.</w:t>
      </w:r>
    </w:p>
    <w:p w:rsidR="00F411B3" w:rsidRDefault="00F411B3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0F4AEF" wp14:editId="74BA870A">
            <wp:extent cx="5017089" cy="324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052" t="3503" r="18104" b="25392"/>
                    <a:stretch/>
                  </pic:blipFill>
                  <pic:spPr bwMode="auto">
                    <a:xfrm>
                      <a:off x="0" y="0"/>
                      <a:ext cx="5024606" cy="324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11</w:t>
      </w:r>
    </w:p>
    <w:p w:rsidR="0077535D" w:rsidRDefault="0077535D" w:rsidP="0084056D">
      <w:pPr>
        <w:jc w:val="both"/>
        <w:rPr>
          <w:noProof/>
          <w:lang w:eastAsia="ru-RU"/>
        </w:rPr>
      </w:pPr>
    </w:p>
    <w:p w:rsidR="00F411B3" w:rsidRDefault="0077535D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DB9121" wp14:editId="2C5B7AA1">
            <wp:extent cx="4979996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873" t="3185" r="18000" b="25796"/>
                    <a:stretch/>
                  </pic:blipFill>
                  <pic:spPr bwMode="auto">
                    <a:xfrm>
                      <a:off x="0" y="0"/>
                      <a:ext cx="4981471" cy="320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12</w:t>
      </w:r>
    </w:p>
    <w:p w:rsidR="0077535D" w:rsidRDefault="0077535D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пользователь внесёт все необходимые изменения, он может сохранить их, нажав на кнопку «Сохранить изменения».</w:t>
      </w:r>
    </w:p>
    <w:p w:rsidR="0077535D" w:rsidRPr="0077535D" w:rsidRDefault="0077535D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пользователь может отредактировать данные из текстового файла и записать их обратно в файл.</w:t>
      </w:r>
    </w:p>
    <w:p w:rsidR="0077535D" w:rsidRDefault="0077535D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2B95" wp14:editId="52A0DCB4">
            <wp:extent cx="4922874" cy="317283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873" t="3503" r="18179" b="25478"/>
                    <a:stretch/>
                  </pic:blipFill>
                  <pic:spPr bwMode="auto">
                    <a:xfrm>
                      <a:off x="0" y="0"/>
                      <a:ext cx="4924330" cy="317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13</w:t>
      </w:r>
    </w:p>
    <w:p w:rsidR="0077535D" w:rsidRDefault="0077535D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найти компрессоры по определённым параметрам, необходимо выбрать «Поиск» (рис. 7).</w:t>
      </w:r>
      <w:r w:rsidR="00551B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1B2B" w:rsidRDefault="00551B2B" w:rsidP="0084056D">
      <w:pPr>
        <w:jc w:val="both"/>
        <w:rPr>
          <w:noProof/>
          <w:lang w:eastAsia="ru-RU"/>
        </w:rPr>
      </w:pPr>
    </w:p>
    <w:p w:rsidR="00551B2B" w:rsidRDefault="00551B2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3FBC9D" wp14:editId="283370A2">
            <wp:extent cx="4803246" cy="310470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873" t="3503" r="18358" b="25478"/>
                    <a:stretch/>
                  </pic:blipFill>
                  <pic:spPr bwMode="auto">
                    <a:xfrm>
                      <a:off x="0" y="0"/>
                      <a:ext cx="4804667" cy="310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5AB">
        <w:rPr>
          <w:rFonts w:ascii="Times New Roman" w:hAnsi="Times New Roman" w:cs="Times New Roman"/>
          <w:sz w:val="24"/>
          <w:szCs w:val="24"/>
        </w:rPr>
        <w:t xml:space="preserve"> Рис. 14</w:t>
      </w:r>
    </w:p>
    <w:p w:rsidR="008C4F15" w:rsidRPr="008C4F15" w:rsidRDefault="00551B2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найти компрессор, если ввести полную ма</w:t>
      </w:r>
      <w:r w:rsidR="008C4F15">
        <w:rPr>
          <w:rFonts w:ascii="Times New Roman" w:hAnsi="Times New Roman" w:cs="Times New Roman"/>
          <w:sz w:val="24"/>
          <w:szCs w:val="24"/>
        </w:rPr>
        <w:t>рку или определённые параметры.</w:t>
      </w:r>
    </w:p>
    <w:p w:rsidR="00551B2B" w:rsidRDefault="008C4F15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74C706" wp14:editId="1304270C">
            <wp:extent cx="4804546" cy="311534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873" t="3185" r="18000" b="25159"/>
                    <a:stretch/>
                  </pic:blipFill>
                  <pic:spPr bwMode="auto">
                    <a:xfrm>
                      <a:off x="0" y="0"/>
                      <a:ext cx="4805968" cy="311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5AB">
        <w:rPr>
          <w:rFonts w:ascii="Times New Roman" w:hAnsi="Times New Roman" w:cs="Times New Roman"/>
          <w:sz w:val="24"/>
          <w:szCs w:val="24"/>
        </w:rPr>
        <w:t xml:space="preserve"> Рис. 15</w:t>
      </w:r>
    </w:p>
    <w:p w:rsidR="009635AB" w:rsidRPr="009635AB" w:rsidRDefault="009635A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удалить определённые компрессоры, необходимо выбрать «Удалить» (рис. 7). Далее пользователь может выбрать марку компрессора и удалить этот компрессор.</w:t>
      </w:r>
    </w:p>
    <w:p w:rsidR="009635AB" w:rsidRPr="009635AB" w:rsidRDefault="009635A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15AA01F" wp14:editId="2CBD97E9">
            <wp:extent cx="4793155" cy="312597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0231" t="3185" r="18000" b="25159"/>
                    <a:stretch/>
                  </pic:blipFill>
                  <pic:spPr bwMode="auto">
                    <a:xfrm>
                      <a:off x="0" y="0"/>
                      <a:ext cx="4794574" cy="312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16</w:t>
      </w:r>
    </w:p>
    <w:p w:rsidR="009635AB" w:rsidRDefault="009635A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798689" wp14:editId="512AF4C9">
            <wp:extent cx="4800668" cy="30940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101" t="19744" r="26952" b="9236"/>
                    <a:stretch/>
                  </pic:blipFill>
                  <pic:spPr bwMode="auto">
                    <a:xfrm>
                      <a:off x="0" y="0"/>
                      <a:ext cx="4802091" cy="309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17</w:t>
      </w:r>
    </w:p>
    <w:p w:rsidR="009635AB" w:rsidRDefault="009635AB" w:rsidP="0084056D">
      <w:pPr>
        <w:jc w:val="both"/>
        <w:rPr>
          <w:noProof/>
          <w:lang w:eastAsia="ru-RU"/>
        </w:rPr>
      </w:pPr>
    </w:p>
    <w:p w:rsidR="009635AB" w:rsidRDefault="009635AB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FD93A4" wp14:editId="5615F0F7">
            <wp:extent cx="4825764" cy="31472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5576" t="23885" r="22655" b="4459"/>
                    <a:stretch/>
                  </pic:blipFill>
                  <pic:spPr bwMode="auto">
                    <a:xfrm>
                      <a:off x="0" y="0"/>
                      <a:ext cx="4827194" cy="314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Рис. 18</w:t>
      </w:r>
    </w:p>
    <w:p w:rsidR="00A413AB" w:rsidRDefault="00A413AB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5" w:name="_Toc484025809"/>
      <w:r w:rsidRPr="00A413AB">
        <w:rPr>
          <w:rFonts w:ascii="Times New Roman" w:hAnsi="Times New Roman" w:cs="Times New Roman"/>
          <w:color w:val="auto"/>
        </w:rPr>
        <w:t>Состав классов</w:t>
      </w:r>
      <w:bookmarkEnd w:id="5"/>
    </w:p>
    <w:p w:rsidR="00A413AB" w:rsidRDefault="00183371" w:rsidP="0084056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данной программы было написано три класса. Основным является класс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="00104140">
        <w:rPr>
          <w:rFonts w:ascii="Times New Roman" w:hAnsi="Times New Roman" w:cs="Times New Roman"/>
          <w:sz w:val="24"/>
          <w:szCs w:val="24"/>
        </w:rPr>
        <w:t>об</w:t>
      </w:r>
      <w:r w:rsidR="00256917">
        <w:rPr>
          <w:rFonts w:ascii="Times New Roman" w:hAnsi="Times New Roman" w:cs="Times New Roman"/>
          <w:sz w:val="24"/>
          <w:szCs w:val="24"/>
        </w:rPr>
        <w:t xml:space="preserve">ъекты данного класса хранят в себе необходимую </w:t>
      </w:r>
      <w:r w:rsidR="00104140">
        <w:rPr>
          <w:rFonts w:ascii="Times New Roman" w:hAnsi="Times New Roman" w:cs="Times New Roman"/>
          <w:sz w:val="24"/>
          <w:szCs w:val="24"/>
        </w:rPr>
        <w:t>информаци</w:t>
      </w:r>
      <w:r w:rsidR="00256917">
        <w:rPr>
          <w:rFonts w:ascii="Times New Roman" w:hAnsi="Times New Roman" w:cs="Times New Roman"/>
          <w:sz w:val="24"/>
          <w:szCs w:val="24"/>
        </w:rPr>
        <w:t>ю</w:t>
      </w:r>
      <w:r w:rsidR="00104140">
        <w:rPr>
          <w:rFonts w:ascii="Times New Roman" w:hAnsi="Times New Roman" w:cs="Times New Roman"/>
          <w:sz w:val="24"/>
          <w:szCs w:val="24"/>
        </w:rPr>
        <w:t xml:space="preserve"> о компрессоре. В классе семь полей: название компрессора, давление, производительность, мощность, длина, ширина и высота. Класс содержит одноимённые свойства, которые нужны для обеспечения доступа к полям класса, чтобы узнать их значения или выполнить их установку. </w:t>
      </w:r>
      <w:r w:rsidR="00256917">
        <w:rPr>
          <w:rFonts w:ascii="Times New Roman" w:hAnsi="Times New Roman" w:cs="Times New Roman"/>
          <w:sz w:val="24"/>
          <w:szCs w:val="24"/>
        </w:rPr>
        <w:t>Также был написан класс «</w:t>
      </w:r>
      <w:r w:rsidR="00256917">
        <w:rPr>
          <w:rFonts w:ascii="Times New Roman" w:hAnsi="Times New Roman" w:cs="Times New Roman"/>
          <w:sz w:val="24"/>
          <w:szCs w:val="24"/>
          <w:lang w:val="en-US"/>
        </w:rPr>
        <w:t>Logins</w:t>
      </w:r>
      <w:r w:rsidR="00256917">
        <w:rPr>
          <w:rFonts w:ascii="Times New Roman" w:hAnsi="Times New Roman" w:cs="Times New Roman"/>
          <w:sz w:val="24"/>
          <w:szCs w:val="24"/>
        </w:rPr>
        <w:t>», в котором содержится информация о логинах и паролях пользователей. Соответственно, в классе два поля: логин и пароль – и свойства, позволяющие считывать информацию и записывать её в данные поля. Также есть один статический класс «</w:t>
      </w:r>
      <w:r w:rsidR="0025691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256917" w:rsidRPr="00256917">
        <w:rPr>
          <w:rFonts w:ascii="Times New Roman" w:hAnsi="Times New Roman" w:cs="Times New Roman"/>
          <w:sz w:val="24"/>
          <w:szCs w:val="24"/>
        </w:rPr>
        <w:t>_</w:t>
      </w:r>
      <w:r w:rsidR="00256917">
        <w:rPr>
          <w:rFonts w:ascii="Times New Roman" w:hAnsi="Times New Roman" w:cs="Times New Roman"/>
          <w:sz w:val="24"/>
          <w:szCs w:val="24"/>
          <w:lang w:val="en-US"/>
        </w:rPr>
        <w:t>Logged</w:t>
      </w:r>
      <w:r w:rsidR="00256917">
        <w:rPr>
          <w:rFonts w:ascii="Times New Roman" w:hAnsi="Times New Roman" w:cs="Times New Roman"/>
          <w:sz w:val="24"/>
          <w:szCs w:val="24"/>
        </w:rPr>
        <w:t xml:space="preserve">», в котором всего одно статическое поле, отвечающее за то, является ли пользователь авторизованным или нет. </w:t>
      </w:r>
    </w:p>
    <w:p w:rsidR="00A72498" w:rsidRDefault="00A72498" w:rsidP="0084056D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6" w:name="_Toc484025810"/>
      <w:r w:rsidRPr="00A72498">
        <w:rPr>
          <w:rFonts w:ascii="Times New Roman" w:hAnsi="Times New Roman" w:cs="Times New Roman"/>
          <w:color w:val="auto"/>
        </w:rPr>
        <w:t>Список использованных источников</w:t>
      </w:r>
      <w:bookmarkEnd w:id="6"/>
    </w:p>
    <w:p w:rsidR="00A72498" w:rsidRDefault="00A72498" w:rsidP="0084056D">
      <w:pPr>
        <w:pStyle w:val="a6"/>
        <w:numPr>
          <w:ilvl w:val="0"/>
          <w:numId w:val="1"/>
        </w:numPr>
        <w:jc w:val="both"/>
      </w:pPr>
      <w:hyperlink r:id="rId28" w:history="1">
        <w:r w:rsidRPr="00E30FA1">
          <w:rPr>
            <w:rStyle w:val="a3"/>
          </w:rPr>
          <w:t>http://www.komsist.ru/</w:t>
        </w:r>
      </w:hyperlink>
      <w:bookmarkStart w:id="7" w:name="_GoBack"/>
      <w:bookmarkEnd w:id="7"/>
    </w:p>
    <w:p w:rsidR="00A72498" w:rsidRDefault="00A72498" w:rsidP="0084056D">
      <w:pPr>
        <w:pStyle w:val="a6"/>
        <w:numPr>
          <w:ilvl w:val="0"/>
          <w:numId w:val="1"/>
        </w:numPr>
        <w:jc w:val="both"/>
      </w:pPr>
      <w:hyperlink r:id="rId29" w:history="1">
        <w:r w:rsidRPr="00E30FA1">
          <w:rPr>
            <w:rStyle w:val="a3"/>
          </w:rPr>
          <w:t>https://professorweb.ru/my/WPF/UI_WPF/level25/25_2.php</w:t>
        </w:r>
      </w:hyperlink>
    </w:p>
    <w:p w:rsidR="00A72498" w:rsidRDefault="00A72498" w:rsidP="0084056D">
      <w:pPr>
        <w:pStyle w:val="a6"/>
        <w:numPr>
          <w:ilvl w:val="0"/>
          <w:numId w:val="1"/>
        </w:numPr>
        <w:jc w:val="both"/>
      </w:pPr>
      <w:hyperlink r:id="rId30" w:history="1">
        <w:r w:rsidRPr="00E30FA1">
          <w:rPr>
            <w:rStyle w:val="a3"/>
          </w:rPr>
          <w:t>https://professorweb.ru/my/WPF/UI_WPF/level24/24_2.php</w:t>
        </w:r>
      </w:hyperlink>
    </w:p>
    <w:p w:rsidR="00A72498" w:rsidRDefault="00A72498" w:rsidP="0084056D">
      <w:pPr>
        <w:pStyle w:val="a6"/>
        <w:numPr>
          <w:ilvl w:val="0"/>
          <w:numId w:val="1"/>
        </w:numPr>
        <w:jc w:val="both"/>
      </w:pPr>
      <w:hyperlink r:id="rId31" w:history="1">
        <w:r w:rsidRPr="00E30FA1">
          <w:rPr>
            <w:rStyle w:val="a3"/>
          </w:rPr>
          <w:t>https://metanit.com/sharp/tutorial/3.4.php</w:t>
        </w:r>
      </w:hyperlink>
    </w:p>
    <w:p w:rsidR="00A72498" w:rsidRPr="00A72498" w:rsidRDefault="00A72498" w:rsidP="0084056D">
      <w:pPr>
        <w:pStyle w:val="a6"/>
        <w:jc w:val="both"/>
      </w:pPr>
    </w:p>
    <w:sectPr w:rsidR="00A72498" w:rsidRPr="00A72498" w:rsidSect="00CB7FF1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C6B" w:rsidRDefault="00C93C6B" w:rsidP="00CB7FF1">
      <w:pPr>
        <w:spacing w:after="0" w:line="240" w:lineRule="auto"/>
      </w:pPr>
      <w:r>
        <w:separator/>
      </w:r>
    </w:p>
  </w:endnote>
  <w:endnote w:type="continuationSeparator" w:id="0">
    <w:p w:rsidR="00C93C6B" w:rsidRDefault="00C93C6B" w:rsidP="00CB7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1191194"/>
      <w:docPartObj>
        <w:docPartGallery w:val="Page Numbers (Bottom of Page)"/>
        <w:docPartUnique/>
      </w:docPartObj>
    </w:sdtPr>
    <w:sdtContent>
      <w:p w:rsidR="00CB7FF1" w:rsidRDefault="00CB7FF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56D">
          <w:rPr>
            <w:noProof/>
          </w:rPr>
          <w:t>2</w:t>
        </w:r>
        <w:r>
          <w:fldChar w:fldCharType="end"/>
        </w:r>
      </w:p>
    </w:sdtContent>
  </w:sdt>
  <w:p w:rsidR="00CB7FF1" w:rsidRDefault="00CB7FF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C6B" w:rsidRDefault="00C93C6B" w:rsidP="00CB7FF1">
      <w:pPr>
        <w:spacing w:after="0" w:line="240" w:lineRule="auto"/>
      </w:pPr>
      <w:r>
        <w:separator/>
      </w:r>
    </w:p>
  </w:footnote>
  <w:footnote w:type="continuationSeparator" w:id="0">
    <w:p w:rsidR="00C93C6B" w:rsidRDefault="00C93C6B" w:rsidP="00CB7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65D21"/>
    <w:multiLevelType w:val="hybridMultilevel"/>
    <w:tmpl w:val="3B6AD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256"/>
    <w:rsid w:val="00104140"/>
    <w:rsid w:val="00183371"/>
    <w:rsid w:val="002100FC"/>
    <w:rsid w:val="00256917"/>
    <w:rsid w:val="00272E26"/>
    <w:rsid w:val="002C75D8"/>
    <w:rsid w:val="003551AB"/>
    <w:rsid w:val="00551B2B"/>
    <w:rsid w:val="005E5D33"/>
    <w:rsid w:val="00633146"/>
    <w:rsid w:val="0077535D"/>
    <w:rsid w:val="00804290"/>
    <w:rsid w:val="008133C6"/>
    <w:rsid w:val="0084056D"/>
    <w:rsid w:val="008C4F15"/>
    <w:rsid w:val="008E4CC0"/>
    <w:rsid w:val="009635AB"/>
    <w:rsid w:val="009965AF"/>
    <w:rsid w:val="009B4E04"/>
    <w:rsid w:val="00A413AB"/>
    <w:rsid w:val="00A72498"/>
    <w:rsid w:val="00AF7F92"/>
    <w:rsid w:val="00C93C6B"/>
    <w:rsid w:val="00CB7FF1"/>
    <w:rsid w:val="00CD2CF8"/>
    <w:rsid w:val="00DB25DD"/>
    <w:rsid w:val="00E62256"/>
    <w:rsid w:val="00F4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5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5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AF7F9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C7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5D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72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7FF1"/>
  </w:style>
  <w:style w:type="paragraph" w:styleId="a9">
    <w:name w:val="footer"/>
    <w:basedOn w:val="a"/>
    <w:link w:val="aa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7FF1"/>
  </w:style>
  <w:style w:type="paragraph" w:styleId="ab">
    <w:name w:val="TOC Heading"/>
    <w:basedOn w:val="1"/>
    <w:next w:val="a"/>
    <w:uiPriority w:val="39"/>
    <w:semiHidden/>
    <w:unhideWhenUsed/>
    <w:qFormat/>
    <w:rsid w:val="00CB7FF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FF1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5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5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AF7F9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C7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5D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72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7FF1"/>
  </w:style>
  <w:style w:type="paragraph" w:styleId="a9">
    <w:name w:val="footer"/>
    <w:basedOn w:val="a"/>
    <w:link w:val="aa"/>
    <w:uiPriority w:val="99"/>
    <w:unhideWhenUsed/>
    <w:rsid w:val="00CB7F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7FF1"/>
  </w:style>
  <w:style w:type="paragraph" w:styleId="ab">
    <w:name w:val="TOC Heading"/>
    <w:basedOn w:val="1"/>
    <w:next w:val="a"/>
    <w:uiPriority w:val="39"/>
    <w:semiHidden/>
    <w:unhideWhenUsed/>
    <w:qFormat/>
    <w:rsid w:val="00CB7FF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F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rofessorweb.ru/my/WPF/UI_WPF/level25/25_2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komsist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metanit.com/sharp/tutorial/3.4.ph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kokosha98/KD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professorweb.ru/my/WPF/UI_WPF/level24/24_2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F5EB0-B01E-4AC4-B703-75AB30DD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12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YaMaha</dc:creator>
  <cp:lastModifiedBy>YaMaha</cp:lastModifiedBy>
  <cp:revision>7</cp:revision>
  <dcterms:created xsi:type="dcterms:W3CDTF">2017-05-29T09:41:00Z</dcterms:created>
  <dcterms:modified xsi:type="dcterms:W3CDTF">2017-05-31T17:44:00Z</dcterms:modified>
</cp:coreProperties>
</file>