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20B2" w14:textId="71A6D16F" w:rsidR="000F3A53" w:rsidRPr="000F3A53" w:rsidRDefault="000F3A53" w:rsidP="000F3A53">
      <w:r w:rsidRPr="000F3A53">
        <w:t xml:space="preserve">What I would like you to do, is based on the project files, I want you to thoroughly examine </w:t>
      </w:r>
      <w:r>
        <w:t>any relevant file</w:t>
      </w:r>
      <w:r w:rsidRPr="000F3A53">
        <w:t xml:space="preserve"> and how it ties to each other and together. On</w:t>
      </w:r>
      <w:r>
        <w:t>c</w:t>
      </w:r>
      <w:r w:rsidRPr="000F3A53">
        <w:t>e you have completed this thorough examination, I want you to do the following:</w:t>
      </w:r>
    </w:p>
    <w:p w14:paraId="37F0380A" w14:textId="77777777" w:rsidR="000F3A53" w:rsidRPr="000F3A53" w:rsidRDefault="000F3A53" w:rsidP="000F3A53">
      <w:r w:rsidRPr="000F3A53">
        <w:t>```</w:t>
      </w:r>
    </w:p>
    <w:p w14:paraId="15A29647" w14:textId="77777777" w:rsidR="000F3A53" w:rsidRPr="000F3A53" w:rsidRDefault="000F3A53" w:rsidP="000F3A53">
      <w:r w:rsidRPr="000F3A53">
        <w:t>Create a guide covering:</w:t>
      </w:r>
    </w:p>
    <w:p w14:paraId="196BCF94" w14:textId="2E2B5802" w:rsidR="000F3A53" w:rsidRPr="000F3A53" w:rsidRDefault="000F3A53" w:rsidP="000F3A53">
      <w:r w:rsidRPr="000F3A53">
        <w:t>- Navigating the project structure</w:t>
      </w:r>
      <w:r>
        <w:t>, to make sure when giving this project to someone they are able to understand how the structure is and be able to make appropriate modifications based on a new objective, without affecting functionality or structure of existing code</w:t>
      </w:r>
    </w:p>
    <w:p w14:paraId="58071391" w14:textId="77777777" w:rsidR="000F3A53" w:rsidRPr="000F3A53" w:rsidRDefault="000F3A53" w:rsidP="000F3A53">
      <w:r w:rsidRPr="000F3A53">
        <w:t>- Understanding match data, how match-related data is structured and managed within the Coin Clash simulation, based strictly on the definitions in core/models.py and usage observed in core/repositories.py and core/engine.py.</w:t>
      </w:r>
    </w:p>
    <w:p w14:paraId="2286815D" w14:textId="551A7075" w:rsidR="000F3A53" w:rsidRPr="000F3A53" w:rsidRDefault="000F3A53" w:rsidP="000F3A53">
      <w:r w:rsidRPr="000F3A53">
        <w:t>- Player profile handling and updates</w:t>
      </w:r>
      <w:r>
        <w:t xml:space="preserve">, </w:t>
      </w:r>
      <w:r w:rsidRPr="000F3A53">
        <w:t>particularly attributes like balance, wins, kills, and earnings, are represented and updated within the Coin Clash simulation</w:t>
      </w:r>
    </w:p>
    <w:p w14:paraId="1D1D7E8A" w14:textId="021280AF" w:rsidR="000F3A53" w:rsidRPr="000F3A53" w:rsidRDefault="000F3A53" w:rsidP="000F3A53">
      <w:r w:rsidRPr="000F3A53">
        <w:t>- Configuration and configuration loading</w:t>
      </w:r>
      <w:r>
        <w:t xml:space="preserve">, </w:t>
      </w:r>
      <w:r w:rsidRPr="000F3A53">
        <w:t xml:space="preserve">focusing on the </w:t>
      </w:r>
      <w:r>
        <w:t>`</w:t>
      </w:r>
      <w:proofErr w:type="spellStart"/>
      <w:proofErr w:type="gramStart"/>
      <w:r w:rsidRPr="000F3A53">
        <w:t>config.yaml</w:t>
      </w:r>
      <w:proofErr w:type="spellEnd"/>
      <w:proofErr w:type="gramEnd"/>
      <w:r>
        <w:t>`</w:t>
      </w:r>
      <w:r w:rsidRPr="000F3A53">
        <w:t xml:space="preserve"> file and the </w:t>
      </w:r>
      <w:r>
        <w:t>`</w:t>
      </w:r>
      <w:r w:rsidRPr="000F3A53">
        <w:t>core/config_loader.py</w:t>
      </w:r>
      <w:r>
        <w:t>`</w:t>
      </w:r>
      <w:r w:rsidRPr="000F3A53">
        <w:t xml:space="preserve"> script responsible for loading it.</w:t>
      </w:r>
    </w:p>
    <w:p w14:paraId="0F8C3EFD" w14:textId="77777777" w:rsidR="000F3A53" w:rsidRPr="000F3A53" w:rsidRDefault="000F3A53" w:rsidP="000F3A53">
      <w:r w:rsidRPr="000F3A53">
        <w:t>- Database Interaction: Database structure, detailing how player, match, and other game data is stored and managed</w:t>
      </w:r>
    </w:p>
    <w:p w14:paraId="125934FF" w14:textId="0B71CDEA" w:rsidR="000F3A53" w:rsidRPr="000F3A53" w:rsidRDefault="000F3A53" w:rsidP="000F3A53">
      <w:r w:rsidRPr="000F3A53">
        <w:t xml:space="preserve">- Scenario System: </w:t>
      </w:r>
      <w:r w:rsidR="0045213A">
        <w:t>H</w:t>
      </w:r>
      <w:r w:rsidR="0045213A" w:rsidRPr="0045213A">
        <w:t>ow scenarios are</w:t>
      </w:r>
      <w:r w:rsidR="0045213A">
        <w:t xml:space="preserve"> defined,</w:t>
      </w:r>
      <w:r w:rsidR="0045213A" w:rsidRPr="0045213A">
        <w:t xml:space="preserve"> structured, loaded, parsed (from drafts), and integrated into the game engine</w:t>
      </w:r>
    </w:p>
    <w:p w14:paraId="0352E040" w14:textId="77777777" w:rsidR="000F3A53" w:rsidRPr="000F3A53" w:rsidRDefault="000F3A53" w:rsidP="000F3A53">
      <w:r w:rsidRPr="000F3A53">
        <w:t>- Configuration Deep Dive: Expanding on which specific files or settings control key game parameters and how to modify them safely</w:t>
      </w:r>
    </w:p>
    <w:p w14:paraId="1D71A0EA" w14:textId="29DF9CF5" w:rsidR="000F3A53" w:rsidRPr="000F3A53" w:rsidRDefault="000F3A53" w:rsidP="000F3A53">
      <w:r w:rsidRPr="000F3A53">
        <w:t xml:space="preserve">- API Layer: </w:t>
      </w:r>
      <w:r>
        <w:t xml:space="preserve">Discuss how </w:t>
      </w:r>
      <w:r w:rsidR="00183C67">
        <w:t>to create</w:t>
      </w:r>
      <w:r w:rsidRPr="000F3A53">
        <w:t xml:space="preserve"> an intermediary layer to separate game logic from </w:t>
      </w:r>
      <w:r w:rsidR="00183C67">
        <w:t>a</w:t>
      </w:r>
      <w:r w:rsidRPr="000F3A53">
        <w:t xml:space="preserve"> user interface (like the Telegram bot), making integration easier</w:t>
      </w:r>
      <w:r w:rsidR="00183C67">
        <w:t xml:space="preserve"> in the future</w:t>
      </w:r>
    </w:p>
    <w:p w14:paraId="2B36E430" w14:textId="77777777" w:rsidR="000F3A53" w:rsidRPr="000F3A53" w:rsidRDefault="000F3A53" w:rsidP="000F3A53">
      <w:r w:rsidRPr="000F3A53">
        <w:t>- SUI Integration Points, make sure you cover the full economic flow end-to-end and double-check that every payment hook is accounted for.</w:t>
      </w:r>
    </w:p>
    <w:p w14:paraId="73DCD23C" w14:textId="77777777" w:rsidR="000F3A53" w:rsidRPr="000F3A53" w:rsidRDefault="000F3A53" w:rsidP="000F3A53">
      <w:r w:rsidRPr="000F3A53">
        <w:t>- Error Handling &amp; Logging: Documenting the current error management and logging approach and suggesting potential improvements for a bot environment</w:t>
      </w:r>
    </w:p>
    <w:p w14:paraId="797A4EF7" w14:textId="77777777" w:rsidR="000F3A53" w:rsidRPr="000F3A53" w:rsidRDefault="000F3A53" w:rsidP="000F3A53">
      <w:r w:rsidRPr="000F3A53">
        <w:t>**Validate guide completeness against all user points**</w:t>
      </w:r>
    </w:p>
    <w:p w14:paraId="64344DA5" w14:textId="77777777" w:rsidR="000F3A53" w:rsidRPr="000F3A53" w:rsidRDefault="000F3A53" w:rsidP="000F3A53">
      <w:r w:rsidRPr="000F3A53">
        <w:t>```</w:t>
      </w:r>
    </w:p>
    <w:p w14:paraId="1DB246FA" w14:textId="77777777" w:rsidR="000F3A53" w:rsidRDefault="000F3A53"/>
    <w:sectPr w:rsidR="000F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53"/>
    <w:rsid w:val="000C1EDE"/>
    <w:rsid w:val="000F3A53"/>
    <w:rsid w:val="00183C67"/>
    <w:rsid w:val="0045213A"/>
    <w:rsid w:val="007C165D"/>
    <w:rsid w:val="009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DC63"/>
  <w15:chartTrackingRefBased/>
  <w15:docId w15:val="{BD530F49-2791-4154-8A3B-5056F3C8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2</cp:revision>
  <dcterms:created xsi:type="dcterms:W3CDTF">2025-05-04T17:53:00Z</dcterms:created>
  <dcterms:modified xsi:type="dcterms:W3CDTF">2025-05-04T21:01:00Z</dcterms:modified>
</cp:coreProperties>
</file>