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E56792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E56792"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омплект видеонаблюдения Tecsar 4</w:t>
      </w:r>
      <w:r w:rsidRPr="00E56792">
        <w:rPr>
          <w:rFonts w:eastAsia="Times New Roman" w:cs="Arial"/>
          <w:b/>
          <w:kern w:val="36"/>
          <w:sz w:val="32"/>
          <w:szCs w:val="32"/>
          <w:lang w:eastAsia="ru-RU"/>
        </w:rPr>
        <w:t>OUT</w:t>
      </w:r>
    </w:p>
    <w:p w:rsidR="00F27258" w:rsidRPr="00E56792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3A08CB" w:rsidRPr="00E56792" w:rsidRDefault="0041088A" w:rsidP="006D5B90">
      <w:pPr>
        <w:shd w:val="clear" w:color="auto" w:fill="FFFFFF"/>
        <w:spacing w:after="120" w:line="343" w:lineRule="atLeast"/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Распаковка комплекта видео: </w:t>
      </w:r>
      <w:hyperlink r:id="rId5" w:history="1">
        <w:r w:rsidR="00E56792" w:rsidRPr="00E56792">
          <w:rPr>
            <w:rStyle w:val="a4"/>
          </w:rPr>
          <w:t>https://www.youtube.com/watch?v=npUW4kejqx0</w:t>
        </w:r>
      </w:hyperlink>
    </w:p>
    <w:p w:rsidR="006C18BD" w:rsidRDefault="006C18BD" w:rsidP="006C18BD">
      <w:pPr>
        <w:spacing w:after="0"/>
        <w:rPr>
          <w:sz w:val="24"/>
          <w:szCs w:val="24"/>
        </w:rPr>
      </w:pPr>
      <w:r>
        <w:rPr>
          <w:sz w:val="24"/>
          <w:szCs w:val="24"/>
        </w:rPr>
        <w:t>Основное отличие данного к</w:t>
      </w:r>
      <w:r w:rsidR="00916E40">
        <w:rPr>
          <w:sz w:val="24"/>
          <w:szCs w:val="24"/>
        </w:rPr>
        <w:t>омплекта –  надежные камеры проверенные временем по низкой цене.</w:t>
      </w:r>
    </w:p>
    <w:p w:rsidR="006C18BD" w:rsidRDefault="006C18BD" w:rsidP="006C18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>
        <w:rPr>
          <w:sz w:val="24"/>
          <w:szCs w:val="24"/>
          <w:lang w:val="en-US"/>
        </w:rPr>
        <w:t>Tecsar</w:t>
      </w:r>
      <w:r>
        <w:rPr>
          <w:sz w:val="24"/>
          <w:szCs w:val="24"/>
        </w:rPr>
        <w:t>, это качественное и сертифицированное виденаблюдение производства Украина, потому логично имеет очень высокую популярность на рынке.</w:t>
      </w:r>
    </w:p>
    <w:p w:rsidR="006C18BD" w:rsidRDefault="006C18BD" w:rsidP="006C18BD">
      <w:pPr>
        <w:spacing w:after="0"/>
        <w:rPr>
          <w:sz w:val="24"/>
          <w:szCs w:val="24"/>
        </w:rPr>
      </w:pPr>
    </w:p>
    <w:p w:rsidR="00F27258" w:rsidRPr="00E56792" w:rsidRDefault="00F27258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19482F" w:rsidRPr="00E56792" w:rsidRDefault="0019482F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 включая цветные камеры высокого разрешения, гибридного видео</w:t>
      </w:r>
      <w:r w:rsidR="00833A21" w:rsidRPr="00E56792">
        <w:rPr>
          <w:rFonts w:eastAsia="Times New Roman" w:cs="Helvetica"/>
          <w:spacing w:val="-8"/>
          <w:sz w:val="24"/>
          <w:szCs w:val="24"/>
          <w:lang w:eastAsia="ru-RU"/>
        </w:rPr>
        <w:t>регистратора, обжатого кабеля (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не нужно ничего паять) и других составляющих обеспечивающих простую установку без у</w:t>
      </w:r>
      <w:r w:rsidR="00BB5CC7" w:rsidRPr="00E56792">
        <w:rPr>
          <w:rFonts w:eastAsia="Times New Roman" w:cs="Helvetica"/>
          <w:spacing w:val="-8"/>
          <w:sz w:val="24"/>
          <w:szCs w:val="24"/>
          <w:lang w:eastAsia="ru-RU"/>
        </w:rPr>
        <w:t>частия профильных специалистов;</w:t>
      </w:r>
    </w:p>
    <w:p w:rsidR="0019482F" w:rsidRPr="00E56792" w:rsidRDefault="00E56792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тановки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частном</w:t>
      </w:r>
      <w:r w:rsidR="0019482F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доме, на даче или квартире, а так же </w:t>
      </w:r>
      <w:r w:rsidR="008553A0" w:rsidRPr="00E56792">
        <w:rPr>
          <w:rFonts w:eastAsia="Times New Roman" w:cs="Helvetica"/>
          <w:spacing w:val="-8"/>
          <w:sz w:val="24"/>
          <w:szCs w:val="24"/>
          <w:lang w:eastAsia="ru-RU"/>
        </w:rPr>
        <w:t>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8553A0" w:rsidRPr="00E56792" w:rsidRDefault="008553A0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легок в установке и настройке, все кабеля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предварительно обжаты,</w:t>
      </w:r>
      <w:r w:rsidR="002515B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а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интерфейс 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меню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интуитивно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понятный</w:t>
      </w:r>
      <w:r w:rsidR="00BE6B7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и легкий в управлении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Наличие ряда полезных дополнительный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охранного характера: датчик движения, закрытие объектива, обрыв или перебой сигнала. Так же запись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выставляется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выбор: постоянная, по движению или по графику с автоматической перезаписью;</w:t>
      </w:r>
    </w:p>
    <w:p w:rsidR="00BE6B7A" w:rsidRPr="00E56792" w:rsidRDefault="00BE6B7A" w:rsidP="00BE6B7A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196C8F" w:rsidRPr="00E56792" w:rsidRDefault="00BE6B7A" w:rsidP="00196C8F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BE6B7A" w:rsidRPr="00E56792" w:rsidRDefault="00BE6B7A" w:rsidP="00BE6B7A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Качество изображения – цветное HD (720p)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Угол обзора камеры – 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>80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инфракрасной подсветки камеры – 25м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видеонаблюдения – универсального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применения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для помещения или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улицы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(-20°С ~ +60°С)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записывает до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4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 через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BNC </w:t>
      </w:r>
      <w:r w:rsidR="00D0346E" w:rsidRPr="00E56792">
        <w:rPr>
          <w:rFonts w:eastAsia="Times New Roman" w:cs="Helvetica"/>
          <w:spacing w:val="-8"/>
          <w:sz w:val="24"/>
          <w:szCs w:val="24"/>
          <w:lang w:eastAsia="ru-RU"/>
        </w:rPr>
        <w:t>входы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Функции видеоаналитики видеорегистратора – есть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Поддерживаемые функции камеры - D-WDR, 2D-NR, PM, MD, HLI, AWB, AGC, AE</w:t>
      </w:r>
    </w:p>
    <w:p w:rsidR="00F27258" w:rsidRPr="00E56792" w:rsidRDefault="00F27258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-  ¼”</w:t>
      </w: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27258" w:rsidRPr="00E56792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Комплектация</w:t>
      </w:r>
    </w:p>
    <w:p w:rsidR="00196C8F" w:rsidRPr="00E56792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Видеокамера AHD у</w:t>
      </w:r>
      <w:r w:rsidR="00D43A29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личная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Tecsar AHDW-25F1M-eco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– 4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 AHD Tecsar HD – NeoFuturist – 1 шт.</w:t>
      </w:r>
    </w:p>
    <w:p w:rsidR="00436D66" w:rsidRPr="00E56792" w:rsidRDefault="009A0404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Блок питания 12V 3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>A – 1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="00C42E47" w:rsidRPr="00E56792">
        <w:rPr>
          <w:rFonts w:eastAsia="Times New Roman" w:cs="Helvetica"/>
          <w:spacing w:val="-8"/>
          <w:sz w:val="24"/>
          <w:szCs w:val="24"/>
          <w:lang w:eastAsia="ru-RU"/>
        </w:rPr>
        <w:t>шт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436D66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Интернет кабель обжатый </w:t>
      </w:r>
      <w:r w:rsidR="0041088A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(патч корд)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5</w:t>
      </w:r>
      <w:r w:rsidR="001304C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м.</w:t>
      </w:r>
    </w:p>
    <w:p w:rsidR="004935ED" w:rsidRPr="00E56792" w:rsidRDefault="00436D66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6A67E3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Жесткий диск преобритается </w:t>
      </w:r>
      <w:r w:rsidR="00E56792" w:rsidRPr="00E56792">
        <w:rPr>
          <w:rFonts w:eastAsia="Times New Roman" w:cs="Helvetica"/>
          <w:spacing w:val="-8"/>
          <w:sz w:val="24"/>
          <w:szCs w:val="24"/>
          <w:lang w:eastAsia="ru-RU"/>
        </w:rPr>
        <w:t>отдельно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387895" w:rsidRPr="00E56792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387895" w:rsidRPr="00E56792" w:rsidRDefault="00207A4F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hyperlink r:id="rId6" w:history="1">
        <w:r w:rsidR="001E2E9E" w:rsidRPr="00E56792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https://www.youtube.com/watch?v=oEzRN39iuFY</w:t>
        </w:r>
      </w:hyperlink>
    </w:p>
    <w:p w:rsidR="001E2E9E" w:rsidRPr="00E56792" w:rsidRDefault="001E2E9E" w:rsidP="001E2E9E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Pr="00E56792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C1A2D" w:rsidRPr="00E56792" w:rsidRDefault="00E56792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4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545249" w:rsidRPr="00E56792">
        <w:rPr>
          <w:rFonts w:eastAsia="Times New Roman" w:cs="Helvetica"/>
          <w:spacing w:val="-8"/>
          <w:sz w:val="24"/>
          <w:szCs w:val="24"/>
          <w:lang w:eastAsia="ru-RU"/>
        </w:rPr>
        <w:t>внутренние/внешние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+ HDD 500GB –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5 216</w:t>
      </w:r>
      <w:r w:rsidR="001C1A2D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3 внутренние</w:t>
      </w:r>
      <w:r w:rsidR="003556B7" w:rsidRPr="00E56792">
        <w:rPr>
          <w:rFonts w:eastAsia="Times New Roman" w:cs="Helvetica"/>
          <w:spacing w:val="-8"/>
          <w:sz w:val="24"/>
          <w:szCs w:val="24"/>
          <w:lang w:eastAsia="ru-RU"/>
        </w:rPr>
        <w:t>/внешние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3 198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 6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наружны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х/внутренних камер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5 185</w:t>
      </w:r>
      <w:r w:rsidR="00190F93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3556B7" w:rsidRPr="00E56792" w:rsidRDefault="003556B7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наружных/внутренних камер HD – </w:t>
      </w:r>
      <w:r w:rsidR="0018200C" w:rsidRPr="00E56792">
        <w:rPr>
          <w:rFonts w:eastAsia="Times New Roman" w:cs="Helvetica"/>
          <w:spacing w:val="-8"/>
          <w:sz w:val="24"/>
          <w:szCs w:val="24"/>
          <w:lang w:eastAsia="ru-RU"/>
        </w:rPr>
        <w:t>6 583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190F93" w:rsidRPr="00E56792" w:rsidRDefault="00190F9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sectPr w:rsidR="00190F93" w:rsidRPr="00E56792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106919"/>
    <w:rsid w:val="001304CE"/>
    <w:rsid w:val="0018200C"/>
    <w:rsid w:val="00190F93"/>
    <w:rsid w:val="001924A5"/>
    <w:rsid w:val="0019482F"/>
    <w:rsid w:val="00196C8F"/>
    <w:rsid w:val="001C1A2D"/>
    <w:rsid w:val="001E2E9E"/>
    <w:rsid w:val="00207A4F"/>
    <w:rsid w:val="002515B7"/>
    <w:rsid w:val="003556B7"/>
    <w:rsid w:val="00387895"/>
    <w:rsid w:val="00390158"/>
    <w:rsid w:val="00395124"/>
    <w:rsid w:val="003956A6"/>
    <w:rsid w:val="003A08CB"/>
    <w:rsid w:val="0041088A"/>
    <w:rsid w:val="00436D66"/>
    <w:rsid w:val="00441EF7"/>
    <w:rsid w:val="004935ED"/>
    <w:rsid w:val="00545249"/>
    <w:rsid w:val="00554969"/>
    <w:rsid w:val="006A67E3"/>
    <w:rsid w:val="006C18BD"/>
    <w:rsid w:val="006D5B90"/>
    <w:rsid w:val="007E63A5"/>
    <w:rsid w:val="00833A21"/>
    <w:rsid w:val="008553A0"/>
    <w:rsid w:val="008E1645"/>
    <w:rsid w:val="008E4A51"/>
    <w:rsid w:val="00916E40"/>
    <w:rsid w:val="009A0404"/>
    <w:rsid w:val="00BB5CC7"/>
    <w:rsid w:val="00BD13C7"/>
    <w:rsid w:val="00BD5191"/>
    <w:rsid w:val="00BE6B7A"/>
    <w:rsid w:val="00C42E47"/>
    <w:rsid w:val="00D0346E"/>
    <w:rsid w:val="00D43A29"/>
    <w:rsid w:val="00E56792"/>
    <w:rsid w:val="00EB4B49"/>
    <w:rsid w:val="00F27258"/>
    <w:rsid w:val="00F35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2E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EzRN39iuFY" TargetMode="External"/><Relationship Id="rId5" Type="http://schemas.openxmlformats.org/officeDocument/2006/relationships/hyperlink" Target="https://www.youtube.com/watch?v=npUW4kejq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44</cp:revision>
  <dcterms:created xsi:type="dcterms:W3CDTF">2018-03-05T12:44:00Z</dcterms:created>
  <dcterms:modified xsi:type="dcterms:W3CDTF">2018-03-13T09:52:00Z</dcterms:modified>
</cp:coreProperties>
</file>