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13FB" w14:textId="77777777" w:rsidR="000978D8" w:rsidRPr="009F24B0" w:rsidRDefault="000978D8" w:rsidP="000978D8">
      <w:pPr>
        <w:pStyle w:val="Textkrper"/>
        <w:spacing w:after="120"/>
        <w:rPr>
          <w:rFonts w:ascii="Calibri" w:hAnsi="Calibri" w:cs="Calibri"/>
          <w:color w:val="2F5496"/>
          <w:sz w:val="32"/>
          <w:szCs w:val="32"/>
        </w:rPr>
      </w:pPr>
      <w:r w:rsidRPr="009F24B0">
        <w:rPr>
          <w:rFonts w:ascii="Calibri" w:hAnsi="Calibri" w:cs="Calibri"/>
          <w:color w:val="2F5496"/>
          <w:sz w:val="32"/>
          <w:szCs w:val="32"/>
        </w:rPr>
        <w:t>Antrag auf Bildungsurlaub</w:t>
      </w:r>
    </w:p>
    <w:p w14:paraId="7B465481" w14:textId="77777777" w:rsidR="000978D8" w:rsidRPr="009F24B0" w:rsidRDefault="000978D8" w:rsidP="000978D8">
      <w:pPr>
        <w:autoSpaceDE w:val="0"/>
        <w:autoSpaceDN w:val="0"/>
        <w:adjustRightInd w:val="0"/>
        <w:spacing w:before="360" w:after="120" w:line="240" w:lineRule="auto"/>
        <w:rPr>
          <w:rFonts w:ascii="Arial" w:hAnsi="Arial" w:cs="Arial"/>
          <w:b/>
          <w:bCs/>
          <w:color w:val="2F5496"/>
        </w:rPr>
      </w:pPr>
      <w:r w:rsidRPr="009F24B0">
        <w:rPr>
          <w:rFonts w:ascii="Arial" w:hAnsi="Arial" w:cs="Arial"/>
          <w:b/>
          <w:bCs/>
          <w:color w:val="2F5496"/>
        </w:rPr>
        <w:t>Angaben zum Mitarbeiter / zur Mitarbeiterin:</w:t>
      </w:r>
      <w:r w:rsidRPr="009F24B0">
        <w:rPr>
          <w:rFonts w:cs="Arial"/>
          <w:b/>
          <w:color w:val="2F5496"/>
        </w:rPr>
        <w:t xml:space="preserve"> </w:t>
      </w:r>
    </w:p>
    <w:tbl>
      <w:tblPr>
        <w:tblW w:w="9356" w:type="dxa"/>
        <w:tblInd w:w="105" w:type="dxa"/>
        <w:tblBorders>
          <w:top w:val="single" w:sz="4" w:space="0" w:color="619CAD"/>
          <w:left w:val="single" w:sz="4" w:space="0" w:color="619CAD"/>
          <w:bottom w:val="single" w:sz="4" w:space="0" w:color="619CAD"/>
          <w:right w:val="single" w:sz="4" w:space="0" w:color="619CAD"/>
          <w:insideH w:val="single" w:sz="4" w:space="0" w:color="619CAD"/>
          <w:insideV w:val="single" w:sz="4" w:space="0" w:color="619CAD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0978D8" w:rsidRPr="00971784" w14:paraId="5C1AD7D6" w14:textId="77777777" w:rsidTr="00C62610">
        <w:trPr>
          <w:trHeight w:hRule="exact" w:val="397"/>
        </w:trPr>
        <w:tc>
          <w:tcPr>
            <w:tcW w:w="2694" w:type="dxa"/>
            <w:vAlign w:val="center"/>
          </w:tcPr>
          <w:p w14:paraId="5424CE46" w14:textId="77777777" w:rsidR="000978D8" w:rsidRPr="00971784" w:rsidRDefault="000978D8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71784">
              <w:rPr>
                <w:rFonts w:ascii="Arial" w:hAnsi="Arial" w:cs="Arial"/>
                <w:sz w:val="18"/>
                <w:szCs w:val="18"/>
              </w:rPr>
              <w:t xml:space="preserve">Name, Vorname:  </w:t>
            </w:r>
          </w:p>
        </w:tc>
        <w:tc>
          <w:tcPr>
            <w:tcW w:w="6662" w:type="dxa"/>
            <w:vAlign w:val="center"/>
          </w:tcPr>
          <w:p w14:paraId="230A458C" w14:textId="77777777" w:rsidR="000978D8" w:rsidRPr="00971784" w:rsidRDefault="000978D8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8D8" w:rsidRPr="00971784" w14:paraId="7A8A9A95" w14:textId="77777777" w:rsidTr="00C62610">
        <w:trPr>
          <w:trHeight w:hRule="exact" w:val="397"/>
        </w:trPr>
        <w:tc>
          <w:tcPr>
            <w:tcW w:w="2694" w:type="dxa"/>
            <w:vAlign w:val="center"/>
          </w:tcPr>
          <w:p w14:paraId="0CD70DA1" w14:textId="77777777" w:rsidR="000978D8" w:rsidRPr="00971784" w:rsidRDefault="000978D8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Abteilung:</w:t>
            </w:r>
          </w:p>
        </w:tc>
        <w:tc>
          <w:tcPr>
            <w:tcW w:w="6662" w:type="dxa"/>
            <w:vAlign w:val="center"/>
          </w:tcPr>
          <w:p w14:paraId="313287A5" w14:textId="77777777" w:rsidR="000978D8" w:rsidRPr="00971784" w:rsidRDefault="000978D8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8D8" w:rsidRPr="00971784" w14:paraId="0D1AC9E5" w14:textId="77777777" w:rsidTr="00C62610">
        <w:trPr>
          <w:trHeight w:hRule="exact" w:val="397"/>
        </w:trPr>
        <w:tc>
          <w:tcPr>
            <w:tcW w:w="2694" w:type="dxa"/>
            <w:vAlign w:val="center"/>
          </w:tcPr>
          <w:p w14:paraId="32593792" w14:textId="77777777" w:rsidR="000978D8" w:rsidRPr="00971784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Kostenstelle:</w:t>
            </w:r>
          </w:p>
        </w:tc>
        <w:tc>
          <w:tcPr>
            <w:tcW w:w="6662" w:type="dxa"/>
            <w:vAlign w:val="center"/>
          </w:tcPr>
          <w:p w14:paraId="23B5B62E" w14:textId="77777777" w:rsidR="000978D8" w:rsidRPr="00971784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</w:p>
        </w:tc>
      </w:tr>
      <w:tr w:rsidR="000978D8" w:rsidRPr="00971784" w14:paraId="42FEAFDE" w14:textId="77777777" w:rsidTr="00C62610">
        <w:trPr>
          <w:trHeight w:hRule="exact" w:val="397"/>
        </w:trPr>
        <w:tc>
          <w:tcPr>
            <w:tcW w:w="2694" w:type="dxa"/>
            <w:vAlign w:val="center"/>
          </w:tcPr>
          <w:p w14:paraId="57C01F18" w14:textId="77777777" w:rsidR="000978D8" w:rsidRPr="00971784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Durchwahl:</w:t>
            </w:r>
          </w:p>
        </w:tc>
        <w:tc>
          <w:tcPr>
            <w:tcW w:w="6662" w:type="dxa"/>
            <w:vAlign w:val="center"/>
          </w:tcPr>
          <w:p w14:paraId="0075D1CF" w14:textId="77777777" w:rsidR="000978D8" w:rsidRPr="00971784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FAD9DEF" w14:textId="77777777" w:rsidR="000978D8" w:rsidRDefault="000978D8" w:rsidP="000978D8">
      <w:pPr>
        <w:tabs>
          <w:tab w:val="left" w:pos="284"/>
          <w:tab w:val="left" w:pos="5103"/>
        </w:tabs>
        <w:autoSpaceDE w:val="0"/>
        <w:autoSpaceDN w:val="0"/>
        <w:adjustRightInd w:val="0"/>
        <w:spacing w:before="240" w:after="120" w:line="240" w:lineRule="auto"/>
        <w:outlineLvl w:val="0"/>
        <w:rPr>
          <w:rFonts w:ascii="Arial" w:hAnsi="Arial" w:cs="Arial"/>
          <w:b/>
          <w:bCs/>
          <w:color w:val="E55A00"/>
          <w:sz w:val="20"/>
          <w:szCs w:val="20"/>
        </w:rPr>
      </w:pPr>
    </w:p>
    <w:p w14:paraId="0290A74E" w14:textId="77777777" w:rsidR="000978D8" w:rsidRPr="009F24B0" w:rsidRDefault="000978D8" w:rsidP="000978D8">
      <w:pPr>
        <w:tabs>
          <w:tab w:val="left" w:pos="284"/>
          <w:tab w:val="left" w:pos="5103"/>
        </w:tabs>
        <w:autoSpaceDE w:val="0"/>
        <w:autoSpaceDN w:val="0"/>
        <w:adjustRightInd w:val="0"/>
        <w:spacing w:before="240" w:after="120" w:line="240" w:lineRule="auto"/>
        <w:outlineLvl w:val="0"/>
        <w:rPr>
          <w:rFonts w:ascii="Arial" w:hAnsi="Arial" w:cs="Arial"/>
          <w:b/>
          <w:bCs/>
          <w:color w:val="2F5496"/>
          <w:sz w:val="20"/>
          <w:szCs w:val="20"/>
        </w:rPr>
      </w:pPr>
      <w:r w:rsidRPr="009F24B0">
        <w:rPr>
          <w:rFonts w:ascii="Arial" w:hAnsi="Arial" w:cs="Arial"/>
          <w:b/>
          <w:bCs/>
          <w:color w:val="2F5496"/>
          <w:sz w:val="20"/>
          <w:szCs w:val="20"/>
        </w:rPr>
        <w:t>Beantragung</w:t>
      </w:r>
    </w:p>
    <w:tbl>
      <w:tblPr>
        <w:tblW w:w="9356" w:type="dxa"/>
        <w:tblInd w:w="105" w:type="dxa"/>
        <w:tblBorders>
          <w:top w:val="single" w:sz="4" w:space="0" w:color="619CAD"/>
          <w:left w:val="single" w:sz="4" w:space="0" w:color="619CAD"/>
          <w:bottom w:val="single" w:sz="4" w:space="0" w:color="619CAD"/>
          <w:right w:val="single" w:sz="4" w:space="0" w:color="619CAD"/>
          <w:insideH w:val="single" w:sz="4" w:space="0" w:color="619CAD"/>
          <w:insideV w:val="single" w:sz="4" w:space="0" w:color="619CAD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11"/>
        <w:gridCol w:w="5245"/>
      </w:tblGrid>
      <w:tr w:rsidR="000978D8" w:rsidRPr="00971784" w14:paraId="5C4BF376" w14:textId="77777777" w:rsidTr="00C62610">
        <w:trPr>
          <w:trHeight w:val="510"/>
        </w:trPr>
        <w:tc>
          <w:tcPr>
            <w:tcW w:w="4111" w:type="dxa"/>
            <w:vAlign w:val="center"/>
          </w:tcPr>
          <w:p w14:paraId="026F07C6" w14:textId="77777777" w:rsidR="000978D8" w:rsidRPr="00971784" w:rsidRDefault="000978D8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Zeitraum:</w:t>
            </w:r>
          </w:p>
        </w:tc>
        <w:tc>
          <w:tcPr>
            <w:tcW w:w="5245" w:type="dxa"/>
            <w:vAlign w:val="center"/>
          </w:tcPr>
          <w:p w14:paraId="7889DF64" w14:textId="77777777" w:rsidR="000978D8" w:rsidRPr="00E33AEA" w:rsidRDefault="000978D8" w:rsidP="00C62610">
            <w:pPr>
              <w:tabs>
                <w:tab w:val="left" w:pos="24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 w:rsidRPr="00E33AEA">
              <w:rPr>
                <w:rFonts w:ascii="Arial" w:hAnsi="Arial" w:cs="Arial"/>
                <w:color w:val="000000"/>
                <w:sz w:val="18"/>
                <w:szCs w:val="18"/>
              </w:rPr>
              <w:t xml:space="preserve">on </w:t>
            </w:r>
            <w:r>
              <w:rPr>
                <w:rFonts w:ascii="Arial" w:hAnsi="Arial" w:cs="Arial"/>
                <w:sz w:val="18"/>
                <w:szCs w:val="18"/>
              </w:rPr>
              <w:t>……</w:t>
            </w:r>
            <w:r w:rsidRPr="00114FE8">
              <w:rPr>
                <w:rFonts w:ascii="Arial" w:hAnsi="Arial" w:cs="Arial"/>
                <w:sz w:val="18"/>
                <w:szCs w:val="18"/>
              </w:rPr>
              <w:t>…………………</w:t>
            </w:r>
            <w:r w:rsidRPr="00E33AEA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bis </w:t>
            </w:r>
            <w:r w:rsidRPr="00114FE8">
              <w:rPr>
                <w:rFonts w:ascii="Arial" w:hAnsi="Arial" w:cs="Arial"/>
                <w:sz w:val="18"/>
                <w:szCs w:val="18"/>
              </w:rPr>
              <w:t>……</w:t>
            </w:r>
            <w:proofErr w:type="gramStart"/>
            <w:r w:rsidRPr="00114FE8">
              <w:rPr>
                <w:rFonts w:ascii="Arial" w:hAnsi="Arial" w:cs="Arial"/>
                <w:sz w:val="18"/>
                <w:szCs w:val="18"/>
              </w:rPr>
              <w:t>…….</w:t>
            </w:r>
            <w:proofErr w:type="gramEnd"/>
            <w:r w:rsidRPr="00114FE8">
              <w:rPr>
                <w:rFonts w:ascii="Arial" w:hAnsi="Arial" w:cs="Arial"/>
                <w:sz w:val="18"/>
                <w:szCs w:val="18"/>
              </w:rPr>
              <w:t>…………………</w:t>
            </w:r>
          </w:p>
        </w:tc>
      </w:tr>
      <w:tr w:rsidR="000978D8" w:rsidRPr="00971784" w14:paraId="7598763A" w14:textId="77777777" w:rsidTr="00C62610">
        <w:trPr>
          <w:trHeight w:val="907"/>
        </w:trPr>
        <w:tc>
          <w:tcPr>
            <w:tcW w:w="4111" w:type="dxa"/>
            <w:vAlign w:val="center"/>
          </w:tcPr>
          <w:p w14:paraId="68C7DD0B" w14:textId="77777777" w:rsidR="000978D8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Beantragung von Bildungsurlaub</w:t>
            </w:r>
          </w:p>
          <w:p w14:paraId="5677CD68" w14:textId="77777777" w:rsidR="000978D8" w:rsidRPr="007E1856" w:rsidRDefault="000978D8" w:rsidP="00C62610">
            <w:pPr>
              <w:pStyle w:val="Te0"/>
              <w:spacing w:before="120" w:line="240" w:lineRule="auto"/>
              <w:rPr>
                <w:sz w:val="18"/>
                <w:szCs w:val="18"/>
              </w:rPr>
            </w:pPr>
            <w:r w:rsidRPr="009F24B0">
              <w:rPr>
                <w:b/>
                <w:color w:val="2F5496"/>
                <w:sz w:val="16"/>
                <w:szCs w:val="16"/>
              </w:rPr>
              <w:t>Mindestens 6 Wochen vor Beginn der Maßnahme!!</w:t>
            </w:r>
            <w:r>
              <w:rPr>
                <w:b/>
                <w:sz w:val="14"/>
                <w:szCs w:val="14"/>
              </w:rPr>
              <w:br/>
            </w:r>
            <w:r w:rsidRPr="007E1856">
              <w:rPr>
                <w:b/>
                <w:sz w:val="14"/>
                <w:szCs w:val="14"/>
              </w:rPr>
              <w:t xml:space="preserve">Anerkennung des Trägers nach dem </w:t>
            </w:r>
            <w:r>
              <w:rPr>
                <w:b/>
                <w:sz w:val="14"/>
                <w:szCs w:val="14"/>
              </w:rPr>
              <w:t>B</w:t>
            </w:r>
            <w:r w:rsidRPr="007E1856">
              <w:rPr>
                <w:b/>
                <w:sz w:val="14"/>
                <w:szCs w:val="14"/>
              </w:rPr>
              <w:t>ildungsurlaubsgesetz liegt als Anlage bei.</w:t>
            </w:r>
          </w:p>
        </w:tc>
        <w:tc>
          <w:tcPr>
            <w:tcW w:w="5245" w:type="dxa"/>
            <w:vAlign w:val="center"/>
          </w:tcPr>
          <w:p w14:paraId="4D0FE386" w14:textId="77777777" w:rsidR="000978D8" w:rsidRPr="00971784" w:rsidRDefault="000978D8" w:rsidP="00C62610">
            <w:pPr>
              <w:pStyle w:val="Te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4FC7425" w14:textId="77777777" w:rsidR="000978D8" w:rsidRDefault="000978D8" w:rsidP="000978D8">
      <w:pPr>
        <w:pStyle w:val="Te0"/>
      </w:pPr>
    </w:p>
    <w:p w14:paraId="1400B0FF" w14:textId="77777777" w:rsidR="000978D8" w:rsidRDefault="000978D8" w:rsidP="000978D8">
      <w:pPr>
        <w:pStyle w:val="Te0"/>
      </w:pPr>
    </w:p>
    <w:p w14:paraId="7992DC5B" w14:textId="77777777" w:rsidR="000978D8" w:rsidRDefault="000978D8" w:rsidP="000978D8">
      <w:pPr>
        <w:pStyle w:val="Te0"/>
      </w:pPr>
    </w:p>
    <w:p w14:paraId="121C9855" w14:textId="77777777" w:rsidR="000978D8" w:rsidRPr="00292294" w:rsidRDefault="000978D8" w:rsidP="000978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292294">
        <w:rPr>
          <w:rFonts w:ascii="Arial" w:hAnsi="Arial" w:cs="Arial"/>
          <w:sz w:val="18"/>
          <w:szCs w:val="18"/>
        </w:rPr>
        <w:t>______________________________________________</w:t>
      </w:r>
      <w:r>
        <w:rPr>
          <w:rFonts w:ascii="Arial" w:hAnsi="Arial" w:cs="Arial"/>
          <w:sz w:val="18"/>
          <w:szCs w:val="18"/>
        </w:rPr>
        <w:t>___________________</w:t>
      </w:r>
      <w:r w:rsidRPr="00292294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  <w:t>_____________________</w:t>
      </w:r>
      <w:r w:rsidRPr="00292294">
        <w:rPr>
          <w:rFonts w:ascii="Arial" w:hAnsi="Arial" w:cs="Arial"/>
          <w:sz w:val="18"/>
          <w:szCs w:val="18"/>
        </w:rPr>
        <w:t>_</w:t>
      </w:r>
    </w:p>
    <w:p w14:paraId="6E0C9F5C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E1856">
        <w:rPr>
          <w:rFonts w:ascii="Arial" w:hAnsi="Arial" w:cs="Arial"/>
          <w:sz w:val="16"/>
          <w:szCs w:val="16"/>
        </w:rPr>
        <w:t xml:space="preserve">Datum </w:t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  <w:t>Unterschrift Mitarbeiter/in</w:t>
      </w:r>
    </w:p>
    <w:p w14:paraId="754A8C3F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7F34898" w14:textId="77777777" w:rsidR="000978D8" w:rsidRPr="009F24B0" w:rsidRDefault="000978D8" w:rsidP="000978D8">
      <w:pPr>
        <w:autoSpaceDE w:val="0"/>
        <w:autoSpaceDN w:val="0"/>
        <w:adjustRightInd w:val="0"/>
        <w:rPr>
          <w:rFonts w:ascii="Arial" w:hAnsi="Arial" w:cs="Arial"/>
          <w:color w:val="2F5496"/>
          <w:sz w:val="16"/>
          <w:szCs w:val="16"/>
        </w:rPr>
      </w:pPr>
    </w:p>
    <w:p w14:paraId="5B34C4DC" w14:textId="77777777" w:rsidR="000978D8" w:rsidRPr="009F24B0" w:rsidRDefault="000978D8" w:rsidP="000978D8">
      <w:pPr>
        <w:autoSpaceDE w:val="0"/>
        <w:autoSpaceDN w:val="0"/>
        <w:adjustRightInd w:val="0"/>
        <w:rPr>
          <w:rFonts w:ascii="Arial" w:hAnsi="Arial" w:cs="Arial"/>
          <w:b/>
          <w:bCs/>
          <w:color w:val="2F5496"/>
          <w:sz w:val="20"/>
          <w:szCs w:val="20"/>
        </w:rPr>
      </w:pPr>
      <w:r w:rsidRPr="009F24B0">
        <w:rPr>
          <w:rFonts w:ascii="Arial" w:hAnsi="Arial" w:cs="Arial"/>
          <w:b/>
          <w:bCs/>
          <w:color w:val="2F5496"/>
          <w:sz w:val="20"/>
          <w:szCs w:val="20"/>
        </w:rPr>
        <w:t>Genehmigung:</w:t>
      </w:r>
    </w:p>
    <w:p w14:paraId="12711D5E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b/>
          <w:bCs/>
          <w:color w:val="E55A00"/>
          <w:sz w:val="20"/>
          <w:szCs w:val="20"/>
        </w:rPr>
      </w:pPr>
    </w:p>
    <w:p w14:paraId="188052C7" w14:textId="77777777" w:rsidR="000978D8" w:rsidRPr="00292294" w:rsidRDefault="000978D8" w:rsidP="000978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292294">
        <w:rPr>
          <w:rFonts w:ascii="Arial" w:hAnsi="Arial" w:cs="Arial"/>
          <w:sz w:val="18"/>
          <w:szCs w:val="18"/>
        </w:rPr>
        <w:t>______________________________________________</w:t>
      </w:r>
      <w:r>
        <w:rPr>
          <w:rFonts w:ascii="Arial" w:hAnsi="Arial" w:cs="Arial"/>
          <w:sz w:val="18"/>
          <w:szCs w:val="18"/>
        </w:rPr>
        <w:t>___________________</w:t>
      </w:r>
      <w:r w:rsidRPr="00292294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  <w:t>_____________________</w:t>
      </w:r>
      <w:r w:rsidRPr="00292294">
        <w:rPr>
          <w:rFonts w:ascii="Arial" w:hAnsi="Arial" w:cs="Arial"/>
          <w:sz w:val="18"/>
          <w:szCs w:val="18"/>
        </w:rPr>
        <w:t>_</w:t>
      </w:r>
    </w:p>
    <w:p w14:paraId="0DF4558B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E1856">
        <w:rPr>
          <w:rFonts w:ascii="Arial" w:hAnsi="Arial" w:cs="Arial"/>
          <w:sz w:val="16"/>
          <w:szCs w:val="16"/>
        </w:rPr>
        <w:t xml:space="preserve">Datum </w:t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  <w:t xml:space="preserve">Unterschrift </w:t>
      </w:r>
      <w:r>
        <w:rPr>
          <w:rFonts w:ascii="Arial" w:hAnsi="Arial" w:cs="Arial"/>
          <w:sz w:val="16"/>
          <w:szCs w:val="16"/>
        </w:rPr>
        <w:t>Vorgesetzte/r</w:t>
      </w:r>
    </w:p>
    <w:p w14:paraId="71826047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1B47922" w14:textId="77777777" w:rsidR="000978D8" w:rsidRPr="00292294" w:rsidRDefault="000978D8" w:rsidP="000978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292294">
        <w:rPr>
          <w:rFonts w:ascii="Arial" w:hAnsi="Arial" w:cs="Arial"/>
          <w:sz w:val="18"/>
          <w:szCs w:val="18"/>
        </w:rPr>
        <w:t>______________________________________________</w:t>
      </w:r>
      <w:r>
        <w:rPr>
          <w:rFonts w:ascii="Arial" w:hAnsi="Arial" w:cs="Arial"/>
          <w:sz w:val="18"/>
          <w:szCs w:val="18"/>
        </w:rPr>
        <w:t>___________________</w:t>
      </w:r>
      <w:r w:rsidRPr="00292294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</w:r>
      <w:r>
        <w:rPr>
          <w:rFonts w:ascii="Arial" w:hAnsi="Arial" w:cs="Arial"/>
          <w:sz w:val="18"/>
          <w:szCs w:val="18"/>
        </w:rPr>
        <w:softHyphen/>
        <w:t>_____________________</w:t>
      </w:r>
      <w:r w:rsidRPr="00292294">
        <w:rPr>
          <w:rFonts w:ascii="Arial" w:hAnsi="Arial" w:cs="Arial"/>
          <w:sz w:val="18"/>
          <w:szCs w:val="18"/>
        </w:rPr>
        <w:t>_</w:t>
      </w:r>
    </w:p>
    <w:p w14:paraId="7397D235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E1856">
        <w:rPr>
          <w:rFonts w:ascii="Arial" w:hAnsi="Arial" w:cs="Arial"/>
          <w:sz w:val="16"/>
          <w:szCs w:val="16"/>
        </w:rPr>
        <w:t xml:space="preserve">Datum </w:t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</w:r>
      <w:r w:rsidRPr="007E1856"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Bearbeitet</w:t>
      </w:r>
      <w:proofErr w:type="gramEnd"/>
      <w:r>
        <w:rPr>
          <w:rFonts w:ascii="Arial" w:hAnsi="Arial" w:cs="Arial"/>
          <w:sz w:val="16"/>
          <w:szCs w:val="16"/>
        </w:rPr>
        <w:t xml:space="preserve"> + Weitergeleitet, Human Resources Competence Center</w:t>
      </w:r>
    </w:p>
    <w:p w14:paraId="226838B0" w14:textId="77777777" w:rsidR="000978D8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3536E1D" w14:textId="77777777" w:rsidR="000978D8" w:rsidRPr="007E1856" w:rsidRDefault="000978D8" w:rsidP="000978D8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02B40E87" w14:textId="77777777" w:rsidR="000978D8" w:rsidRPr="000A642A" w:rsidRDefault="000978D8" w:rsidP="000978D8">
      <w:pPr>
        <w:autoSpaceDE w:val="0"/>
        <w:autoSpaceDN w:val="0"/>
        <w:adjustRightInd w:val="0"/>
        <w:spacing w:before="360" w:after="120" w:line="240" w:lineRule="auto"/>
        <w:rPr>
          <w:rFonts w:cs="Calibri"/>
          <w:sz w:val="16"/>
          <w:szCs w:val="16"/>
        </w:rPr>
      </w:pPr>
    </w:p>
    <w:p w14:paraId="7F245861" w14:textId="77777777" w:rsidR="004472DA" w:rsidRDefault="004472DA" w:rsidP="009366AC"/>
    <w:sectPr w:rsidR="004472DA" w:rsidSect="00576E04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2269" w:right="141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D0A4" w14:textId="77777777" w:rsidR="00A66489" w:rsidRDefault="00A66489" w:rsidP="00DA392F">
      <w:pPr>
        <w:spacing w:after="0" w:line="240" w:lineRule="auto"/>
      </w:pPr>
      <w:r>
        <w:separator/>
      </w:r>
    </w:p>
  </w:endnote>
  <w:endnote w:type="continuationSeparator" w:id="0">
    <w:p w14:paraId="40054B5C" w14:textId="77777777" w:rsidR="00A66489" w:rsidRDefault="00A66489" w:rsidP="00D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3492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56BC339" wp14:editId="122D172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5" name="Textfeld 5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3C307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BC33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alt=" 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893C307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86B0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6DD3A62" wp14:editId="5015A2E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6" name="Textfeld 6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DBD69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D3A62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8" type="#_x0000_t202" alt=" 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D9DBD69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3C25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BFBE115" wp14:editId="08F6CD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4" name="Textfeld 4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E2094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BE115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9" type="#_x0000_t202" alt=" 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02E2094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891F" w14:textId="77777777" w:rsidR="00A66489" w:rsidRDefault="00A66489" w:rsidP="00DA392F">
      <w:pPr>
        <w:spacing w:after="0" w:line="240" w:lineRule="auto"/>
      </w:pPr>
      <w:r>
        <w:separator/>
      </w:r>
    </w:p>
  </w:footnote>
  <w:footnote w:type="continuationSeparator" w:id="0">
    <w:p w14:paraId="7B10B398" w14:textId="77777777" w:rsidR="00A66489" w:rsidRDefault="00A66489" w:rsidP="00DA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6FAA" w14:textId="77777777" w:rsidR="00DA392F" w:rsidRDefault="00DA392F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E4D431" wp14:editId="58AD24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2065"/>
              <wp:wrapSquare wrapText="bothSides"/>
              <wp:docPr id="2" name="Textfeld 2" descr=" This content is classified as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43FB55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This content is classified as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E4D43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 This content is classified as Internal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F43FB55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This content is classified as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B980" w14:textId="77777777" w:rsidR="00DA392F" w:rsidRDefault="00576E04">
    <w:pPr>
      <w:pStyle w:val="Kopfzeil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91882CA" wp14:editId="6C5E62A9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535067" cy="10658475"/>
          <wp:effectExtent l="0" t="0" r="889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067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8"/>
    <w:rsid w:val="000978D8"/>
    <w:rsid w:val="00337749"/>
    <w:rsid w:val="004472DA"/>
    <w:rsid w:val="00576E04"/>
    <w:rsid w:val="009366AC"/>
    <w:rsid w:val="00A66489"/>
    <w:rsid w:val="00D9450B"/>
    <w:rsid w:val="00DA392F"/>
    <w:rsid w:val="00F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2D358"/>
  <w15:chartTrackingRefBased/>
  <w15:docId w15:val="{65933452-C3E6-4B18-A892-18598A0F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78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392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A392F"/>
  </w:style>
  <w:style w:type="paragraph" w:styleId="Fuzeile">
    <w:name w:val="footer"/>
    <w:basedOn w:val="Standard"/>
    <w:link w:val="FuzeileZchn"/>
    <w:uiPriority w:val="99"/>
    <w:unhideWhenUsed/>
    <w:rsid w:val="00DA392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A392F"/>
  </w:style>
  <w:style w:type="paragraph" w:customStyle="1" w:styleId="FlietextBB">
    <w:name w:val="Fließtext_BB"/>
    <w:basedOn w:val="Standard"/>
    <w:qFormat/>
    <w:rsid w:val="00576E04"/>
    <w:pPr>
      <w:spacing w:after="0" w:line="280" w:lineRule="exact"/>
    </w:pPr>
    <w:rPr>
      <w:rFonts w:ascii="Arial" w:eastAsiaTheme="minorHAnsi" w:hAnsi="Arial" w:cstheme="minorBidi"/>
      <w:color w:val="000000" w:themeColor="text1"/>
      <w:sz w:val="20"/>
    </w:rPr>
  </w:style>
  <w:style w:type="paragraph" w:customStyle="1" w:styleId="AbsenderCCMA">
    <w:name w:val="Absender CC MA"/>
    <w:basedOn w:val="Standard"/>
    <w:qFormat/>
    <w:rsid w:val="00576E04"/>
    <w:pPr>
      <w:tabs>
        <w:tab w:val="left" w:pos="658"/>
      </w:tabs>
      <w:spacing w:after="0" w:line="240" w:lineRule="exact"/>
    </w:pPr>
    <w:rPr>
      <w:rFonts w:ascii="Arial" w:eastAsiaTheme="minorHAnsi" w:hAnsi="Arial" w:cstheme="minorBidi"/>
      <w:color w:val="000000" w:themeColor="text1"/>
      <w:sz w:val="17"/>
      <w:lang w:val="it-IT"/>
    </w:rPr>
  </w:style>
  <w:style w:type="character" w:styleId="Fett">
    <w:name w:val="Strong"/>
    <w:basedOn w:val="Absatz-Standardschriftart"/>
    <w:uiPriority w:val="22"/>
    <w:qFormat/>
    <w:rsid w:val="00576E04"/>
    <w:rPr>
      <w:b/>
      <w:bCs/>
    </w:rPr>
  </w:style>
  <w:style w:type="paragraph" w:customStyle="1" w:styleId="Te0">
    <w:name w:val="Te0"/>
    <w:basedOn w:val="Standard"/>
    <w:rsid w:val="000978D8"/>
    <w:pPr>
      <w:spacing w:after="0" w:line="360" w:lineRule="auto"/>
    </w:pPr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978D8"/>
    <w:pPr>
      <w:spacing w:after="0" w:line="240" w:lineRule="auto"/>
    </w:pPr>
    <w:rPr>
      <w:rFonts w:ascii="Arial" w:eastAsia="Times New Roman" w:hAnsi="Arial"/>
      <w:sz w:val="28"/>
      <w:szCs w:val="20"/>
      <w:lang w:val="x-none" w:eastAsia="x-none"/>
    </w:rPr>
  </w:style>
  <w:style w:type="character" w:customStyle="1" w:styleId="TextkrperZchn">
    <w:name w:val="Textkörper Zchn"/>
    <w:basedOn w:val="Absatz-Standardschriftart"/>
    <w:link w:val="Textkrper"/>
    <w:rsid w:val="000978D8"/>
    <w:rPr>
      <w:rFonts w:ascii="Arial" w:eastAsia="Times New Roman" w:hAnsi="Arial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owskis\Desktop\Material%20f&#252;r%20HR%20Handbuch\DE_DE_Vertragsvorlage_Nexi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4AB9A9F40FCF4B9192920367BAD091" ma:contentTypeVersion="14" ma:contentTypeDescription="Ein neues Dokument erstellen." ma:contentTypeScope="" ma:versionID="bd937f889be91cff4f6e2921cc2d3b9b">
  <xsd:schema xmlns:xsd="http://www.w3.org/2001/XMLSchema" xmlns:xs="http://www.w3.org/2001/XMLSchema" xmlns:p="http://schemas.microsoft.com/office/2006/metadata/properties" xmlns:ns2="904a94bc-c6e6-4b57-a4c0-8a91ef1ef0e3" xmlns:ns3="22801a92-d8e9-444e-bc58-57e5a8917ca8" targetNamespace="http://schemas.microsoft.com/office/2006/metadata/properties" ma:root="true" ma:fieldsID="362be810a7abc00f0247ca08bbd147c8" ns2:_="" ns3:_="">
    <xsd:import namespace="904a94bc-c6e6-4b57-a4c0-8a91ef1ef0e3"/>
    <xsd:import namespace="22801a92-d8e9-444e-bc58-57e5a8917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a94bc-c6e6-4b57-a4c0-8a91ef1ef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d91b609c-81dd-4d73-9769-7a78dc290e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01a92-d8e9-444e-bc58-57e5a8917c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1f039-5b0e-49df-981d-9b0d09517587}" ma:internalName="TaxCatchAll" ma:showField="CatchAllData" ma:web="22801a92-d8e9-444e-bc58-57e5a8917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4a94bc-c6e6-4b57-a4c0-8a91ef1ef0e3">
      <Terms xmlns="http://schemas.microsoft.com/office/infopath/2007/PartnerControls"/>
    </lcf76f155ced4ddcb4097134ff3c332f>
    <TaxCatchAll xmlns="22801a92-d8e9-444e-bc58-57e5a8917ca8" xsi:nil="true"/>
  </documentManagement>
</p:properties>
</file>

<file path=customXml/itemProps1.xml><?xml version="1.0" encoding="utf-8"?>
<ds:datastoreItem xmlns:ds="http://schemas.openxmlformats.org/officeDocument/2006/customXml" ds:itemID="{E9132721-D3C4-401A-88C6-B9F56D139287}"/>
</file>

<file path=customXml/itemProps2.xml><?xml version="1.0" encoding="utf-8"?>
<ds:datastoreItem xmlns:ds="http://schemas.openxmlformats.org/officeDocument/2006/customXml" ds:itemID="{94DC5F5D-96F0-47BA-9492-61FFB5A83D83}"/>
</file>

<file path=customXml/itemProps3.xml><?xml version="1.0" encoding="utf-8"?>
<ds:datastoreItem xmlns:ds="http://schemas.openxmlformats.org/officeDocument/2006/customXml" ds:itemID="{0287A604-CF59-4222-AB4A-D40A61F4ADD8}"/>
</file>

<file path=docProps/app.xml><?xml version="1.0" encoding="utf-8"?>
<Properties xmlns="http://schemas.openxmlformats.org/officeDocument/2006/extended-properties" xmlns:vt="http://schemas.openxmlformats.org/officeDocument/2006/docPropsVTypes">
  <Template>DE_DE_Vertragsvorlage_Nexi</Template>
  <TotalTime>0</TotalTime>
  <Pages>1</Pages>
  <Words>108</Words>
  <Characters>687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Turowski, Sarah</dc:creator>
  <cp:keywords/>
  <dc:description/>
  <cp:lastModifiedBy>Sarah Turowski</cp:lastModifiedBy>
  <cp:revision>1</cp:revision>
  <dcterms:created xsi:type="dcterms:W3CDTF">2023-07-28T08:34:00Z</dcterms:created>
  <dcterms:modified xsi:type="dcterms:W3CDTF">2023-07-28T08:48:00Z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 This content is classified as Internal 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 </vt:lpwstr>
  </property>
  <property fmtid="{D5CDD505-2E9C-101B-9397-08002B2CF9AE}" pid="8" name="MSIP_Label_996404bd-5715-4458-bec8-3700bad58a5c_Enabled">
    <vt:lpwstr>true</vt:lpwstr>
  </property>
  <property fmtid="{D5CDD505-2E9C-101B-9397-08002B2CF9AE}" pid="9" name="MSIP_Label_996404bd-5715-4458-bec8-3700bad58a5c_SetDate">
    <vt:lpwstr>2023-07-25T08:45:16Z</vt:lpwstr>
  </property>
  <property fmtid="{D5CDD505-2E9C-101B-9397-08002B2CF9AE}" pid="10" name="MSIP_Label_996404bd-5715-4458-bec8-3700bad58a5c_Method">
    <vt:lpwstr>Standard</vt:lpwstr>
  </property>
  <property fmtid="{D5CDD505-2E9C-101B-9397-08002B2CF9AE}" pid="11" name="MSIP_Label_996404bd-5715-4458-bec8-3700bad58a5c_Name">
    <vt:lpwstr>Recipients Have Full Control</vt:lpwstr>
  </property>
  <property fmtid="{D5CDD505-2E9C-101B-9397-08002B2CF9AE}" pid="12" name="MSIP_Label_996404bd-5715-4458-bec8-3700bad58a5c_SiteId">
    <vt:lpwstr>79dc228f-c8f2-4016-8bf0-b990b6c72e98</vt:lpwstr>
  </property>
  <property fmtid="{D5CDD505-2E9C-101B-9397-08002B2CF9AE}" pid="13" name="MSIP_Label_996404bd-5715-4458-bec8-3700bad58a5c_ActionId">
    <vt:lpwstr>35dc6747-6208-49e7-960f-64befa12fdd3</vt:lpwstr>
  </property>
  <property fmtid="{D5CDD505-2E9C-101B-9397-08002B2CF9AE}" pid="14" name="MSIP_Label_996404bd-5715-4458-bec8-3700bad58a5c_ContentBits">
    <vt:lpwstr>3</vt:lpwstr>
  </property>
  <property fmtid="{D5CDD505-2E9C-101B-9397-08002B2CF9AE}" pid="15" name="ContentTypeId">
    <vt:lpwstr>0x010100844AB9A9F40FCF4B9192920367BAD091</vt:lpwstr>
  </property>
</Properties>
</file>