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3F96" w:rsidRPr="007B09CC" w:rsidRDefault="007B09CC">
      <w:pPr>
        <w:rPr>
          <w:b/>
          <w:lang w:val="en-US"/>
        </w:rPr>
      </w:pPr>
      <w:r w:rsidRPr="007B09CC">
        <w:rPr>
          <w:b/>
          <w:lang w:val="en-US"/>
        </w:rPr>
        <w:t xml:space="preserve">User instructions for squash </w:t>
      </w:r>
    </w:p>
    <w:p w:rsidR="007B09CC" w:rsidRPr="007B09CC" w:rsidRDefault="007B09CC">
      <w:pPr>
        <w:rPr>
          <w:b/>
          <w:lang w:val="en-US"/>
        </w:rPr>
      </w:pPr>
      <w:r w:rsidRPr="007B09CC">
        <w:rPr>
          <w:b/>
          <w:lang w:val="en-US"/>
        </w:rPr>
        <w:t>Quick start guide</w:t>
      </w:r>
    </w:p>
    <w:p w:rsidR="007B09CC" w:rsidRDefault="007B09CC">
      <w:pPr>
        <w:rPr>
          <w:lang w:val="en-US"/>
        </w:rPr>
      </w:pPr>
      <w:r>
        <w:rPr>
          <w:lang w:val="en-US"/>
        </w:rPr>
        <w:t xml:space="preserve">This section will get you going with the basics of coding a game of squash. </w:t>
      </w:r>
    </w:p>
    <w:p w:rsidR="00293AD4" w:rsidRDefault="00293AD4">
      <w:pPr>
        <w:rPr>
          <w:lang w:val="en-US"/>
        </w:rPr>
      </w:pPr>
      <w:r>
        <w:rPr>
          <w:lang w:val="en-US"/>
        </w:rPr>
        <w:t xml:space="preserve">The following basics would be explained, </w:t>
      </w:r>
    </w:p>
    <w:p w:rsidR="00293AD4" w:rsidRPr="00293AD4" w:rsidRDefault="00293AD4" w:rsidP="00293AD4">
      <w:pPr>
        <w:pStyle w:val="ListParagraph"/>
        <w:numPr>
          <w:ilvl w:val="1"/>
          <w:numId w:val="4"/>
        </w:numPr>
        <w:rPr>
          <w:lang w:val="en-US"/>
        </w:rPr>
      </w:pPr>
      <w:r w:rsidRPr="00293AD4">
        <w:rPr>
          <w:lang w:val="en-US"/>
        </w:rPr>
        <w:t xml:space="preserve">Starting the program, </w:t>
      </w:r>
    </w:p>
    <w:p w:rsidR="00293AD4" w:rsidRPr="00293AD4" w:rsidRDefault="00293AD4" w:rsidP="00293AD4">
      <w:pPr>
        <w:pStyle w:val="ListParagraph"/>
        <w:numPr>
          <w:ilvl w:val="1"/>
          <w:numId w:val="4"/>
        </w:numPr>
        <w:rPr>
          <w:lang w:val="en-US"/>
        </w:rPr>
      </w:pPr>
      <w:r w:rsidRPr="00293AD4">
        <w:rPr>
          <w:lang w:val="en-US"/>
        </w:rPr>
        <w:t>Introduction to coding buttons</w:t>
      </w:r>
    </w:p>
    <w:p w:rsidR="00293AD4" w:rsidRPr="00293AD4" w:rsidRDefault="00293AD4" w:rsidP="00293AD4">
      <w:pPr>
        <w:pStyle w:val="ListParagraph"/>
        <w:numPr>
          <w:ilvl w:val="1"/>
          <w:numId w:val="4"/>
        </w:numPr>
        <w:rPr>
          <w:lang w:val="en-US"/>
        </w:rPr>
      </w:pPr>
      <w:r w:rsidRPr="00293AD4">
        <w:rPr>
          <w:lang w:val="en-US"/>
        </w:rPr>
        <w:t>How to code</w:t>
      </w:r>
    </w:p>
    <w:p w:rsidR="00293AD4" w:rsidRPr="00293AD4" w:rsidRDefault="00293AD4" w:rsidP="00293AD4">
      <w:pPr>
        <w:pStyle w:val="ListParagraph"/>
        <w:numPr>
          <w:ilvl w:val="1"/>
          <w:numId w:val="4"/>
        </w:numPr>
        <w:rPr>
          <w:lang w:val="en-US"/>
        </w:rPr>
      </w:pPr>
      <w:r w:rsidRPr="00293AD4">
        <w:rPr>
          <w:lang w:val="en-US"/>
        </w:rPr>
        <w:t>Editing videos and playing</w:t>
      </w:r>
    </w:p>
    <w:p w:rsidR="00293AD4" w:rsidRPr="00293AD4" w:rsidRDefault="00293AD4" w:rsidP="00293AD4">
      <w:pPr>
        <w:pStyle w:val="ListParagraph"/>
        <w:numPr>
          <w:ilvl w:val="1"/>
          <w:numId w:val="4"/>
        </w:numPr>
        <w:rPr>
          <w:lang w:val="en-US"/>
        </w:rPr>
      </w:pPr>
      <w:r w:rsidRPr="00293AD4">
        <w:rPr>
          <w:lang w:val="en-US"/>
        </w:rPr>
        <w:t xml:space="preserve">Looking at game stats.  </w:t>
      </w:r>
    </w:p>
    <w:p w:rsidR="007B09CC" w:rsidRDefault="007B09CC">
      <w:pPr>
        <w:rPr>
          <w:lang w:val="en-US"/>
        </w:rPr>
      </w:pPr>
    </w:p>
    <w:p w:rsidR="007B09CC" w:rsidRPr="007B09CC" w:rsidRDefault="00293AD4">
      <w:pPr>
        <w:rPr>
          <w:b/>
          <w:lang w:val="en-US"/>
        </w:rPr>
      </w:pPr>
      <w:r w:rsidRPr="00307205">
        <w:rPr>
          <w:b/>
          <w:color w:val="FF0000"/>
          <w:lang w:val="en-US"/>
        </w:rPr>
        <w:t>Step 1</w:t>
      </w:r>
      <w:r w:rsidR="007B09CC" w:rsidRPr="007B09CC">
        <w:rPr>
          <w:b/>
          <w:lang w:val="en-US"/>
        </w:rPr>
        <w:t>, STARTING</w:t>
      </w:r>
      <w:r>
        <w:rPr>
          <w:b/>
          <w:lang w:val="en-US"/>
        </w:rPr>
        <w:t xml:space="preserve"> the program</w:t>
      </w:r>
    </w:p>
    <w:p w:rsidR="007B09CC" w:rsidRDefault="007B09CC" w:rsidP="007B09CC">
      <w:pPr>
        <w:pStyle w:val="ListParagraph"/>
        <w:numPr>
          <w:ilvl w:val="0"/>
          <w:numId w:val="1"/>
        </w:numPr>
        <w:rPr>
          <w:lang w:val="en-US"/>
        </w:rPr>
      </w:pPr>
      <w:r w:rsidRPr="007B09CC">
        <w:rPr>
          <w:lang w:val="en-US"/>
        </w:rPr>
        <w:t xml:space="preserve">When you start the program, the user interface looks as shown. </w:t>
      </w:r>
    </w:p>
    <w:p w:rsidR="00293AD4" w:rsidRPr="00293AD4" w:rsidRDefault="00293AD4" w:rsidP="00293AD4">
      <w:pPr>
        <w:rPr>
          <w:lang w:val="en-US"/>
        </w:rPr>
      </w:pPr>
      <w:r>
        <w:rPr>
          <w:noProof/>
          <w:lang w:eastAsia="en-GB"/>
        </w:rPr>
        <mc:AlternateContent>
          <mc:Choice Requires="wps">
            <w:drawing>
              <wp:anchor distT="0" distB="0" distL="114300" distR="114300" simplePos="0" relativeHeight="251659264" behindDoc="0" locked="0" layoutInCell="1" allowOverlap="1" wp14:anchorId="4ED61B70" wp14:editId="06E77BB8">
                <wp:simplePos x="0" y="0"/>
                <wp:positionH relativeFrom="column">
                  <wp:posOffset>0</wp:posOffset>
                </wp:positionH>
                <wp:positionV relativeFrom="paragraph">
                  <wp:posOffset>-2222</wp:posOffset>
                </wp:positionV>
                <wp:extent cx="447675" cy="290513"/>
                <wp:effectExtent l="19050" t="19050" r="28575" b="14605"/>
                <wp:wrapNone/>
                <wp:docPr id="2" name="Oval 2"/>
                <wp:cNvGraphicFramePr/>
                <a:graphic xmlns:a="http://schemas.openxmlformats.org/drawingml/2006/main">
                  <a:graphicData uri="http://schemas.microsoft.com/office/word/2010/wordprocessingShape">
                    <wps:wsp>
                      <wps:cNvSpPr/>
                      <wps:spPr>
                        <a:xfrm>
                          <a:off x="0" y="0"/>
                          <a:ext cx="447675" cy="290513"/>
                        </a:xfrm>
                        <a:prstGeom prst="ellipse">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4A8546" id="Oval 2" o:spid="_x0000_s1026" style="position:absolute;margin-left:0;margin-top:-.15pt;width:35.25pt;height:22.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" filled="f" strokecolor="red" strokeweight="2.25pt">
                <v:stroke joinstyle="miter"/>
              </v:oval>
            </w:pict>
          </mc:Fallback>
        </mc:AlternateContent>
      </w:r>
      <w:r>
        <w:rPr>
          <w:noProof/>
          <w:lang w:eastAsia="en-GB"/>
        </w:rPr>
        <mc:AlternateContent>
          <mc:Choice Requires="wps">
            <w:drawing>
              <wp:anchor distT="0" distB="0" distL="114300" distR="114300" simplePos="0" relativeHeight="251660288" behindDoc="0" locked="0" layoutInCell="1" allowOverlap="1" wp14:anchorId="0C7E9C01" wp14:editId="703386E3">
                <wp:simplePos x="0" y="0"/>
                <wp:positionH relativeFrom="column">
                  <wp:posOffset>213995</wp:posOffset>
                </wp:positionH>
                <wp:positionV relativeFrom="paragraph">
                  <wp:posOffset>271463</wp:posOffset>
                </wp:positionV>
                <wp:extent cx="2147887" cy="238125"/>
                <wp:effectExtent l="19050" t="19050" r="24130" b="28575"/>
                <wp:wrapNone/>
                <wp:docPr id="3" name="Rectangle 3"/>
                <wp:cNvGraphicFramePr/>
                <a:graphic xmlns:a="http://schemas.openxmlformats.org/drawingml/2006/main">
                  <a:graphicData uri="http://schemas.microsoft.com/office/word/2010/wordprocessingShape">
                    <wps:wsp>
                      <wps:cNvSpPr/>
                      <wps:spPr>
                        <a:xfrm>
                          <a:off x="0" y="0"/>
                          <a:ext cx="2147887" cy="238125"/>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4C51FB" id="Rectangle 3" o:spid="_x0000_s1026" style="position:absolute;margin-left:16.85pt;margin-top:21.4pt;width:169.1pt;height:18.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" filled="f" strokecolor="#00b0f0" strokeweight="2.25pt"/>
            </w:pict>
          </mc:Fallback>
        </mc:AlternateContent>
      </w:r>
      <w:r>
        <w:rPr>
          <w:noProof/>
          <w:lang w:eastAsia="en-GB"/>
        </w:rPr>
        <w:drawing>
          <wp:inline distT="0" distB="0" distL="0" distR="0" wp14:anchorId="6BBCE01F" wp14:editId="47EEF235">
            <wp:extent cx="5731510" cy="30848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84830"/>
                    </a:xfrm>
                    <a:prstGeom prst="rect">
                      <a:avLst/>
                    </a:prstGeom>
                  </pic:spPr>
                </pic:pic>
              </a:graphicData>
            </a:graphic>
          </wp:inline>
        </w:drawing>
      </w:r>
    </w:p>
    <w:p w:rsidR="007B09CC" w:rsidRPr="007B09CC" w:rsidRDefault="007B09CC" w:rsidP="007B09CC">
      <w:pPr>
        <w:pStyle w:val="ListParagraph"/>
        <w:numPr>
          <w:ilvl w:val="0"/>
          <w:numId w:val="1"/>
        </w:numPr>
        <w:rPr>
          <w:lang w:val="en-US"/>
        </w:rPr>
      </w:pPr>
      <w:r w:rsidRPr="007B09CC">
        <w:rPr>
          <w:lang w:val="en-US"/>
        </w:rPr>
        <w:t>Make sure the “run” arrow (</w:t>
      </w:r>
      <w:r w:rsidRPr="007B09CC">
        <w:rPr>
          <w:highlight w:val="red"/>
          <w:lang w:val="en-US"/>
        </w:rPr>
        <w:t>shown in the red circle</w:t>
      </w:r>
      <w:r w:rsidRPr="007B09CC">
        <w:rPr>
          <w:lang w:val="en-US"/>
        </w:rPr>
        <w:t xml:space="preserve">) appears black. This means the program is running. </w:t>
      </w:r>
    </w:p>
    <w:p w:rsidR="007B09CC" w:rsidRPr="007B09CC" w:rsidRDefault="007B09CC" w:rsidP="007B09CC">
      <w:pPr>
        <w:pStyle w:val="ListParagraph"/>
        <w:numPr>
          <w:ilvl w:val="0"/>
          <w:numId w:val="1"/>
        </w:numPr>
        <w:rPr>
          <w:lang w:val="en-US"/>
        </w:rPr>
      </w:pPr>
      <w:r w:rsidRPr="007B09CC">
        <w:rPr>
          <w:lang w:val="en-US"/>
        </w:rPr>
        <w:t xml:space="preserve">Please select a video file and enter the name of a </w:t>
      </w:r>
      <w:r>
        <w:rPr>
          <w:lang w:val="en-US"/>
        </w:rPr>
        <w:t>“</w:t>
      </w:r>
      <w:r w:rsidRPr="007B09CC">
        <w:rPr>
          <w:lang w:val="en-US"/>
        </w:rPr>
        <w:t>data</w:t>
      </w:r>
      <w:r>
        <w:rPr>
          <w:lang w:val="en-US"/>
        </w:rPr>
        <w:t>”</w:t>
      </w:r>
      <w:r w:rsidRPr="007B09CC">
        <w:rPr>
          <w:lang w:val="en-US"/>
        </w:rPr>
        <w:t xml:space="preserve"> file in the file selector boxes (</w:t>
      </w:r>
      <w:r w:rsidRPr="007B09CC">
        <w:rPr>
          <w:highlight w:val="cyan"/>
          <w:lang w:val="en-US"/>
        </w:rPr>
        <w:t>shown in blue rectangle</w:t>
      </w:r>
      <w:r w:rsidRPr="007B09CC">
        <w:rPr>
          <w:lang w:val="en-US"/>
        </w:rPr>
        <w:t xml:space="preserve">). </w:t>
      </w:r>
      <w:r>
        <w:rPr>
          <w:lang w:val="en-US"/>
        </w:rPr>
        <w:t xml:space="preserve">This tells the software which video file you intend to use and a place to save your coded data. </w:t>
      </w:r>
    </w:p>
    <w:p w:rsidR="007B09CC" w:rsidRDefault="007B09CC" w:rsidP="007B09CC">
      <w:pPr>
        <w:pStyle w:val="ListParagraph"/>
        <w:numPr>
          <w:ilvl w:val="0"/>
          <w:numId w:val="1"/>
        </w:numPr>
        <w:rPr>
          <w:lang w:val="en-US"/>
        </w:rPr>
      </w:pPr>
      <w:r>
        <w:rPr>
          <w:lang w:val="en-US"/>
        </w:rPr>
        <w:t>C</w:t>
      </w:r>
      <w:r w:rsidRPr="007B09CC">
        <w:rPr>
          <w:lang w:val="en-US"/>
        </w:rPr>
        <w:t xml:space="preserve">lick </w:t>
      </w:r>
      <w:r>
        <w:rPr>
          <w:lang w:val="en-US"/>
        </w:rPr>
        <w:t>“START”</w:t>
      </w:r>
      <w:r w:rsidRPr="007B09CC">
        <w:rPr>
          <w:lang w:val="en-US"/>
        </w:rPr>
        <w:t xml:space="preserve">. </w:t>
      </w:r>
    </w:p>
    <w:p w:rsidR="007B09CC" w:rsidRPr="007B09CC" w:rsidRDefault="007B09CC" w:rsidP="007B09CC">
      <w:pPr>
        <w:pStyle w:val="ListParagraph"/>
        <w:numPr>
          <w:ilvl w:val="0"/>
          <w:numId w:val="1"/>
        </w:numPr>
        <w:rPr>
          <w:lang w:val="en-US"/>
        </w:rPr>
      </w:pPr>
      <w:r>
        <w:rPr>
          <w:lang w:val="en-US"/>
        </w:rPr>
        <w:t xml:space="preserve">If the data file is a new file that does not already exist on your computer, the software would create a new file and a pop up </w:t>
      </w:r>
      <w:r w:rsidR="00E83D94">
        <w:rPr>
          <w:lang w:val="en-US"/>
        </w:rPr>
        <w:t xml:space="preserve">would ask you permission to begin a new “project”. Click yes. </w:t>
      </w:r>
    </w:p>
    <w:p w:rsidR="007B09CC" w:rsidRDefault="007B09CC" w:rsidP="007B09CC">
      <w:pPr>
        <w:pStyle w:val="ListParagraph"/>
        <w:numPr>
          <w:ilvl w:val="0"/>
          <w:numId w:val="1"/>
        </w:numPr>
        <w:rPr>
          <w:lang w:val="en-US"/>
        </w:rPr>
      </w:pPr>
      <w:r w:rsidRPr="007B09CC">
        <w:rPr>
          <w:lang w:val="en-US"/>
        </w:rPr>
        <w:t xml:space="preserve">The </w:t>
      </w:r>
      <w:r>
        <w:rPr>
          <w:lang w:val="en-US"/>
        </w:rPr>
        <w:t xml:space="preserve">START button would indicate RUNNING and the </w:t>
      </w:r>
      <w:r w:rsidRPr="007B09CC">
        <w:rPr>
          <w:lang w:val="en-US"/>
        </w:rPr>
        <w:t xml:space="preserve">grayed out buttons on the right of the screen would now be active. </w:t>
      </w:r>
    </w:p>
    <w:p w:rsidR="00293AD4" w:rsidRPr="00293AD4" w:rsidRDefault="00293AD4" w:rsidP="00293AD4">
      <w:pPr>
        <w:rPr>
          <w:lang w:val="en-US"/>
        </w:rPr>
      </w:pPr>
      <w:r>
        <w:rPr>
          <w:noProof/>
          <w:lang w:eastAsia="en-GB"/>
        </w:rPr>
        <w:lastRenderedPageBreak/>
        <w:drawing>
          <wp:inline distT="0" distB="0" distL="0" distR="0" wp14:anchorId="5D32E9CF" wp14:editId="05408551">
            <wp:extent cx="5731510" cy="25393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539365"/>
                    </a:xfrm>
                    <a:prstGeom prst="rect">
                      <a:avLst/>
                    </a:prstGeom>
                  </pic:spPr>
                </pic:pic>
              </a:graphicData>
            </a:graphic>
          </wp:inline>
        </w:drawing>
      </w:r>
    </w:p>
    <w:p w:rsidR="00293AD4" w:rsidRPr="00293AD4" w:rsidRDefault="00293AD4" w:rsidP="00293AD4">
      <w:pPr>
        <w:ind w:left="360"/>
        <w:rPr>
          <w:lang w:val="en-US"/>
        </w:rPr>
      </w:pPr>
    </w:p>
    <w:p w:rsidR="007B09CC" w:rsidRDefault="007B09CC" w:rsidP="007B09CC">
      <w:pPr>
        <w:pStyle w:val="ListParagraph"/>
        <w:rPr>
          <w:lang w:val="en-US"/>
        </w:rPr>
      </w:pPr>
    </w:p>
    <w:p w:rsidR="00E83D94" w:rsidRDefault="00E83D94" w:rsidP="00E83D94">
      <w:pPr>
        <w:rPr>
          <w:b/>
          <w:lang w:val="en-US"/>
        </w:rPr>
      </w:pPr>
      <w:r w:rsidRPr="00307205">
        <w:rPr>
          <w:b/>
          <w:color w:val="FF0000"/>
          <w:lang w:val="en-US"/>
        </w:rPr>
        <w:t>Step 2</w:t>
      </w:r>
      <w:r w:rsidRPr="007B09CC">
        <w:rPr>
          <w:b/>
          <w:lang w:val="en-US"/>
        </w:rPr>
        <w:t xml:space="preserve">, </w:t>
      </w:r>
      <w:r w:rsidR="00293AD4">
        <w:rPr>
          <w:b/>
          <w:lang w:val="en-US"/>
        </w:rPr>
        <w:t>Introduction to coding buttons</w:t>
      </w:r>
    </w:p>
    <w:p w:rsidR="007B09CC" w:rsidRDefault="00E83D94">
      <w:pPr>
        <w:rPr>
          <w:lang w:val="en-US"/>
        </w:rPr>
      </w:pPr>
      <w:r>
        <w:rPr>
          <w:lang w:val="en-US"/>
        </w:rPr>
        <w:t xml:space="preserve">Now you are ready to code. Look at the buttons on the right side </w:t>
      </w:r>
      <w:r w:rsidR="00293AD4">
        <w:rPr>
          <w:lang w:val="en-US"/>
        </w:rPr>
        <w:t xml:space="preserve">of the interface </w:t>
      </w:r>
      <w:r>
        <w:rPr>
          <w:lang w:val="en-US"/>
        </w:rPr>
        <w:t xml:space="preserve">and familiarize yourself with them. Don’t worry if you are unsure of all of the buttons, you will become familiar as you code. </w:t>
      </w:r>
    </w:p>
    <w:p w:rsidR="00E83D94" w:rsidRPr="00293AD4" w:rsidRDefault="00E83D94" w:rsidP="00293AD4">
      <w:pPr>
        <w:pStyle w:val="ListParagraph"/>
        <w:numPr>
          <w:ilvl w:val="0"/>
          <w:numId w:val="2"/>
        </w:numPr>
        <w:rPr>
          <w:lang w:val="en-US"/>
        </w:rPr>
      </w:pPr>
      <w:r w:rsidRPr="00293AD4">
        <w:rPr>
          <w:lang w:val="en-US"/>
        </w:rPr>
        <w:t xml:space="preserve">Play controls are at the top: - play, pause, stop, fast forward, rewind, and play back speed control. </w:t>
      </w:r>
    </w:p>
    <w:p w:rsidR="00E83D94" w:rsidRDefault="00E83D94">
      <w:pPr>
        <w:rPr>
          <w:lang w:val="en-US"/>
        </w:rPr>
      </w:pPr>
      <w:r>
        <w:rPr>
          <w:noProof/>
          <w:lang w:eastAsia="en-GB"/>
        </w:rPr>
        <w:drawing>
          <wp:inline distT="0" distB="0" distL="0" distR="0" wp14:anchorId="6A687BF2" wp14:editId="4573BCF9">
            <wp:extent cx="5731510" cy="3594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9410"/>
                    </a:xfrm>
                    <a:prstGeom prst="rect">
                      <a:avLst/>
                    </a:prstGeom>
                  </pic:spPr>
                </pic:pic>
              </a:graphicData>
            </a:graphic>
          </wp:inline>
        </w:drawing>
      </w:r>
    </w:p>
    <w:p w:rsidR="00E83D94" w:rsidRDefault="00E83D94" w:rsidP="00293AD4">
      <w:pPr>
        <w:pStyle w:val="ListParagraph"/>
        <w:numPr>
          <w:ilvl w:val="0"/>
          <w:numId w:val="2"/>
        </w:numPr>
        <w:rPr>
          <w:lang w:val="en-US"/>
        </w:rPr>
      </w:pPr>
      <w:r w:rsidRPr="00293AD4">
        <w:rPr>
          <w:lang w:val="en-US"/>
        </w:rPr>
        <w:t xml:space="preserve">The main coding buttons are at the bottom: - location on court and the types of shot. </w:t>
      </w:r>
    </w:p>
    <w:p w:rsidR="00293AD4" w:rsidRPr="00293AD4" w:rsidRDefault="00293AD4" w:rsidP="00293AD4">
      <w:pPr>
        <w:rPr>
          <w:lang w:val="en-US"/>
        </w:rPr>
      </w:pPr>
      <w:r>
        <w:rPr>
          <w:noProof/>
          <w:lang w:eastAsia="en-GB"/>
        </w:rPr>
        <w:drawing>
          <wp:inline distT="0" distB="0" distL="0" distR="0" wp14:anchorId="4FD460AB" wp14:editId="10E0AD5F">
            <wp:extent cx="5731510" cy="21037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03755"/>
                    </a:xfrm>
                    <a:prstGeom prst="rect">
                      <a:avLst/>
                    </a:prstGeom>
                  </pic:spPr>
                </pic:pic>
              </a:graphicData>
            </a:graphic>
          </wp:inline>
        </w:drawing>
      </w:r>
    </w:p>
    <w:p w:rsidR="00293AD4" w:rsidRDefault="00293AD4" w:rsidP="00293AD4">
      <w:pPr>
        <w:pStyle w:val="ListParagraph"/>
        <w:rPr>
          <w:lang w:val="en-US"/>
        </w:rPr>
      </w:pPr>
    </w:p>
    <w:p w:rsidR="00293AD4" w:rsidRDefault="00293AD4" w:rsidP="00293AD4">
      <w:pPr>
        <w:pStyle w:val="ListParagraph"/>
        <w:rPr>
          <w:lang w:val="en-US"/>
        </w:rPr>
      </w:pPr>
    </w:p>
    <w:p w:rsidR="00293AD4" w:rsidRDefault="00293AD4" w:rsidP="00293AD4">
      <w:pPr>
        <w:pStyle w:val="ListParagraph"/>
        <w:rPr>
          <w:lang w:val="en-US"/>
        </w:rPr>
      </w:pPr>
    </w:p>
    <w:p w:rsidR="00293AD4" w:rsidRDefault="00293AD4" w:rsidP="00293AD4">
      <w:pPr>
        <w:pStyle w:val="ListParagraph"/>
        <w:rPr>
          <w:lang w:val="en-US"/>
        </w:rPr>
      </w:pPr>
    </w:p>
    <w:p w:rsidR="00293AD4" w:rsidRDefault="00293AD4" w:rsidP="00293AD4">
      <w:pPr>
        <w:pStyle w:val="ListParagraph"/>
        <w:rPr>
          <w:lang w:val="en-US"/>
        </w:rPr>
      </w:pPr>
    </w:p>
    <w:p w:rsidR="00293AD4" w:rsidRDefault="00293AD4" w:rsidP="00293AD4">
      <w:pPr>
        <w:pStyle w:val="ListParagraph"/>
        <w:rPr>
          <w:lang w:val="en-US"/>
        </w:rPr>
      </w:pPr>
    </w:p>
    <w:p w:rsidR="00E83D94" w:rsidRDefault="00E83D94" w:rsidP="00293AD4">
      <w:pPr>
        <w:pStyle w:val="ListParagraph"/>
        <w:numPr>
          <w:ilvl w:val="0"/>
          <w:numId w:val="2"/>
        </w:numPr>
        <w:rPr>
          <w:lang w:val="en-US"/>
        </w:rPr>
      </w:pPr>
      <w:r w:rsidRPr="00293AD4">
        <w:rPr>
          <w:lang w:val="en-US"/>
        </w:rPr>
        <w:t xml:space="preserve">The middle has </w:t>
      </w:r>
      <w:r w:rsidR="00293AD4">
        <w:rPr>
          <w:lang w:val="en-US"/>
        </w:rPr>
        <w:t>several groups</w:t>
      </w:r>
      <w:r w:rsidRPr="00293AD4">
        <w:rPr>
          <w:lang w:val="en-US"/>
        </w:rPr>
        <w:t xml:space="preserve">: - </w:t>
      </w:r>
    </w:p>
    <w:p w:rsidR="00293AD4" w:rsidRDefault="00293AD4" w:rsidP="00293AD4">
      <w:pPr>
        <w:rPr>
          <w:lang w:val="en-US"/>
        </w:rPr>
      </w:pPr>
      <w:r>
        <w:rPr>
          <w:lang w:val="en-US"/>
        </w:rPr>
        <w:t xml:space="preserve">Ignore the left most group. We will get to these in the advanced section. </w:t>
      </w:r>
    </w:p>
    <w:p w:rsidR="00293AD4" w:rsidRPr="00293AD4" w:rsidRDefault="00293AD4" w:rsidP="00293AD4">
      <w:pPr>
        <w:rPr>
          <w:lang w:val="en-US"/>
        </w:rPr>
      </w:pPr>
      <w:r>
        <w:rPr>
          <w:noProof/>
          <w:lang w:eastAsia="en-GB"/>
        </w:rPr>
        <w:drawing>
          <wp:inline distT="0" distB="0" distL="0" distR="0" wp14:anchorId="77CCC8EE" wp14:editId="28A721CA">
            <wp:extent cx="2286000"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86000" cy="2457450"/>
                    </a:xfrm>
                    <a:prstGeom prst="rect">
                      <a:avLst/>
                    </a:prstGeom>
                  </pic:spPr>
                </pic:pic>
              </a:graphicData>
            </a:graphic>
          </wp:inline>
        </w:drawing>
      </w:r>
    </w:p>
    <w:p w:rsidR="00293AD4" w:rsidRDefault="00293AD4">
      <w:pPr>
        <w:rPr>
          <w:lang w:val="en-US"/>
        </w:rPr>
      </w:pPr>
      <w:r>
        <w:rPr>
          <w:lang w:val="en-US"/>
        </w:rPr>
        <w:t xml:space="preserve">The middle group selects which game you are coding, player names, and keeps score. </w:t>
      </w:r>
    </w:p>
    <w:p w:rsidR="00293AD4" w:rsidRDefault="00293AD4">
      <w:pPr>
        <w:rPr>
          <w:lang w:val="en-US"/>
        </w:rPr>
      </w:pPr>
      <w:r>
        <w:rPr>
          <w:noProof/>
          <w:lang w:eastAsia="en-GB"/>
        </w:rPr>
        <w:drawing>
          <wp:inline distT="0" distB="0" distL="0" distR="0" wp14:anchorId="6CC6AF7A" wp14:editId="0C0B0C6E">
            <wp:extent cx="2751738" cy="129063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5796" cy="1292541"/>
                    </a:xfrm>
                    <a:prstGeom prst="rect">
                      <a:avLst/>
                    </a:prstGeom>
                  </pic:spPr>
                </pic:pic>
              </a:graphicData>
            </a:graphic>
          </wp:inline>
        </w:drawing>
      </w:r>
      <w:r>
        <w:rPr>
          <w:lang w:val="en-US"/>
        </w:rPr>
        <w:t xml:space="preserve"> </w:t>
      </w:r>
    </w:p>
    <w:p w:rsidR="00293AD4" w:rsidRDefault="00293AD4">
      <w:pPr>
        <w:rPr>
          <w:lang w:val="en-US"/>
        </w:rPr>
      </w:pPr>
      <w:r>
        <w:rPr>
          <w:lang w:val="en-US"/>
        </w:rPr>
        <w:t xml:space="preserve">The group on the right codes the </w:t>
      </w:r>
      <w:r w:rsidR="00307205">
        <w:rPr>
          <w:lang w:val="en-US"/>
        </w:rPr>
        <w:t xml:space="preserve">beginning and </w:t>
      </w:r>
      <w:r>
        <w:rPr>
          <w:lang w:val="en-US"/>
        </w:rPr>
        <w:t xml:space="preserve">end of rallies. </w:t>
      </w:r>
    </w:p>
    <w:p w:rsidR="00293AD4" w:rsidRDefault="00293AD4">
      <w:pPr>
        <w:rPr>
          <w:lang w:val="en-US"/>
        </w:rPr>
      </w:pPr>
      <w:r>
        <w:rPr>
          <w:noProof/>
          <w:lang w:eastAsia="en-GB"/>
        </w:rPr>
        <w:drawing>
          <wp:inline distT="0" distB="0" distL="0" distR="0" wp14:anchorId="0D18F182" wp14:editId="2AE90B4F">
            <wp:extent cx="2495453" cy="225742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99478" cy="2261066"/>
                    </a:xfrm>
                    <a:prstGeom prst="rect">
                      <a:avLst/>
                    </a:prstGeom>
                  </pic:spPr>
                </pic:pic>
              </a:graphicData>
            </a:graphic>
          </wp:inline>
        </w:drawing>
      </w:r>
    </w:p>
    <w:p w:rsidR="00293AD4" w:rsidRDefault="00293AD4">
      <w:pPr>
        <w:rPr>
          <w:lang w:val="en-US"/>
        </w:rPr>
      </w:pPr>
      <w:r>
        <w:rPr>
          <w:lang w:val="en-US"/>
        </w:rPr>
        <w:t xml:space="preserve">There is also an undo button on the top right corner. </w:t>
      </w:r>
    </w:p>
    <w:p w:rsidR="00293AD4" w:rsidRDefault="00293AD4">
      <w:pPr>
        <w:rPr>
          <w:lang w:val="en-US"/>
        </w:rPr>
      </w:pPr>
      <w:r>
        <w:rPr>
          <w:noProof/>
          <w:lang w:eastAsia="en-GB"/>
        </w:rPr>
        <w:drawing>
          <wp:inline distT="0" distB="0" distL="0" distR="0" wp14:anchorId="7BF94CB4" wp14:editId="7D0AD5E6">
            <wp:extent cx="781050" cy="438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81050" cy="438150"/>
                    </a:xfrm>
                    <a:prstGeom prst="rect">
                      <a:avLst/>
                    </a:prstGeom>
                  </pic:spPr>
                </pic:pic>
              </a:graphicData>
            </a:graphic>
          </wp:inline>
        </w:drawing>
      </w:r>
    </w:p>
    <w:p w:rsidR="00E83D94" w:rsidRDefault="00E83D94">
      <w:pPr>
        <w:rPr>
          <w:lang w:val="en-US"/>
        </w:rPr>
      </w:pPr>
    </w:p>
    <w:p w:rsidR="00E83D94" w:rsidRDefault="00E83D94">
      <w:pPr>
        <w:rPr>
          <w:lang w:val="en-US"/>
        </w:rPr>
      </w:pPr>
    </w:p>
    <w:p w:rsidR="00293AD4" w:rsidRDefault="00293AD4" w:rsidP="00293AD4">
      <w:pPr>
        <w:rPr>
          <w:b/>
          <w:lang w:val="en-US"/>
        </w:rPr>
      </w:pPr>
      <w:r w:rsidRPr="00307205">
        <w:rPr>
          <w:b/>
          <w:color w:val="FF0000"/>
          <w:lang w:val="en-US"/>
        </w:rPr>
        <w:t>Step 3</w:t>
      </w:r>
      <w:r w:rsidRPr="007B09CC">
        <w:rPr>
          <w:b/>
          <w:lang w:val="en-US"/>
        </w:rPr>
        <w:t xml:space="preserve">, </w:t>
      </w:r>
      <w:r>
        <w:rPr>
          <w:b/>
          <w:lang w:val="en-US"/>
        </w:rPr>
        <w:t>How to code</w:t>
      </w:r>
    </w:p>
    <w:p w:rsidR="00AB38C9" w:rsidRDefault="00AB38C9" w:rsidP="00AB38C9">
      <w:pPr>
        <w:jc w:val="both"/>
        <w:rPr>
          <w:lang w:val="en-US"/>
        </w:rPr>
      </w:pPr>
      <w:r>
        <w:rPr>
          <w:lang w:val="en-US"/>
        </w:rPr>
        <w:t xml:space="preserve">Before coding, </w:t>
      </w:r>
      <w:r>
        <w:rPr>
          <w:lang w:val="en-US"/>
        </w:rPr>
        <w:t xml:space="preserve">play the video and get used to controlling the video. You </w:t>
      </w:r>
      <w:r>
        <w:rPr>
          <w:lang w:val="en-US"/>
        </w:rPr>
        <w:t xml:space="preserve">can stop and pause by clicking those buttons. To fast forward or rewind, hold those buttons down. Keyboard shortcuts for pause is the space bar. Fast forward and rewind are the left and right arrow keys. </w:t>
      </w:r>
    </w:p>
    <w:p w:rsidR="00AB38C9" w:rsidRDefault="00AB38C9" w:rsidP="00AB38C9">
      <w:pPr>
        <w:rPr>
          <w:lang w:val="en-US"/>
        </w:rPr>
      </w:pPr>
      <w:r>
        <w:rPr>
          <w:lang w:val="en-US"/>
        </w:rPr>
        <w:t xml:space="preserve">You can also use the progress bar below the video to drag it to any time you like. </w:t>
      </w:r>
    </w:p>
    <w:p w:rsidR="00AB38C9" w:rsidRPr="00721359" w:rsidRDefault="00AB38C9" w:rsidP="00AB38C9">
      <w:pPr>
        <w:jc w:val="both"/>
        <w:rPr>
          <w:color w:val="FF0000"/>
          <w:lang w:val="en-US"/>
        </w:rPr>
      </w:pPr>
      <w:r w:rsidRPr="00721359">
        <w:rPr>
          <w:color w:val="FF0000"/>
          <w:lang w:val="en-US"/>
        </w:rPr>
        <w:t xml:space="preserve">Note that when you click pause, the video plays for exactly 1 second after you pause. When you un-pause, the video “goes back” and plays from the point at which you pressed pause. The reason for this is explained later. But it is good to notice this effect at this point. </w:t>
      </w:r>
    </w:p>
    <w:p w:rsidR="00AB38C9" w:rsidRPr="00307205" w:rsidRDefault="00AB38C9" w:rsidP="00293AD4">
      <w:pPr>
        <w:rPr>
          <w:b/>
          <w:lang w:val="en-US"/>
        </w:rPr>
      </w:pPr>
      <w:r w:rsidRPr="00307205">
        <w:rPr>
          <w:b/>
          <w:lang w:val="en-US"/>
        </w:rPr>
        <w:t>Let’s code!!!</w:t>
      </w:r>
    </w:p>
    <w:p w:rsidR="00AB38C9" w:rsidRDefault="00AB38C9" w:rsidP="00293AD4">
      <w:pPr>
        <w:rPr>
          <w:lang w:val="en-US"/>
        </w:rPr>
      </w:pPr>
      <w:r>
        <w:rPr>
          <w:lang w:val="en-US"/>
        </w:rPr>
        <w:t xml:space="preserve">First, enter player names, and select which game you are coding. </w:t>
      </w:r>
    </w:p>
    <w:p w:rsidR="00AB38C9" w:rsidRDefault="00AB38C9" w:rsidP="00293AD4">
      <w:pPr>
        <w:rPr>
          <w:lang w:val="en-US"/>
        </w:rPr>
      </w:pPr>
      <w:r>
        <w:rPr>
          <w:noProof/>
          <w:lang w:eastAsia="en-GB"/>
        </w:rPr>
        <w:drawing>
          <wp:inline distT="0" distB="0" distL="0" distR="0" wp14:anchorId="2FF1EF7F" wp14:editId="6F7DA10B">
            <wp:extent cx="2751738" cy="129063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5796" cy="1292541"/>
                    </a:xfrm>
                    <a:prstGeom prst="rect">
                      <a:avLst/>
                    </a:prstGeom>
                  </pic:spPr>
                </pic:pic>
              </a:graphicData>
            </a:graphic>
          </wp:inline>
        </w:drawing>
      </w:r>
    </w:p>
    <w:p w:rsidR="00AB38C9" w:rsidRDefault="00AB38C9" w:rsidP="00293AD4">
      <w:pPr>
        <w:rPr>
          <w:lang w:val="en-US"/>
        </w:rPr>
      </w:pPr>
      <w:r>
        <w:rPr>
          <w:lang w:val="en-US"/>
        </w:rPr>
        <w:t xml:space="preserve">To code an event, you need to press pause. The event is coded to the point (time) at which the video was paused. </w:t>
      </w:r>
    </w:p>
    <w:p w:rsidR="00E5274E" w:rsidRDefault="00E5274E" w:rsidP="00293AD4">
      <w:pPr>
        <w:rPr>
          <w:lang w:val="en-US"/>
        </w:rPr>
      </w:pPr>
      <w:r>
        <w:rPr>
          <w:lang w:val="en-US"/>
        </w:rPr>
        <w:t xml:space="preserve">So hit pause when the player is hitting the shot on the video. The video will play for exactly 1 second, allowing you to see what shot is being played. Now you can code using the correct buttons. And un- pause. </w:t>
      </w:r>
    </w:p>
    <w:p w:rsidR="00E5274E" w:rsidRDefault="00E5274E" w:rsidP="00293AD4">
      <w:pPr>
        <w:rPr>
          <w:lang w:val="en-US"/>
        </w:rPr>
      </w:pPr>
      <w:r>
        <w:rPr>
          <w:lang w:val="en-US"/>
        </w:rPr>
        <w:t xml:space="preserve">OK </w:t>
      </w:r>
      <w:r w:rsidR="00307205">
        <w:rPr>
          <w:lang w:val="en-US"/>
        </w:rPr>
        <w:t xml:space="preserve">let’s try coding one rally. </w:t>
      </w:r>
    </w:p>
    <w:p w:rsidR="00307205" w:rsidRDefault="00307205" w:rsidP="00293AD4">
      <w:pPr>
        <w:rPr>
          <w:lang w:val="en-US"/>
        </w:rPr>
      </w:pPr>
      <w:r>
        <w:rPr>
          <w:lang w:val="en-US"/>
        </w:rPr>
        <w:t xml:space="preserve">Select game 1 (if you are coding game 1), and play the video. When the player serves, hit pause, and select service (1 or 2 depending on the player). Then un-pause. </w:t>
      </w:r>
    </w:p>
    <w:p w:rsidR="00307205" w:rsidRDefault="00307205" w:rsidP="00293AD4">
      <w:pPr>
        <w:rPr>
          <w:lang w:val="en-US"/>
        </w:rPr>
      </w:pPr>
      <w:r>
        <w:rPr>
          <w:lang w:val="en-US"/>
        </w:rPr>
        <w:t xml:space="preserve">When the next player hits a reply shot, hit pause, and select the location on the court he hits the shot from and the type of shot. Then un-pause. </w:t>
      </w:r>
    </w:p>
    <w:p w:rsidR="007B09CC" w:rsidRDefault="00307205">
      <w:pPr>
        <w:rPr>
          <w:lang w:val="en-US"/>
        </w:rPr>
      </w:pPr>
      <w:r>
        <w:rPr>
          <w:lang w:val="en-US"/>
        </w:rPr>
        <w:t xml:space="preserve">Repeat until the last shot of the rally. </w:t>
      </w:r>
    </w:p>
    <w:p w:rsidR="00307205" w:rsidRPr="00721359" w:rsidRDefault="00307205">
      <w:pPr>
        <w:rPr>
          <w:color w:val="FF0000"/>
          <w:lang w:val="en-US"/>
        </w:rPr>
      </w:pPr>
      <w:r w:rsidRPr="00721359">
        <w:rPr>
          <w:color w:val="FF0000"/>
          <w:lang w:val="en-US"/>
        </w:rPr>
        <w:t xml:space="preserve">Note that you DO NOT need to code how the rally ended together with the last shot. The end of the rally can be coded at any time after the shot was coded. For example let’s say you coded a backhand straight drive. And hit un-pause. As the video continues to play, you realize that the drive was a winning shot by player 1. You can simply hit expected winner 1, and this code would be automatically linked with the previous code (backhand straight drive). </w:t>
      </w:r>
    </w:p>
    <w:p w:rsidR="00307205" w:rsidRDefault="00307205">
      <w:pPr>
        <w:rPr>
          <w:lang w:val="en-US"/>
        </w:rPr>
      </w:pPr>
      <w:r>
        <w:rPr>
          <w:lang w:val="en-US"/>
        </w:rPr>
        <w:t xml:space="preserve">You also do not need to code which player is hitting the shot, provided you select the correct player serving. The software will automatically keep track </w:t>
      </w:r>
      <w:r w:rsidR="00721359">
        <w:rPr>
          <w:lang w:val="en-US"/>
        </w:rPr>
        <w:t xml:space="preserve">and alternate the player code. </w:t>
      </w:r>
    </w:p>
    <w:p w:rsidR="00721359" w:rsidRDefault="00721359">
      <w:pPr>
        <w:rPr>
          <w:lang w:val="en-US"/>
        </w:rPr>
      </w:pPr>
    </w:p>
    <w:p w:rsidR="00721359" w:rsidRDefault="00721359">
      <w:pPr>
        <w:rPr>
          <w:lang w:val="en-US"/>
        </w:rPr>
      </w:pPr>
    </w:p>
    <w:p w:rsidR="00721359" w:rsidRDefault="00721359">
      <w:pPr>
        <w:rPr>
          <w:lang w:val="en-US"/>
        </w:rPr>
      </w:pPr>
    </w:p>
    <w:p w:rsidR="00721359" w:rsidRPr="00721359" w:rsidRDefault="00721359" w:rsidP="00721359">
      <w:pPr>
        <w:rPr>
          <w:b/>
          <w:lang w:val="en-US"/>
        </w:rPr>
      </w:pPr>
      <w:r w:rsidRPr="00721359">
        <w:rPr>
          <w:b/>
          <w:color w:val="FF0000"/>
          <w:lang w:val="en-US"/>
        </w:rPr>
        <w:t xml:space="preserve">Step 4, </w:t>
      </w:r>
      <w:r w:rsidR="00647937">
        <w:rPr>
          <w:b/>
          <w:lang w:val="en-US"/>
        </w:rPr>
        <w:t>Editing videos and playing</w:t>
      </w:r>
    </w:p>
    <w:p w:rsidR="00721359" w:rsidRDefault="00721359">
      <w:pPr>
        <w:rPr>
          <w:lang w:val="en-US"/>
        </w:rPr>
      </w:pPr>
      <w:r>
        <w:rPr>
          <w:lang w:val="en-US"/>
        </w:rPr>
        <w:t>Once you are done with coding, click the “display” tab</w:t>
      </w:r>
      <w:r w:rsidR="00647937">
        <w:rPr>
          <w:lang w:val="en-US"/>
        </w:rPr>
        <w:t xml:space="preserve"> (</w:t>
      </w:r>
      <w:r w:rsidR="00647937" w:rsidRPr="00647937">
        <w:rPr>
          <w:highlight w:val="cyan"/>
          <w:lang w:val="en-US"/>
        </w:rPr>
        <w:t>blue rectangle</w:t>
      </w:r>
      <w:r w:rsidR="00647937">
        <w:rPr>
          <w:lang w:val="en-US"/>
        </w:rPr>
        <w:t>)</w:t>
      </w:r>
    </w:p>
    <w:p w:rsidR="007B09CC" w:rsidRDefault="00647937">
      <w:pPr>
        <w:rPr>
          <w:lang w:val="en-US"/>
        </w:rPr>
      </w:pPr>
      <w:r>
        <w:rPr>
          <w:noProof/>
          <w:lang w:eastAsia="en-GB"/>
        </w:rPr>
        <mc:AlternateContent>
          <mc:Choice Requires="wps">
            <w:drawing>
              <wp:anchor distT="0" distB="0" distL="114300" distR="114300" simplePos="0" relativeHeight="251666432" behindDoc="0" locked="0" layoutInCell="1" allowOverlap="1" wp14:anchorId="5836AE12" wp14:editId="44C0CB5F">
                <wp:simplePos x="0" y="0"/>
                <wp:positionH relativeFrom="column">
                  <wp:posOffset>2633663</wp:posOffset>
                </wp:positionH>
                <wp:positionV relativeFrom="paragraph">
                  <wp:posOffset>419100</wp:posOffset>
                </wp:positionV>
                <wp:extent cx="704850" cy="757238"/>
                <wp:effectExtent l="19050" t="19050" r="19050" b="24130"/>
                <wp:wrapNone/>
                <wp:docPr id="16" name="Rectangle 16"/>
                <wp:cNvGraphicFramePr/>
                <a:graphic xmlns:a="http://schemas.openxmlformats.org/drawingml/2006/main">
                  <a:graphicData uri="http://schemas.microsoft.com/office/word/2010/wordprocessingShape">
                    <wps:wsp>
                      <wps:cNvSpPr/>
                      <wps:spPr>
                        <a:xfrm>
                          <a:off x="0" y="0"/>
                          <a:ext cx="704850" cy="757238"/>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BACDA" id="Rectangle 16" o:spid="_x0000_s1026" style="position:absolute;margin-left:207.4pt;margin-top:33pt;width:55.5pt;height:59.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" filled="f" strokecolor="yellow" strokeweight="2.25pt"/>
            </w:pict>
          </mc:Fallback>
        </mc:AlternateContent>
      </w:r>
      <w:r>
        <w:rPr>
          <w:noProof/>
          <w:lang w:eastAsia="en-GB"/>
        </w:rPr>
        <mc:AlternateContent>
          <mc:Choice Requires="wps">
            <w:drawing>
              <wp:anchor distT="0" distB="0" distL="114300" distR="114300" simplePos="0" relativeHeight="251664384" behindDoc="0" locked="0" layoutInCell="1" allowOverlap="1" wp14:anchorId="0054D1A0" wp14:editId="50FAA949">
                <wp:simplePos x="0" y="0"/>
                <wp:positionH relativeFrom="column">
                  <wp:posOffset>4295775</wp:posOffset>
                </wp:positionH>
                <wp:positionV relativeFrom="paragraph">
                  <wp:posOffset>442913</wp:posOffset>
                </wp:positionV>
                <wp:extent cx="1385888" cy="2000250"/>
                <wp:effectExtent l="19050" t="19050" r="24130" b="19050"/>
                <wp:wrapNone/>
                <wp:docPr id="15" name="Rectangle 15"/>
                <wp:cNvGraphicFramePr/>
                <a:graphic xmlns:a="http://schemas.openxmlformats.org/drawingml/2006/main">
                  <a:graphicData uri="http://schemas.microsoft.com/office/word/2010/wordprocessingShape">
                    <wps:wsp>
                      <wps:cNvSpPr/>
                      <wps:spPr>
                        <a:xfrm>
                          <a:off x="0" y="0"/>
                          <a:ext cx="1385888" cy="2000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95A00" id="Rectangle 15" o:spid="_x0000_s1026" style="position:absolute;margin-left:338.25pt;margin-top:34.9pt;width:109.15pt;height:15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" filled="f" strokecolor="red" strokeweight="2.25pt"/>
            </w:pict>
          </mc:Fallback>
        </mc:AlternateContent>
      </w:r>
      <w:r>
        <w:rPr>
          <w:noProof/>
          <w:lang w:eastAsia="en-GB"/>
        </w:rPr>
        <mc:AlternateContent>
          <mc:Choice Requires="wps">
            <w:drawing>
              <wp:anchor distT="0" distB="0" distL="114300" distR="114300" simplePos="0" relativeHeight="251662336" behindDoc="0" locked="0" layoutInCell="1" allowOverlap="1" wp14:anchorId="38D118BE" wp14:editId="48AF156D">
                <wp:simplePos x="0" y="0"/>
                <wp:positionH relativeFrom="column">
                  <wp:posOffset>3981450</wp:posOffset>
                </wp:positionH>
                <wp:positionV relativeFrom="paragraph">
                  <wp:posOffset>200025</wp:posOffset>
                </wp:positionV>
                <wp:extent cx="704850" cy="238125"/>
                <wp:effectExtent l="19050" t="19050" r="19050" b="28575"/>
                <wp:wrapNone/>
                <wp:docPr id="14" name="Rectangle 14"/>
                <wp:cNvGraphicFramePr/>
                <a:graphic xmlns:a="http://schemas.openxmlformats.org/drawingml/2006/main">
                  <a:graphicData uri="http://schemas.microsoft.com/office/word/2010/wordprocessingShape">
                    <wps:wsp>
                      <wps:cNvSpPr/>
                      <wps:spPr>
                        <a:xfrm>
                          <a:off x="0" y="0"/>
                          <a:ext cx="704850" cy="238125"/>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6B8C69" id="Rectangle 14" o:spid="_x0000_s1026" style="position:absolute;margin-left:313.5pt;margin-top:15.75pt;width:55.5pt;height:18.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" filled="f" strokecolor="#00b0f0" strokeweight="2.25pt"/>
            </w:pict>
          </mc:Fallback>
        </mc:AlternateContent>
      </w:r>
      <w:r w:rsidR="00721359">
        <w:rPr>
          <w:noProof/>
          <w:lang w:eastAsia="en-GB"/>
        </w:rPr>
        <w:drawing>
          <wp:inline distT="0" distB="0" distL="0" distR="0" wp14:anchorId="26E1787B" wp14:editId="4A663DFF">
            <wp:extent cx="5731510" cy="25184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18410"/>
                    </a:xfrm>
                    <a:prstGeom prst="rect">
                      <a:avLst/>
                    </a:prstGeom>
                  </pic:spPr>
                </pic:pic>
              </a:graphicData>
            </a:graphic>
          </wp:inline>
        </w:drawing>
      </w:r>
    </w:p>
    <w:p w:rsidR="00647937" w:rsidRDefault="00647937">
      <w:pPr>
        <w:rPr>
          <w:lang w:val="en-US"/>
        </w:rPr>
      </w:pPr>
    </w:p>
    <w:p w:rsidR="00647937" w:rsidRDefault="00647937">
      <w:pPr>
        <w:rPr>
          <w:lang w:val="en-US"/>
        </w:rPr>
      </w:pPr>
      <w:r>
        <w:rPr>
          <w:lang w:val="en-US"/>
        </w:rPr>
        <w:t>Ignore all the buttons on the right half of this tab (</w:t>
      </w:r>
      <w:r w:rsidRPr="00647937">
        <w:rPr>
          <w:highlight w:val="red"/>
          <w:lang w:val="en-US"/>
        </w:rPr>
        <w:t>in the red rectangle</w:t>
      </w:r>
      <w:r>
        <w:rPr>
          <w:lang w:val="en-US"/>
        </w:rPr>
        <w:t xml:space="preserve">) and focus on the other buttons. </w:t>
      </w:r>
    </w:p>
    <w:p w:rsidR="00647937" w:rsidRDefault="00647937">
      <w:pPr>
        <w:rPr>
          <w:lang w:val="en-US"/>
        </w:rPr>
      </w:pPr>
      <w:r>
        <w:rPr>
          <w:lang w:val="en-US"/>
        </w:rPr>
        <w:t>Select any combination of these buttons and click “extract data and video” (</w:t>
      </w:r>
      <w:r w:rsidRPr="00647937">
        <w:rPr>
          <w:highlight w:val="yellow"/>
          <w:lang w:val="en-US"/>
        </w:rPr>
        <w:t>yellow rectangle</w:t>
      </w:r>
      <w:r>
        <w:rPr>
          <w:lang w:val="en-US"/>
        </w:rPr>
        <w:t xml:space="preserve">). For example, you can try backhand straight drives. This will extract data on these shots and extract video clips of all backhand straight drives. </w:t>
      </w:r>
    </w:p>
    <w:p w:rsidR="00647937" w:rsidRDefault="00647937">
      <w:pPr>
        <w:rPr>
          <w:lang w:val="en-US"/>
        </w:rPr>
      </w:pPr>
      <w:r>
        <w:rPr>
          <w:lang w:val="en-US"/>
        </w:rPr>
        <w:t xml:space="preserve">Click “upload edited video” </w:t>
      </w:r>
      <w:r>
        <w:rPr>
          <w:lang w:val="en-US"/>
        </w:rPr>
        <w:t>(</w:t>
      </w:r>
      <w:r w:rsidRPr="00647937">
        <w:rPr>
          <w:highlight w:val="yellow"/>
          <w:lang w:val="en-US"/>
        </w:rPr>
        <w:t>yellow rectangle</w:t>
      </w:r>
      <w:r>
        <w:rPr>
          <w:lang w:val="en-US"/>
        </w:rPr>
        <w:t>)</w:t>
      </w:r>
      <w:r>
        <w:rPr>
          <w:lang w:val="en-US"/>
        </w:rPr>
        <w:t xml:space="preserve"> to play the edited video clips. The red bars will adjust the time before and after the event to play video.</w:t>
      </w:r>
    </w:p>
    <w:p w:rsidR="00647937" w:rsidRDefault="00647937">
      <w:pPr>
        <w:rPr>
          <w:lang w:val="en-US"/>
        </w:rPr>
      </w:pPr>
      <w:r>
        <w:rPr>
          <w:lang w:val="en-US"/>
        </w:rPr>
        <w:t xml:space="preserve">Note: - this time must be set before you select </w:t>
      </w:r>
      <w:r>
        <w:rPr>
          <w:lang w:val="en-US"/>
        </w:rPr>
        <w:t>“extract data and video”</w:t>
      </w:r>
      <w:r>
        <w:rPr>
          <w:lang w:val="en-US"/>
        </w:rPr>
        <w:t xml:space="preserve">. If you modify this time, click </w:t>
      </w:r>
      <w:r>
        <w:rPr>
          <w:lang w:val="en-US"/>
        </w:rPr>
        <w:t>“extract data and video”</w:t>
      </w:r>
      <w:r>
        <w:rPr>
          <w:lang w:val="en-US"/>
        </w:rPr>
        <w:t xml:space="preserve"> again. </w:t>
      </w:r>
    </w:p>
    <w:p w:rsidR="00647937" w:rsidRDefault="00647937">
      <w:pPr>
        <w:rPr>
          <w:lang w:val="en-US"/>
        </w:rPr>
      </w:pPr>
    </w:p>
    <w:p w:rsidR="00647937" w:rsidRDefault="00647937">
      <w:pPr>
        <w:rPr>
          <w:lang w:val="en-US"/>
        </w:rPr>
      </w:pPr>
    </w:p>
    <w:p w:rsidR="00647937" w:rsidRDefault="00647937">
      <w:pPr>
        <w:rPr>
          <w:lang w:val="en-US"/>
        </w:rPr>
      </w:pPr>
    </w:p>
    <w:p w:rsidR="00647937" w:rsidRDefault="00647937">
      <w:pPr>
        <w:rPr>
          <w:lang w:val="en-US"/>
        </w:rPr>
      </w:pPr>
    </w:p>
    <w:p w:rsidR="00647937" w:rsidRDefault="00647937">
      <w:pPr>
        <w:rPr>
          <w:lang w:val="en-US"/>
        </w:rPr>
      </w:pPr>
    </w:p>
    <w:p w:rsidR="00647937" w:rsidRDefault="00647937">
      <w:pPr>
        <w:rPr>
          <w:lang w:val="en-US"/>
        </w:rPr>
      </w:pPr>
    </w:p>
    <w:p w:rsidR="00647937" w:rsidRDefault="00647937">
      <w:pPr>
        <w:rPr>
          <w:lang w:val="en-US"/>
        </w:rPr>
      </w:pPr>
    </w:p>
    <w:p w:rsidR="00647937" w:rsidRDefault="00647937">
      <w:pPr>
        <w:rPr>
          <w:lang w:val="en-US"/>
        </w:rPr>
      </w:pPr>
    </w:p>
    <w:p w:rsidR="00647937" w:rsidRDefault="00647937">
      <w:pPr>
        <w:rPr>
          <w:lang w:val="en-US"/>
        </w:rPr>
      </w:pPr>
    </w:p>
    <w:p w:rsidR="00647937" w:rsidRDefault="00647937">
      <w:pPr>
        <w:rPr>
          <w:lang w:val="en-US"/>
        </w:rPr>
      </w:pPr>
    </w:p>
    <w:p w:rsidR="00647937" w:rsidRDefault="00647937">
      <w:pPr>
        <w:rPr>
          <w:lang w:val="en-US"/>
        </w:rPr>
      </w:pPr>
    </w:p>
    <w:p w:rsidR="00647937" w:rsidRDefault="00647937" w:rsidP="00647937">
      <w:pPr>
        <w:rPr>
          <w:b/>
          <w:lang w:val="en-US"/>
        </w:rPr>
      </w:pPr>
      <w:r w:rsidRPr="00647937">
        <w:rPr>
          <w:b/>
          <w:color w:val="FF0000"/>
          <w:lang w:val="en-US"/>
        </w:rPr>
        <w:t xml:space="preserve">Step 5, </w:t>
      </w:r>
      <w:r w:rsidRPr="00647937">
        <w:rPr>
          <w:b/>
          <w:lang w:val="en-US"/>
        </w:rPr>
        <w:t xml:space="preserve">Looking at game stats.  </w:t>
      </w:r>
    </w:p>
    <w:p w:rsidR="00647937" w:rsidRDefault="00647937" w:rsidP="00647937">
      <w:pPr>
        <w:rPr>
          <w:lang w:val="en-US"/>
        </w:rPr>
      </w:pPr>
      <w:r>
        <w:rPr>
          <w:lang w:val="en-US"/>
        </w:rPr>
        <w:t xml:space="preserve">If you wish to see the stats on the entire match or the filtered stats from the events you selected, press the keyboard shortcut “d”. The screen below pops up. On the left is player 1 and on the right is player 2. </w:t>
      </w:r>
    </w:p>
    <w:p w:rsidR="00647937" w:rsidRDefault="00647937" w:rsidP="00647937">
      <w:pPr>
        <w:rPr>
          <w:lang w:val="en-US"/>
        </w:rPr>
      </w:pPr>
      <w:r>
        <w:rPr>
          <w:lang w:val="en-US"/>
        </w:rPr>
        <w:t>You can select the entire match of filtered events using the control above player 1 locations (</w:t>
      </w:r>
      <w:r w:rsidRPr="00647937">
        <w:rPr>
          <w:highlight w:val="red"/>
          <w:lang w:val="en-US"/>
        </w:rPr>
        <w:t>red rectangle</w:t>
      </w:r>
      <w:r>
        <w:rPr>
          <w:lang w:val="en-US"/>
        </w:rPr>
        <w:t xml:space="preserve">). Alternatively just hit the keyboard shortcut “f”. </w:t>
      </w:r>
    </w:p>
    <w:p w:rsidR="00647937" w:rsidRDefault="00647937" w:rsidP="00647937">
      <w:pPr>
        <w:rPr>
          <w:lang w:val="en-US"/>
        </w:rPr>
      </w:pPr>
      <w:r>
        <w:rPr>
          <w:noProof/>
          <w:lang w:eastAsia="en-GB"/>
        </w:rPr>
        <mc:AlternateContent>
          <mc:Choice Requires="wps">
            <w:drawing>
              <wp:anchor distT="0" distB="0" distL="114300" distR="114300" simplePos="0" relativeHeight="251670528" behindDoc="0" locked="0" layoutInCell="1" allowOverlap="1" wp14:anchorId="0CEF336D" wp14:editId="4F949E3C">
                <wp:simplePos x="0" y="0"/>
                <wp:positionH relativeFrom="column">
                  <wp:posOffset>3000375</wp:posOffset>
                </wp:positionH>
                <wp:positionV relativeFrom="paragraph">
                  <wp:posOffset>38100</wp:posOffset>
                </wp:positionV>
                <wp:extent cx="1614488" cy="319088"/>
                <wp:effectExtent l="19050" t="19050" r="24130" b="24130"/>
                <wp:wrapNone/>
                <wp:docPr id="19" name="Rectangle 19"/>
                <wp:cNvGraphicFramePr/>
                <a:graphic xmlns:a="http://schemas.openxmlformats.org/drawingml/2006/main">
                  <a:graphicData uri="http://schemas.microsoft.com/office/word/2010/wordprocessingShape">
                    <wps:wsp>
                      <wps:cNvSpPr/>
                      <wps:spPr>
                        <a:xfrm>
                          <a:off x="0" y="0"/>
                          <a:ext cx="1614488" cy="319088"/>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8BDB9" id="Rectangle 19" o:spid="_x0000_s1026" style="position:absolute;margin-left:236.25pt;margin-top:3pt;width:127.15pt;height:25.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" filled="f" strokecolor="#00b0f0" strokeweight="2.25pt"/>
            </w:pict>
          </mc:Fallback>
        </mc:AlternateContent>
      </w:r>
      <w:r>
        <w:rPr>
          <w:noProof/>
          <w:lang w:eastAsia="en-GB"/>
        </w:rPr>
        <mc:AlternateContent>
          <mc:Choice Requires="wps">
            <w:drawing>
              <wp:anchor distT="0" distB="0" distL="114300" distR="114300" simplePos="0" relativeHeight="251668480" behindDoc="0" locked="0" layoutInCell="1" allowOverlap="1" wp14:anchorId="36ECBCB8" wp14:editId="3310A893">
                <wp:simplePos x="0" y="0"/>
                <wp:positionH relativeFrom="column">
                  <wp:posOffset>138113</wp:posOffset>
                </wp:positionH>
                <wp:positionV relativeFrom="paragraph">
                  <wp:posOffset>19050</wp:posOffset>
                </wp:positionV>
                <wp:extent cx="1385888" cy="295275"/>
                <wp:effectExtent l="19050" t="19050" r="24130" b="28575"/>
                <wp:wrapNone/>
                <wp:docPr id="18" name="Rectangle 18"/>
                <wp:cNvGraphicFramePr/>
                <a:graphic xmlns:a="http://schemas.openxmlformats.org/drawingml/2006/main">
                  <a:graphicData uri="http://schemas.microsoft.com/office/word/2010/wordprocessingShape">
                    <wps:wsp>
                      <wps:cNvSpPr/>
                      <wps:spPr>
                        <a:xfrm>
                          <a:off x="0" y="0"/>
                          <a:ext cx="1385888" cy="295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49B66" id="Rectangle 18" o:spid="_x0000_s1026" style="position:absolute;margin-left:10.9pt;margin-top:1.5pt;width:109.15pt;height:2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" filled="f" strokecolor="red" strokeweight="2.25pt"/>
            </w:pict>
          </mc:Fallback>
        </mc:AlternateContent>
      </w:r>
      <w:r>
        <w:rPr>
          <w:noProof/>
          <w:lang w:eastAsia="en-GB"/>
        </w:rPr>
        <w:drawing>
          <wp:inline distT="0" distB="0" distL="0" distR="0" wp14:anchorId="3B757CC1" wp14:editId="60B5E525">
            <wp:extent cx="5731510" cy="39839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83990"/>
                    </a:xfrm>
                    <a:prstGeom prst="rect">
                      <a:avLst/>
                    </a:prstGeom>
                  </pic:spPr>
                </pic:pic>
              </a:graphicData>
            </a:graphic>
          </wp:inline>
        </w:drawing>
      </w:r>
    </w:p>
    <w:p w:rsidR="0039328A" w:rsidRDefault="0039328A" w:rsidP="00647937">
      <w:pPr>
        <w:rPr>
          <w:lang w:val="en-US"/>
        </w:rPr>
      </w:pPr>
    </w:p>
    <w:p w:rsidR="00647937" w:rsidRPr="007B09CC" w:rsidRDefault="0039328A">
      <w:pPr>
        <w:rPr>
          <w:lang w:val="en-US"/>
        </w:rPr>
      </w:pPr>
      <w:r>
        <w:rPr>
          <w:lang w:val="en-US"/>
        </w:rPr>
        <w:t xml:space="preserve">The image below shows the filtered information from backhand straight drops. </w:t>
      </w:r>
      <w:r>
        <w:rPr>
          <w:noProof/>
          <w:lang w:eastAsia="en-GB"/>
        </w:rPr>
        <w:br/>
      </w:r>
      <w:r>
        <w:rPr>
          <w:noProof/>
          <w:lang w:eastAsia="en-GB"/>
        </w:rPr>
        <w:drawing>
          <wp:inline distT="0" distB="0" distL="0" distR="0" wp14:anchorId="1D2EA669" wp14:editId="60DC27B4">
            <wp:extent cx="5395913" cy="37046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791" cy="3708033"/>
                    </a:xfrm>
                    <a:prstGeom prst="rect">
                      <a:avLst/>
                    </a:prstGeom>
                  </pic:spPr>
                </pic:pic>
              </a:graphicData>
            </a:graphic>
          </wp:inline>
        </w:drawing>
      </w:r>
      <w:bookmarkStart w:id="0" w:name="_GoBack"/>
      <w:bookmarkEnd w:id="0"/>
    </w:p>
    <w:sectPr w:rsidR="00647937" w:rsidRPr="007B09C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363062"/>
    <w:multiLevelType w:val="hybridMultilevel"/>
    <w:tmpl w:val="B1BAB7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3BC1B39"/>
    <w:multiLevelType w:val="hybridMultilevel"/>
    <w:tmpl w:val="1B3417E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3A22EA"/>
    <w:multiLevelType w:val="hybridMultilevel"/>
    <w:tmpl w:val="6D42D652"/>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53712AD"/>
    <w:multiLevelType w:val="hybridMultilevel"/>
    <w:tmpl w:val="3CA261B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57FA4C03"/>
    <w:multiLevelType w:val="hybridMultilevel"/>
    <w:tmpl w:val="2CCE4E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840724C"/>
    <w:multiLevelType w:val="hybridMultilevel"/>
    <w:tmpl w:val="181E8DE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0"/>
  </w:num>
  <w:num w:numId="2">
    <w:abstractNumId w:val="4"/>
  </w:num>
  <w:num w:numId="3">
    <w:abstractNumId w:val="1"/>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09CC"/>
    <w:rsid w:val="000054E5"/>
    <w:rsid w:val="00293AD4"/>
    <w:rsid w:val="00307205"/>
    <w:rsid w:val="0039328A"/>
    <w:rsid w:val="00647937"/>
    <w:rsid w:val="00721359"/>
    <w:rsid w:val="00790218"/>
    <w:rsid w:val="007B09CC"/>
    <w:rsid w:val="00AB38C9"/>
    <w:rsid w:val="00D27A0B"/>
    <w:rsid w:val="00E5274E"/>
    <w:rsid w:val="00E83D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70D565-9AEE-41B7-8BBD-54005E057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09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7</Pages>
  <Words>769</Words>
  <Characters>4388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KoKuM</dc:creator>
  <cp:keywords/>
  <dc:description/>
  <cp:lastModifiedBy>KoKuM</cp:lastModifiedBy>
  <cp:revision>2</cp:revision>
  <dcterms:created xsi:type="dcterms:W3CDTF">2018-01-30T03:36:00Z</dcterms:created>
  <dcterms:modified xsi:type="dcterms:W3CDTF">2018-01-30T06:37:00Z</dcterms:modified>
</cp:coreProperties>
</file>