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63766" w14:textId="7AC74E1F" w:rsidR="00F57073" w:rsidRDefault="00F57073">
      <w:pPr>
        <w:rPr>
          <w:rFonts w:asciiTheme="majorHAnsi" w:eastAsiaTheme="majorHAnsi" w:hAnsiTheme="majorHAnsi"/>
          <w:b/>
          <w:bCs/>
          <w:sz w:val="36"/>
          <w:szCs w:val="36"/>
        </w:rPr>
      </w:pPr>
      <w:r w:rsidRPr="00F57073">
        <w:rPr>
          <w:rFonts w:asciiTheme="majorHAnsi" w:eastAsiaTheme="majorHAnsi" w:hAnsiTheme="majorHAnsi" w:hint="eastAsia"/>
          <w:b/>
          <w:bCs/>
          <w:sz w:val="36"/>
          <w:szCs w:val="36"/>
        </w:rPr>
        <w:t>資本蓄積の発展過程における利潤率の傾向的低下の法則について</w:t>
      </w:r>
    </w:p>
    <w:p w14:paraId="11EB2FF0" w14:textId="46EC1E05" w:rsidR="00F57073" w:rsidRDefault="00F57073" w:rsidP="00F57073">
      <w:pPr>
        <w:jc w:val="right"/>
        <w:rPr>
          <w:rFonts w:asciiTheme="majorHAnsi" w:eastAsiaTheme="majorHAnsi" w:hAnsiTheme="majorHAnsi"/>
          <w:b/>
          <w:bCs/>
          <w:sz w:val="21"/>
          <w:szCs w:val="21"/>
        </w:rPr>
      </w:pPr>
      <w:r w:rsidRPr="00F57073">
        <w:rPr>
          <w:rFonts w:asciiTheme="majorHAnsi" w:eastAsiaTheme="majorHAnsi" w:hAnsiTheme="majorHAnsi" w:hint="eastAsia"/>
          <w:b/>
          <w:bCs/>
          <w:sz w:val="21"/>
          <w:szCs w:val="21"/>
        </w:rPr>
        <w:t>2350011　岡田陸史</w:t>
      </w:r>
    </w:p>
    <w:p w14:paraId="597B2900" w14:textId="55C6CE0F" w:rsidR="00F57073" w:rsidRDefault="00F57073" w:rsidP="00F57073">
      <w:pPr>
        <w:rPr>
          <w:rFonts w:asciiTheme="majorHAnsi" w:eastAsiaTheme="majorHAnsi" w:hAnsiTheme="majorHAnsi"/>
          <w:b/>
          <w:bCs/>
          <w:sz w:val="24"/>
        </w:rPr>
      </w:pPr>
      <w:r w:rsidRPr="00F57073">
        <w:rPr>
          <w:rFonts w:asciiTheme="majorHAnsi" w:eastAsiaTheme="majorHAnsi" w:hAnsiTheme="majorHAnsi" w:hint="eastAsia"/>
          <w:b/>
          <w:bCs/>
          <w:sz w:val="24"/>
        </w:rPr>
        <w:t>はじめに</w:t>
      </w:r>
    </w:p>
    <w:p w14:paraId="0029C808" w14:textId="241B1780" w:rsidR="00F57073" w:rsidRDefault="00F57073" w:rsidP="00F57073">
      <w:pPr>
        <w:rPr>
          <w:rFonts w:eastAsiaTheme="minorHAnsi"/>
          <w:sz w:val="21"/>
          <w:szCs w:val="21"/>
        </w:rPr>
      </w:pPr>
      <w:r>
        <w:rPr>
          <w:rFonts w:eastAsiaTheme="minorHAnsi" w:hint="eastAsia"/>
          <w:sz w:val="21"/>
          <w:szCs w:val="21"/>
        </w:rPr>
        <w:t xml:space="preserve">　資本蓄積について『資本論』ではこう述べられている。「剰余価値の資本としての使用、または剰余価値の資本への再転化は、資本の蓄積と呼ばれる。¹」単純再生産において、剰余価値は資本家階級</w:t>
      </w:r>
      <w:r w:rsidR="0054434F">
        <w:rPr>
          <w:rFonts w:eastAsiaTheme="minorHAnsi" w:hint="eastAsia"/>
          <w:sz w:val="21"/>
          <w:szCs w:val="21"/>
        </w:rPr>
        <w:t>の人々の消費財消費に使われる。</w:t>
      </w:r>
      <w:r w:rsidR="00D62186">
        <w:rPr>
          <w:rFonts w:eastAsiaTheme="minorHAnsi" w:hint="eastAsia"/>
          <w:sz w:val="21"/>
          <w:szCs w:val="21"/>
        </w:rPr>
        <w:t>つまり、資本家たちは、賃労働</w:t>
      </w:r>
      <w:r w:rsidR="005D3204">
        <w:rPr>
          <w:rFonts w:eastAsiaTheme="minorHAnsi" w:hint="eastAsia"/>
          <w:sz w:val="21"/>
          <w:szCs w:val="21"/>
        </w:rPr>
        <w:t>過程という剰余価値生産過程を通じて生活を行うことができており、</w:t>
      </w:r>
      <w:r w:rsidR="00762738">
        <w:rPr>
          <w:rFonts w:eastAsiaTheme="minorHAnsi" w:hint="eastAsia"/>
          <w:sz w:val="21"/>
          <w:szCs w:val="21"/>
        </w:rPr>
        <w:t>さらに</w:t>
      </w:r>
      <w:r w:rsidR="00654D7B">
        <w:rPr>
          <w:rFonts w:eastAsiaTheme="minorHAnsi" w:hint="eastAsia"/>
          <w:sz w:val="21"/>
          <w:szCs w:val="21"/>
        </w:rPr>
        <w:t>言えば、資本主義なので</w:t>
      </w:r>
      <w:r w:rsidR="00762738">
        <w:rPr>
          <w:rFonts w:eastAsiaTheme="minorHAnsi" w:hint="eastAsia"/>
          <w:sz w:val="21"/>
          <w:szCs w:val="21"/>
        </w:rPr>
        <w:t>剰余価値から生活費を引いた額である利潤を求め</w:t>
      </w:r>
      <w:r w:rsidR="00654D7B">
        <w:rPr>
          <w:rFonts w:eastAsiaTheme="minorHAnsi" w:hint="eastAsia"/>
          <w:sz w:val="21"/>
          <w:szCs w:val="21"/>
        </w:rPr>
        <w:t>ている。</w:t>
      </w:r>
    </w:p>
    <w:p w14:paraId="33A44945" w14:textId="628228E0" w:rsidR="0054434F" w:rsidRDefault="0054434F" w:rsidP="0054434F">
      <w:pPr>
        <w:rPr>
          <w:rFonts w:asciiTheme="majorHAnsi" w:eastAsiaTheme="majorHAnsi" w:hAnsiTheme="majorHAnsi"/>
          <w:b/>
          <w:bCs/>
          <w:sz w:val="24"/>
        </w:rPr>
      </w:pPr>
      <w:r>
        <w:rPr>
          <w:rFonts w:asciiTheme="majorHAnsi" w:eastAsiaTheme="majorHAnsi" w:hAnsiTheme="majorHAnsi" w:hint="eastAsia"/>
          <w:b/>
          <w:bCs/>
          <w:sz w:val="24"/>
        </w:rPr>
        <w:t>利潤について</w:t>
      </w:r>
    </w:p>
    <w:p w14:paraId="0A1A3779" w14:textId="4DE542DE" w:rsidR="00981372" w:rsidRDefault="0054434F" w:rsidP="00F57073">
      <w:pPr>
        <w:rPr>
          <w:rFonts w:eastAsiaTheme="minorHAnsi"/>
          <w:sz w:val="21"/>
          <w:szCs w:val="21"/>
        </w:rPr>
      </w:pPr>
      <w:r>
        <w:rPr>
          <w:rFonts w:eastAsiaTheme="minorHAnsi" w:hint="eastAsia"/>
          <w:sz w:val="21"/>
          <w:szCs w:val="21"/>
        </w:rPr>
        <w:t xml:space="preserve">　では、利潤とは何か。</w:t>
      </w:r>
      <w:r w:rsidR="004455DC">
        <w:rPr>
          <w:rFonts w:eastAsiaTheme="minorHAnsi" w:hint="eastAsia"/>
          <w:sz w:val="21"/>
          <w:szCs w:val="21"/>
        </w:rPr>
        <w:t>資本論では、以下の説明がされている。「</w:t>
      </w:r>
      <w:r w:rsidR="007F6EE4">
        <w:rPr>
          <w:rFonts w:eastAsiaTheme="minorHAnsi" w:hint="eastAsia"/>
          <w:sz w:val="21"/>
          <w:szCs w:val="21"/>
        </w:rPr>
        <w:t>剰余価値が</w:t>
      </w:r>
      <w:r w:rsidR="00CB706C">
        <w:rPr>
          <w:rFonts w:eastAsiaTheme="minorHAnsi" w:hint="eastAsia"/>
          <w:sz w:val="21"/>
          <w:szCs w:val="21"/>
        </w:rPr>
        <w:t>労働力に投下された資本</w:t>
      </w:r>
      <w:r w:rsidR="00BB212B">
        <w:rPr>
          <w:rFonts w:eastAsiaTheme="minorHAnsi" w:hint="eastAsia"/>
          <w:sz w:val="21"/>
          <w:szCs w:val="21"/>
        </w:rPr>
        <w:t>部分からではなく、したがって不払い労働からではなく、前貸総資本</w:t>
      </w:r>
      <w:r w:rsidR="006E3072">
        <w:rPr>
          <w:rFonts w:eastAsiaTheme="minorHAnsi" w:hint="eastAsia"/>
          <w:sz w:val="21"/>
          <w:szCs w:val="21"/>
        </w:rPr>
        <w:t>から生じたように見えるかぎりで、剰余価値は利潤という転化形態をうけとる。</w:t>
      </w:r>
      <w:r w:rsidR="00501624">
        <w:rPr>
          <w:rFonts w:eastAsiaTheme="minorHAnsi" w:hint="eastAsia"/>
          <w:sz w:val="21"/>
          <w:szCs w:val="21"/>
        </w:rPr>
        <w:t>²</w:t>
      </w:r>
      <w:r w:rsidR="006E3072">
        <w:rPr>
          <w:rFonts w:eastAsiaTheme="minorHAnsi" w:hint="eastAsia"/>
          <w:sz w:val="21"/>
          <w:szCs w:val="21"/>
        </w:rPr>
        <w:t>」</w:t>
      </w:r>
      <w:r w:rsidR="00CE74F4">
        <w:rPr>
          <w:rFonts w:eastAsiaTheme="minorHAnsi" w:hint="eastAsia"/>
          <w:sz w:val="21"/>
          <w:szCs w:val="21"/>
        </w:rPr>
        <w:t>そもそも、労働に対する資本は、</w:t>
      </w:r>
      <w:r w:rsidR="00CA6B77">
        <w:rPr>
          <w:rFonts w:eastAsiaTheme="minorHAnsi" w:hint="eastAsia"/>
          <w:sz w:val="21"/>
          <w:szCs w:val="21"/>
        </w:rPr>
        <w:t>実際</w:t>
      </w:r>
      <w:r w:rsidR="0092680F">
        <w:rPr>
          <w:rFonts w:eastAsiaTheme="minorHAnsi" w:hint="eastAsia"/>
          <w:sz w:val="21"/>
          <w:szCs w:val="21"/>
        </w:rPr>
        <w:t>の労働時間（日数）</w:t>
      </w:r>
      <w:r w:rsidR="00B865CF">
        <w:rPr>
          <w:rFonts w:eastAsiaTheme="minorHAnsi" w:hint="eastAsia"/>
          <w:sz w:val="21"/>
          <w:szCs w:val="21"/>
        </w:rPr>
        <w:t>に対する対価にしては</w:t>
      </w:r>
      <w:r w:rsidR="0092680F">
        <w:rPr>
          <w:rFonts w:eastAsiaTheme="minorHAnsi" w:hint="eastAsia"/>
          <w:sz w:val="21"/>
          <w:szCs w:val="21"/>
        </w:rPr>
        <w:t>少ない。それは資本論第八節の労働日に</w:t>
      </w:r>
      <w:r w:rsidR="00B62DBB">
        <w:rPr>
          <w:rFonts w:eastAsiaTheme="minorHAnsi" w:hint="eastAsia"/>
          <w:sz w:val="21"/>
          <w:szCs w:val="21"/>
        </w:rPr>
        <w:t>書かれている。</w:t>
      </w:r>
      <w:r w:rsidR="00B865CF">
        <w:rPr>
          <w:rFonts w:eastAsiaTheme="minorHAnsi" w:hint="eastAsia"/>
          <w:sz w:val="21"/>
          <w:szCs w:val="21"/>
        </w:rPr>
        <w:t>労働者側は資本家階級に対し、</w:t>
      </w:r>
      <w:r w:rsidR="00082464">
        <w:rPr>
          <w:rFonts w:eastAsiaTheme="minorHAnsi" w:hint="eastAsia"/>
          <w:sz w:val="21"/>
          <w:szCs w:val="21"/>
        </w:rPr>
        <w:t>労働日について</w:t>
      </w:r>
      <w:r w:rsidR="00BF406C">
        <w:rPr>
          <w:rFonts w:eastAsiaTheme="minorHAnsi" w:hint="eastAsia"/>
          <w:sz w:val="21"/>
          <w:szCs w:val="21"/>
        </w:rPr>
        <w:t>階級闘争を行い、どのくらいの長さの労働時間が</w:t>
      </w:r>
      <w:r w:rsidR="006972DC">
        <w:rPr>
          <w:rFonts w:eastAsiaTheme="minorHAnsi" w:hint="eastAsia"/>
          <w:sz w:val="21"/>
          <w:szCs w:val="21"/>
        </w:rPr>
        <w:t>標準労働日なのかが決定される。話を戻すと、利潤とは、労働力に投下された</w:t>
      </w:r>
      <w:r w:rsidR="00B53591">
        <w:rPr>
          <w:rFonts w:eastAsiaTheme="minorHAnsi" w:hint="eastAsia"/>
          <w:sz w:val="21"/>
          <w:szCs w:val="21"/>
        </w:rPr>
        <w:t>資本、つまり賃金からではなく、不払い労働、つまりこの労働時間と賃金の差からでもなく、</w:t>
      </w:r>
      <w:r w:rsidR="003D7492">
        <w:rPr>
          <w:rFonts w:eastAsiaTheme="minorHAnsi" w:hint="eastAsia"/>
          <w:sz w:val="21"/>
          <w:szCs w:val="21"/>
        </w:rPr>
        <w:t>前貸総資本、つまり</w:t>
      </w:r>
      <w:r w:rsidR="002D3EA7">
        <w:rPr>
          <w:rFonts w:eastAsiaTheme="minorHAnsi" w:hint="eastAsia"/>
          <w:sz w:val="21"/>
          <w:szCs w:val="21"/>
        </w:rPr>
        <w:t>費用価格の補填分と固定資産の全体</w:t>
      </w:r>
      <w:r w:rsidR="00F93582">
        <w:rPr>
          <w:rFonts w:eastAsiaTheme="minorHAnsi" w:hint="eastAsia"/>
          <w:sz w:val="21"/>
          <w:szCs w:val="21"/>
        </w:rPr>
        <w:t>から利潤が生まれるようにみえるということだ</w:t>
      </w:r>
      <w:r w:rsidR="004B58D1">
        <w:rPr>
          <w:rFonts w:eastAsiaTheme="minorHAnsi" w:hint="eastAsia"/>
          <w:sz w:val="21"/>
          <w:szCs w:val="21"/>
        </w:rPr>
        <w:t>。</w:t>
      </w:r>
      <w:r w:rsidR="00A63E61">
        <w:rPr>
          <w:rFonts w:eastAsiaTheme="minorHAnsi" w:hint="eastAsia"/>
          <w:sz w:val="21"/>
          <w:szCs w:val="21"/>
        </w:rPr>
        <w:t>商品価値をW、</w:t>
      </w:r>
      <w:r w:rsidR="00545BA3">
        <w:rPr>
          <w:rFonts w:eastAsiaTheme="minorHAnsi" w:hint="eastAsia"/>
          <w:sz w:val="21"/>
          <w:szCs w:val="21"/>
        </w:rPr>
        <w:t>不変資本を</w:t>
      </w:r>
      <w:r w:rsidR="000B5A08">
        <w:rPr>
          <w:rFonts w:eastAsiaTheme="minorHAnsi" w:hint="eastAsia"/>
          <w:sz w:val="21"/>
          <w:szCs w:val="21"/>
        </w:rPr>
        <w:t>C</w:t>
      </w:r>
      <w:r w:rsidR="00545BA3">
        <w:rPr>
          <w:rFonts w:eastAsiaTheme="minorHAnsi" w:hint="eastAsia"/>
          <w:sz w:val="21"/>
          <w:szCs w:val="21"/>
        </w:rPr>
        <w:t>、可変資本（労働力）を</w:t>
      </w:r>
      <w:r w:rsidR="000B5A08">
        <w:rPr>
          <w:rFonts w:eastAsiaTheme="minorHAnsi" w:hint="eastAsia"/>
          <w:sz w:val="21"/>
          <w:szCs w:val="21"/>
        </w:rPr>
        <w:t>V</w:t>
      </w:r>
      <w:r w:rsidR="00545BA3">
        <w:rPr>
          <w:rFonts w:eastAsiaTheme="minorHAnsi" w:hint="eastAsia"/>
          <w:sz w:val="21"/>
          <w:szCs w:val="21"/>
        </w:rPr>
        <w:t>、剰余価値を</w:t>
      </w:r>
      <w:r w:rsidR="000B5A08">
        <w:rPr>
          <w:rFonts w:eastAsiaTheme="minorHAnsi" w:hint="eastAsia"/>
          <w:sz w:val="21"/>
          <w:szCs w:val="21"/>
        </w:rPr>
        <w:t>M</w:t>
      </w:r>
      <w:r w:rsidR="00545BA3">
        <w:rPr>
          <w:rFonts w:eastAsiaTheme="minorHAnsi" w:hint="eastAsia"/>
          <w:sz w:val="21"/>
          <w:szCs w:val="21"/>
        </w:rPr>
        <w:t>、</w:t>
      </w:r>
      <w:r w:rsidR="008F75EF">
        <w:rPr>
          <w:rFonts w:eastAsiaTheme="minorHAnsi" w:hint="eastAsia"/>
          <w:sz w:val="21"/>
          <w:szCs w:val="21"/>
        </w:rPr>
        <w:t>費用価格を</w:t>
      </w:r>
      <w:r w:rsidR="000B5A08">
        <w:rPr>
          <w:rFonts w:eastAsiaTheme="minorHAnsi" w:hint="eastAsia"/>
          <w:sz w:val="21"/>
          <w:szCs w:val="21"/>
        </w:rPr>
        <w:t>K</w:t>
      </w:r>
      <w:r w:rsidR="008F75EF">
        <w:rPr>
          <w:rFonts w:eastAsiaTheme="minorHAnsi" w:hint="eastAsia"/>
          <w:sz w:val="21"/>
          <w:szCs w:val="21"/>
        </w:rPr>
        <w:t>、</w:t>
      </w:r>
      <w:r w:rsidR="00545BA3">
        <w:rPr>
          <w:rFonts w:eastAsiaTheme="minorHAnsi" w:hint="eastAsia"/>
          <w:sz w:val="21"/>
          <w:szCs w:val="21"/>
        </w:rPr>
        <w:t>利潤を</w:t>
      </w:r>
      <w:r w:rsidR="000B5A08">
        <w:rPr>
          <w:rFonts w:eastAsiaTheme="minorHAnsi" w:hint="eastAsia"/>
          <w:sz w:val="21"/>
          <w:szCs w:val="21"/>
        </w:rPr>
        <w:t>P</w:t>
      </w:r>
      <w:r w:rsidR="00545BA3">
        <w:rPr>
          <w:rFonts w:eastAsiaTheme="minorHAnsi" w:hint="eastAsia"/>
          <w:sz w:val="21"/>
          <w:szCs w:val="21"/>
        </w:rPr>
        <w:t>とすると、以下の定式が成り立つ。</w:t>
      </w:r>
    </w:p>
    <w:p w14:paraId="5DCF5A69" w14:textId="01D3D3FB" w:rsidR="00367395" w:rsidRPr="008D003F" w:rsidRDefault="000B5A08" w:rsidP="008D003F">
      <w:pPr>
        <w:jc w:val="center"/>
        <w:rPr>
          <w:rStyle w:val="ae"/>
        </w:rPr>
      </w:pPr>
      <w:r w:rsidRPr="008D003F">
        <w:rPr>
          <w:rStyle w:val="ae"/>
          <w:rFonts w:hint="eastAsia"/>
        </w:rPr>
        <w:t>W=C+V+M=K+P</w:t>
      </w:r>
    </w:p>
    <w:p w14:paraId="1F0A74AF" w14:textId="7912650D" w:rsidR="00590E97" w:rsidRDefault="008D16F5" w:rsidP="00590E97">
      <w:pPr>
        <w:ind w:left="210" w:hangingChars="100" w:hanging="210"/>
        <w:rPr>
          <w:rFonts w:eastAsiaTheme="minorHAnsi"/>
          <w:sz w:val="21"/>
          <w:szCs w:val="21"/>
        </w:rPr>
      </w:pPr>
      <w:r>
        <w:rPr>
          <w:rFonts w:eastAsiaTheme="minorHAnsi" w:hint="eastAsia"/>
          <w:sz w:val="21"/>
          <w:szCs w:val="21"/>
        </w:rPr>
        <w:t xml:space="preserve">　</w:t>
      </w:r>
      <w:r w:rsidR="007E03C9">
        <w:rPr>
          <w:rFonts w:eastAsiaTheme="minorHAnsi" w:hint="eastAsia"/>
          <w:sz w:val="21"/>
          <w:szCs w:val="21"/>
        </w:rPr>
        <w:t>すなわち、教科書を引用すると、「商品販売価格からコスト部分として費用価格を</w:t>
      </w:r>
      <w:r w:rsidR="00D651B5">
        <w:rPr>
          <w:rFonts w:eastAsiaTheme="minorHAnsi" w:hint="eastAsia"/>
          <w:sz w:val="21"/>
          <w:szCs w:val="21"/>
        </w:rPr>
        <w:t>控除した残余部分が利潤である</w:t>
      </w:r>
      <w:r w:rsidR="00E3292F">
        <w:rPr>
          <w:rFonts w:eastAsiaTheme="minorHAnsi" w:hint="eastAsia"/>
          <w:sz w:val="21"/>
          <w:szCs w:val="21"/>
        </w:rPr>
        <w:t>³</w:t>
      </w:r>
      <w:r w:rsidR="007E03C9">
        <w:rPr>
          <w:rFonts w:eastAsiaTheme="minorHAnsi" w:hint="eastAsia"/>
          <w:sz w:val="21"/>
          <w:szCs w:val="21"/>
        </w:rPr>
        <w:t>」</w:t>
      </w:r>
      <w:r w:rsidR="00D651B5">
        <w:rPr>
          <w:rFonts w:eastAsiaTheme="minorHAnsi" w:hint="eastAsia"/>
          <w:sz w:val="21"/>
          <w:szCs w:val="21"/>
        </w:rPr>
        <w:t>という</w:t>
      </w:r>
      <w:r w:rsidR="00E3292F">
        <w:rPr>
          <w:rFonts w:eastAsiaTheme="minorHAnsi" w:hint="eastAsia"/>
          <w:sz w:val="21"/>
          <w:szCs w:val="21"/>
        </w:rPr>
        <w:t>ことがわかる。</w:t>
      </w:r>
    </w:p>
    <w:p w14:paraId="4B88E5CE" w14:textId="686E0962" w:rsidR="00D679F4" w:rsidRDefault="006F6E5E" w:rsidP="006F6E5E">
      <w:pPr>
        <w:rPr>
          <w:rFonts w:asciiTheme="majorHAnsi" w:eastAsiaTheme="majorHAnsi" w:hAnsiTheme="majorHAnsi"/>
          <w:b/>
          <w:bCs/>
          <w:sz w:val="24"/>
        </w:rPr>
      </w:pPr>
      <w:r>
        <w:rPr>
          <w:rFonts w:asciiTheme="majorHAnsi" w:eastAsiaTheme="majorHAnsi" w:hAnsiTheme="majorHAnsi" w:hint="eastAsia"/>
          <w:b/>
          <w:bCs/>
          <w:sz w:val="24"/>
        </w:rPr>
        <w:t>利潤</w:t>
      </w:r>
      <w:r w:rsidR="00D679F4">
        <w:rPr>
          <w:rFonts w:asciiTheme="majorHAnsi" w:eastAsiaTheme="majorHAnsi" w:hAnsiTheme="majorHAnsi" w:hint="eastAsia"/>
          <w:b/>
          <w:bCs/>
          <w:sz w:val="24"/>
        </w:rPr>
        <w:t>率の算出方法</w:t>
      </w:r>
    </w:p>
    <w:p w14:paraId="6D457DD0" w14:textId="7ACE7979" w:rsidR="00967511" w:rsidRDefault="00D679F4" w:rsidP="00F57073">
      <w:pPr>
        <w:rPr>
          <w:rFonts w:eastAsiaTheme="minorHAnsi"/>
          <w:sz w:val="21"/>
          <w:szCs w:val="21"/>
        </w:rPr>
      </w:pPr>
      <w:r>
        <w:rPr>
          <w:rFonts w:eastAsiaTheme="minorHAnsi" w:hint="eastAsia"/>
          <w:b/>
          <w:bCs/>
          <w:sz w:val="21"/>
          <w:szCs w:val="21"/>
        </w:rPr>
        <w:lastRenderedPageBreak/>
        <w:t xml:space="preserve">　</w:t>
      </w:r>
      <w:r>
        <w:rPr>
          <w:rFonts w:eastAsiaTheme="minorHAnsi" w:hint="eastAsia"/>
          <w:sz w:val="21"/>
          <w:szCs w:val="21"/>
        </w:rPr>
        <w:t>利潤について</w:t>
      </w:r>
      <w:r w:rsidR="001814E1">
        <w:rPr>
          <w:rFonts w:eastAsiaTheme="minorHAnsi" w:hint="eastAsia"/>
          <w:sz w:val="21"/>
          <w:szCs w:val="21"/>
        </w:rPr>
        <w:t>確認を終えたため、利潤率を考える。</w:t>
      </w:r>
      <w:r w:rsidR="00943C61">
        <w:rPr>
          <w:rFonts w:eastAsiaTheme="minorHAnsi" w:hint="eastAsia"/>
          <w:sz w:val="21"/>
          <w:szCs w:val="21"/>
        </w:rPr>
        <w:t>資本主義社会では、資本家たちは利潤を求めて生産を行う。</w:t>
      </w:r>
      <w:r w:rsidR="00A06283">
        <w:rPr>
          <w:rFonts w:eastAsiaTheme="minorHAnsi" w:hint="eastAsia"/>
          <w:sz w:val="21"/>
          <w:szCs w:val="21"/>
        </w:rPr>
        <w:t>このとき、そもそもの利潤量と利潤率（利潤総額を等価総資本で除した割合）が重要となってくる。</w:t>
      </w:r>
      <w:r w:rsidR="001E0BC4">
        <w:rPr>
          <w:rFonts w:eastAsiaTheme="minorHAnsi" w:hint="eastAsia"/>
          <w:sz w:val="21"/>
          <w:szCs w:val="21"/>
        </w:rPr>
        <w:t>この利潤</w:t>
      </w:r>
      <w:r w:rsidR="00777D07">
        <w:rPr>
          <w:rFonts w:eastAsiaTheme="minorHAnsi" w:hint="eastAsia"/>
          <w:sz w:val="21"/>
          <w:szCs w:val="21"/>
        </w:rPr>
        <w:t>率</w:t>
      </w:r>
      <w:r w:rsidR="000B5A08">
        <w:rPr>
          <w:rFonts w:eastAsiaTheme="minorHAnsi" w:hint="eastAsia"/>
          <w:sz w:val="21"/>
          <w:szCs w:val="21"/>
        </w:rPr>
        <w:t>P</w:t>
      </w:r>
      <w:r w:rsidR="000B5A08">
        <w:rPr>
          <w:rFonts w:eastAsiaTheme="minorHAnsi"/>
          <w:sz w:val="21"/>
          <w:szCs w:val="21"/>
        </w:rPr>
        <w:t>’</w:t>
      </w:r>
      <w:r w:rsidR="00777D07">
        <w:rPr>
          <w:rFonts w:eastAsiaTheme="minorHAnsi" w:hint="eastAsia"/>
          <w:sz w:val="21"/>
          <w:szCs w:val="21"/>
        </w:rPr>
        <w:t>は</w:t>
      </w:r>
      <w:r w:rsidR="00BD5F55">
        <w:rPr>
          <w:rFonts w:eastAsiaTheme="minorHAnsi" w:hint="eastAsia"/>
          <w:sz w:val="21"/>
          <w:szCs w:val="21"/>
        </w:rPr>
        <w:t>剰余価値を可変資本で除して求められる</w:t>
      </w:r>
      <w:r w:rsidR="00F85C88">
        <w:rPr>
          <w:rFonts w:eastAsiaTheme="minorHAnsi" w:hint="eastAsia"/>
          <w:sz w:val="21"/>
          <w:szCs w:val="21"/>
        </w:rPr>
        <w:t>剰余価値率（M</w:t>
      </w:r>
      <w:r w:rsidR="00F85C88">
        <w:rPr>
          <w:rFonts w:eastAsiaTheme="minorHAnsi"/>
          <w:sz w:val="21"/>
          <w:szCs w:val="21"/>
        </w:rPr>
        <w:t>’</w:t>
      </w:r>
      <w:r w:rsidR="00F85C88">
        <w:rPr>
          <w:rFonts w:eastAsiaTheme="minorHAnsi" w:hint="eastAsia"/>
          <w:sz w:val="21"/>
          <w:szCs w:val="21"/>
        </w:rPr>
        <w:t>）と資本の回転数（Ｎ）を用いて、</w:t>
      </w:r>
      <w:r w:rsidR="00777D07">
        <w:rPr>
          <w:rFonts w:eastAsiaTheme="minorHAnsi" w:hint="eastAsia"/>
          <w:sz w:val="21"/>
          <w:szCs w:val="21"/>
        </w:rPr>
        <w:t>以下のように表現される。</w:t>
      </w:r>
    </w:p>
    <w:p w14:paraId="556F4401" w14:textId="405E4F4D" w:rsidR="001A7085" w:rsidRDefault="00967511" w:rsidP="008D003F">
      <w:pPr>
        <w:jc w:val="center"/>
        <w:rPr>
          <w:rStyle w:val="ae"/>
        </w:rPr>
      </w:pPr>
      <w:r w:rsidRPr="008D003F">
        <w:rPr>
          <w:rStyle w:val="ae"/>
        </w:rPr>
        <w:t>P’</w:t>
      </w:r>
      <w:r w:rsidR="000B5A08" w:rsidRPr="008D003F">
        <w:rPr>
          <w:rStyle w:val="ae"/>
          <w:rFonts w:hint="eastAsia"/>
        </w:rPr>
        <w:t>=</w:t>
      </w:r>
      <w:r w:rsidR="001A7085" w:rsidRPr="008D003F">
        <w:rPr>
          <w:rStyle w:val="ae"/>
          <w:rFonts w:hint="eastAsia"/>
        </w:rPr>
        <w:t>M/(C+V)=M</w:t>
      </w:r>
      <w:r w:rsidR="001A7085" w:rsidRPr="008D003F">
        <w:rPr>
          <w:rStyle w:val="ae"/>
        </w:rPr>
        <w:t>’</w:t>
      </w:r>
      <w:r w:rsidR="008D003F" w:rsidRPr="008D003F">
        <w:rPr>
          <w:rStyle w:val="ae"/>
          <w:rFonts w:hint="eastAsia"/>
        </w:rPr>
        <w:t>・N</w:t>
      </w:r>
      <w:r w:rsidR="008D003F" w:rsidRPr="008D003F">
        <w:rPr>
          <w:rStyle w:val="ae"/>
        </w:rPr>
        <w:t>’</w:t>
      </w:r>
      <w:r w:rsidR="008D003F" w:rsidRPr="008D003F">
        <w:rPr>
          <w:rStyle w:val="ae"/>
          <w:rFonts w:hint="eastAsia"/>
        </w:rPr>
        <w:t>・V/(C+V)</w:t>
      </w:r>
    </w:p>
    <w:p w14:paraId="4F67B37D" w14:textId="65BBD28D" w:rsidR="00F85C88" w:rsidRDefault="00F85C88" w:rsidP="00F85C88">
      <w:pPr>
        <w:rPr>
          <w:rStyle w:val="ae"/>
          <w:b w:val="0"/>
          <w:bCs w:val="0"/>
          <w:sz w:val="21"/>
          <w:szCs w:val="21"/>
        </w:rPr>
      </w:pPr>
      <w:r>
        <w:rPr>
          <w:rStyle w:val="ae"/>
          <w:rFonts w:hint="eastAsia"/>
          <w:b w:val="0"/>
          <w:bCs w:val="0"/>
          <w:sz w:val="21"/>
          <w:szCs w:val="21"/>
        </w:rPr>
        <w:t xml:space="preserve">　</w:t>
      </w:r>
      <w:r w:rsidR="00EC07FB">
        <w:rPr>
          <w:rStyle w:val="ae"/>
          <w:rFonts w:hint="eastAsia"/>
          <w:b w:val="0"/>
          <w:bCs w:val="0"/>
          <w:sz w:val="21"/>
          <w:szCs w:val="21"/>
        </w:rPr>
        <w:t>つまり、利潤率は①剰余価値率、②</w:t>
      </w:r>
      <w:r w:rsidR="00E135A5">
        <w:rPr>
          <w:rStyle w:val="ae"/>
          <w:rFonts w:hint="eastAsia"/>
          <w:b w:val="0"/>
          <w:bCs w:val="0"/>
          <w:sz w:val="21"/>
          <w:szCs w:val="21"/>
        </w:rPr>
        <w:t>労働力・</w:t>
      </w:r>
      <w:r w:rsidR="00C079CF">
        <w:rPr>
          <w:rStyle w:val="ae"/>
          <w:rFonts w:hint="eastAsia"/>
          <w:b w:val="0"/>
          <w:bCs w:val="0"/>
          <w:sz w:val="21"/>
          <w:szCs w:val="21"/>
        </w:rPr>
        <w:t>生産手段に投下した資本の構成割合、③</w:t>
      </w:r>
      <w:r w:rsidR="0099286C">
        <w:rPr>
          <w:rStyle w:val="ae"/>
          <w:rFonts w:hint="eastAsia"/>
          <w:b w:val="0"/>
          <w:bCs w:val="0"/>
          <w:sz w:val="21"/>
          <w:szCs w:val="21"/>
        </w:rPr>
        <w:t>資本の回転時間</w:t>
      </w:r>
      <w:r w:rsidR="00AF2231">
        <w:rPr>
          <w:rStyle w:val="ae"/>
          <w:rFonts w:hint="eastAsia"/>
          <w:b w:val="0"/>
          <w:bCs w:val="0"/>
          <w:sz w:val="21"/>
          <w:szCs w:val="21"/>
        </w:rPr>
        <w:t>、に依存する。</w:t>
      </w:r>
    </w:p>
    <w:p w14:paraId="3FB2A43C" w14:textId="3BF7AE72" w:rsidR="00D0449D" w:rsidRDefault="00D0449D" w:rsidP="00D0449D">
      <w:pPr>
        <w:rPr>
          <w:rFonts w:asciiTheme="majorHAnsi" w:eastAsiaTheme="majorHAnsi" w:hAnsiTheme="majorHAnsi"/>
          <w:b/>
          <w:bCs/>
          <w:sz w:val="24"/>
        </w:rPr>
      </w:pPr>
      <w:r>
        <w:rPr>
          <w:rFonts w:asciiTheme="majorHAnsi" w:eastAsiaTheme="majorHAnsi" w:hAnsiTheme="majorHAnsi" w:hint="eastAsia"/>
          <w:b/>
          <w:bCs/>
          <w:sz w:val="24"/>
        </w:rPr>
        <w:t>資本構成の高度化</w:t>
      </w:r>
    </w:p>
    <w:p w14:paraId="30B76003" w14:textId="23FC8726" w:rsidR="00AF2231" w:rsidRDefault="00C153BF" w:rsidP="00CC5F0D">
      <w:pPr>
        <w:ind w:firstLineChars="100" w:firstLine="210"/>
        <w:rPr>
          <w:rStyle w:val="ae"/>
          <w:b w:val="0"/>
          <w:bCs w:val="0"/>
          <w:sz w:val="21"/>
          <w:szCs w:val="21"/>
        </w:rPr>
      </w:pPr>
      <w:r>
        <w:rPr>
          <w:rStyle w:val="ae"/>
          <w:rFonts w:hint="eastAsia"/>
          <w:b w:val="0"/>
          <w:bCs w:val="0"/>
          <w:sz w:val="21"/>
          <w:szCs w:val="21"/>
        </w:rPr>
        <w:t>市場が成熟していくと、</w:t>
      </w:r>
      <w:r w:rsidR="005F7274">
        <w:rPr>
          <w:rStyle w:val="ae"/>
          <w:rFonts w:hint="eastAsia"/>
          <w:b w:val="0"/>
          <w:bCs w:val="0"/>
          <w:sz w:val="21"/>
          <w:szCs w:val="21"/>
        </w:rPr>
        <w:t>資本構成（C/V）が変化していく。</w:t>
      </w:r>
      <w:r w:rsidR="00EA3052">
        <w:rPr>
          <w:rStyle w:val="ae"/>
          <w:rFonts w:hint="eastAsia"/>
          <w:b w:val="0"/>
          <w:bCs w:val="0"/>
          <w:sz w:val="21"/>
          <w:szCs w:val="21"/>
        </w:rPr>
        <w:t>「</w:t>
      </w:r>
      <w:r w:rsidR="0089208C">
        <w:rPr>
          <w:rStyle w:val="ae"/>
          <w:rFonts w:hint="eastAsia"/>
          <w:b w:val="0"/>
          <w:bCs w:val="0"/>
          <w:sz w:val="21"/>
          <w:szCs w:val="21"/>
        </w:rPr>
        <w:t>剰余価値率が…所与だとしても、以前の発展から帰結されるように、労働手段と不変資本の大きさの違いにともなって</w:t>
      </w:r>
      <w:r w:rsidR="003F537E">
        <w:rPr>
          <w:rStyle w:val="ae"/>
          <w:rFonts w:hint="eastAsia"/>
          <w:b w:val="0"/>
          <w:bCs w:val="0"/>
          <w:sz w:val="21"/>
          <w:szCs w:val="21"/>
        </w:rPr>
        <w:t>不変資本（C）の価値量が増大し、それゆえまた総資本C</w:t>
      </w:r>
      <w:r w:rsidR="003603EE">
        <w:rPr>
          <w:rStyle w:val="ae"/>
          <w:rFonts w:hint="eastAsia"/>
          <w:b w:val="0"/>
          <w:bCs w:val="0"/>
          <w:sz w:val="21"/>
          <w:szCs w:val="21"/>
        </w:rPr>
        <w:t>の価値量が増大するにしたがって、非常に違った利潤率に表されるであろう。⁴</w:t>
      </w:r>
      <w:r w:rsidR="00EA3052">
        <w:rPr>
          <w:rStyle w:val="ae"/>
          <w:rFonts w:hint="eastAsia"/>
          <w:b w:val="0"/>
          <w:bCs w:val="0"/>
          <w:sz w:val="21"/>
          <w:szCs w:val="21"/>
        </w:rPr>
        <w:t>」</w:t>
      </w:r>
      <w:r w:rsidR="00CD7E1A">
        <w:rPr>
          <w:rStyle w:val="ae"/>
          <w:rFonts w:hint="eastAsia"/>
          <w:b w:val="0"/>
          <w:bCs w:val="0"/>
          <w:sz w:val="21"/>
          <w:szCs w:val="21"/>
        </w:rPr>
        <w:t>とマルクスはいうように、</w:t>
      </w:r>
      <w:r w:rsidR="005F756F">
        <w:rPr>
          <w:rStyle w:val="ae"/>
          <w:rFonts w:hint="eastAsia"/>
          <w:b w:val="0"/>
          <w:bCs w:val="0"/>
          <w:sz w:val="21"/>
          <w:szCs w:val="21"/>
        </w:rPr>
        <w:t>利潤率、つまり</w:t>
      </w:r>
      <w:r w:rsidR="00D523D5">
        <w:rPr>
          <w:rStyle w:val="ae"/>
          <w:rFonts w:hint="eastAsia"/>
          <w:b w:val="0"/>
          <w:bCs w:val="0"/>
          <w:sz w:val="21"/>
          <w:szCs w:val="21"/>
        </w:rPr>
        <w:t>（</w:t>
      </w:r>
      <w:r w:rsidR="00D523D5" w:rsidRPr="00D523D5">
        <w:rPr>
          <w:rStyle w:val="ae"/>
          <w:b w:val="0"/>
          <w:bCs w:val="0"/>
          <w:sz w:val="21"/>
          <w:szCs w:val="21"/>
        </w:rPr>
        <w:t>P’</w:t>
      </w:r>
      <w:r w:rsidR="00D523D5" w:rsidRPr="00D523D5">
        <w:rPr>
          <w:rStyle w:val="ae"/>
          <w:rFonts w:hint="eastAsia"/>
          <w:b w:val="0"/>
          <w:bCs w:val="0"/>
          <w:sz w:val="21"/>
          <w:szCs w:val="21"/>
        </w:rPr>
        <w:t>=M/(C+V)=M</w:t>
      </w:r>
      <w:r w:rsidR="00D523D5" w:rsidRPr="00D523D5">
        <w:rPr>
          <w:rStyle w:val="ae"/>
          <w:b w:val="0"/>
          <w:bCs w:val="0"/>
          <w:sz w:val="21"/>
          <w:szCs w:val="21"/>
        </w:rPr>
        <w:t>’</w:t>
      </w:r>
      <w:r w:rsidR="00D523D5" w:rsidRPr="00D523D5">
        <w:rPr>
          <w:rStyle w:val="ae"/>
          <w:rFonts w:hint="eastAsia"/>
          <w:b w:val="0"/>
          <w:bCs w:val="0"/>
          <w:sz w:val="21"/>
          <w:szCs w:val="21"/>
        </w:rPr>
        <w:t>・N</w:t>
      </w:r>
      <w:r w:rsidR="00D523D5" w:rsidRPr="00D523D5">
        <w:rPr>
          <w:rStyle w:val="ae"/>
          <w:b w:val="0"/>
          <w:bCs w:val="0"/>
          <w:sz w:val="21"/>
          <w:szCs w:val="21"/>
        </w:rPr>
        <w:t>’</w:t>
      </w:r>
      <w:r w:rsidR="00D523D5" w:rsidRPr="00D523D5">
        <w:rPr>
          <w:rStyle w:val="ae"/>
          <w:rFonts w:hint="eastAsia"/>
          <w:b w:val="0"/>
          <w:bCs w:val="0"/>
          <w:sz w:val="21"/>
          <w:szCs w:val="21"/>
        </w:rPr>
        <w:t>・V/(C+V)</w:t>
      </w:r>
      <w:r w:rsidR="00D523D5">
        <w:rPr>
          <w:rStyle w:val="ae"/>
          <w:rFonts w:hint="eastAsia"/>
          <w:b w:val="0"/>
          <w:bCs w:val="0"/>
          <w:sz w:val="21"/>
          <w:szCs w:val="21"/>
        </w:rPr>
        <w:t>）</w:t>
      </w:r>
      <w:r w:rsidR="00564372">
        <w:rPr>
          <w:rStyle w:val="ae"/>
          <w:rFonts w:hint="eastAsia"/>
          <w:b w:val="0"/>
          <w:bCs w:val="0"/>
          <w:sz w:val="21"/>
          <w:szCs w:val="21"/>
        </w:rPr>
        <w:t>は不変資本の増大によって</w:t>
      </w:r>
      <w:r w:rsidR="00171C86">
        <w:rPr>
          <w:rStyle w:val="ae"/>
          <w:rFonts w:hint="eastAsia"/>
          <w:b w:val="0"/>
          <w:bCs w:val="0"/>
          <w:sz w:val="21"/>
          <w:szCs w:val="21"/>
        </w:rPr>
        <w:t>利潤率</w:t>
      </w:r>
      <w:r w:rsidR="00BA470F">
        <w:rPr>
          <w:rStyle w:val="ae"/>
          <w:rFonts w:hint="eastAsia"/>
          <w:b w:val="0"/>
          <w:bCs w:val="0"/>
          <w:sz w:val="21"/>
          <w:szCs w:val="21"/>
        </w:rPr>
        <w:t>の値は小さくなる。まとめると、</w:t>
      </w:r>
      <w:r w:rsidR="00B92AA2">
        <w:rPr>
          <w:rStyle w:val="ae"/>
          <w:rFonts w:hint="eastAsia"/>
          <w:b w:val="0"/>
          <w:bCs w:val="0"/>
          <w:sz w:val="21"/>
          <w:szCs w:val="21"/>
        </w:rPr>
        <w:t>蓄積と生産力の発展は、</w:t>
      </w:r>
      <w:r w:rsidR="00C11375">
        <w:rPr>
          <w:rStyle w:val="ae"/>
          <w:rFonts w:hint="eastAsia"/>
          <w:b w:val="0"/>
          <w:bCs w:val="0"/>
          <w:sz w:val="21"/>
          <w:szCs w:val="21"/>
        </w:rPr>
        <w:t>労働者</w:t>
      </w:r>
      <w:r w:rsidR="00B92AA2">
        <w:rPr>
          <w:rStyle w:val="ae"/>
          <w:rFonts w:hint="eastAsia"/>
          <w:b w:val="0"/>
          <w:bCs w:val="0"/>
          <w:sz w:val="21"/>
          <w:szCs w:val="21"/>
        </w:rPr>
        <w:t>1人当たりの生産手段</w:t>
      </w:r>
      <w:r w:rsidR="005024E4">
        <w:rPr>
          <w:rStyle w:val="ae"/>
          <w:rFonts w:hint="eastAsia"/>
          <w:b w:val="0"/>
          <w:bCs w:val="0"/>
          <w:sz w:val="21"/>
          <w:szCs w:val="21"/>
        </w:rPr>
        <w:t>である不変資本が増加し、</w:t>
      </w:r>
      <w:r w:rsidR="00C11375">
        <w:rPr>
          <w:rStyle w:val="ae"/>
          <w:rFonts w:hint="eastAsia"/>
          <w:b w:val="0"/>
          <w:bCs w:val="0"/>
          <w:sz w:val="21"/>
          <w:szCs w:val="21"/>
        </w:rPr>
        <w:t>したがってC/Vの値は大きくなっていく</w:t>
      </w:r>
      <w:r w:rsidR="00E53246">
        <w:rPr>
          <w:rStyle w:val="ae"/>
          <w:rFonts w:hint="eastAsia"/>
          <w:b w:val="0"/>
          <w:bCs w:val="0"/>
          <w:sz w:val="21"/>
          <w:szCs w:val="21"/>
        </w:rPr>
        <w:t>。これを資本構成の高度化という。資本構成の高度化が行われると、利潤率</w:t>
      </w:r>
      <w:r w:rsidR="001E3F32">
        <w:rPr>
          <w:rStyle w:val="ae"/>
          <w:rFonts w:hint="eastAsia"/>
          <w:b w:val="0"/>
          <w:bCs w:val="0"/>
          <w:sz w:val="21"/>
          <w:szCs w:val="21"/>
        </w:rPr>
        <w:t>もそれに対応するように変化する。</w:t>
      </w:r>
      <w:r w:rsidR="005B5F96">
        <w:rPr>
          <w:rStyle w:val="ae"/>
          <w:rFonts w:hint="eastAsia"/>
          <w:b w:val="0"/>
          <w:bCs w:val="0"/>
          <w:sz w:val="21"/>
          <w:szCs w:val="21"/>
        </w:rPr>
        <w:t>(C+V)の値が大きくなるということは、</w:t>
      </w:r>
      <w:r w:rsidR="00FE2558">
        <w:rPr>
          <w:rStyle w:val="ae"/>
          <w:rFonts w:hint="eastAsia"/>
          <w:b w:val="0"/>
          <w:bCs w:val="0"/>
          <w:sz w:val="21"/>
          <w:szCs w:val="21"/>
        </w:rPr>
        <w:t>利潤率Ｐ</w:t>
      </w:r>
      <w:r w:rsidR="00FE2558">
        <w:rPr>
          <w:rStyle w:val="ae"/>
          <w:b w:val="0"/>
          <w:bCs w:val="0"/>
          <w:sz w:val="21"/>
          <w:szCs w:val="21"/>
        </w:rPr>
        <w:t>’</w:t>
      </w:r>
      <w:r w:rsidR="00FE2558">
        <w:rPr>
          <w:rStyle w:val="ae"/>
          <w:rFonts w:hint="eastAsia"/>
          <w:b w:val="0"/>
          <w:bCs w:val="0"/>
          <w:sz w:val="21"/>
          <w:szCs w:val="21"/>
        </w:rPr>
        <w:t>の値は小さくなる。この時、可変資本である労働力はしないとし、それ故</w:t>
      </w:r>
      <w:r w:rsidR="00470C0A">
        <w:rPr>
          <w:rStyle w:val="ae"/>
          <w:rFonts w:hint="eastAsia"/>
          <w:b w:val="0"/>
          <w:bCs w:val="0"/>
          <w:sz w:val="21"/>
          <w:szCs w:val="21"/>
        </w:rPr>
        <w:t>、</w:t>
      </w:r>
      <w:r w:rsidR="00FE2558">
        <w:rPr>
          <w:rStyle w:val="ae"/>
          <w:rFonts w:hint="eastAsia"/>
          <w:b w:val="0"/>
          <w:bCs w:val="0"/>
          <w:sz w:val="21"/>
          <w:szCs w:val="21"/>
        </w:rPr>
        <w:t>剰余価値の値も変化しない</w:t>
      </w:r>
      <w:r w:rsidR="00470C0A">
        <w:rPr>
          <w:rStyle w:val="ae"/>
          <w:rFonts w:hint="eastAsia"/>
          <w:b w:val="0"/>
          <w:bCs w:val="0"/>
          <w:sz w:val="21"/>
          <w:szCs w:val="21"/>
        </w:rPr>
        <w:t>。</w:t>
      </w:r>
      <w:r w:rsidR="005629A7">
        <w:rPr>
          <w:rStyle w:val="ae"/>
          <w:b w:val="0"/>
          <w:bCs w:val="0"/>
          <w:sz w:val="21"/>
          <w:szCs w:val="21"/>
        </w:rPr>
        <w:br/>
      </w:r>
      <w:r w:rsidR="005629A7">
        <w:rPr>
          <w:rStyle w:val="ae"/>
          <w:rFonts w:hint="eastAsia"/>
          <w:b w:val="0"/>
          <w:bCs w:val="0"/>
          <w:sz w:val="21"/>
          <w:szCs w:val="21"/>
        </w:rPr>
        <w:t xml:space="preserve">　</w:t>
      </w:r>
      <w:r w:rsidR="006667BF">
        <w:rPr>
          <w:rStyle w:val="ae"/>
          <w:rFonts w:hint="eastAsia"/>
          <w:b w:val="0"/>
          <w:bCs w:val="0"/>
          <w:sz w:val="21"/>
          <w:szCs w:val="21"/>
        </w:rPr>
        <w:t>利潤率の低下</w:t>
      </w:r>
      <w:r w:rsidR="00F052CC">
        <w:rPr>
          <w:rStyle w:val="ae"/>
          <w:rFonts w:hint="eastAsia"/>
          <w:b w:val="0"/>
          <w:bCs w:val="0"/>
          <w:sz w:val="21"/>
          <w:szCs w:val="21"/>
        </w:rPr>
        <w:t>に対して、資本家が取る動きとして、①労働強化。労働日の延長、②賃金切り下げ、③</w:t>
      </w:r>
      <w:r w:rsidR="00D45BD2">
        <w:rPr>
          <w:rStyle w:val="ae"/>
          <w:rFonts w:hint="eastAsia"/>
          <w:b w:val="0"/>
          <w:bCs w:val="0"/>
          <w:sz w:val="21"/>
          <w:szCs w:val="21"/>
        </w:rPr>
        <w:t>非正規の労働者や失業者相当の低賃金労働力の利用、④外国貿易の利用による安価な製品の輸入</w:t>
      </w:r>
      <w:r w:rsidR="000B0310">
        <w:rPr>
          <w:rStyle w:val="ae"/>
          <w:rFonts w:hint="eastAsia"/>
          <w:b w:val="0"/>
          <w:bCs w:val="0"/>
          <w:sz w:val="21"/>
          <w:szCs w:val="21"/>
        </w:rPr>
        <w:t>、が挙げられる。①、②、③に関しては、</w:t>
      </w:r>
      <w:r w:rsidR="003E55F7">
        <w:rPr>
          <w:rStyle w:val="ae"/>
          <w:rFonts w:hint="eastAsia"/>
          <w:b w:val="0"/>
          <w:bCs w:val="0"/>
          <w:sz w:val="21"/>
          <w:szCs w:val="21"/>
        </w:rPr>
        <w:t>生産費用である労働あたりの賃金を下げる</w:t>
      </w:r>
      <w:r w:rsidR="00AA6E1D">
        <w:rPr>
          <w:rStyle w:val="ae"/>
          <w:rFonts w:hint="eastAsia"/>
          <w:b w:val="0"/>
          <w:bCs w:val="0"/>
          <w:sz w:val="21"/>
          <w:szCs w:val="21"/>
        </w:rPr>
        <w:t>方法であり、④はリカードの提唱した</w:t>
      </w:r>
      <w:r w:rsidR="00415070">
        <w:rPr>
          <w:rStyle w:val="ae"/>
          <w:rFonts w:hint="eastAsia"/>
          <w:b w:val="0"/>
          <w:bCs w:val="0"/>
          <w:sz w:val="21"/>
          <w:szCs w:val="21"/>
        </w:rPr>
        <w:t>『比較生産費説』のような国際分業を行い、安価に製品を</w:t>
      </w:r>
      <w:r w:rsidR="005629A7">
        <w:rPr>
          <w:rStyle w:val="ae"/>
          <w:rFonts w:hint="eastAsia"/>
          <w:b w:val="0"/>
          <w:bCs w:val="0"/>
          <w:sz w:val="21"/>
          <w:szCs w:val="21"/>
        </w:rPr>
        <w:t>買う方法だ。</w:t>
      </w:r>
      <w:r w:rsidR="00123D07">
        <w:rPr>
          <w:rStyle w:val="ae"/>
          <w:rFonts w:hint="eastAsia"/>
          <w:b w:val="0"/>
          <w:bCs w:val="0"/>
          <w:sz w:val="21"/>
          <w:szCs w:val="21"/>
        </w:rPr>
        <w:t>以上の利潤率低下に反対</w:t>
      </w:r>
      <w:r w:rsidR="0086079A">
        <w:rPr>
          <w:rStyle w:val="ae"/>
          <w:rFonts w:hint="eastAsia"/>
          <w:b w:val="0"/>
          <w:bCs w:val="0"/>
          <w:sz w:val="21"/>
          <w:szCs w:val="21"/>
        </w:rPr>
        <w:t>に作用する</w:t>
      </w:r>
      <w:r w:rsidR="00CF2E02">
        <w:rPr>
          <w:rStyle w:val="ae"/>
          <w:rFonts w:hint="eastAsia"/>
          <w:b w:val="0"/>
          <w:bCs w:val="0"/>
          <w:sz w:val="21"/>
          <w:szCs w:val="21"/>
        </w:rPr>
        <w:t>要因と</w:t>
      </w:r>
      <w:r w:rsidR="004F0AFD">
        <w:rPr>
          <w:rStyle w:val="ae"/>
          <w:rFonts w:hint="eastAsia"/>
          <w:b w:val="0"/>
          <w:bCs w:val="0"/>
          <w:sz w:val="21"/>
          <w:szCs w:val="21"/>
        </w:rPr>
        <w:t>利潤量増加の</w:t>
      </w:r>
      <w:r w:rsidR="00CF2E02">
        <w:rPr>
          <w:rStyle w:val="ae"/>
          <w:rFonts w:hint="eastAsia"/>
          <w:b w:val="0"/>
          <w:bCs w:val="0"/>
          <w:sz w:val="21"/>
          <w:szCs w:val="21"/>
        </w:rPr>
        <w:t>必然</w:t>
      </w:r>
      <w:r w:rsidR="004F0AFD">
        <w:rPr>
          <w:rStyle w:val="ae"/>
          <w:rFonts w:hint="eastAsia"/>
          <w:b w:val="0"/>
          <w:bCs w:val="0"/>
          <w:sz w:val="21"/>
          <w:szCs w:val="21"/>
        </w:rPr>
        <w:t>的関連</w:t>
      </w:r>
      <w:r w:rsidR="00CF2E02">
        <w:rPr>
          <w:rStyle w:val="ae"/>
          <w:rFonts w:hint="eastAsia"/>
          <w:b w:val="0"/>
          <w:bCs w:val="0"/>
          <w:sz w:val="21"/>
          <w:szCs w:val="21"/>
        </w:rPr>
        <w:t>のことを「利潤率の傾向的低落の法則」という。</w:t>
      </w:r>
    </w:p>
    <w:p w14:paraId="25FFE7FC" w14:textId="546ED85A" w:rsidR="00AF2231" w:rsidRDefault="00974E89" w:rsidP="00F85C88">
      <w:pPr>
        <w:rPr>
          <w:rFonts w:asciiTheme="majorHAnsi" w:eastAsiaTheme="majorHAnsi" w:hAnsiTheme="majorHAnsi"/>
          <w:b/>
          <w:bCs/>
          <w:sz w:val="24"/>
        </w:rPr>
      </w:pPr>
      <w:r>
        <w:rPr>
          <w:rFonts w:asciiTheme="majorHAnsi" w:eastAsiaTheme="majorHAnsi" w:hAnsiTheme="majorHAnsi" w:hint="eastAsia"/>
          <w:b/>
          <w:bCs/>
          <w:sz w:val="24"/>
        </w:rPr>
        <w:t>結論</w:t>
      </w:r>
    </w:p>
    <w:p w14:paraId="154AE55A" w14:textId="0C909FA5" w:rsidR="00476A3D" w:rsidRPr="00015FB5" w:rsidRDefault="00974E89" w:rsidP="00015FB5">
      <w:pPr>
        <w:ind w:firstLineChars="100" w:firstLine="210"/>
        <w:rPr>
          <w:rStyle w:val="ae"/>
          <w:rFonts w:eastAsiaTheme="minorHAnsi"/>
          <w:b w:val="0"/>
          <w:bCs w:val="0"/>
          <w:sz w:val="21"/>
          <w:szCs w:val="21"/>
        </w:rPr>
      </w:pPr>
      <w:r w:rsidRPr="00015FB5">
        <w:rPr>
          <w:rStyle w:val="ae"/>
          <w:rFonts w:eastAsiaTheme="minorHAnsi" w:hint="eastAsia"/>
          <w:b w:val="0"/>
          <w:bCs w:val="0"/>
          <w:sz w:val="21"/>
          <w:szCs w:val="21"/>
        </w:rPr>
        <w:t>利潤率の傾向的低落の法則</w:t>
      </w:r>
      <w:r w:rsidR="00015FB5">
        <w:rPr>
          <w:rStyle w:val="ae"/>
          <w:rFonts w:eastAsiaTheme="minorHAnsi" w:hint="eastAsia"/>
          <w:b w:val="0"/>
          <w:bCs w:val="0"/>
          <w:sz w:val="21"/>
          <w:szCs w:val="21"/>
        </w:rPr>
        <w:t>の上で資本家たちは</w:t>
      </w:r>
      <w:r w:rsidR="004E7C83">
        <w:rPr>
          <w:rStyle w:val="ae"/>
          <w:rFonts w:eastAsiaTheme="minorHAnsi" w:hint="eastAsia"/>
          <w:b w:val="0"/>
          <w:bCs w:val="0"/>
          <w:sz w:val="21"/>
          <w:szCs w:val="21"/>
        </w:rPr>
        <w:t>利益を追求しなければならないのが資本主義の怖いところだ。勝てなければ淘汰され、資本家も</w:t>
      </w:r>
      <w:r w:rsidR="00AF5387">
        <w:rPr>
          <w:rStyle w:val="ae"/>
          <w:rFonts w:eastAsiaTheme="minorHAnsi" w:hint="eastAsia"/>
          <w:b w:val="0"/>
          <w:bCs w:val="0"/>
          <w:sz w:val="21"/>
          <w:szCs w:val="21"/>
        </w:rPr>
        <w:t>賃労働者として吸収されてしまうのだから。「収穫逓増」という現代経済学</w:t>
      </w:r>
      <w:r w:rsidR="00D00A48">
        <w:rPr>
          <w:rStyle w:val="ae"/>
          <w:rFonts w:eastAsiaTheme="minorHAnsi" w:hint="eastAsia"/>
          <w:b w:val="0"/>
          <w:bCs w:val="0"/>
          <w:sz w:val="21"/>
          <w:szCs w:val="21"/>
        </w:rPr>
        <w:t>の概念がある。生産力の発展による商品の供給量の増大に伴い、商品1個当たりの</w:t>
      </w:r>
      <w:r w:rsidR="0063079F">
        <w:rPr>
          <w:rStyle w:val="ae"/>
          <w:rFonts w:eastAsiaTheme="minorHAnsi" w:hint="eastAsia"/>
          <w:b w:val="0"/>
          <w:bCs w:val="0"/>
          <w:sz w:val="21"/>
          <w:szCs w:val="21"/>
        </w:rPr>
        <w:t>価値が下がるという概念だ。つまり、資本主義社会下では、我々が知っての通り大量生産が前提の社会なのだ。</w:t>
      </w:r>
      <w:r w:rsidR="00C50F5F">
        <w:rPr>
          <w:rStyle w:val="ae"/>
          <w:rFonts w:eastAsiaTheme="minorHAnsi" w:hint="eastAsia"/>
          <w:b w:val="0"/>
          <w:bCs w:val="0"/>
          <w:sz w:val="21"/>
          <w:szCs w:val="21"/>
        </w:rPr>
        <w:t>資本家からすれば、大量生産することで1個当たりの価値は下がっても、</w:t>
      </w:r>
      <w:r w:rsidR="00AC36E7">
        <w:rPr>
          <w:rStyle w:val="ae"/>
          <w:rFonts w:eastAsiaTheme="minorHAnsi" w:hint="eastAsia"/>
          <w:b w:val="0"/>
          <w:bCs w:val="0"/>
          <w:sz w:val="21"/>
          <w:szCs w:val="21"/>
        </w:rPr>
        <w:t>絶対的な利潤量は大きくなる。</w:t>
      </w:r>
      <w:r w:rsidR="00376E51">
        <w:rPr>
          <w:rStyle w:val="ae"/>
          <w:rFonts w:eastAsiaTheme="minorHAnsi" w:hint="eastAsia"/>
          <w:b w:val="0"/>
          <w:bCs w:val="0"/>
          <w:sz w:val="21"/>
          <w:szCs w:val="21"/>
        </w:rPr>
        <w:t>19世紀、20世紀まではこれでよかった。というのも、19世紀は帝国主義、20世紀はグローバル化が進む中で、市場が拡大していったからだ。</w:t>
      </w:r>
      <w:r w:rsidR="00840BDC">
        <w:rPr>
          <w:rStyle w:val="ae"/>
          <w:rFonts w:eastAsiaTheme="minorHAnsi"/>
          <w:b w:val="0"/>
          <w:bCs w:val="0"/>
          <w:sz w:val="21"/>
          <w:szCs w:val="21"/>
        </w:rPr>
        <w:br/>
      </w:r>
      <w:r w:rsidR="00840BDC">
        <w:rPr>
          <w:rStyle w:val="ae"/>
          <w:rFonts w:eastAsiaTheme="minorHAnsi" w:hint="eastAsia"/>
          <w:b w:val="0"/>
          <w:bCs w:val="0"/>
          <w:sz w:val="21"/>
          <w:szCs w:val="21"/>
        </w:rPr>
        <w:t xml:space="preserve">　</w:t>
      </w:r>
      <w:r w:rsidR="00376E51">
        <w:rPr>
          <w:rStyle w:val="ae"/>
          <w:rFonts w:eastAsiaTheme="minorHAnsi" w:hint="eastAsia"/>
          <w:b w:val="0"/>
          <w:bCs w:val="0"/>
          <w:sz w:val="21"/>
          <w:szCs w:val="21"/>
        </w:rPr>
        <w:t>だが、現在はどうか。貿易</w:t>
      </w:r>
      <w:r w:rsidR="00FB686C">
        <w:rPr>
          <w:rStyle w:val="ae"/>
          <w:rFonts w:eastAsiaTheme="minorHAnsi" w:hint="eastAsia"/>
          <w:b w:val="0"/>
          <w:bCs w:val="0"/>
          <w:sz w:val="21"/>
          <w:szCs w:val="21"/>
        </w:rPr>
        <w:t>のグローバル化、より賃金の安い地域での大量生産は、限界</w:t>
      </w:r>
      <w:r w:rsidR="00146AE4">
        <w:rPr>
          <w:rStyle w:val="ae"/>
          <w:rFonts w:eastAsiaTheme="minorHAnsi" w:hint="eastAsia"/>
          <w:b w:val="0"/>
          <w:bCs w:val="0"/>
          <w:sz w:val="21"/>
          <w:szCs w:val="21"/>
        </w:rPr>
        <w:t>を迎えている。</w:t>
      </w:r>
      <w:r w:rsidR="006A7AC6">
        <w:rPr>
          <w:rStyle w:val="ae"/>
          <w:rFonts w:eastAsiaTheme="minorHAnsi" w:hint="eastAsia"/>
          <w:b w:val="0"/>
          <w:bCs w:val="0"/>
          <w:sz w:val="21"/>
          <w:szCs w:val="21"/>
        </w:rPr>
        <w:t>新興市場であった中国やインドはもはや</w:t>
      </w:r>
      <w:r w:rsidR="0001002B">
        <w:rPr>
          <w:rStyle w:val="ae"/>
          <w:rFonts w:eastAsiaTheme="minorHAnsi" w:hint="eastAsia"/>
          <w:b w:val="0"/>
          <w:bCs w:val="0"/>
          <w:sz w:val="21"/>
          <w:szCs w:val="21"/>
        </w:rPr>
        <w:t>経済大国と言っても良いGDPを</w:t>
      </w:r>
      <w:r w:rsidR="0044728A">
        <w:rPr>
          <w:rStyle w:val="ae"/>
          <w:rFonts w:eastAsiaTheme="minorHAnsi" w:hint="eastAsia"/>
          <w:b w:val="0"/>
          <w:bCs w:val="0"/>
          <w:sz w:val="21"/>
          <w:szCs w:val="21"/>
        </w:rPr>
        <w:t>生みだしている。</w:t>
      </w:r>
      <w:r w:rsidR="005D44D2">
        <w:rPr>
          <w:rStyle w:val="ae"/>
          <w:rFonts w:eastAsiaTheme="minorHAnsi" w:hint="eastAsia"/>
          <w:b w:val="0"/>
          <w:bCs w:val="0"/>
          <w:sz w:val="21"/>
          <w:szCs w:val="21"/>
        </w:rPr>
        <w:t>市場を拡大し、大量生産・大量消費を行えば、利潤率</w:t>
      </w:r>
      <w:r w:rsidR="00356A09">
        <w:rPr>
          <w:rStyle w:val="ae"/>
          <w:rFonts w:eastAsiaTheme="minorHAnsi" w:hint="eastAsia"/>
          <w:b w:val="0"/>
          <w:bCs w:val="0"/>
          <w:sz w:val="21"/>
          <w:szCs w:val="21"/>
        </w:rPr>
        <w:t>が低落しても、利潤全体は増え続けるという考えは、もはや神話となっている。</w:t>
      </w:r>
    </w:p>
    <w:p w14:paraId="6C30F0C2" w14:textId="2646E67C" w:rsidR="00476A3D" w:rsidRPr="002E389C" w:rsidRDefault="002E389C" w:rsidP="002E389C">
      <w:pPr>
        <w:jc w:val="right"/>
        <w:rPr>
          <w:rStyle w:val="ae"/>
          <w:rFonts w:eastAsiaTheme="minorHAnsi" w:hint="eastAsia"/>
          <w:b w:val="0"/>
          <w:bCs w:val="0"/>
          <w:sz w:val="21"/>
          <w:szCs w:val="21"/>
        </w:rPr>
      </w:pPr>
      <w:r w:rsidRPr="002E389C">
        <w:rPr>
          <w:rStyle w:val="ae"/>
          <w:rFonts w:eastAsiaTheme="minorHAnsi" w:hint="eastAsia"/>
          <w:b w:val="0"/>
          <w:bCs w:val="0"/>
          <w:sz w:val="21"/>
          <w:szCs w:val="21"/>
        </w:rPr>
        <w:t>1933字</w:t>
      </w:r>
    </w:p>
    <w:p w14:paraId="322082DA" w14:textId="4AA2A413" w:rsidR="00877FEF" w:rsidRDefault="00F57073" w:rsidP="00F57073">
      <w:pPr>
        <w:rPr>
          <w:rFonts w:eastAsiaTheme="minorHAnsi"/>
          <w:sz w:val="21"/>
          <w:szCs w:val="21"/>
        </w:rPr>
      </w:pPr>
      <w:r w:rsidRPr="002E389C">
        <w:rPr>
          <w:rFonts w:eastAsiaTheme="minorHAnsi" w:hint="eastAsia"/>
          <w:sz w:val="21"/>
          <w:szCs w:val="21"/>
        </w:rPr>
        <w:t>〈参考文献〉</w:t>
      </w:r>
      <w:r w:rsidR="00A53660" w:rsidRPr="002E389C">
        <w:rPr>
          <w:rFonts w:eastAsiaTheme="minorHAnsi"/>
          <w:sz w:val="21"/>
          <w:szCs w:val="21"/>
        </w:rPr>
        <w:br/>
      </w:r>
      <w:r w:rsidR="00A53660">
        <w:rPr>
          <w:rFonts w:eastAsiaTheme="minorHAnsi" w:hint="eastAsia"/>
          <w:sz w:val="21"/>
          <w:szCs w:val="21"/>
        </w:rPr>
        <w:t>増田壽男・沢田幸治、現代社会と経済学、</w:t>
      </w:r>
      <w:r w:rsidR="00A97767">
        <w:rPr>
          <w:rFonts w:eastAsiaTheme="minorHAnsi" w:hint="eastAsia"/>
          <w:sz w:val="21"/>
          <w:szCs w:val="21"/>
        </w:rPr>
        <w:t>2007年</w:t>
      </w:r>
      <w:r w:rsidR="00A53660">
        <w:rPr>
          <w:rFonts w:eastAsiaTheme="minorHAnsi"/>
          <w:sz w:val="21"/>
          <w:szCs w:val="21"/>
        </w:rPr>
        <w:br/>
      </w:r>
      <w:r w:rsidR="00B62DBB" w:rsidRPr="009A4CFC">
        <w:rPr>
          <w:rFonts w:eastAsiaTheme="minorHAnsi" w:hint="eastAsia"/>
          <w:sz w:val="21"/>
          <w:szCs w:val="21"/>
        </w:rPr>
        <w:t>佐々木隆治、マルクス資本論、角川選書、2018年</w:t>
      </w:r>
      <w:r w:rsidR="00B62DBB">
        <w:rPr>
          <w:rFonts w:eastAsiaTheme="minorHAnsi"/>
          <w:sz w:val="21"/>
          <w:szCs w:val="21"/>
        </w:rPr>
        <w:br/>
      </w:r>
      <w:r w:rsidR="00B62DBB">
        <w:rPr>
          <w:rFonts w:eastAsiaTheme="minorHAnsi" w:hint="eastAsia"/>
          <w:sz w:val="21"/>
          <w:szCs w:val="21"/>
        </w:rPr>
        <w:t>佐々木</w:t>
      </w:r>
      <w:r w:rsidR="00B62DBB" w:rsidRPr="009A4CFC">
        <w:rPr>
          <w:rFonts w:eastAsiaTheme="minorHAnsi" w:hint="eastAsia"/>
          <w:sz w:val="21"/>
          <w:szCs w:val="21"/>
        </w:rPr>
        <w:t>隆治、マルクス資本論</w:t>
      </w:r>
      <w:r w:rsidR="00B62DBB">
        <w:rPr>
          <w:rFonts w:eastAsiaTheme="minorHAnsi" w:hint="eastAsia"/>
          <w:sz w:val="21"/>
          <w:szCs w:val="21"/>
        </w:rPr>
        <w:t>第3巻、角川選書、2024年</w:t>
      </w:r>
      <w:r w:rsidR="00B62DBB">
        <w:rPr>
          <w:rFonts w:eastAsiaTheme="minorHAnsi"/>
          <w:sz w:val="21"/>
          <w:szCs w:val="21"/>
        </w:rPr>
        <w:br/>
      </w:r>
      <w:r w:rsidR="007E1ED6">
        <w:rPr>
          <w:rFonts w:eastAsiaTheme="minorHAnsi" w:hint="eastAsia"/>
          <w:sz w:val="21"/>
          <w:szCs w:val="21"/>
        </w:rPr>
        <w:t>白井聡、武器としての「資本論」、東洋経済、2020年</w:t>
      </w:r>
      <w:r w:rsidR="00877FEF">
        <w:rPr>
          <w:rFonts w:eastAsiaTheme="minorHAnsi"/>
          <w:sz w:val="21"/>
          <w:szCs w:val="21"/>
        </w:rPr>
        <w:br/>
      </w:r>
      <w:r w:rsidR="00877FEF">
        <w:rPr>
          <w:rFonts w:eastAsiaTheme="minorHAnsi" w:hint="eastAsia"/>
          <w:sz w:val="21"/>
          <w:szCs w:val="21"/>
        </w:rPr>
        <w:t>斎藤幸平、ゼロからの「資本論」、</w:t>
      </w:r>
      <w:r w:rsidR="00474786">
        <w:rPr>
          <w:rFonts w:eastAsiaTheme="minorHAnsi" w:hint="eastAsia"/>
          <w:sz w:val="21"/>
          <w:szCs w:val="21"/>
        </w:rPr>
        <w:t>NHK出版新書、2023年</w:t>
      </w:r>
    </w:p>
    <w:p w14:paraId="1481EA6F" w14:textId="1CF27E35" w:rsidR="00CD7E1A" w:rsidRPr="007F3E63" w:rsidRDefault="00B62DBB" w:rsidP="007F3E63">
      <w:pPr>
        <w:rPr>
          <w:rFonts w:eastAsiaTheme="minorHAnsi"/>
          <w:sz w:val="21"/>
          <w:szCs w:val="21"/>
        </w:rPr>
      </w:pPr>
      <w:r>
        <w:rPr>
          <w:rFonts w:eastAsiaTheme="minorHAnsi" w:hint="eastAsia"/>
          <w:sz w:val="21"/>
          <w:szCs w:val="21"/>
        </w:rPr>
        <w:t>〈引用〉</w:t>
      </w:r>
      <w:r w:rsidR="007F3E63">
        <w:rPr>
          <w:rFonts w:eastAsiaTheme="minorHAnsi"/>
          <w:sz w:val="21"/>
          <w:szCs w:val="21"/>
        </w:rPr>
        <w:br/>
      </w:r>
      <w:r w:rsidR="007F3E63">
        <w:rPr>
          <w:rFonts w:eastAsiaTheme="minorHAnsi" w:hint="eastAsia"/>
          <w:sz w:val="21"/>
          <w:szCs w:val="21"/>
        </w:rPr>
        <w:t>1．</w:t>
      </w:r>
      <w:r w:rsidR="00F57073" w:rsidRPr="007F3E63">
        <w:rPr>
          <w:rFonts w:eastAsiaTheme="minorHAnsi" w:hint="eastAsia"/>
          <w:sz w:val="21"/>
          <w:szCs w:val="21"/>
        </w:rPr>
        <w:t>佐々木隆治、マルクス資本論、角川選書、2018年、p458</w:t>
      </w:r>
      <w:r w:rsidR="007F3E63">
        <w:rPr>
          <w:rFonts w:eastAsiaTheme="minorHAnsi"/>
          <w:sz w:val="21"/>
          <w:szCs w:val="21"/>
        </w:rPr>
        <w:br/>
      </w:r>
      <w:r w:rsidR="007F3E63">
        <w:rPr>
          <w:rFonts w:eastAsiaTheme="minorHAnsi" w:hint="eastAsia"/>
          <w:sz w:val="21"/>
          <w:szCs w:val="21"/>
        </w:rPr>
        <w:t>2．</w:t>
      </w:r>
      <w:r w:rsidR="009A4CFC" w:rsidRPr="007F3E63">
        <w:rPr>
          <w:rFonts w:eastAsiaTheme="minorHAnsi" w:hint="eastAsia"/>
          <w:sz w:val="21"/>
          <w:szCs w:val="21"/>
        </w:rPr>
        <w:t>佐々木隆治、マルクス資本論第3巻、角川選書、</w:t>
      </w:r>
      <w:r w:rsidR="00CE74F4" w:rsidRPr="007F3E63">
        <w:rPr>
          <w:rFonts w:eastAsiaTheme="minorHAnsi" w:hint="eastAsia"/>
          <w:sz w:val="21"/>
          <w:szCs w:val="21"/>
        </w:rPr>
        <w:t>2024年</w:t>
      </w:r>
      <w:r w:rsidR="00CD7E1A" w:rsidRPr="007F3E63">
        <w:rPr>
          <w:rFonts w:eastAsiaTheme="minorHAnsi" w:hint="eastAsia"/>
          <w:sz w:val="21"/>
          <w:szCs w:val="21"/>
        </w:rPr>
        <w:t>、</w:t>
      </w:r>
      <w:r w:rsidR="00CE74F4" w:rsidRPr="007F3E63">
        <w:rPr>
          <w:rFonts w:eastAsiaTheme="minorHAnsi" w:hint="eastAsia"/>
          <w:sz w:val="21"/>
          <w:szCs w:val="21"/>
        </w:rPr>
        <w:t>p77</w:t>
      </w:r>
      <w:r w:rsidR="007F3E63">
        <w:rPr>
          <w:rFonts w:eastAsiaTheme="minorHAnsi"/>
          <w:sz w:val="21"/>
          <w:szCs w:val="21"/>
        </w:rPr>
        <w:br/>
      </w:r>
      <w:r w:rsidR="007F3E63">
        <w:rPr>
          <w:rFonts w:eastAsiaTheme="minorHAnsi" w:hint="eastAsia"/>
          <w:sz w:val="21"/>
          <w:szCs w:val="21"/>
        </w:rPr>
        <w:t>3．</w:t>
      </w:r>
      <w:r w:rsidR="00E3292F" w:rsidRPr="007F3E63">
        <w:rPr>
          <w:rFonts w:eastAsiaTheme="minorHAnsi" w:hint="eastAsia"/>
          <w:sz w:val="21"/>
          <w:szCs w:val="21"/>
        </w:rPr>
        <w:t>増田壽男・沢田幸治、現代社会と経済学、2007年、p146</w:t>
      </w:r>
      <w:r w:rsidR="007F3E63">
        <w:rPr>
          <w:rFonts w:eastAsiaTheme="minorHAnsi"/>
          <w:sz w:val="21"/>
          <w:szCs w:val="21"/>
        </w:rPr>
        <w:br/>
      </w:r>
      <w:r w:rsidR="007F3E63">
        <w:rPr>
          <w:rFonts w:eastAsiaTheme="minorHAnsi" w:hint="eastAsia"/>
          <w:sz w:val="21"/>
          <w:szCs w:val="21"/>
        </w:rPr>
        <w:t>4．</w:t>
      </w:r>
      <w:r w:rsidR="00CD7E1A" w:rsidRPr="007F3E63">
        <w:rPr>
          <w:rFonts w:eastAsiaTheme="minorHAnsi" w:hint="eastAsia"/>
          <w:sz w:val="21"/>
          <w:szCs w:val="21"/>
        </w:rPr>
        <w:t>佐々木隆治、マルクス資本論第3巻、角川選書、2024年</w:t>
      </w:r>
      <w:r w:rsidR="00CD7E1A" w:rsidRPr="007F3E63">
        <w:rPr>
          <w:rFonts w:eastAsiaTheme="minorHAnsi" w:hint="eastAsia"/>
          <w:sz w:val="21"/>
          <w:szCs w:val="21"/>
        </w:rPr>
        <w:t>、p265</w:t>
      </w:r>
    </w:p>
    <w:sectPr w:rsidR="00CD7E1A" w:rsidRPr="007F3E6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D7063" w14:textId="77777777" w:rsidR="000A7815" w:rsidRDefault="000A7815" w:rsidP="004455DC">
      <w:pPr>
        <w:spacing w:after="0" w:line="240" w:lineRule="auto"/>
      </w:pPr>
      <w:r>
        <w:separator/>
      </w:r>
    </w:p>
  </w:endnote>
  <w:endnote w:type="continuationSeparator" w:id="0">
    <w:p w14:paraId="34A82812" w14:textId="77777777" w:rsidR="000A7815" w:rsidRDefault="000A7815" w:rsidP="00445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72CED" w14:textId="77777777" w:rsidR="000A7815" w:rsidRDefault="000A7815" w:rsidP="004455DC">
      <w:pPr>
        <w:spacing w:after="0" w:line="240" w:lineRule="auto"/>
      </w:pPr>
      <w:r>
        <w:separator/>
      </w:r>
    </w:p>
  </w:footnote>
  <w:footnote w:type="continuationSeparator" w:id="0">
    <w:p w14:paraId="72362622" w14:textId="77777777" w:rsidR="000A7815" w:rsidRDefault="000A7815" w:rsidP="00445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AF5A16"/>
    <w:multiLevelType w:val="hybridMultilevel"/>
    <w:tmpl w:val="E5AEC1C8"/>
    <w:lvl w:ilvl="0" w:tplc="3F7AB96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5686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bordersDoNotSurroundHeader/>
  <w:bordersDoNotSurroundFooter/>
  <w:proofState w:grammar="dirty"/>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73"/>
    <w:rsid w:val="00007815"/>
    <w:rsid w:val="0001002B"/>
    <w:rsid w:val="00015FB5"/>
    <w:rsid w:val="00082464"/>
    <w:rsid w:val="000A7815"/>
    <w:rsid w:val="000B0310"/>
    <w:rsid w:val="000B5A08"/>
    <w:rsid w:val="00123D07"/>
    <w:rsid w:val="00146AE4"/>
    <w:rsid w:val="00150966"/>
    <w:rsid w:val="00171C86"/>
    <w:rsid w:val="001814E1"/>
    <w:rsid w:val="001A7085"/>
    <w:rsid w:val="001C05E0"/>
    <w:rsid w:val="001E0BC4"/>
    <w:rsid w:val="001E3F32"/>
    <w:rsid w:val="002154C8"/>
    <w:rsid w:val="0024547A"/>
    <w:rsid w:val="00281EAC"/>
    <w:rsid w:val="002D3EA7"/>
    <w:rsid w:val="002E389C"/>
    <w:rsid w:val="00356465"/>
    <w:rsid w:val="00356A09"/>
    <w:rsid w:val="003603EE"/>
    <w:rsid w:val="00367395"/>
    <w:rsid w:val="00376E51"/>
    <w:rsid w:val="00394D33"/>
    <w:rsid w:val="003A3291"/>
    <w:rsid w:val="003D7492"/>
    <w:rsid w:val="003E55F7"/>
    <w:rsid w:val="003F537E"/>
    <w:rsid w:val="00415070"/>
    <w:rsid w:val="004455DC"/>
    <w:rsid w:val="0044728A"/>
    <w:rsid w:val="00470C0A"/>
    <w:rsid w:val="00474786"/>
    <w:rsid w:val="00476A3D"/>
    <w:rsid w:val="00493180"/>
    <w:rsid w:val="004B58D1"/>
    <w:rsid w:val="004E7C83"/>
    <w:rsid w:val="004F0AFD"/>
    <w:rsid w:val="00501624"/>
    <w:rsid w:val="005024E4"/>
    <w:rsid w:val="0054434F"/>
    <w:rsid w:val="00545BA3"/>
    <w:rsid w:val="005629A7"/>
    <w:rsid w:val="00564372"/>
    <w:rsid w:val="00590E97"/>
    <w:rsid w:val="00594E9C"/>
    <w:rsid w:val="005B5F96"/>
    <w:rsid w:val="005D3204"/>
    <w:rsid w:val="005D44D2"/>
    <w:rsid w:val="005F7274"/>
    <w:rsid w:val="005F756F"/>
    <w:rsid w:val="0063079F"/>
    <w:rsid w:val="00642B0E"/>
    <w:rsid w:val="00654D7B"/>
    <w:rsid w:val="006667BF"/>
    <w:rsid w:val="00670793"/>
    <w:rsid w:val="006972DC"/>
    <w:rsid w:val="006A7AC6"/>
    <w:rsid w:val="006B5FBC"/>
    <w:rsid w:val="006D77C3"/>
    <w:rsid w:val="006E3072"/>
    <w:rsid w:val="006F6E5E"/>
    <w:rsid w:val="00762738"/>
    <w:rsid w:val="00777D07"/>
    <w:rsid w:val="007A7E52"/>
    <w:rsid w:val="007E03C9"/>
    <w:rsid w:val="007E1ED6"/>
    <w:rsid w:val="007F3E63"/>
    <w:rsid w:val="007F6EE4"/>
    <w:rsid w:val="00840BDC"/>
    <w:rsid w:val="0086079A"/>
    <w:rsid w:val="00877FEF"/>
    <w:rsid w:val="0089208C"/>
    <w:rsid w:val="008D003F"/>
    <w:rsid w:val="008D16F5"/>
    <w:rsid w:val="008F75EF"/>
    <w:rsid w:val="0092680F"/>
    <w:rsid w:val="0094383F"/>
    <w:rsid w:val="00943C61"/>
    <w:rsid w:val="00967511"/>
    <w:rsid w:val="00974E89"/>
    <w:rsid w:val="00981372"/>
    <w:rsid w:val="0099286C"/>
    <w:rsid w:val="009A4CFC"/>
    <w:rsid w:val="009F4473"/>
    <w:rsid w:val="00A06283"/>
    <w:rsid w:val="00A53660"/>
    <w:rsid w:val="00A63E61"/>
    <w:rsid w:val="00A650C3"/>
    <w:rsid w:val="00A86FBA"/>
    <w:rsid w:val="00A97767"/>
    <w:rsid w:val="00AA6E1D"/>
    <w:rsid w:val="00AC36E7"/>
    <w:rsid w:val="00AF2231"/>
    <w:rsid w:val="00AF5387"/>
    <w:rsid w:val="00B414AD"/>
    <w:rsid w:val="00B53591"/>
    <w:rsid w:val="00B62DBB"/>
    <w:rsid w:val="00B838C9"/>
    <w:rsid w:val="00B865CF"/>
    <w:rsid w:val="00B92AA2"/>
    <w:rsid w:val="00BA470F"/>
    <w:rsid w:val="00BB212B"/>
    <w:rsid w:val="00BD22A8"/>
    <w:rsid w:val="00BD5F55"/>
    <w:rsid w:val="00BF406C"/>
    <w:rsid w:val="00C079CF"/>
    <w:rsid w:val="00C102A4"/>
    <w:rsid w:val="00C11375"/>
    <w:rsid w:val="00C153BF"/>
    <w:rsid w:val="00C50F5F"/>
    <w:rsid w:val="00C66214"/>
    <w:rsid w:val="00CA6B77"/>
    <w:rsid w:val="00CB706C"/>
    <w:rsid w:val="00CC5F0D"/>
    <w:rsid w:val="00CD7E1A"/>
    <w:rsid w:val="00CE74F4"/>
    <w:rsid w:val="00CF2E02"/>
    <w:rsid w:val="00D00A48"/>
    <w:rsid w:val="00D0449D"/>
    <w:rsid w:val="00D45BD2"/>
    <w:rsid w:val="00D523D5"/>
    <w:rsid w:val="00D62186"/>
    <w:rsid w:val="00D651B5"/>
    <w:rsid w:val="00D679F4"/>
    <w:rsid w:val="00DA05BE"/>
    <w:rsid w:val="00DB05DA"/>
    <w:rsid w:val="00DB51BE"/>
    <w:rsid w:val="00E135A5"/>
    <w:rsid w:val="00E3292F"/>
    <w:rsid w:val="00E53246"/>
    <w:rsid w:val="00E61E9F"/>
    <w:rsid w:val="00EA3052"/>
    <w:rsid w:val="00EC07FB"/>
    <w:rsid w:val="00EC691D"/>
    <w:rsid w:val="00F052CC"/>
    <w:rsid w:val="00F57073"/>
    <w:rsid w:val="00F85C88"/>
    <w:rsid w:val="00F93582"/>
    <w:rsid w:val="00FB686C"/>
    <w:rsid w:val="00FE2558"/>
    <w:rsid w:val="00FE4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71877B"/>
  <w15:chartTrackingRefBased/>
  <w15:docId w15:val="{4313B302-73BC-4344-B1A1-BFFAAC08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70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570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570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570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570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570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570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570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570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570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570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570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570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570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570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570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570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570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570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570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70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570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7073"/>
    <w:pPr>
      <w:spacing w:before="160"/>
      <w:jc w:val="center"/>
    </w:pPr>
    <w:rPr>
      <w:i/>
      <w:iCs/>
      <w:color w:val="404040" w:themeColor="text1" w:themeTint="BF"/>
    </w:rPr>
  </w:style>
  <w:style w:type="character" w:customStyle="1" w:styleId="a8">
    <w:name w:val="引用文 (文字)"/>
    <w:basedOn w:val="a0"/>
    <w:link w:val="a7"/>
    <w:uiPriority w:val="29"/>
    <w:rsid w:val="00F57073"/>
    <w:rPr>
      <w:i/>
      <w:iCs/>
      <w:color w:val="404040" w:themeColor="text1" w:themeTint="BF"/>
    </w:rPr>
  </w:style>
  <w:style w:type="paragraph" w:styleId="a9">
    <w:name w:val="List Paragraph"/>
    <w:basedOn w:val="a"/>
    <w:uiPriority w:val="34"/>
    <w:qFormat/>
    <w:rsid w:val="00F57073"/>
    <w:pPr>
      <w:ind w:left="720"/>
      <w:contextualSpacing/>
    </w:pPr>
  </w:style>
  <w:style w:type="character" w:styleId="21">
    <w:name w:val="Intense Emphasis"/>
    <w:basedOn w:val="a0"/>
    <w:uiPriority w:val="21"/>
    <w:qFormat/>
    <w:rsid w:val="00F57073"/>
    <w:rPr>
      <w:i/>
      <w:iCs/>
      <w:color w:val="0F4761" w:themeColor="accent1" w:themeShade="BF"/>
    </w:rPr>
  </w:style>
  <w:style w:type="paragraph" w:styleId="22">
    <w:name w:val="Intense Quote"/>
    <w:basedOn w:val="a"/>
    <w:next w:val="a"/>
    <w:link w:val="23"/>
    <w:uiPriority w:val="30"/>
    <w:qFormat/>
    <w:rsid w:val="00F57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57073"/>
    <w:rPr>
      <w:i/>
      <w:iCs/>
      <w:color w:val="0F4761" w:themeColor="accent1" w:themeShade="BF"/>
    </w:rPr>
  </w:style>
  <w:style w:type="character" w:styleId="24">
    <w:name w:val="Intense Reference"/>
    <w:basedOn w:val="a0"/>
    <w:uiPriority w:val="32"/>
    <w:qFormat/>
    <w:rsid w:val="00F57073"/>
    <w:rPr>
      <w:b/>
      <w:bCs/>
      <w:smallCaps/>
      <w:color w:val="0F4761" w:themeColor="accent1" w:themeShade="BF"/>
      <w:spacing w:val="5"/>
    </w:rPr>
  </w:style>
  <w:style w:type="paragraph" w:styleId="aa">
    <w:name w:val="header"/>
    <w:basedOn w:val="a"/>
    <w:link w:val="ab"/>
    <w:uiPriority w:val="99"/>
    <w:unhideWhenUsed/>
    <w:rsid w:val="004455DC"/>
    <w:pPr>
      <w:tabs>
        <w:tab w:val="center" w:pos="4252"/>
        <w:tab w:val="right" w:pos="8504"/>
      </w:tabs>
      <w:snapToGrid w:val="0"/>
    </w:pPr>
  </w:style>
  <w:style w:type="character" w:customStyle="1" w:styleId="ab">
    <w:name w:val="ヘッダー (文字)"/>
    <w:basedOn w:val="a0"/>
    <w:link w:val="aa"/>
    <w:uiPriority w:val="99"/>
    <w:rsid w:val="004455DC"/>
  </w:style>
  <w:style w:type="paragraph" w:styleId="ac">
    <w:name w:val="footer"/>
    <w:basedOn w:val="a"/>
    <w:link w:val="ad"/>
    <w:uiPriority w:val="99"/>
    <w:unhideWhenUsed/>
    <w:rsid w:val="004455DC"/>
    <w:pPr>
      <w:tabs>
        <w:tab w:val="center" w:pos="4252"/>
        <w:tab w:val="right" w:pos="8504"/>
      </w:tabs>
      <w:snapToGrid w:val="0"/>
    </w:pPr>
  </w:style>
  <w:style w:type="character" w:customStyle="1" w:styleId="ad">
    <w:name w:val="フッター (文字)"/>
    <w:basedOn w:val="a0"/>
    <w:link w:val="ac"/>
    <w:uiPriority w:val="99"/>
    <w:rsid w:val="004455DC"/>
  </w:style>
  <w:style w:type="character" w:styleId="ae">
    <w:name w:val="Strong"/>
    <w:basedOn w:val="a0"/>
    <w:uiPriority w:val="22"/>
    <w:qFormat/>
    <w:rsid w:val="008D00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1861</TotalTime>
  <Pages>3</Pages>
  <Words>350</Words>
  <Characters>1999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131</cp:revision>
  <dcterms:created xsi:type="dcterms:W3CDTF">2024-10-24T21:27:00Z</dcterms:created>
  <dcterms:modified xsi:type="dcterms:W3CDTF">2024-10-29T06:27:00Z</dcterms:modified>
</cp:coreProperties>
</file>