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1CFF8" w14:textId="77777777" w:rsidR="00CA0466" w:rsidRDefault="00CA0466" w:rsidP="00CA0466">
      <w:pPr>
        <w:pStyle w:val="Web"/>
      </w:pPr>
      <w:r>
        <w:rPr>
          <w:rStyle w:val="aa"/>
        </w:rPr>
        <w:t>フランスの主権の形成過程とその特徴</w:t>
      </w:r>
    </w:p>
    <w:p w14:paraId="72F46563" w14:textId="77777777" w:rsidR="00CA0466" w:rsidRDefault="00CA0466" w:rsidP="00CA0466">
      <w:pPr>
        <w:pStyle w:val="Web"/>
      </w:pPr>
      <w:r>
        <w:rPr>
          <w:rStyle w:val="aa"/>
        </w:rPr>
        <w:t xml:space="preserve">　</w:t>
      </w:r>
      <w:r>
        <w:t>主権国家の定義は、引き続き1日目のレジュメを参考にする。</w:t>
      </w:r>
    </w:p>
    <w:p w14:paraId="24E27064" w14:textId="77777777" w:rsidR="00CA0466" w:rsidRDefault="00CA0466" w:rsidP="00CA0466">
      <w:pPr>
        <w:pStyle w:val="Web"/>
      </w:pPr>
      <w:r>
        <w:t xml:space="preserve">　百年戦争（1346～1453）によって、フランスの主権問題は、中央集権化へ発展した。司法、財務、行政、軍事の集権化。さらに、ローマ教皇からの自立の動き（ガリカニズム：フランス教会自立主義）も、フランスの中央集権化の一つの動きと言えるだろう。このような中央集権が強まれば強いほど、国家の主権は強力なものになる。15世紀の百年戦争後のフランスにおいては、主権国家であったと言えるだろう。その後、当時ばらばらの小国や都市国家に分かれていたイタリアへと遠征を行った。このイタリア遠征を通じて、フランスという国の影響力は大きくなっていた。そして、宗教改革によるカトリックとプロテスタントによるフランス宗教戦争を通じ、フランス王国は政治的に安定し、王権の拡大により、主権国家となっていった。</w:t>
      </w:r>
    </w:p>
    <w:p w14:paraId="1DFE75AF" w14:textId="77777777" w:rsidR="00CA0466" w:rsidRDefault="00CA0466" w:rsidP="00CA0466">
      <w:pPr>
        <w:pStyle w:val="Web"/>
      </w:pPr>
      <w:r>
        <w:t xml:space="preserve">　以上のことから、フランスの主権の形成において、外的勢力との争いを通じ、主権が確立されてきている。中世フランスにおいてはこの外的勢力がイングランドやプロテスタントやであったというだけだ。皮肉だが、「争い」によって主権を確立せざるを得ない状況におかれるのだろう。</w:t>
      </w:r>
    </w:p>
    <w:p w14:paraId="4BD2B7BB" w14:textId="77777777" w:rsidR="00CA0466" w:rsidRPr="00CA0466" w:rsidRDefault="00CA0466"/>
    <w:sectPr w:rsidR="00CA0466" w:rsidRPr="00CA046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66"/>
    <w:rsid w:val="00AB239B"/>
    <w:rsid w:val="00CA04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E243DC"/>
  <w15:chartTrackingRefBased/>
  <w15:docId w15:val="{40AE8179-5C7C-4E5D-95DC-62F19255A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04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A04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A046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04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04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04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04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04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04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046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A046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A046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046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046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046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046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046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046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04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04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04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04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0466"/>
    <w:pPr>
      <w:spacing w:before="160"/>
      <w:jc w:val="center"/>
    </w:pPr>
    <w:rPr>
      <w:i/>
      <w:iCs/>
      <w:color w:val="404040" w:themeColor="text1" w:themeTint="BF"/>
    </w:rPr>
  </w:style>
  <w:style w:type="character" w:customStyle="1" w:styleId="a8">
    <w:name w:val="引用文 (文字)"/>
    <w:basedOn w:val="a0"/>
    <w:link w:val="a7"/>
    <w:uiPriority w:val="29"/>
    <w:rsid w:val="00CA0466"/>
    <w:rPr>
      <w:i/>
      <w:iCs/>
      <w:color w:val="404040" w:themeColor="text1" w:themeTint="BF"/>
    </w:rPr>
  </w:style>
  <w:style w:type="paragraph" w:styleId="a9">
    <w:name w:val="List Paragraph"/>
    <w:basedOn w:val="a"/>
    <w:uiPriority w:val="34"/>
    <w:qFormat/>
    <w:rsid w:val="00CA0466"/>
    <w:pPr>
      <w:ind w:left="720"/>
      <w:contextualSpacing/>
    </w:pPr>
  </w:style>
  <w:style w:type="character" w:styleId="21">
    <w:name w:val="Intense Emphasis"/>
    <w:basedOn w:val="a0"/>
    <w:uiPriority w:val="21"/>
    <w:qFormat/>
    <w:rsid w:val="00CA0466"/>
    <w:rPr>
      <w:i/>
      <w:iCs/>
      <w:color w:val="0F4761" w:themeColor="accent1" w:themeShade="BF"/>
    </w:rPr>
  </w:style>
  <w:style w:type="paragraph" w:styleId="22">
    <w:name w:val="Intense Quote"/>
    <w:basedOn w:val="a"/>
    <w:next w:val="a"/>
    <w:link w:val="23"/>
    <w:uiPriority w:val="30"/>
    <w:qFormat/>
    <w:rsid w:val="00CA0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0466"/>
    <w:rPr>
      <w:i/>
      <w:iCs/>
      <w:color w:val="0F4761" w:themeColor="accent1" w:themeShade="BF"/>
    </w:rPr>
  </w:style>
  <w:style w:type="character" w:styleId="24">
    <w:name w:val="Intense Reference"/>
    <w:basedOn w:val="a0"/>
    <w:uiPriority w:val="32"/>
    <w:qFormat/>
    <w:rsid w:val="00CA0466"/>
    <w:rPr>
      <w:b/>
      <w:bCs/>
      <w:smallCaps/>
      <w:color w:val="0F4761" w:themeColor="accent1" w:themeShade="BF"/>
      <w:spacing w:val="5"/>
    </w:rPr>
  </w:style>
  <w:style w:type="paragraph" w:styleId="Web">
    <w:name w:val="Normal (Web)"/>
    <w:basedOn w:val="a"/>
    <w:uiPriority w:val="99"/>
    <w:semiHidden/>
    <w:unhideWhenUsed/>
    <w:rsid w:val="00CA046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CA04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00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444</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cp:revision>
  <dcterms:created xsi:type="dcterms:W3CDTF">2024-07-23T11:57:00Z</dcterms:created>
  <dcterms:modified xsi:type="dcterms:W3CDTF">2024-07-23T11:57:00Z</dcterms:modified>
</cp:coreProperties>
</file>