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架空職歴と事例の抽出試験</w:t>
      </w:r>
    </w:p>
    <w:p>
      <w:r>
        <w:t>全件架空。検索評価用の入力であり実在する社員や実績を含まない。</w:t>
      </w:r>
    </w:p>
    <w:p>
      <w:r>
        <w:t>f-person-001-experience-01 | f-person-001 | 2015-01〜2018-12 機械設計を48か月担当。</w:t>
      </w:r>
    </w:p>
    <w:p>
      <w:r>
        <w:t>f-person-001-experience-02 | f-person-001 | 2019-01〜2021-12 ソフト開発を36か月担当。倉庫制御サービスのリリース自動化と運用引き継ぎを担当した。</w:t>
      </w:r>
    </w:p>
    <w:p>
      <w:r>
        <w:t>f-person-002-experience-01 | f-person-002 | 主業務は機械設計。副業務として倉庫制御サービスのリリース自動化と運用引き継ぎを担当した。</w:t>
      </w:r>
    </w:p>
    <w:p>
      <w:r>
        <w:t>f-person-003-experience-01 | f-person-003 | 複数部門を兼務し、倉庫制御サービスのリリース自動化と運用引き継ぎを担当した。</w:t>
      </w:r>
    </w:p>
    <w:p>
      <w:r>
        <w:t>f-person-004-experience-01 | f-person-004 | 設計、調達、製造、運用を横断し、倉庫制御サービスのリリース自動化と運用引き継ぎを担当した。</w:t>
      </w:r>
    </w:p>
    <w:p>
      <w:r>
        <w:t>f-person-005-experience-01 | f-person-005 | ソフト引き継ぎ会議に参加。担当作業と期間は記載なし。</w:t>
      </w:r>
    </w:p>
    <w:p>
      <w:r>
        <w:t>f-person-006-experience-01 | f-person-006 | 部署がソフト開発と引き継ぎを完了。本人は日程調整のみ。</w:t>
      </w:r>
    </w:p>
    <w:p>
      <w:r>
        <w:t>f-person-007-experience-01 | f-person-007 | 本人訂正：ソフト実装担当という旧記載は誤り。担当は会議室予約のみ。</w:t>
      </w:r>
    </w:p>
    <w:p>
      <w:r>
        <w:t>f-person-008-experience-01 | f-person-008 | 倉庫制御サービスのリリース自動化と運用引き継ぎを担当した。 現在は参加不可。</w:t>
      </w:r>
    </w:p>
    <w:p>
      <w:r>
        <w:t>f-person-009-experience-01 | f-person-009 | 倉庫制御サービスのリリース自動化と運用引き継ぎを担当した。 他部署限定で公開。</w:t>
      </w:r>
    </w:p>
    <w:p>
      <w:r>
        <w:t>f-person-010-experience-01 | f-person-010 | 倉庫制御サービスのリリース自動化と運用引き継ぎを担当した。 公開撤回済み。</w:t>
      </w:r>
    </w:p>
    <w:p>
      <w:r>
        <w:t>f-person-011-experience-01 | f-person-011 | 倉庫制御サービスのリリース自動化と運用引き継ぎを担当した。 旧版の記載。現行版は実装を担当していない。</w:t>
      </w:r>
    </w:p>
    <w:p>
      <w:r>
        <w:t>f-person-012-experience-01 | f-person-012 | 倉庫制御サービスのリリース自動化と運用引き継ぎを担当した。 週報同一内容。</w:t>
      </w:r>
    </w:p>
    <w:p>
      <w:r>
        <w:t>f-person-012-experience-02 | f-person-012 | 倉庫制御サービスのリリース自動化と運用引き継ぎを担当した。 週報同一内容。</w:t>
      </w:r>
    </w:p>
    <w:p>
      <w:r>
        <w:t>f-person-012-experience-03 | f-person-012 | 倉庫制御サービスのリリース自動化と運用引き継ぎを担当した。 週報同一内容。</w:t>
      </w:r>
    </w:p>
    <w:p>
      <w:r>
        <w:t>f-person-012-experience-04 | f-person-012 | 倉庫制御サービスのリリース自動化と運用引き継ぎを担当した。 週報同一内容。</w:t>
      </w:r>
    </w:p>
    <w:p>
      <w:r>
        <w:t>f-person-012-experience-05 | f-person-012 | 倉庫制御サービスのリリース自動化と運用引き継ぎを担当した。 週報同一内容。</w:t>
      </w:r>
    </w:p>
    <w:p>
      <w:r>
        <w:t>f-person-012-experience-06 | f-person-012 | 倉庫制御サービスのリリース自動化と運用引き継ぎを担当した。 週報同一内容。</w:t>
      </w:r>
    </w:p>
    <w:p>
      <w:r>
        <w:t>f-knowledge-001-fragment-01 | f-knowledge-001 | 製造部門の事例。倉庫制御サービスのリリース自動化と運用引き継ぎを担当した。</w:t>
      </w:r>
    </w:p>
    <w:p>
      <w:r>
        <w:t>f-knowledge-002-fragment-01 | f-knowledge-002 | ソフト製品の引き継ぎ案内チラシを配送。実装や運用設計は対象外。</w:t>
      </w:r>
    </w:p>
    <w:p>
      <w:r>
        <w:t>f-knowledge-003-fragment-01 | f-knowledge-003 | 引き継ぎ設計に関する用語集。実践例や解決実績はない。</w:t>
      </w:r>
    </w:p>
  </w:body>
</w:document>
</file>