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C1B" w:rsidRPr="00FF38A4" w:rsidRDefault="001B5A09" w:rsidP="00664853">
      <w:r w:rsidRPr="00FF38A4">
        <w:t xml:space="preserve">1 - </w:t>
      </w:r>
      <w:r w:rsidR="004D1968" w:rsidRPr="00FF38A4">
        <w:t xml:space="preserve">Analyse </w:t>
      </w:r>
      <w:r w:rsidR="007F59F6" w:rsidRPr="00FF38A4">
        <w:t>empiriques de la relation entre la RSE et le ROA (modèle 1)</w:t>
      </w:r>
    </w:p>
    <w:p w:rsidR="007F59F6" w:rsidRPr="00FF38A4" w:rsidRDefault="007F59F6" w:rsidP="00664853">
      <w:pPr>
        <w:pStyle w:val="ListParagraph"/>
        <w:numPr>
          <w:ilvl w:val="0"/>
          <w:numId w:val="5"/>
        </w:numPr>
        <w:rPr>
          <w:u w:val="single"/>
        </w:rPr>
      </w:pPr>
      <w:r w:rsidRPr="00FF38A4">
        <w:rPr>
          <w:u w:val="single"/>
        </w:rPr>
        <w:t>Analyse de</w:t>
      </w:r>
      <w:r w:rsidR="00F72FDC" w:rsidRPr="00FF38A4">
        <w:rPr>
          <w:u w:val="single"/>
        </w:rPr>
        <w:t xml:space="preserve"> </w:t>
      </w:r>
      <w:r w:rsidRPr="00FF38A4">
        <w:rPr>
          <w:u w:val="single"/>
        </w:rPr>
        <w:t>régression</w:t>
      </w:r>
    </w:p>
    <w:p w:rsidR="007F59F6" w:rsidRPr="00FF38A4" w:rsidRDefault="007F59F6" w:rsidP="00664853">
      <w:pPr>
        <w:pStyle w:val="ListParagraph"/>
        <w:numPr>
          <w:ilvl w:val="0"/>
          <w:numId w:val="6"/>
        </w:numPr>
      </w:pPr>
      <w:r w:rsidRPr="00FF38A4">
        <w:t xml:space="preserve">Modèle de régression estimé par la méthode des MCO (modèle </w:t>
      </w:r>
      <w:r w:rsidR="004D1968" w:rsidRPr="00FF38A4">
        <w:t>1</w:t>
      </w:r>
      <w:r w:rsidRPr="00FF38A4">
        <w:t>)</w:t>
      </w:r>
    </w:p>
    <w:p w:rsidR="007F59F6" w:rsidRPr="00FF38A4" w:rsidRDefault="004D1968" w:rsidP="00664853">
      <w:pPr>
        <w:pStyle w:val="ListParagraph"/>
        <w:numPr>
          <w:ilvl w:val="0"/>
          <w:numId w:val="6"/>
        </w:numPr>
      </w:pPr>
      <w:r w:rsidRPr="00FF38A4">
        <w:t>Modèle à effets fixes (modèle 1</w:t>
      </w:r>
      <w:r w:rsidR="007F59F6" w:rsidRPr="00FF38A4">
        <w:t>)</w:t>
      </w:r>
    </w:p>
    <w:p w:rsidR="007F59F6" w:rsidRPr="00FF38A4" w:rsidRDefault="007F59F6" w:rsidP="00664853">
      <w:pPr>
        <w:pStyle w:val="ListParagraph"/>
        <w:numPr>
          <w:ilvl w:val="0"/>
          <w:numId w:val="6"/>
        </w:numPr>
      </w:pPr>
      <w:r w:rsidRPr="00FF38A4">
        <w:t>Modèl</w:t>
      </w:r>
      <w:r w:rsidR="004D1968" w:rsidRPr="00FF38A4">
        <w:t>e à effets aléatoires (modèle 1</w:t>
      </w:r>
      <w:r w:rsidRPr="00FF38A4">
        <w:t>)</w:t>
      </w:r>
    </w:p>
    <w:p w:rsidR="007F59F6" w:rsidRPr="00FF38A4" w:rsidRDefault="007F59F6" w:rsidP="00664853">
      <w:pPr>
        <w:pStyle w:val="ListParagraph"/>
        <w:numPr>
          <w:ilvl w:val="0"/>
          <w:numId w:val="5"/>
        </w:numPr>
        <w:rPr>
          <w:u w:val="single"/>
        </w:rPr>
      </w:pPr>
      <w:r w:rsidRPr="00FF38A4">
        <w:rPr>
          <w:u w:val="single"/>
        </w:rPr>
        <w:t>Tests despécification</w:t>
      </w:r>
    </w:p>
    <w:p w:rsidR="007F59F6" w:rsidRPr="00FF38A4" w:rsidRDefault="007F59F6" w:rsidP="00664853">
      <w:pPr>
        <w:pStyle w:val="ListParagraph"/>
        <w:numPr>
          <w:ilvl w:val="0"/>
          <w:numId w:val="7"/>
        </w:numPr>
      </w:pPr>
      <w:r w:rsidRPr="00FF38A4">
        <w:t>Modèle à effets fixes versus modèle à effets aléatoires</w:t>
      </w:r>
    </w:p>
    <w:p w:rsidR="007F59F6" w:rsidRPr="00FF38A4" w:rsidRDefault="007F59F6" w:rsidP="00664853">
      <w:pPr>
        <w:pStyle w:val="ListParagraph"/>
        <w:numPr>
          <w:ilvl w:val="0"/>
          <w:numId w:val="7"/>
        </w:numPr>
      </w:pPr>
      <w:r w:rsidRPr="00FF38A4">
        <w:t>Modèle estimé par la méthode des MCO versus modèle à effets aléatoires</w:t>
      </w:r>
    </w:p>
    <w:p w:rsidR="007F59F6" w:rsidRPr="00FF38A4" w:rsidRDefault="007F59F6" w:rsidP="00664853">
      <w:pPr>
        <w:pStyle w:val="ListParagraph"/>
        <w:numPr>
          <w:ilvl w:val="0"/>
          <w:numId w:val="7"/>
        </w:numPr>
      </w:pPr>
      <w:r w:rsidRPr="00FF38A4">
        <w:t>Modèle estimé par la méthode des MCO versus modèle à effets fixes</w:t>
      </w:r>
    </w:p>
    <w:p w:rsidR="007F59F6" w:rsidRPr="00FF38A4" w:rsidRDefault="007F59F6" w:rsidP="00664853">
      <w:pPr>
        <w:pStyle w:val="ListParagraph"/>
        <w:numPr>
          <w:ilvl w:val="0"/>
          <w:numId w:val="5"/>
        </w:numPr>
        <w:rPr>
          <w:u w:val="single"/>
        </w:rPr>
      </w:pPr>
      <w:r w:rsidRPr="00FF38A4">
        <w:rPr>
          <w:u w:val="single"/>
        </w:rPr>
        <w:t>Ajustement du modèle</w:t>
      </w:r>
      <w:r w:rsidR="007070DF" w:rsidRPr="00FF38A4">
        <w:rPr>
          <w:u w:val="single"/>
        </w:rPr>
        <w:t xml:space="preserve"> </w:t>
      </w:r>
      <w:r w:rsidRPr="00FF38A4">
        <w:rPr>
          <w:u w:val="single"/>
        </w:rPr>
        <w:t>choisi</w:t>
      </w:r>
    </w:p>
    <w:p w:rsidR="007F59F6" w:rsidRPr="00FF38A4" w:rsidRDefault="007F59F6" w:rsidP="00664853">
      <w:pPr>
        <w:pStyle w:val="ListParagraph"/>
        <w:numPr>
          <w:ilvl w:val="0"/>
          <w:numId w:val="8"/>
        </w:numPr>
      </w:pPr>
      <w:r w:rsidRPr="00FF38A4">
        <w:t>Test d’hétéroscedasticité</w:t>
      </w:r>
    </w:p>
    <w:p w:rsidR="007F59F6" w:rsidRPr="00FF38A4" w:rsidRDefault="007F59F6" w:rsidP="00664853">
      <w:pPr>
        <w:pStyle w:val="ListParagraph"/>
        <w:numPr>
          <w:ilvl w:val="0"/>
          <w:numId w:val="8"/>
        </w:numPr>
      </w:pPr>
      <w:r w:rsidRPr="00FF38A4">
        <w:t>Test d’autocorrélation</w:t>
      </w:r>
    </w:p>
    <w:p w:rsidR="007F59F6" w:rsidRPr="00FF38A4" w:rsidRDefault="007F59F6" w:rsidP="00664853">
      <w:pPr>
        <w:pStyle w:val="ListParagraph"/>
        <w:numPr>
          <w:ilvl w:val="0"/>
          <w:numId w:val="8"/>
        </w:numPr>
      </w:pPr>
      <w:r w:rsidRPr="00FF38A4">
        <w:t>Test de multicolinéarité</w:t>
      </w:r>
    </w:p>
    <w:p w:rsidR="00664853" w:rsidRPr="00FF38A4" w:rsidRDefault="007F59F6" w:rsidP="001B5A09">
      <w:pPr>
        <w:pStyle w:val="ListParagraph"/>
        <w:numPr>
          <w:ilvl w:val="0"/>
          <w:numId w:val="8"/>
        </w:numPr>
      </w:pPr>
      <w:r w:rsidRPr="00FF38A4">
        <w:t>Résultats du modèle ajusté</w:t>
      </w:r>
    </w:p>
    <w:p w:rsidR="00015217" w:rsidRPr="00FF38A4" w:rsidRDefault="00015217" w:rsidP="001B5A09">
      <w:pPr>
        <w:rPr>
          <w:i/>
          <w:iCs/>
        </w:rPr>
      </w:pPr>
    </w:p>
    <w:p w:rsidR="001B5A09" w:rsidRPr="00FF38A4" w:rsidRDefault="00664853" w:rsidP="001B5A09">
      <w:pPr>
        <w:rPr>
          <w:i/>
          <w:iCs/>
        </w:rPr>
      </w:pPr>
      <w:r w:rsidRPr="00FF38A4">
        <w:rPr>
          <w:i/>
          <w:iCs/>
        </w:rPr>
        <w:t>La même analyse pour chaque modèle :</w:t>
      </w:r>
    </w:p>
    <w:p w:rsidR="00664853" w:rsidRPr="00FF38A4" w:rsidRDefault="001B5A09" w:rsidP="001B5A09">
      <w:r w:rsidRPr="00FF38A4">
        <w:t xml:space="preserve">2 - </w:t>
      </w:r>
      <w:r w:rsidR="00664853" w:rsidRPr="00FF38A4">
        <w:t>Analyse empiriques de la relation entre la RSE et la ROE (modèle 2)</w:t>
      </w:r>
    </w:p>
    <w:p w:rsidR="00664853" w:rsidRPr="00FF38A4" w:rsidRDefault="001B5A09" w:rsidP="00664853">
      <w:r w:rsidRPr="00FF38A4">
        <w:t xml:space="preserve">3 - </w:t>
      </w:r>
      <w:r w:rsidR="00664853" w:rsidRPr="00FF38A4">
        <w:t>Analyse empiriques de la relation entre la RSE et la ROS (modèle 3)</w:t>
      </w:r>
    </w:p>
    <w:p w:rsidR="00664853" w:rsidRPr="00FF38A4" w:rsidRDefault="001B5A09" w:rsidP="00664853">
      <w:r w:rsidRPr="00FF38A4">
        <w:t xml:space="preserve">4 - </w:t>
      </w:r>
      <w:r w:rsidR="00664853" w:rsidRPr="00FF38A4">
        <w:t>Analyse empiriques de la relation entre la RSE et la ROCE (modèle 4)</w:t>
      </w:r>
    </w:p>
    <w:p w:rsidR="00664853" w:rsidRPr="00FF38A4" w:rsidRDefault="001B5A09" w:rsidP="00664853">
      <w:r w:rsidRPr="00FF38A4">
        <w:t xml:space="preserve">5 - </w:t>
      </w:r>
      <w:r w:rsidR="00664853" w:rsidRPr="00FF38A4">
        <w:t>Analyse empiriques de la relation entre la RSE et la MBN (modèle 5)</w:t>
      </w:r>
    </w:p>
    <w:p w:rsidR="00664853" w:rsidRPr="00FF38A4" w:rsidRDefault="001B5A09" w:rsidP="00664853">
      <w:r w:rsidRPr="00FF38A4">
        <w:t xml:space="preserve">6 - </w:t>
      </w:r>
      <w:r w:rsidR="00664853" w:rsidRPr="00FF38A4">
        <w:t xml:space="preserve">Analyse empiriques de la relation entre la RSE et la </w:t>
      </w:r>
      <w:r w:rsidR="00664853" w:rsidRPr="00FF38A4">
        <w:rPr>
          <w:rFonts w:cstheme="minorHAnsi"/>
        </w:rPr>
        <w:t>Marge opérationnelle</w:t>
      </w:r>
      <w:r w:rsidR="00664853" w:rsidRPr="00FF38A4">
        <w:t>(modèle 6)</w:t>
      </w:r>
    </w:p>
    <w:p w:rsidR="00664853" w:rsidRPr="00FF38A4" w:rsidRDefault="001B5A09" w:rsidP="00664853">
      <w:r w:rsidRPr="00FF38A4">
        <w:t xml:space="preserve">7 - Analyse empiriques de la relation entre la </w:t>
      </w:r>
      <w:r w:rsidR="00664853" w:rsidRPr="00FF38A4">
        <w:t xml:space="preserve">RSE et </w:t>
      </w:r>
      <w:r w:rsidR="00664853" w:rsidRPr="00FF38A4">
        <w:rPr>
          <w:rFonts w:cstheme="minorHAnsi"/>
        </w:rPr>
        <w:t>la Marge d’EBITDA</w:t>
      </w:r>
      <w:r w:rsidR="00664853" w:rsidRPr="00FF38A4">
        <w:t>(modèle 7)</w:t>
      </w:r>
    </w:p>
    <w:p w:rsidR="00664853" w:rsidRPr="00FF38A4" w:rsidRDefault="001B5A09" w:rsidP="00664853">
      <w:r w:rsidRPr="00FF38A4">
        <w:t xml:space="preserve">8 - Analyse empiriques de la relation entre la </w:t>
      </w:r>
      <w:r w:rsidR="00664853" w:rsidRPr="00FF38A4">
        <w:t xml:space="preserve">RSE et </w:t>
      </w:r>
      <w:r w:rsidR="00664853" w:rsidRPr="00FF38A4">
        <w:rPr>
          <w:rFonts w:cstheme="minorHAnsi"/>
        </w:rPr>
        <w:t>le EBE</w:t>
      </w:r>
      <w:r w:rsidRPr="00FF38A4">
        <w:t xml:space="preserve">(modèle </w:t>
      </w:r>
      <w:r w:rsidR="00664853" w:rsidRPr="00FF38A4">
        <w:t>8)</w:t>
      </w:r>
    </w:p>
    <w:p w:rsidR="00F440B1" w:rsidRPr="00FF38A4" w:rsidRDefault="00F440B1" w:rsidP="00664853"/>
    <w:p w:rsidR="00F440B1" w:rsidRPr="00FF38A4" w:rsidRDefault="00F440B1" w:rsidP="00664853"/>
    <w:p w:rsidR="00342706" w:rsidRPr="00FF38A4" w:rsidRDefault="00342706" w:rsidP="00342706">
      <w:pPr>
        <w:spacing w:line="360" w:lineRule="auto"/>
        <w:jc w:val="both"/>
        <w:rPr>
          <w:rFonts w:cstheme="minorHAnsi"/>
        </w:rPr>
      </w:pPr>
      <w:r w:rsidRPr="00FF38A4">
        <w:rPr>
          <w:rFonts w:cstheme="minorHAnsi"/>
        </w:rPr>
        <w:t>NB : les variables choisies</w:t>
      </w:r>
    </w:p>
    <w:tbl>
      <w:tblPr>
        <w:tblStyle w:val="TableNormal1"/>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08"/>
        <w:gridCol w:w="6520"/>
      </w:tblGrid>
      <w:tr w:rsidR="00342706" w:rsidRPr="00FF38A4" w:rsidTr="00F72FDC">
        <w:trPr>
          <w:trHeight w:val="311"/>
        </w:trPr>
        <w:tc>
          <w:tcPr>
            <w:tcW w:w="0" w:type="auto"/>
          </w:tcPr>
          <w:p w:rsidR="00342706" w:rsidRPr="00FF38A4" w:rsidRDefault="00342706" w:rsidP="00977D44">
            <w:pPr>
              <w:pStyle w:val="TableParagraph"/>
              <w:spacing w:line="360" w:lineRule="auto"/>
              <w:ind w:left="259"/>
              <w:jc w:val="both"/>
              <w:rPr>
                <w:rFonts w:asciiTheme="minorHAnsi" w:hAnsiTheme="minorHAnsi" w:cstheme="minorHAnsi"/>
                <w:b/>
              </w:rPr>
            </w:pPr>
            <w:r w:rsidRPr="00FF38A4">
              <w:rPr>
                <w:rFonts w:asciiTheme="minorHAnsi" w:hAnsiTheme="minorHAnsi" w:cstheme="minorHAnsi"/>
                <w:b/>
              </w:rPr>
              <w:t>Variable</w:t>
            </w:r>
          </w:p>
        </w:tc>
        <w:tc>
          <w:tcPr>
            <w:tcW w:w="6520" w:type="dxa"/>
          </w:tcPr>
          <w:p w:rsidR="00342706" w:rsidRPr="00FF38A4" w:rsidRDefault="00342706" w:rsidP="00977D44">
            <w:pPr>
              <w:pStyle w:val="TableParagraph"/>
              <w:spacing w:line="360" w:lineRule="auto"/>
              <w:jc w:val="both"/>
              <w:rPr>
                <w:rFonts w:asciiTheme="minorHAnsi" w:hAnsiTheme="minorHAnsi" w:cstheme="minorHAnsi"/>
              </w:rPr>
            </w:pPr>
          </w:p>
        </w:tc>
      </w:tr>
      <w:tr w:rsidR="00342706" w:rsidRPr="00FF38A4" w:rsidTr="00F72FDC">
        <w:trPr>
          <w:trHeight w:val="307"/>
        </w:trPr>
        <w:tc>
          <w:tcPr>
            <w:tcW w:w="8528" w:type="dxa"/>
            <w:gridSpan w:val="2"/>
          </w:tcPr>
          <w:p w:rsidR="00342706" w:rsidRPr="00FF38A4" w:rsidRDefault="00342706" w:rsidP="00977D44">
            <w:pPr>
              <w:pStyle w:val="TableParagraph"/>
              <w:spacing w:line="360" w:lineRule="auto"/>
              <w:ind w:left="108"/>
              <w:jc w:val="both"/>
              <w:rPr>
                <w:rFonts w:asciiTheme="minorHAnsi" w:hAnsiTheme="minorHAnsi" w:cstheme="minorHAnsi"/>
                <w:b/>
              </w:rPr>
            </w:pPr>
            <w:r w:rsidRPr="00FF38A4">
              <w:rPr>
                <w:rFonts w:asciiTheme="minorHAnsi" w:hAnsiTheme="minorHAnsi" w:cstheme="minorHAnsi"/>
                <w:b/>
              </w:rPr>
              <w:t>Variable dépendante</w:t>
            </w:r>
          </w:p>
        </w:tc>
      </w:tr>
      <w:tr w:rsidR="00342706" w:rsidRPr="00FF38A4" w:rsidTr="00F72FDC">
        <w:trPr>
          <w:trHeight w:val="588"/>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ROA</w:t>
            </w:r>
          </w:p>
        </w:tc>
        <w:tc>
          <w:tcPr>
            <w:tcW w:w="6520" w:type="dxa"/>
          </w:tcPr>
          <w:p w:rsidR="00342706" w:rsidRPr="00FF38A4" w:rsidRDefault="00342706" w:rsidP="00977D44">
            <w:pPr>
              <w:pStyle w:val="TableParagraph"/>
              <w:spacing w:line="360" w:lineRule="auto"/>
              <w:ind w:left="163"/>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ROE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ROS</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lastRenderedPageBreak/>
              <w:t>ROCE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MBN</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jc w:val="both"/>
              <w:rPr>
                <w:rFonts w:asciiTheme="minorHAnsi" w:hAnsiTheme="minorHAnsi" w:cstheme="minorHAnsi"/>
              </w:rPr>
            </w:pPr>
            <w:r w:rsidRPr="00FF38A4">
              <w:rPr>
                <w:rFonts w:asciiTheme="minorHAnsi" w:hAnsiTheme="minorHAnsi" w:cstheme="minorHAnsi"/>
              </w:rPr>
              <w:t xml:space="preserve"> Marge opérationnelle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jc w:val="both"/>
              <w:rPr>
                <w:rFonts w:asciiTheme="minorHAnsi" w:hAnsiTheme="minorHAnsi" w:cstheme="minorHAnsi"/>
              </w:rPr>
            </w:pPr>
            <w:r w:rsidRPr="00FF38A4">
              <w:rPr>
                <w:rFonts w:asciiTheme="minorHAnsi" w:hAnsiTheme="minorHAnsi" w:cstheme="minorHAnsi"/>
              </w:rPr>
              <w:t xml:space="preserve"> Marge d'EBITDA</w:t>
            </w:r>
          </w:p>
        </w:tc>
        <w:tc>
          <w:tcPr>
            <w:tcW w:w="6520" w:type="dxa"/>
          </w:tcPr>
          <w:p w:rsidR="00342706" w:rsidRPr="00FF38A4" w:rsidRDefault="00342706" w:rsidP="00342706">
            <w:pPr>
              <w:pStyle w:val="TableParagraph"/>
              <w:spacing w:line="360" w:lineRule="auto"/>
              <w:ind w:left="108"/>
              <w:jc w:val="both"/>
              <w:rPr>
                <w:rFonts w:asciiTheme="minorHAnsi" w:hAnsiTheme="minorHAnsi" w:cstheme="minorHAnsi"/>
              </w:rPr>
            </w:pPr>
          </w:p>
        </w:tc>
      </w:tr>
      <w:tr w:rsidR="00342706" w:rsidRPr="00FF38A4" w:rsidTr="00F72FDC">
        <w:trPr>
          <w:trHeight w:val="927"/>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EBE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308"/>
        </w:trPr>
        <w:tc>
          <w:tcPr>
            <w:tcW w:w="8528" w:type="dxa"/>
            <w:gridSpan w:val="2"/>
          </w:tcPr>
          <w:p w:rsidR="00342706" w:rsidRPr="00FF38A4" w:rsidRDefault="00342706" w:rsidP="00977D44">
            <w:pPr>
              <w:pStyle w:val="TableParagraph"/>
              <w:spacing w:line="360" w:lineRule="auto"/>
              <w:ind w:left="108"/>
              <w:jc w:val="both"/>
              <w:rPr>
                <w:rFonts w:asciiTheme="minorHAnsi" w:hAnsiTheme="minorHAnsi" w:cstheme="minorHAnsi"/>
                <w:b/>
              </w:rPr>
            </w:pPr>
            <w:r w:rsidRPr="00FF38A4">
              <w:rPr>
                <w:rFonts w:asciiTheme="minorHAnsi" w:hAnsiTheme="minorHAnsi" w:cstheme="minorHAnsi"/>
                <w:b/>
              </w:rPr>
              <w:t>Variable indépendante</w:t>
            </w:r>
          </w:p>
        </w:tc>
      </w:tr>
      <w:tr w:rsidR="00342706" w:rsidRPr="00FF38A4" w:rsidTr="00F72FDC">
        <w:trPr>
          <w:trHeight w:val="311"/>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RSE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lang w:val="fr-FR"/>
              </w:rPr>
            </w:pPr>
            <w:r w:rsidRPr="00FF38A4">
              <w:rPr>
                <w:rFonts w:asciiTheme="minorHAnsi" w:hAnsiTheme="minorHAnsi" w:cstheme="minorHAnsi"/>
                <w:lang w:val="fr-FR"/>
              </w:rPr>
              <w:t>Valeur binaire qui prend 1 si l’entreprise est labellisée et 0 sinon</w:t>
            </w:r>
          </w:p>
        </w:tc>
      </w:tr>
      <w:tr w:rsidR="00342706" w:rsidRPr="00FF38A4" w:rsidTr="00F72FDC">
        <w:trPr>
          <w:trHeight w:val="307"/>
        </w:trPr>
        <w:tc>
          <w:tcPr>
            <w:tcW w:w="8528" w:type="dxa"/>
            <w:gridSpan w:val="2"/>
          </w:tcPr>
          <w:p w:rsidR="00342706" w:rsidRPr="00FF38A4" w:rsidRDefault="00342706" w:rsidP="00977D44">
            <w:pPr>
              <w:pStyle w:val="TableParagraph"/>
              <w:spacing w:line="360" w:lineRule="auto"/>
              <w:ind w:left="108"/>
              <w:jc w:val="both"/>
              <w:rPr>
                <w:rFonts w:asciiTheme="minorHAnsi" w:hAnsiTheme="minorHAnsi" w:cstheme="minorHAnsi"/>
                <w:b/>
              </w:rPr>
            </w:pPr>
            <w:r w:rsidRPr="00FF38A4">
              <w:rPr>
                <w:rFonts w:asciiTheme="minorHAnsi" w:hAnsiTheme="minorHAnsi" w:cstheme="minorHAnsi"/>
                <w:b/>
              </w:rPr>
              <w:t>Variables de contrôle</w:t>
            </w:r>
          </w:p>
        </w:tc>
      </w:tr>
      <w:tr w:rsidR="00342706" w:rsidRPr="00FF38A4" w:rsidTr="00F72FDC">
        <w:trPr>
          <w:trHeight w:val="618"/>
        </w:trPr>
        <w:tc>
          <w:tcPr>
            <w:tcW w:w="0" w:type="auto"/>
          </w:tcPr>
          <w:p w:rsidR="00342706" w:rsidRPr="00FF38A4" w:rsidRDefault="00342706" w:rsidP="00977D44">
            <w:pPr>
              <w:pStyle w:val="TableParagraph"/>
              <w:tabs>
                <w:tab w:val="left" w:pos="1021"/>
              </w:tabs>
              <w:spacing w:line="360" w:lineRule="auto"/>
              <w:ind w:left="108"/>
              <w:jc w:val="both"/>
              <w:rPr>
                <w:rFonts w:asciiTheme="minorHAnsi" w:hAnsiTheme="minorHAnsi" w:cstheme="minorHAnsi"/>
              </w:rPr>
            </w:pPr>
            <w:r w:rsidRPr="00FF38A4">
              <w:rPr>
                <w:rFonts w:asciiTheme="minorHAnsi" w:hAnsiTheme="minorHAnsi" w:cstheme="minorHAnsi"/>
              </w:rPr>
              <w:t>Taille</w:t>
            </w:r>
            <w:r w:rsidRPr="00FF38A4">
              <w:rPr>
                <w:rFonts w:asciiTheme="minorHAnsi" w:hAnsiTheme="minorHAnsi" w:cstheme="minorHAnsi"/>
              </w:rPr>
              <w:tab/>
              <w:t>de</w:t>
            </w:r>
          </w:p>
          <w:p w:rsidR="00342706" w:rsidRPr="00FF38A4" w:rsidRDefault="00342706" w:rsidP="00977D44">
            <w:pPr>
              <w:pStyle w:val="TableParagraph"/>
              <w:spacing w:before="1" w:line="360" w:lineRule="auto"/>
              <w:ind w:left="108"/>
              <w:jc w:val="both"/>
              <w:rPr>
                <w:rFonts w:asciiTheme="minorHAnsi" w:hAnsiTheme="minorHAnsi" w:cstheme="minorHAnsi"/>
              </w:rPr>
            </w:pPr>
            <w:r w:rsidRPr="00FF38A4">
              <w:rPr>
                <w:rFonts w:asciiTheme="minorHAnsi" w:hAnsiTheme="minorHAnsi" w:cstheme="minorHAnsi"/>
              </w:rPr>
              <w:t>l’entreprise</w:t>
            </w:r>
          </w:p>
        </w:tc>
        <w:tc>
          <w:tcPr>
            <w:tcW w:w="6520" w:type="dxa"/>
          </w:tcPr>
          <w:p w:rsidR="00342706" w:rsidRPr="00FF38A4" w:rsidRDefault="00342706" w:rsidP="00977D44">
            <w:pPr>
              <w:pStyle w:val="TableParagraph"/>
              <w:spacing w:line="360" w:lineRule="auto"/>
              <w:jc w:val="both"/>
              <w:rPr>
                <w:rFonts w:asciiTheme="minorHAnsi" w:hAnsiTheme="minorHAnsi" w:cstheme="minorHAnsi"/>
              </w:rPr>
            </w:pPr>
          </w:p>
        </w:tc>
      </w:tr>
      <w:tr w:rsidR="00342706" w:rsidRPr="00FF38A4" w:rsidTr="00F72FDC">
        <w:trPr>
          <w:trHeight w:val="309"/>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Risque</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619"/>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Secteur</w:t>
            </w:r>
          </w:p>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d’activité</w:t>
            </w:r>
          </w:p>
        </w:tc>
        <w:tc>
          <w:tcPr>
            <w:tcW w:w="6520" w:type="dxa"/>
          </w:tcPr>
          <w:p w:rsidR="00342706" w:rsidRPr="00FF38A4" w:rsidRDefault="00342706" w:rsidP="00977D44">
            <w:pPr>
              <w:pStyle w:val="TableParagraph"/>
              <w:spacing w:line="360" w:lineRule="auto"/>
              <w:ind w:left="108"/>
              <w:jc w:val="both"/>
              <w:rPr>
                <w:rFonts w:asciiTheme="minorHAnsi" w:hAnsiTheme="minorHAnsi" w:cstheme="minorHAnsi"/>
              </w:rPr>
            </w:pPr>
          </w:p>
        </w:tc>
      </w:tr>
      <w:tr w:rsidR="00342706" w:rsidRPr="00FF38A4" w:rsidTr="00F72FDC">
        <w:trPr>
          <w:trHeight w:val="309"/>
        </w:trPr>
        <w:tc>
          <w:tcPr>
            <w:tcW w:w="0" w:type="auto"/>
          </w:tcPr>
          <w:p w:rsidR="00342706" w:rsidRPr="00FF38A4" w:rsidRDefault="00342706" w:rsidP="00977D44">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Age</w:t>
            </w:r>
          </w:p>
        </w:tc>
        <w:tc>
          <w:tcPr>
            <w:tcW w:w="6520" w:type="dxa"/>
          </w:tcPr>
          <w:p w:rsidR="00342706" w:rsidRPr="00FF38A4" w:rsidRDefault="00342706" w:rsidP="00342706">
            <w:pPr>
              <w:pStyle w:val="TableParagraph"/>
              <w:spacing w:line="360" w:lineRule="auto"/>
              <w:ind w:left="108"/>
              <w:jc w:val="both"/>
              <w:rPr>
                <w:rFonts w:asciiTheme="minorHAnsi" w:hAnsiTheme="minorHAnsi" w:cstheme="minorHAnsi"/>
              </w:rPr>
            </w:pPr>
            <w:r w:rsidRPr="00FF38A4">
              <w:rPr>
                <w:rFonts w:asciiTheme="minorHAnsi" w:hAnsiTheme="minorHAnsi" w:cstheme="minorHAnsi"/>
              </w:rPr>
              <w:t xml:space="preserve">Nombre d’années </w:t>
            </w:r>
          </w:p>
        </w:tc>
      </w:tr>
    </w:tbl>
    <w:p w:rsidR="00664853" w:rsidRPr="00FF38A4" w:rsidRDefault="00664853" w:rsidP="00664853"/>
    <w:p w:rsidR="00C668BB" w:rsidRDefault="00C668BB" w:rsidP="00664853"/>
    <w:p w:rsidR="00A67BE9" w:rsidRDefault="00A67BE9" w:rsidP="00664853"/>
    <w:p w:rsidR="00A67BE9" w:rsidRDefault="00A67BE9" w:rsidP="00664853"/>
    <w:p w:rsidR="00A67BE9" w:rsidRDefault="00A67BE9" w:rsidP="00664853"/>
    <w:p w:rsidR="00A67BE9" w:rsidRDefault="00A67BE9" w:rsidP="00664853"/>
    <w:p w:rsidR="00A67BE9" w:rsidRDefault="00A67BE9" w:rsidP="00664853"/>
    <w:p w:rsidR="00A67BE9" w:rsidRDefault="00A67BE9" w:rsidP="00664853"/>
    <w:p w:rsidR="00A67BE9" w:rsidRDefault="00A67BE9" w:rsidP="00664853"/>
    <w:p w:rsidR="00A67BE9" w:rsidRDefault="00A67BE9" w:rsidP="00664853"/>
    <w:p w:rsidR="00A67BE9" w:rsidRDefault="00A67BE9" w:rsidP="00664853"/>
    <w:p w:rsidR="00A67BE9" w:rsidRPr="00FF38A4" w:rsidRDefault="00A67BE9" w:rsidP="00664853"/>
    <w:p w:rsidR="005445BF" w:rsidRPr="00C668BB" w:rsidRDefault="005445BF" w:rsidP="005445BF">
      <w:pPr>
        <w:rPr>
          <w:rFonts w:ascii="Times New Roman" w:hAnsi="Times New Roman" w:cs="Times New Roman"/>
          <w:b/>
          <w:color w:val="C00000"/>
          <w:sz w:val="24"/>
        </w:rPr>
      </w:pPr>
      <w:r>
        <w:rPr>
          <w:rFonts w:ascii="Times New Roman" w:hAnsi="Times New Roman" w:cs="Times New Roman"/>
          <w:b/>
          <w:color w:val="C00000"/>
          <w:sz w:val="24"/>
        </w:rPr>
        <w:lastRenderedPageBreak/>
        <w:t>1 - Analyse empirique</w:t>
      </w:r>
      <w:r w:rsidRPr="00C668BB">
        <w:rPr>
          <w:rFonts w:ascii="Times New Roman" w:hAnsi="Times New Roman" w:cs="Times New Roman"/>
          <w:b/>
          <w:color w:val="C00000"/>
          <w:sz w:val="24"/>
        </w:rPr>
        <w:t xml:space="preserve"> de la relation entre la RSE et le ROA (modèle 1)</w:t>
      </w:r>
    </w:p>
    <w:p w:rsidR="005445BF" w:rsidRPr="00960F5F" w:rsidRDefault="005445BF" w:rsidP="005445BF">
      <w:pPr>
        <w:pStyle w:val="ListParagraph"/>
        <w:numPr>
          <w:ilvl w:val="0"/>
          <w:numId w:val="9"/>
        </w:numPr>
        <w:rPr>
          <w:rFonts w:ascii="Times New Roman" w:hAnsi="Times New Roman" w:cs="Times New Roman"/>
          <w:color w:val="C00000"/>
          <w:sz w:val="24"/>
          <w:szCs w:val="24"/>
          <w:u w:val="single"/>
        </w:rPr>
      </w:pPr>
      <w:r w:rsidRPr="00960F5F">
        <w:rPr>
          <w:rFonts w:ascii="Times New Roman" w:hAnsi="Times New Roman" w:cs="Times New Roman"/>
          <w:color w:val="C00000"/>
          <w:sz w:val="24"/>
          <w:szCs w:val="24"/>
          <w:u w:val="single"/>
        </w:rPr>
        <w:t>Analyse de régression</w:t>
      </w:r>
    </w:p>
    <w:p w:rsidR="005445BF" w:rsidRDefault="005445BF" w:rsidP="005445BF">
      <w:pPr>
        <w:ind w:left="360"/>
        <w:rPr>
          <w:rFonts w:ascii="Times New Roman" w:hAnsi="Times New Roman" w:cs="Times New Roman"/>
          <w:sz w:val="24"/>
          <w:szCs w:val="24"/>
        </w:rPr>
      </w:pPr>
      <w:r w:rsidRPr="00A51362">
        <w:rPr>
          <w:rFonts w:ascii="Times New Roman" w:hAnsi="Times New Roman" w:cs="Times New Roman"/>
          <w:sz w:val="24"/>
          <w:szCs w:val="24"/>
        </w:rPr>
        <w:t>Lors</w:t>
      </w:r>
      <w:r>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 tester la spécification de </w:t>
      </w:r>
      <w:r w:rsidRPr="00A51362">
        <w:rPr>
          <w:rFonts w:ascii="Times New Roman" w:hAnsi="Times New Roman" w:cs="Times New Roman"/>
          <w:sz w:val="24"/>
          <w:szCs w:val="24"/>
        </w:rPr>
        <w:t>nos</w:t>
      </w:r>
      <w:r>
        <w:rPr>
          <w:rFonts w:ascii="Times New Roman" w:hAnsi="Times New Roman" w:cs="Times New Roman"/>
          <w:sz w:val="24"/>
          <w:szCs w:val="24"/>
        </w:rPr>
        <w:t xml:space="preserve"> </w:t>
      </w:r>
      <w:r w:rsidRPr="00A51362">
        <w:rPr>
          <w:rFonts w:ascii="Times New Roman" w:hAnsi="Times New Roman" w:cs="Times New Roman"/>
          <w:sz w:val="24"/>
          <w:szCs w:val="24"/>
        </w:rPr>
        <w:t>modèles</w:t>
      </w:r>
      <w:r>
        <w:rPr>
          <w:rFonts w:ascii="Times New Roman" w:hAnsi="Times New Roman" w:cs="Times New Roman"/>
          <w:sz w:val="24"/>
          <w:szCs w:val="24"/>
        </w:rPr>
        <w:t>.</w:t>
      </w:r>
    </w:p>
    <w:p w:rsidR="005445BF" w:rsidRPr="00A51362" w:rsidRDefault="005445BF" w:rsidP="005445BF">
      <w:pPr>
        <w:ind w:left="360"/>
        <w:rPr>
          <w:rFonts w:ascii="Times New Roman" w:hAnsi="Times New Roman" w:cs="Times New Roman"/>
          <w:sz w:val="24"/>
          <w:szCs w:val="24"/>
        </w:rPr>
      </w:pPr>
      <w:r w:rsidRPr="00A51362">
        <w:rPr>
          <w:rFonts w:ascii="Times New Roman" w:hAnsi="Times New Roman" w:cs="Times New Roman"/>
          <w:sz w:val="24"/>
          <w:szCs w:val="24"/>
        </w:rPr>
        <w:t>Modèle de régression estimé par la méthode des MCO (modèle 1)</w:t>
      </w:r>
    </w:p>
    <w:p w:rsidR="005445BF" w:rsidRDefault="005445BF" w:rsidP="005445BF">
      <w:pPr>
        <w:jc w:val="both"/>
        <w:rPr>
          <w:rFonts w:ascii="Times New Roman" w:hAnsi="Times New Roman" w:cs="Times New Roman"/>
          <w:sz w:val="24"/>
          <w:szCs w:val="24"/>
        </w:rPr>
      </w:pPr>
      <w:r w:rsidRPr="00B72F15">
        <w:rPr>
          <w:rFonts w:ascii="Times New Roman" w:hAnsi="Times New Roman" w:cs="Times New Roman"/>
          <w:sz w:val="24"/>
          <w:szCs w:val="24"/>
        </w:rPr>
        <w:t xml:space="preserve">La première méthode, dite la méthode naïve, consiste à appliquer simplement les MCO (Moindres Carrés Ordinaires) sur l'ensemble de </w:t>
      </w:r>
      <w:r w:rsidRPr="00A51362">
        <w:rPr>
          <w:rFonts w:ascii="Times New Roman" w:hAnsi="Times New Roman" w:cs="Times New Roman"/>
          <w:sz w:val="24"/>
          <w:szCs w:val="24"/>
        </w:rPr>
        <w:t>nos</w:t>
      </w:r>
      <w:r w:rsidRPr="00B72F15">
        <w:rPr>
          <w:rFonts w:ascii="Times New Roman" w:hAnsi="Times New Roman" w:cs="Times New Roman"/>
          <w:sz w:val="24"/>
          <w:szCs w:val="24"/>
        </w:rPr>
        <w:t xml:space="preserve"> données mises bout-à-bout sans se préoccuper de leur nature particulière ni de celle de l'aléa ε (le terme d’erreur).</w:t>
      </w:r>
      <w:r>
        <w:rPr>
          <w:rFonts w:ascii="Times New Roman" w:hAnsi="Times New Roman" w:cs="Times New Roman"/>
          <w:sz w:val="24"/>
          <w:szCs w:val="24"/>
        </w:rPr>
        <w:t xml:space="preserve"> Ou nous avons trois variables indépendantes (RSE, TAILLE, RISQUE) avec TAILLE et RISQUE comme variables de contrôles. Cette partie </w:t>
      </w:r>
      <w:r w:rsidRPr="00A51362">
        <w:rPr>
          <w:rFonts w:ascii="Times New Roman" w:hAnsi="Times New Roman" w:cs="Times New Roman"/>
          <w:sz w:val="24"/>
          <w:szCs w:val="24"/>
        </w:rPr>
        <w:t>a</w:t>
      </w:r>
      <w:r>
        <w:rPr>
          <w:rFonts w:ascii="Times New Roman" w:hAnsi="Times New Roman" w:cs="Times New Roman"/>
          <w:sz w:val="24"/>
          <w:szCs w:val="24"/>
        </w:rPr>
        <w:t xml:space="preserve"> </w:t>
      </w:r>
      <w:r w:rsidRPr="00A51362">
        <w:rPr>
          <w:rFonts w:ascii="Times New Roman" w:hAnsi="Times New Roman" w:cs="Times New Roman"/>
          <w:sz w:val="24"/>
          <w:szCs w:val="24"/>
        </w:rPr>
        <w:t>pour</w:t>
      </w:r>
      <w:r>
        <w:rPr>
          <w:rFonts w:ascii="Times New Roman" w:hAnsi="Times New Roman" w:cs="Times New Roman"/>
          <w:sz w:val="24"/>
          <w:szCs w:val="24"/>
        </w:rPr>
        <w:t xml:space="preserve"> objectif de vérifier l’hypothèse de la relation entre RSE et ROA.</w:t>
      </w:r>
    </w:p>
    <w:p w:rsidR="005445BF" w:rsidRPr="00B72F15" w:rsidRDefault="005445BF" w:rsidP="005445BF">
      <w:pPr>
        <w:jc w:val="both"/>
        <w:rPr>
          <w:rFonts w:ascii="Times New Roman" w:hAnsi="Times New Roman" w:cs="Times New Roman"/>
          <w:sz w:val="24"/>
          <w:szCs w:val="24"/>
        </w:rPr>
      </w:pPr>
    </w:p>
    <w:p w:rsidR="005445BF" w:rsidRPr="001D7315" w:rsidRDefault="005445BF" w:rsidP="005445BF">
      <w:pPr>
        <w:rPr>
          <w:color w:val="00B0F0"/>
        </w:rPr>
      </w:pPr>
      <w:r w:rsidRPr="001D7315">
        <w:rPr>
          <w:color w:val="00B0F0"/>
        </w:rPr>
        <w:t>Tableau</w:t>
      </w:r>
      <w:r>
        <w:rPr>
          <w:color w:val="00B0F0"/>
        </w:rPr>
        <w:t xml:space="preserve"> 1</w:t>
      </w:r>
      <w:r w:rsidRPr="001D7315">
        <w:rPr>
          <w:color w:val="00B0F0"/>
        </w:rPr>
        <w:t xml:space="preserve"> : </w:t>
      </w:r>
      <w:r>
        <w:rPr>
          <w:color w:val="00B0F0"/>
        </w:rPr>
        <w:t xml:space="preserve">Résultats </w:t>
      </w:r>
      <w:r w:rsidRPr="001D7315">
        <w:rPr>
          <w:color w:val="00B0F0"/>
        </w:rPr>
        <w:t>du modèle de la régres</w:t>
      </w:r>
      <w:r>
        <w:rPr>
          <w:color w:val="00B0F0"/>
        </w:rPr>
        <w:t>sion linéaire multiple par la méthode des MCO</w:t>
      </w:r>
      <w:r w:rsidRPr="001D7315">
        <w:rPr>
          <w:color w:val="00B0F0"/>
        </w:rPr>
        <w:t xml:space="preserve"> :</w:t>
      </w:r>
    </w:p>
    <w:tbl>
      <w:tblPr>
        <w:tblW w:w="7324" w:type="dxa"/>
        <w:jc w:val="center"/>
        <w:tblLook w:val="04A0" w:firstRow="1" w:lastRow="0" w:firstColumn="1" w:lastColumn="0" w:noHBand="0" w:noVBand="1"/>
      </w:tblPr>
      <w:tblGrid>
        <w:gridCol w:w="2114"/>
        <w:gridCol w:w="1745"/>
        <w:gridCol w:w="1548"/>
        <w:gridCol w:w="1917"/>
      </w:tblGrid>
      <w:tr w:rsidR="005445BF" w:rsidRPr="00C668BB" w:rsidTr="003240FB">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rPr>
            </w:pPr>
            <w:r w:rsidRPr="00C668BB">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Estimate</w:t>
            </w:r>
          </w:p>
        </w:tc>
        <w:tc>
          <w:tcPr>
            <w:tcW w:w="1548"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p-value</w:t>
            </w:r>
          </w:p>
        </w:tc>
      </w:tr>
      <w:tr w:rsidR="005445BF" w:rsidRPr="00C668BB" w:rsidTr="003240FB">
        <w:trPr>
          <w:trHeight w:val="365"/>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1.4106e-01</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7.2101</w:t>
            </w: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1.173e-07 ***</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5.8100e-02</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3.0542</w:t>
            </w: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0.005158 **</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-1.3474e-05</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-2.4586</w:t>
            </w: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0.020925 *</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-3.3371e-04</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-1.4751</w:t>
            </w: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0.152193</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0.355</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carré-Ajus</w:t>
            </w:r>
          </w:p>
        </w:tc>
        <w:tc>
          <w:tcPr>
            <w:tcW w:w="1745"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0.28058</w:t>
            </w:r>
          </w:p>
        </w:tc>
        <w:tc>
          <w:tcPr>
            <w:tcW w:w="1548"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65"/>
          <w:jc w:val="center"/>
        </w:trPr>
        <w:tc>
          <w:tcPr>
            <w:tcW w:w="2114"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4.77</w:t>
            </w:r>
          </w:p>
        </w:tc>
        <w:tc>
          <w:tcPr>
            <w:tcW w:w="1548"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 </w:t>
            </w:r>
          </w:p>
        </w:tc>
        <w:tc>
          <w:tcPr>
            <w:tcW w:w="1917"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0.0088503</w:t>
            </w:r>
          </w:p>
        </w:tc>
      </w:tr>
    </w:tbl>
    <w:p w:rsidR="005445BF" w:rsidRDefault="005445BF" w:rsidP="005445BF">
      <w:r>
        <w:t>*, ** et *** sont les significativités respectivement à 5%, 1% et 0.1%. Source : Calcul de l’auteur</w:t>
      </w:r>
    </w:p>
    <w:p w:rsidR="005445BF" w:rsidRPr="00EA074B" w:rsidRDefault="005445BF" w:rsidP="005445BF">
      <w:pPr>
        <w:jc w:val="both"/>
        <w:rPr>
          <w:rFonts w:ascii="Times New Roman" w:hAnsi="Times New Roman" w:cs="Times New Roman"/>
          <w:sz w:val="24"/>
          <w:szCs w:val="24"/>
        </w:rPr>
      </w:pPr>
      <w:r w:rsidRPr="00EA074B">
        <w:rPr>
          <w:rFonts w:ascii="Times New Roman" w:hAnsi="Times New Roman" w:cs="Times New Roman"/>
          <w:sz w:val="24"/>
          <w:szCs w:val="24"/>
        </w:rPr>
        <w:t xml:space="preserve">Avant de commencer l’interprétation de notre modèle on doit vérifier </w:t>
      </w:r>
      <w:r w:rsidRPr="00A51362">
        <w:rPr>
          <w:rFonts w:ascii="Times New Roman" w:hAnsi="Times New Roman" w:cs="Times New Roman"/>
          <w:sz w:val="24"/>
          <w:szCs w:val="24"/>
        </w:rPr>
        <w:t>sa</w:t>
      </w:r>
      <w:r w:rsidRPr="00EA074B">
        <w:rPr>
          <w:rFonts w:ascii="Times New Roman" w:hAnsi="Times New Roman" w:cs="Times New Roman"/>
          <w:sz w:val="24"/>
          <w:szCs w:val="24"/>
        </w:rPr>
        <w:t xml:space="preserve"> validité. Le tableau 1 ci-dessus montre que le</w:t>
      </w:r>
      <w:r>
        <w:rPr>
          <w:rFonts w:ascii="Times New Roman" w:hAnsi="Times New Roman" w:cs="Times New Roman"/>
          <w:sz w:val="24"/>
          <w:szCs w:val="24"/>
        </w:rPr>
        <w:t>s</w:t>
      </w:r>
      <w:r w:rsidRPr="00EA074B">
        <w:rPr>
          <w:rFonts w:ascii="Times New Roman" w:hAnsi="Times New Roman" w:cs="Times New Roman"/>
          <w:sz w:val="24"/>
          <w:szCs w:val="24"/>
        </w:rPr>
        <w:t xml:space="preserve"> résultat</w:t>
      </w:r>
      <w:r>
        <w:rPr>
          <w:rFonts w:ascii="Times New Roman" w:hAnsi="Times New Roman" w:cs="Times New Roman"/>
          <w:sz w:val="24"/>
          <w:szCs w:val="24"/>
        </w:rPr>
        <w:t>s</w:t>
      </w:r>
      <w:r w:rsidRPr="00EA074B">
        <w:rPr>
          <w:rFonts w:ascii="Times New Roman" w:hAnsi="Times New Roman" w:cs="Times New Roman"/>
          <w:sz w:val="24"/>
          <w:szCs w:val="24"/>
        </w:rPr>
        <w:t xml:space="preserve"> du modèle estimé par la méthode des MCO </w:t>
      </w:r>
      <w:r w:rsidRPr="00A51362">
        <w:rPr>
          <w:rFonts w:ascii="Times New Roman" w:hAnsi="Times New Roman" w:cs="Times New Roman"/>
          <w:sz w:val="24"/>
          <w:szCs w:val="24"/>
        </w:rPr>
        <w:t>contiennent</w:t>
      </w:r>
      <w:r>
        <w:rPr>
          <w:rFonts w:ascii="Times New Roman" w:hAnsi="Times New Roman" w:cs="Times New Roman"/>
          <w:sz w:val="24"/>
          <w:szCs w:val="24"/>
        </w:rPr>
        <w:t xml:space="preserve"> la valeur de R-</w:t>
      </w:r>
      <w:r w:rsidRPr="00EA074B">
        <w:rPr>
          <w:rFonts w:ascii="Times New Roman" w:hAnsi="Times New Roman" w:cs="Times New Roman"/>
          <w:sz w:val="24"/>
          <w:szCs w:val="24"/>
        </w:rPr>
        <w:t xml:space="preserve">carré qui reflète la qualité du modèle, </w:t>
      </w:r>
      <w:r>
        <w:rPr>
          <w:rFonts w:ascii="Times New Roman" w:hAnsi="Times New Roman" w:cs="Times New Roman"/>
          <w:sz w:val="24"/>
          <w:szCs w:val="24"/>
        </w:rPr>
        <w:t>nous avons R-</w:t>
      </w:r>
      <w:r w:rsidRPr="00EA074B">
        <w:rPr>
          <w:rFonts w:ascii="Times New Roman" w:hAnsi="Times New Roman" w:cs="Times New Roman"/>
          <w:sz w:val="24"/>
          <w:szCs w:val="24"/>
        </w:rPr>
        <w:t>carré égal à 0,355</w:t>
      </w:r>
      <w:r>
        <w:rPr>
          <w:rFonts w:ascii="Times New Roman" w:hAnsi="Times New Roman" w:cs="Times New Roman"/>
          <w:sz w:val="24"/>
          <w:szCs w:val="24"/>
        </w:rPr>
        <w:t>. L</w:t>
      </w:r>
      <w:r w:rsidRPr="00EA074B">
        <w:rPr>
          <w:rFonts w:ascii="Times New Roman" w:hAnsi="Times New Roman" w:cs="Times New Roman"/>
          <w:sz w:val="24"/>
          <w:szCs w:val="24"/>
        </w:rPr>
        <w:t xml:space="preserve">es variables sont considérées comme corrélées, cela signifie que le modèle reflète bien l’information liée </w:t>
      </w:r>
      <w:r w:rsidRPr="00A51362">
        <w:rPr>
          <w:rFonts w:ascii="Times New Roman" w:hAnsi="Times New Roman" w:cs="Times New Roman"/>
          <w:sz w:val="24"/>
          <w:szCs w:val="24"/>
        </w:rPr>
        <w:t>à la possible relation</w:t>
      </w:r>
      <w:r w:rsidRPr="00EA074B">
        <w:rPr>
          <w:rFonts w:ascii="Times New Roman" w:hAnsi="Times New Roman" w:cs="Times New Roman"/>
          <w:sz w:val="24"/>
          <w:szCs w:val="24"/>
        </w:rPr>
        <w:t xml:space="preserve"> capturée par la régression linéaire multiple ai</w:t>
      </w:r>
      <w:r>
        <w:rPr>
          <w:rFonts w:ascii="Times New Roman" w:hAnsi="Times New Roman" w:cs="Times New Roman"/>
          <w:sz w:val="24"/>
          <w:szCs w:val="24"/>
        </w:rPr>
        <w:t>nsi que le modèle est considéré</w:t>
      </w:r>
      <w:r w:rsidRPr="00EA074B">
        <w:rPr>
          <w:rFonts w:ascii="Times New Roman" w:hAnsi="Times New Roman" w:cs="Times New Roman"/>
          <w:sz w:val="24"/>
          <w:szCs w:val="24"/>
        </w:rPr>
        <w:t xml:space="preserve"> comme significatif au seuil (F-stat=4.77 avec p-value=0.0088 très significatif).</w:t>
      </w:r>
    </w:p>
    <w:p w:rsidR="005445BF" w:rsidRPr="00EA074B" w:rsidRDefault="005445BF" w:rsidP="005445BF">
      <w:pPr>
        <w:jc w:val="both"/>
        <w:rPr>
          <w:rFonts w:ascii="Times New Roman" w:hAnsi="Times New Roman" w:cs="Times New Roman"/>
          <w:sz w:val="24"/>
          <w:szCs w:val="24"/>
        </w:rPr>
      </w:pPr>
      <w:r w:rsidRPr="00EA074B">
        <w:rPr>
          <w:rFonts w:ascii="Times New Roman" w:hAnsi="Times New Roman" w:cs="Times New Roman"/>
          <w:sz w:val="24"/>
          <w:szCs w:val="24"/>
        </w:rPr>
        <w:t>Nous commençons d'abord par la constant</w:t>
      </w:r>
      <w:r>
        <w:rPr>
          <w:rFonts w:ascii="Times New Roman" w:hAnsi="Times New Roman" w:cs="Times New Roman"/>
          <w:sz w:val="24"/>
          <w:szCs w:val="24"/>
        </w:rPr>
        <w:t>e</w:t>
      </w:r>
      <w:r w:rsidRPr="00EA074B">
        <w:rPr>
          <w:rFonts w:ascii="Times New Roman" w:hAnsi="Times New Roman" w:cs="Times New Roman"/>
          <w:sz w:val="24"/>
          <w:szCs w:val="24"/>
        </w:rPr>
        <w:t>; on voit que la constant</w:t>
      </w:r>
      <w:r>
        <w:rPr>
          <w:rFonts w:ascii="Times New Roman" w:hAnsi="Times New Roman" w:cs="Times New Roman"/>
          <w:sz w:val="24"/>
          <w:szCs w:val="24"/>
        </w:rPr>
        <w:t>e</w:t>
      </w:r>
      <w:r w:rsidRPr="00EA074B">
        <w:rPr>
          <w:rFonts w:ascii="Times New Roman" w:hAnsi="Times New Roman" w:cs="Times New Roman"/>
          <w:sz w:val="24"/>
          <w:szCs w:val="24"/>
        </w:rPr>
        <w:t xml:space="preserve"> est très significative (sig égal à </w:t>
      </w:r>
      <w:r w:rsidRPr="00A51362">
        <w:rPr>
          <w:rFonts w:ascii="Times New Roman" w:hAnsi="Times New Roman" w:cs="Times New Roman"/>
          <w:sz w:val="24"/>
          <w:szCs w:val="24"/>
        </w:rPr>
        <w:t>1.173e-07 *** au seuil de 0.1%</w:t>
      </w:r>
      <w:r w:rsidRPr="00EA074B">
        <w:rPr>
          <w:rFonts w:ascii="Times New Roman" w:hAnsi="Times New Roman" w:cs="Times New Roman"/>
          <w:sz w:val="24"/>
          <w:szCs w:val="24"/>
        </w:rPr>
        <w:t xml:space="preserve">) et son coefficient égal à </w:t>
      </w:r>
      <w:r w:rsidRPr="00A51362">
        <w:rPr>
          <w:rFonts w:ascii="Times New Roman" w:hAnsi="Times New Roman" w:cs="Times New Roman"/>
          <w:sz w:val="24"/>
          <w:szCs w:val="24"/>
        </w:rPr>
        <w:t>1.4106e-01 avec la signe positive</w:t>
      </w:r>
      <w:r w:rsidRPr="00EA074B">
        <w:rPr>
          <w:rFonts w:ascii="Times New Roman" w:hAnsi="Times New Roman" w:cs="Times New Roman"/>
          <w:sz w:val="24"/>
          <w:szCs w:val="24"/>
        </w:rPr>
        <w:t xml:space="preserve">. De plus, pour nos principales variables indépendantes, RSE est significative (valeur p-value égale à </w:t>
      </w:r>
      <w:r w:rsidRPr="00C668BB">
        <w:rPr>
          <w:rFonts w:ascii="Times New Roman" w:hAnsi="Times New Roman" w:cs="Times New Roman"/>
          <w:sz w:val="24"/>
          <w:szCs w:val="24"/>
        </w:rPr>
        <w:t>0.005158 **</w:t>
      </w:r>
      <w:r w:rsidRPr="00EA074B">
        <w:rPr>
          <w:rFonts w:ascii="Times New Roman" w:hAnsi="Times New Roman" w:cs="Times New Roman"/>
          <w:sz w:val="24"/>
          <w:szCs w:val="24"/>
        </w:rPr>
        <w:t xml:space="preserve"> inférieure à 0,01), ce qui signifie que RSE est un prédicteur pour le ROA) et une valeur positive. Cela signifie que lorsque RSE</w:t>
      </w:r>
      <w:r>
        <w:rPr>
          <w:rFonts w:ascii="Times New Roman" w:hAnsi="Times New Roman" w:cs="Times New Roman"/>
          <w:sz w:val="24"/>
          <w:szCs w:val="24"/>
        </w:rPr>
        <w:t xml:space="preserve"> augmentera</w:t>
      </w:r>
      <w:r w:rsidRPr="00EA074B">
        <w:rPr>
          <w:rFonts w:ascii="Times New Roman" w:hAnsi="Times New Roman" w:cs="Times New Roman"/>
          <w:sz w:val="24"/>
          <w:szCs w:val="24"/>
        </w:rPr>
        <w:t>, le ROA</w:t>
      </w:r>
      <w:r>
        <w:rPr>
          <w:rFonts w:ascii="Times New Roman" w:hAnsi="Times New Roman" w:cs="Times New Roman"/>
          <w:sz w:val="24"/>
          <w:szCs w:val="24"/>
        </w:rPr>
        <w:t xml:space="preserve"> augmentera </w:t>
      </w:r>
      <w:r w:rsidRPr="00EA074B">
        <w:rPr>
          <w:rFonts w:ascii="Times New Roman" w:hAnsi="Times New Roman" w:cs="Times New Roman"/>
          <w:sz w:val="24"/>
          <w:szCs w:val="24"/>
        </w:rPr>
        <w:t>également</w:t>
      </w:r>
      <w:r>
        <w:rPr>
          <w:rFonts w:ascii="Times New Roman" w:hAnsi="Times New Roman" w:cs="Times New Roman"/>
          <w:sz w:val="24"/>
          <w:szCs w:val="24"/>
        </w:rPr>
        <w:t xml:space="preserve"> </w:t>
      </w:r>
      <w:r w:rsidRPr="00A51362">
        <w:rPr>
          <w:rFonts w:ascii="Times New Roman" w:hAnsi="Times New Roman" w:cs="Times New Roman"/>
          <w:sz w:val="24"/>
          <w:szCs w:val="24"/>
        </w:rPr>
        <w:t>et vice versa</w:t>
      </w:r>
      <w:r>
        <w:rPr>
          <w:rFonts w:ascii="Times New Roman" w:hAnsi="Times New Roman" w:cs="Times New Roman"/>
          <w:sz w:val="24"/>
          <w:szCs w:val="24"/>
        </w:rPr>
        <w:t xml:space="preserve"> </w:t>
      </w:r>
      <w:r w:rsidRPr="00EA074B">
        <w:rPr>
          <w:rFonts w:ascii="Times New Roman" w:hAnsi="Times New Roman" w:cs="Times New Roman"/>
          <w:sz w:val="24"/>
          <w:szCs w:val="24"/>
        </w:rPr>
        <w:t>en suivant partiellement le même comportement</w:t>
      </w:r>
      <w:r>
        <w:rPr>
          <w:rFonts w:ascii="Times New Roman" w:hAnsi="Times New Roman" w:cs="Times New Roman"/>
          <w:sz w:val="24"/>
          <w:szCs w:val="24"/>
        </w:rPr>
        <w:t xml:space="preserve">, donc le RSE </w:t>
      </w:r>
      <w:r w:rsidRPr="00A51362">
        <w:rPr>
          <w:rFonts w:ascii="Times New Roman" w:hAnsi="Times New Roman" w:cs="Times New Roman"/>
          <w:sz w:val="24"/>
          <w:szCs w:val="24"/>
        </w:rPr>
        <w:t>contribue à expliquer le ROA</w:t>
      </w:r>
      <w:r w:rsidRPr="00EA074B">
        <w:rPr>
          <w:rFonts w:ascii="Times New Roman" w:hAnsi="Times New Roman" w:cs="Times New Roman"/>
          <w:sz w:val="24"/>
          <w:szCs w:val="24"/>
        </w:rPr>
        <w:t xml:space="preserve">. </w:t>
      </w:r>
      <w:r w:rsidRPr="00A51362">
        <w:rPr>
          <w:rFonts w:ascii="Times New Roman" w:hAnsi="Times New Roman" w:cs="Times New Roman"/>
          <w:sz w:val="24"/>
          <w:szCs w:val="24"/>
        </w:rPr>
        <w:t>On</w:t>
      </w:r>
      <w:r w:rsidRPr="00EA074B">
        <w:rPr>
          <w:rFonts w:ascii="Times New Roman" w:hAnsi="Times New Roman" w:cs="Times New Roman"/>
          <w:sz w:val="24"/>
          <w:szCs w:val="24"/>
        </w:rPr>
        <w:t xml:space="preserve"> trouve aussi que la variable </w:t>
      </w:r>
      <w:r w:rsidRPr="00C668BB">
        <w:rPr>
          <w:rFonts w:ascii="Times New Roman" w:hAnsi="Times New Roman" w:cs="Times New Roman"/>
          <w:sz w:val="24"/>
          <w:szCs w:val="24"/>
        </w:rPr>
        <w:t>TAILLE</w:t>
      </w:r>
      <w:r w:rsidRPr="00EA074B">
        <w:rPr>
          <w:rFonts w:ascii="Times New Roman" w:hAnsi="Times New Roman" w:cs="Times New Roman"/>
          <w:sz w:val="24"/>
          <w:szCs w:val="24"/>
        </w:rPr>
        <w:t xml:space="preserve"> est significati</w:t>
      </w:r>
      <w:r w:rsidRPr="00A51362">
        <w:rPr>
          <w:rFonts w:ascii="Times New Roman" w:hAnsi="Times New Roman" w:cs="Times New Roman"/>
          <w:sz w:val="24"/>
          <w:szCs w:val="24"/>
        </w:rPr>
        <w:t>ve</w:t>
      </w:r>
      <w:r w:rsidRPr="00EA074B">
        <w:rPr>
          <w:rFonts w:ascii="Times New Roman" w:hAnsi="Times New Roman" w:cs="Times New Roman"/>
          <w:sz w:val="24"/>
          <w:szCs w:val="24"/>
        </w:rPr>
        <w:t xml:space="preserve"> au seuil de 5% avec un coefficient </w:t>
      </w:r>
      <w:r>
        <w:rPr>
          <w:rFonts w:ascii="Times New Roman" w:hAnsi="Times New Roman" w:cs="Times New Roman"/>
          <w:sz w:val="24"/>
          <w:szCs w:val="24"/>
        </w:rPr>
        <w:t>négati</w:t>
      </w:r>
      <w:r w:rsidRPr="00A51362">
        <w:rPr>
          <w:rFonts w:ascii="Times New Roman" w:hAnsi="Times New Roman" w:cs="Times New Roman"/>
          <w:sz w:val="24"/>
          <w:szCs w:val="24"/>
        </w:rPr>
        <w:t>f</w:t>
      </w:r>
      <w:r w:rsidRPr="00EA074B">
        <w:rPr>
          <w:rFonts w:ascii="Times New Roman" w:hAnsi="Times New Roman" w:cs="Times New Roman"/>
          <w:sz w:val="24"/>
          <w:szCs w:val="24"/>
        </w:rPr>
        <w:t xml:space="preserve"> signifiant une relation </w:t>
      </w:r>
      <w:r w:rsidRPr="00A51362">
        <w:rPr>
          <w:rFonts w:ascii="Times New Roman" w:hAnsi="Times New Roman" w:cs="Times New Roman"/>
          <w:sz w:val="24"/>
          <w:szCs w:val="24"/>
        </w:rPr>
        <w:t>partiellement</w:t>
      </w:r>
      <w:r w:rsidRPr="00EA074B">
        <w:rPr>
          <w:rFonts w:ascii="Times New Roman" w:hAnsi="Times New Roman" w:cs="Times New Roman"/>
          <w:sz w:val="24"/>
          <w:szCs w:val="24"/>
        </w:rPr>
        <w:t xml:space="preserve"> </w:t>
      </w:r>
      <w:r>
        <w:rPr>
          <w:rFonts w:ascii="Times New Roman" w:hAnsi="Times New Roman" w:cs="Times New Roman"/>
          <w:sz w:val="24"/>
          <w:szCs w:val="24"/>
        </w:rPr>
        <w:t>inverse</w:t>
      </w:r>
      <w:r w:rsidRPr="00EA074B">
        <w:rPr>
          <w:rFonts w:ascii="Times New Roman" w:hAnsi="Times New Roman" w:cs="Times New Roman"/>
          <w:sz w:val="24"/>
          <w:szCs w:val="24"/>
        </w:rPr>
        <w:t xml:space="preserve">. </w:t>
      </w:r>
      <w:r w:rsidRPr="00A51362">
        <w:rPr>
          <w:rFonts w:ascii="Times New Roman" w:hAnsi="Times New Roman" w:cs="Times New Roman"/>
          <w:sz w:val="24"/>
          <w:szCs w:val="24"/>
        </w:rPr>
        <w:t>On</w:t>
      </w:r>
      <w:r>
        <w:rPr>
          <w:rFonts w:ascii="Times New Roman" w:hAnsi="Times New Roman" w:cs="Times New Roman"/>
          <w:sz w:val="24"/>
          <w:szCs w:val="24"/>
        </w:rPr>
        <w:t xml:space="preserve"> trouve la</w:t>
      </w:r>
      <w:r w:rsidRPr="00EA074B">
        <w:rPr>
          <w:rFonts w:ascii="Times New Roman" w:hAnsi="Times New Roman" w:cs="Times New Roman"/>
          <w:sz w:val="24"/>
          <w:szCs w:val="24"/>
        </w:rPr>
        <w:t xml:space="preserve"> seule va</w:t>
      </w:r>
      <w:r>
        <w:rPr>
          <w:rFonts w:ascii="Times New Roman" w:hAnsi="Times New Roman" w:cs="Times New Roman"/>
          <w:sz w:val="24"/>
          <w:szCs w:val="24"/>
        </w:rPr>
        <w:t xml:space="preserve">riable RISQUE </w:t>
      </w:r>
      <w:r w:rsidRPr="00A51362">
        <w:rPr>
          <w:rFonts w:ascii="Times New Roman" w:hAnsi="Times New Roman" w:cs="Times New Roman"/>
          <w:sz w:val="24"/>
          <w:szCs w:val="24"/>
        </w:rPr>
        <w:t>qui</w:t>
      </w:r>
      <w:r>
        <w:rPr>
          <w:rFonts w:ascii="Times New Roman" w:hAnsi="Times New Roman" w:cs="Times New Roman"/>
          <w:sz w:val="24"/>
          <w:szCs w:val="24"/>
        </w:rPr>
        <w:t xml:space="preserve"> n’est </w:t>
      </w:r>
      <w:r w:rsidRPr="00A51362">
        <w:rPr>
          <w:rFonts w:ascii="Times New Roman" w:hAnsi="Times New Roman" w:cs="Times New Roman"/>
          <w:sz w:val="24"/>
          <w:szCs w:val="24"/>
        </w:rPr>
        <w:t>pas</w:t>
      </w:r>
      <w:r>
        <w:rPr>
          <w:rFonts w:ascii="Times New Roman" w:hAnsi="Times New Roman" w:cs="Times New Roman"/>
          <w:sz w:val="24"/>
          <w:szCs w:val="24"/>
        </w:rPr>
        <w:t xml:space="preserve"> significative</w:t>
      </w:r>
      <w:r w:rsidRPr="00EA074B">
        <w:rPr>
          <w:rFonts w:ascii="Times New Roman" w:hAnsi="Times New Roman" w:cs="Times New Roman"/>
          <w:sz w:val="24"/>
          <w:szCs w:val="24"/>
        </w:rPr>
        <w:t xml:space="preserve">. </w:t>
      </w:r>
    </w:p>
    <w:p w:rsidR="005445BF" w:rsidRDefault="005445BF" w:rsidP="005445BF">
      <w:pPr>
        <w:jc w:val="both"/>
        <w:rPr>
          <w:rFonts w:ascii="Times New Roman" w:hAnsi="Times New Roman" w:cs="Times New Roman"/>
          <w:sz w:val="24"/>
          <w:szCs w:val="24"/>
        </w:rPr>
      </w:pPr>
      <w:r w:rsidRPr="00EA074B">
        <w:rPr>
          <w:rFonts w:ascii="Times New Roman" w:hAnsi="Times New Roman" w:cs="Times New Roman"/>
          <w:sz w:val="24"/>
          <w:szCs w:val="24"/>
        </w:rPr>
        <w:lastRenderedPageBreak/>
        <w:t xml:space="preserve">En utilisant l'analyse de régression linéaire multiple par la méthode des MCE pour les données en panel pour l'année allant de 2018 jusqu’à 2019, il a été constaté que RSE est un prédicteur pour le ROA, valeur p = </w:t>
      </w:r>
      <w:r>
        <w:rPr>
          <w:rFonts w:ascii="Times New Roman" w:hAnsi="Times New Roman" w:cs="Times New Roman"/>
          <w:sz w:val="24"/>
          <w:szCs w:val="24"/>
        </w:rPr>
        <w:t>0</w:t>
      </w:r>
      <w:r w:rsidRPr="00A51362">
        <w:rPr>
          <w:rFonts w:ascii="Times New Roman" w:hAnsi="Times New Roman" w:cs="Times New Roman"/>
          <w:sz w:val="24"/>
          <w:szCs w:val="24"/>
        </w:rPr>
        <w:t>,</w:t>
      </w:r>
      <w:r>
        <w:rPr>
          <w:rFonts w:ascii="Times New Roman" w:hAnsi="Times New Roman" w:cs="Times New Roman"/>
          <w:sz w:val="24"/>
          <w:szCs w:val="24"/>
        </w:rPr>
        <w:t>00 &lt; 0</w:t>
      </w:r>
      <w:r w:rsidRPr="00A51362">
        <w:rPr>
          <w:rFonts w:ascii="Times New Roman" w:hAnsi="Times New Roman" w:cs="Times New Roman"/>
          <w:sz w:val="24"/>
          <w:szCs w:val="24"/>
        </w:rPr>
        <w:t>,</w:t>
      </w:r>
      <w:r>
        <w:rPr>
          <w:rFonts w:ascii="Times New Roman" w:hAnsi="Times New Roman" w:cs="Times New Roman"/>
          <w:sz w:val="24"/>
          <w:szCs w:val="24"/>
        </w:rPr>
        <w:t>01 et R2-Adj</w:t>
      </w:r>
      <w:r w:rsidRPr="00EA074B">
        <w:rPr>
          <w:rFonts w:ascii="Times New Roman" w:hAnsi="Times New Roman" w:cs="Times New Roman"/>
          <w:sz w:val="24"/>
          <w:szCs w:val="24"/>
        </w:rPr>
        <w:t xml:space="preserve"> = </w:t>
      </w:r>
      <w:r w:rsidRPr="00C668BB">
        <w:rPr>
          <w:rFonts w:ascii="Times New Roman" w:hAnsi="Times New Roman" w:cs="Times New Roman"/>
          <w:sz w:val="24"/>
          <w:szCs w:val="24"/>
        </w:rPr>
        <w:t>0</w:t>
      </w:r>
      <w:r w:rsidRPr="00A51362">
        <w:rPr>
          <w:rFonts w:ascii="Times New Roman" w:hAnsi="Times New Roman" w:cs="Times New Roman"/>
          <w:sz w:val="24"/>
          <w:szCs w:val="24"/>
        </w:rPr>
        <w:t>.</w:t>
      </w:r>
      <w:r w:rsidRPr="00C668BB">
        <w:rPr>
          <w:rFonts w:ascii="Times New Roman" w:hAnsi="Times New Roman" w:cs="Times New Roman"/>
          <w:sz w:val="24"/>
          <w:szCs w:val="24"/>
        </w:rPr>
        <w:t>28058</w:t>
      </w:r>
      <w:r>
        <w:rPr>
          <w:rFonts w:ascii="Times New Roman" w:hAnsi="Times New Roman" w:cs="Times New Roman"/>
          <w:sz w:val="24"/>
          <w:szCs w:val="24"/>
        </w:rPr>
        <w:t>, e</w:t>
      </w:r>
      <w:r w:rsidRPr="00EA074B">
        <w:rPr>
          <w:rFonts w:ascii="Times New Roman" w:hAnsi="Times New Roman" w:cs="Times New Roman"/>
          <w:sz w:val="24"/>
          <w:szCs w:val="24"/>
        </w:rPr>
        <w:t>t le modèle peut bien refléter l’</w:t>
      </w:r>
      <w:r>
        <w:rPr>
          <w:rFonts w:ascii="Times New Roman" w:hAnsi="Times New Roman" w:cs="Times New Roman"/>
          <w:sz w:val="24"/>
          <w:szCs w:val="24"/>
        </w:rPr>
        <w:t>information liée</w:t>
      </w:r>
      <w:r w:rsidRPr="00EA074B">
        <w:rPr>
          <w:rFonts w:ascii="Times New Roman" w:hAnsi="Times New Roman" w:cs="Times New Roman"/>
          <w:sz w:val="24"/>
          <w:szCs w:val="24"/>
        </w:rPr>
        <w:t xml:space="preserve"> </w:t>
      </w:r>
      <w:r>
        <w:rPr>
          <w:rFonts w:ascii="Times New Roman" w:hAnsi="Times New Roman" w:cs="Times New Roman"/>
          <w:sz w:val="24"/>
          <w:szCs w:val="24"/>
        </w:rPr>
        <w:t>aux</w:t>
      </w:r>
      <w:r w:rsidRPr="00EA074B">
        <w:rPr>
          <w:rFonts w:ascii="Times New Roman" w:hAnsi="Times New Roman" w:cs="Times New Roman"/>
          <w:sz w:val="24"/>
          <w:szCs w:val="24"/>
        </w:rPr>
        <w:t xml:space="preserve"> </w:t>
      </w:r>
      <w:r>
        <w:rPr>
          <w:rFonts w:ascii="Times New Roman" w:hAnsi="Times New Roman" w:cs="Times New Roman"/>
          <w:sz w:val="24"/>
          <w:szCs w:val="24"/>
        </w:rPr>
        <w:t xml:space="preserve">possibles </w:t>
      </w:r>
      <w:r w:rsidRPr="00EA074B">
        <w:rPr>
          <w:rFonts w:ascii="Times New Roman" w:hAnsi="Times New Roman" w:cs="Times New Roman"/>
          <w:sz w:val="24"/>
          <w:szCs w:val="24"/>
        </w:rPr>
        <w:t>relation</w:t>
      </w:r>
      <w:r>
        <w:rPr>
          <w:rFonts w:ascii="Times New Roman" w:hAnsi="Times New Roman" w:cs="Times New Roman"/>
          <w:sz w:val="24"/>
          <w:szCs w:val="24"/>
        </w:rPr>
        <w:t>s</w:t>
      </w:r>
      <w:r w:rsidRPr="00EA074B">
        <w:rPr>
          <w:rFonts w:ascii="Times New Roman" w:hAnsi="Times New Roman" w:cs="Times New Roman"/>
          <w:sz w:val="24"/>
          <w:szCs w:val="24"/>
        </w:rPr>
        <w:t xml:space="preserve"> entre ROA et les autres variables indépendantes. (R2 est élevé).</w:t>
      </w:r>
      <w:r>
        <w:rPr>
          <w:rFonts w:ascii="Times New Roman" w:hAnsi="Times New Roman" w:cs="Times New Roman"/>
          <w:sz w:val="24"/>
          <w:szCs w:val="24"/>
        </w:rPr>
        <w:t xml:space="preserve"> </w:t>
      </w:r>
      <w:r w:rsidRPr="00A51362">
        <w:rPr>
          <w:rFonts w:ascii="Times New Roman" w:hAnsi="Times New Roman" w:cs="Times New Roman"/>
          <w:sz w:val="24"/>
          <w:szCs w:val="24"/>
        </w:rPr>
        <w:t>On</w:t>
      </w:r>
      <w:r>
        <w:rPr>
          <w:rFonts w:ascii="Times New Roman" w:hAnsi="Times New Roman" w:cs="Times New Roman"/>
          <w:sz w:val="24"/>
          <w:szCs w:val="24"/>
        </w:rPr>
        <w:t xml:space="preserve"> termine par conclure que la RSE a un impact positif sur le ROA (vérification du H1) si </w:t>
      </w:r>
      <w:r w:rsidRPr="00A51362">
        <w:rPr>
          <w:rFonts w:ascii="Times New Roman" w:hAnsi="Times New Roman" w:cs="Times New Roman"/>
          <w:sz w:val="24"/>
          <w:szCs w:val="24"/>
        </w:rPr>
        <w:t>on</w:t>
      </w:r>
      <w:r>
        <w:rPr>
          <w:rFonts w:ascii="Times New Roman" w:hAnsi="Times New Roman" w:cs="Times New Roman"/>
          <w:sz w:val="24"/>
          <w:szCs w:val="24"/>
        </w:rPr>
        <w:t xml:space="preserve"> considère que la méthode des MCO est le meilleur modèle pour l’estimation.</w:t>
      </w:r>
    </w:p>
    <w:p w:rsidR="005445BF" w:rsidRDefault="005445BF" w:rsidP="005445BF">
      <w:pPr>
        <w:jc w:val="both"/>
        <w:rPr>
          <w:rFonts w:ascii="Times New Roman" w:hAnsi="Times New Roman" w:cs="Times New Roman"/>
          <w:sz w:val="24"/>
          <w:szCs w:val="24"/>
        </w:rPr>
      </w:pPr>
    </w:p>
    <w:p w:rsidR="005445BF" w:rsidRPr="00F91ABF" w:rsidRDefault="005445BF" w:rsidP="005445BF">
      <w:pPr>
        <w:rPr>
          <w:rFonts w:ascii="Times New Roman" w:hAnsi="Times New Roman" w:cs="Times New Roman"/>
          <w:sz w:val="24"/>
          <w:szCs w:val="24"/>
        </w:rPr>
      </w:pPr>
      <w:r w:rsidRPr="00F91ABF">
        <w:rPr>
          <w:rFonts w:ascii="Times New Roman" w:hAnsi="Times New Roman" w:cs="Times New Roman"/>
          <w:sz w:val="24"/>
          <w:szCs w:val="24"/>
          <w:u w:val="single"/>
        </w:rPr>
        <w:t xml:space="preserve"> Modèle à effets fixes</w:t>
      </w:r>
    </w:p>
    <w:p w:rsidR="005445BF" w:rsidRDefault="005445BF" w:rsidP="005445BF">
      <w:pPr>
        <w:jc w:val="both"/>
        <w:rPr>
          <w:rFonts w:ascii="Times New Roman" w:hAnsi="Times New Roman" w:cs="Times New Roman"/>
          <w:sz w:val="24"/>
          <w:szCs w:val="24"/>
        </w:rPr>
      </w:pPr>
      <w:r w:rsidRPr="0064784F">
        <w:rPr>
          <w:rFonts w:ascii="Times New Roman" w:hAnsi="Times New Roman" w:cs="Times New Roman"/>
          <w:sz w:val="24"/>
          <w:szCs w:val="24"/>
        </w:rPr>
        <w:t xml:space="preserve">Le deuxième </w:t>
      </w:r>
      <w:r>
        <w:rPr>
          <w:rFonts w:ascii="Times New Roman" w:hAnsi="Times New Roman" w:cs="Times New Roman"/>
          <w:sz w:val="24"/>
          <w:szCs w:val="24"/>
        </w:rPr>
        <w:t xml:space="preserve">estimateur est </w:t>
      </w:r>
      <w:r w:rsidRPr="00A51362">
        <w:rPr>
          <w:rFonts w:ascii="Times New Roman" w:hAnsi="Times New Roman" w:cs="Times New Roman"/>
          <w:sz w:val="24"/>
          <w:szCs w:val="24"/>
        </w:rPr>
        <w:t>celui</w:t>
      </w:r>
      <w:r w:rsidRPr="0064784F">
        <w:rPr>
          <w:rFonts w:ascii="Times New Roman" w:hAnsi="Times New Roman" w:cs="Times New Roman"/>
          <w:sz w:val="24"/>
          <w:szCs w:val="24"/>
        </w:rPr>
        <w:t xml:space="preserve"> de Within (variabilité intra-individuelle) </w:t>
      </w:r>
      <w:r>
        <w:rPr>
          <w:rFonts w:ascii="Times New Roman" w:hAnsi="Times New Roman" w:cs="Times New Roman"/>
          <w:sz w:val="24"/>
          <w:szCs w:val="24"/>
        </w:rPr>
        <w:t>ou l’effet fixe</w:t>
      </w:r>
      <w:r w:rsidR="00324DA1">
        <w:rPr>
          <w:rFonts w:ascii="Times New Roman" w:hAnsi="Times New Roman" w:cs="Times New Roman"/>
          <w:sz w:val="24"/>
          <w:szCs w:val="24"/>
        </w:rPr>
        <w:t xml:space="preserve"> des paramètres αi et β</w:t>
      </w:r>
      <w:r w:rsidRPr="0064784F">
        <w:rPr>
          <w:rFonts w:ascii="Times New Roman" w:hAnsi="Times New Roman" w:cs="Times New Roman"/>
          <w:sz w:val="24"/>
          <w:szCs w:val="24"/>
        </w:rPr>
        <w:t xml:space="preserve"> obtenus en centrant les variables sur les moyennes individuelles respectives. Ce modèle, également appelé modèle de la covariance, suppose que </w:t>
      </w:r>
      <w:r>
        <w:rPr>
          <w:rFonts w:ascii="Times New Roman" w:hAnsi="Times New Roman" w:cs="Times New Roman"/>
          <w:sz w:val="24"/>
          <w:szCs w:val="24"/>
        </w:rPr>
        <w:t>les deux erreurs</w:t>
      </w:r>
      <w:r w:rsidRPr="0064784F">
        <w:rPr>
          <w:rFonts w:ascii="Times New Roman" w:hAnsi="Times New Roman" w:cs="Times New Roman"/>
          <w:sz w:val="24"/>
          <w:szCs w:val="24"/>
        </w:rPr>
        <w:t xml:space="preserve"> (erreur idiosyncratique et le terme d’erreur) sont des effets constants, non aléatoires, qui viennent donc simplement modifier la valeur de la constante selon les valeurs de i et de t.</w:t>
      </w:r>
    </w:p>
    <w:p w:rsidR="005445BF" w:rsidRDefault="005445BF" w:rsidP="005445BF">
      <w:pPr>
        <w:jc w:val="both"/>
        <w:rPr>
          <w:rFonts w:ascii="Times New Roman" w:hAnsi="Times New Roman" w:cs="Times New Roman"/>
          <w:sz w:val="24"/>
          <w:szCs w:val="24"/>
        </w:rPr>
      </w:pPr>
    </w:p>
    <w:p w:rsidR="005445BF" w:rsidRPr="005401E0" w:rsidRDefault="005445BF" w:rsidP="005445BF">
      <w:pPr>
        <w:rPr>
          <w:color w:val="00B0F0"/>
        </w:rPr>
      </w:pPr>
      <w:r w:rsidRPr="001D7315">
        <w:rPr>
          <w:color w:val="00B0F0"/>
        </w:rPr>
        <w:t>Tableau</w:t>
      </w:r>
      <w:r>
        <w:rPr>
          <w:color w:val="00B0F0"/>
        </w:rPr>
        <w:t xml:space="preserve"> 2</w:t>
      </w:r>
      <w:r w:rsidRPr="001D7315">
        <w:rPr>
          <w:color w:val="00B0F0"/>
        </w:rPr>
        <w:t xml:space="preserve"> : </w:t>
      </w:r>
      <w:r>
        <w:rPr>
          <w:color w:val="00B0F0"/>
        </w:rPr>
        <w:t xml:space="preserve">Résultats </w:t>
      </w:r>
      <w:r w:rsidRPr="001D7315">
        <w:rPr>
          <w:color w:val="00B0F0"/>
        </w:rPr>
        <w:t>du modèle de la régres</w:t>
      </w:r>
      <w:r>
        <w:rPr>
          <w:color w:val="00B0F0"/>
        </w:rPr>
        <w:t>sion linéaire multiple par le modèle à effets fixes</w:t>
      </w:r>
      <w:r w:rsidRPr="001D7315">
        <w:rPr>
          <w:color w:val="00B0F0"/>
        </w:rPr>
        <w:t xml:space="preserve"> :</w:t>
      </w:r>
    </w:p>
    <w:tbl>
      <w:tblPr>
        <w:tblW w:w="7324" w:type="dxa"/>
        <w:jc w:val="center"/>
        <w:tblLook w:val="04A0" w:firstRow="1" w:lastRow="0" w:firstColumn="1" w:lastColumn="0" w:noHBand="0" w:noVBand="1"/>
      </w:tblPr>
      <w:tblGrid>
        <w:gridCol w:w="2114"/>
        <w:gridCol w:w="1745"/>
        <w:gridCol w:w="1548"/>
        <w:gridCol w:w="1917"/>
      </w:tblGrid>
      <w:tr w:rsidR="005445BF" w:rsidRPr="00C668BB" w:rsidTr="003240FB">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rPr>
            </w:pPr>
            <w:r w:rsidRPr="00C668BB">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Estimate</w:t>
            </w:r>
          </w:p>
        </w:tc>
        <w:tc>
          <w:tcPr>
            <w:tcW w:w="1548"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p-value</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3.0566e-02</w:t>
            </w: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1.3639</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0.1853</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1.6277e-05</w:t>
            </w: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1.1909</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0.2453</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-4.1792e-05</w:t>
            </w: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-0.1306</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53B1">
              <w:rPr>
                <w:rFonts w:ascii="Calibri" w:eastAsia="Times New Roman" w:hAnsi="Calibri" w:cs="Calibri"/>
                <w:color w:val="000000"/>
                <w:lang w:val="en-US"/>
              </w:rPr>
              <w:t>0.8971</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w:t>
            </w: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0.2341</w:t>
            </w: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carré-Ajus</w:t>
            </w:r>
          </w:p>
        </w:tc>
        <w:tc>
          <w:tcPr>
            <w:tcW w:w="1745"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0.074535</w:t>
            </w:r>
          </w:p>
        </w:tc>
        <w:tc>
          <w:tcPr>
            <w:tcW w:w="1548"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65"/>
          <w:jc w:val="center"/>
        </w:trPr>
        <w:tc>
          <w:tcPr>
            <w:tcW w:w="2114"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2.4452</w:t>
            </w:r>
          </w:p>
        </w:tc>
        <w:tc>
          <w:tcPr>
            <w:tcW w:w="1548"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0486C">
              <w:rPr>
                <w:rFonts w:ascii="Calibri" w:eastAsia="Times New Roman" w:hAnsi="Calibri" w:cs="Calibri"/>
                <w:color w:val="000000"/>
                <w:lang w:val="en-US"/>
              </w:rPr>
              <w:t>0.088527</w:t>
            </w:r>
          </w:p>
        </w:tc>
      </w:tr>
    </w:tbl>
    <w:p w:rsidR="005445BF" w:rsidRDefault="005445BF" w:rsidP="005445BF">
      <w:r>
        <w:t>*, ** et *** sont les significativités respectivement à 5%, 1% et 0.1%. Source : Calcul de l’auteur</w:t>
      </w:r>
    </w:p>
    <w:p w:rsidR="005445BF" w:rsidRDefault="005445BF" w:rsidP="005445BF">
      <w:pPr>
        <w:jc w:val="both"/>
        <w:rPr>
          <w:rFonts w:ascii="Times New Roman" w:hAnsi="Times New Roman" w:cs="Times New Roman"/>
          <w:sz w:val="24"/>
          <w:szCs w:val="24"/>
        </w:rPr>
      </w:pPr>
    </w:p>
    <w:p w:rsidR="005445BF" w:rsidRDefault="005445BF" w:rsidP="005445BF">
      <w:pPr>
        <w:jc w:val="both"/>
        <w:rPr>
          <w:rFonts w:ascii="Times New Roman" w:hAnsi="Times New Roman" w:cs="Times New Roman"/>
          <w:sz w:val="24"/>
          <w:szCs w:val="24"/>
        </w:rPr>
      </w:pPr>
      <w:r w:rsidRPr="00EA074B">
        <w:rPr>
          <w:rFonts w:ascii="Times New Roman" w:hAnsi="Times New Roman" w:cs="Times New Roman"/>
          <w:sz w:val="24"/>
          <w:szCs w:val="24"/>
        </w:rPr>
        <w:t xml:space="preserve">Le tableau </w:t>
      </w:r>
      <w:r>
        <w:rPr>
          <w:rFonts w:ascii="Times New Roman" w:hAnsi="Times New Roman" w:cs="Times New Roman"/>
          <w:sz w:val="24"/>
          <w:szCs w:val="24"/>
        </w:rPr>
        <w:t>2 ci-dessus montre</w:t>
      </w:r>
      <w:r w:rsidRPr="00EA074B">
        <w:rPr>
          <w:rFonts w:ascii="Times New Roman" w:hAnsi="Times New Roman" w:cs="Times New Roman"/>
          <w:sz w:val="24"/>
          <w:szCs w:val="24"/>
        </w:rPr>
        <w:t xml:space="preserve"> le</w:t>
      </w:r>
      <w:r>
        <w:rPr>
          <w:rFonts w:ascii="Times New Roman" w:hAnsi="Times New Roman" w:cs="Times New Roman"/>
          <w:sz w:val="24"/>
          <w:szCs w:val="24"/>
        </w:rPr>
        <w:t>s</w:t>
      </w:r>
      <w:r w:rsidRPr="00EA074B">
        <w:rPr>
          <w:rFonts w:ascii="Times New Roman" w:hAnsi="Times New Roman" w:cs="Times New Roman"/>
          <w:sz w:val="24"/>
          <w:szCs w:val="24"/>
        </w:rPr>
        <w:t xml:space="preserve"> résultat</w:t>
      </w:r>
      <w:r>
        <w:rPr>
          <w:rFonts w:ascii="Times New Roman" w:hAnsi="Times New Roman" w:cs="Times New Roman"/>
          <w:sz w:val="24"/>
          <w:szCs w:val="24"/>
        </w:rPr>
        <w:t>s du modèle à effets fixes. La valeur de R-</w:t>
      </w:r>
      <w:r w:rsidRPr="00EA074B">
        <w:rPr>
          <w:rFonts w:ascii="Times New Roman" w:hAnsi="Times New Roman" w:cs="Times New Roman"/>
          <w:sz w:val="24"/>
          <w:szCs w:val="24"/>
        </w:rPr>
        <w:t xml:space="preserve">carré qui reflète la qualité du modèle, </w:t>
      </w:r>
      <w:r>
        <w:rPr>
          <w:rFonts w:ascii="Times New Roman" w:hAnsi="Times New Roman" w:cs="Times New Roman"/>
          <w:sz w:val="24"/>
          <w:szCs w:val="24"/>
        </w:rPr>
        <w:t>nous avons R-carré égal à 0,2341 une valeur modéré</w:t>
      </w:r>
      <w:r w:rsidRPr="00A51362">
        <w:rPr>
          <w:rFonts w:ascii="Times New Roman" w:hAnsi="Times New Roman" w:cs="Times New Roman"/>
          <w:sz w:val="24"/>
          <w:szCs w:val="24"/>
        </w:rPr>
        <w:t>e</w:t>
      </w:r>
      <w:r>
        <w:rPr>
          <w:rFonts w:ascii="Times New Roman" w:hAnsi="Times New Roman" w:cs="Times New Roman"/>
          <w:sz w:val="24"/>
          <w:szCs w:val="24"/>
        </w:rPr>
        <w:t xml:space="preserve"> (une détérioration par rapport à MCO)</w:t>
      </w:r>
      <w:r w:rsidRPr="00EA074B">
        <w:rPr>
          <w:rFonts w:ascii="Times New Roman" w:hAnsi="Times New Roman" w:cs="Times New Roman"/>
          <w:sz w:val="24"/>
          <w:szCs w:val="24"/>
        </w:rPr>
        <w:t xml:space="preserve"> les variables sont considérées comme corrélées, cela signifie que le modèle </w:t>
      </w:r>
      <w:r>
        <w:rPr>
          <w:rFonts w:ascii="Times New Roman" w:hAnsi="Times New Roman" w:cs="Times New Roman"/>
          <w:sz w:val="24"/>
          <w:szCs w:val="24"/>
        </w:rPr>
        <w:t>modérément reflète</w:t>
      </w:r>
      <w:r w:rsidRPr="00EA074B">
        <w:rPr>
          <w:rFonts w:ascii="Times New Roman" w:hAnsi="Times New Roman" w:cs="Times New Roman"/>
          <w:sz w:val="24"/>
          <w:szCs w:val="24"/>
        </w:rPr>
        <w:t xml:space="preserve"> l’information liée aux possibles relation</w:t>
      </w:r>
      <w:r>
        <w:rPr>
          <w:rFonts w:ascii="Times New Roman" w:hAnsi="Times New Roman" w:cs="Times New Roman"/>
          <w:sz w:val="24"/>
          <w:szCs w:val="24"/>
        </w:rPr>
        <w:t>s</w:t>
      </w:r>
      <w:r w:rsidRPr="00EA074B">
        <w:rPr>
          <w:rFonts w:ascii="Times New Roman" w:hAnsi="Times New Roman" w:cs="Times New Roman"/>
          <w:sz w:val="24"/>
          <w:szCs w:val="24"/>
        </w:rPr>
        <w:t xml:space="preserve"> capturée</w:t>
      </w:r>
      <w:r>
        <w:rPr>
          <w:rFonts w:ascii="Times New Roman" w:hAnsi="Times New Roman" w:cs="Times New Roman"/>
          <w:sz w:val="24"/>
          <w:szCs w:val="24"/>
        </w:rPr>
        <w:t>s</w:t>
      </w:r>
      <w:r w:rsidRPr="00EA074B">
        <w:rPr>
          <w:rFonts w:ascii="Times New Roman" w:hAnsi="Times New Roman" w:cs="Times New Roman"/>
          <w:sz w:val="24"/>
          <w:szCs w:val="24"/>
        </w:rPr>
        <w:t xml:space="preserve"> par </w:t>
      </w:r>
      <w:r>
        <w:rPr>
          <w:rFonts w:ascii="Times New Roman" w:hAnsi="Times New Roman" w:cs="Times New Roman"/>
          <w:sz w:val="24"/>
          <w:szCs w:val="24"/>
        </w:rPr>
        <w:t>l’effet fixes</w:t>
      </w:r>
      <w:r w:rsidRPr="00EA074B">
        <w:rPr>
          <w:rFonts w:ascii="Times New Roman" w:hAnsi="Times New Roman" w:cs="Times New Roman"/>
          <w:sz w:val="24"/>
          <w:szCs w:val="24"/>
        </w:rPr>
        <w:t xml:space="preserve"> ai</w:t>
      </w:r>
      <w:r>
        <w:rPr>
          <w:rFonts w:ascii="Times New Roman" w:hAnsi="Times New Roman" w:cs="Times New Roman"/>
          <w:sz w:val="24"/>
          <w:szCs w:val="24"/>
        </w:rPr>
        <w:t>nsi que le modèle est considéré</w:t>
      </w:r>
      <w:r w:rsidRPr="00EA074B">
        <w:rPr>
          <w:rFonts w:ascii="Times New Roman" w:hAnsi="Times New Roman" w:cs="Times New Roman"/>
          <w:sz w:val="24"/>
          <w:szCs w:val="24"/>
        </w:rPr>
        <w:t xml:space="preserve"> </w:t>
      </w:r>
      <w:r>
        <w:rPr>
          <w:rFonts w:ascii="Times New Roman" w:hAnsi="Times New Roman" w:cs="Times New Roman"/>
          <w:sz w:val="24"/>
          <w:szCs w:val="24"/>
        </w:rPr>
        <w:t>non</w:t>
      </w:r>
      <w:r w:rsidRPr="00EA074B">
        <w:rPr>
          <w:rFonts w:ascii="Times New Roman" w:hAnsi="Times New Roman" w:cs="Times New Roman"/>
          <w:sz w:val="24"/>
          <w:szCs w:val="24"/>
        </w:rPr>
        <w:t xml:space="preserve"> significatif au seuil (F-stat=</w:t>
      </w:r>
      <w:r>
        <w:rPr>
          <w:rFonts w:ascii="Times New Roman" w:hAnsi="Times New Roman" w:cs="Times New Roman"/>
          <w:sz w:val="24"/>
          <w:szCs w:val="24"/>
        </w:rPr>
        <w:t>2.4452 avec p-value=0.0</w:t>
      </w:r>
      <w:r w:rsidRPr="00EA074B">
        <w:rPr>
          <w:rFonts w:ascii="Times New Roman" w:hAnsi="Times New Roman" w:cs="Times New Roman"/>
          <w:sz w:val="24"/>
          <w:szCs w:val="24"/>
        </w:rPr>
        <w:t xml:space="preserve">88 </w:t>
      </w:r>
      <w:r>
        <w:rPr>
          <w:rFonts w:ascii="Times New Roman" w:hAnsi="Times New Roman" w:cs="Times New Roman"/>
          <w:sz w:val="24"/>
          <w:szCs w:val="24"/>
        </w:rPr>
        <w:t>peut être considère</w:t>
      </w:r>
      <w:r w:rsidRPr="00EA074B">
        <w:rPr>
          <w:rFonts w:ascii="Times New Roman" w:hAnsi="Times New Roman" w:cs="Times New Roman"/>
          <w:sz w:val="24"/>
          <w:szCs w:val="24"/>
        </w:rPr>
        <w:t xml:space="preserve"> significatif</w:t>
      </w:r>
      <w:r>
        <w:rPr>
          <w:rFonts w:ascii="Times New Roman" w:hAnsi="Times New Roman" w:cs="Times New Roman"/>
          <w:sz w:val="24"/>
          <w:szCs w:val="24"/>
        </w:rPr>
        <w:t xml:space="preserve"> au seuil de 10%</w:t>
      </w:r>
      <w:r w:rsidRPr="00EA074B">
        <w:rPr>
          <w:rFonts w:ascii="Times New Roman" w:hAnsi="Times New Roman" w:cs="Times New Roman"/>
          <w:sz w:val="24"/>
          <w:szCs w:val="24"/>
        </w:rPr>
        <w:t>).</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Par rapport aux variables indépendantes, la régression montre qu’aucune de nos variables indépendantes </w:t>
      </w:r>
      <w:r w:rsidRPr="00A51362">
        <w:rPr>
          <w:rFonts w:ascii="Times New Roman" w:hAnsi="Times New Roman" w:cs="Times New Roman"/>
          <w:sz w:val="24"/>
          <w:szCs w:val="24"/>
        </w:rPr>
        <w:t>n’est</w:t>
      </w:r>
      <w:r>
        <w:rPr>
          <w:rFonts w:ascii="Times New Roman" w:hAnsi="Times New Roman" w:cs="Times New Roman"/>
          <w:sz w:val="24"/>
          <w:szCs w:val="24"/>
        </w:rPr>
        <w:t xml:space="preserve"> significative. </w:t>
      </w:r>
      <w:r w:rsidRPr="00A51362">
        <w:rPr>
          <w:rFonts w:ascii="Times New Roman" w:hAnsi="Times New Roman" w:cs="Times New Roman"/>
          <w:sz w:val="24"/>
          <w:szCs w:val="24"/>
        </w:rPr>
        <w:t>On</w:t>
      </w:r>
      <w:r>
        <w:rPr>
          <w:rFonts w:ascii="Times New Roman" w:hAnsi="Times New Roman" w:cs="Times New Roman"/>
          <w:sz w:val="24"/>
          <w:szCs w:val="24"/>
        </w:rPr>
        <w:t xml:space="preserve"> conclure qu’il y’a une détérioration lorsqu’en passe d’une estimation par MCO au modèle à effets fixes.  </w:t>
      </w:r>
    </w:p>
    <w:p w:rsidR="005445BF" w:rsidRPr="00FE5AF1" w:rsidRDefault="005445BF" w:rsidP="005445BF">
      <w:pPr>
        <w:rPr>
          <w:rFonts w:ascii="Times New Roman" w:hAnsi="Times New Roman" w:cs="Times New Roman"/>
          <w:sz w:val="24"/>
          <w:szCs w:val="24"/>
          <w:u w:val="single"/>
        </w:rPr>
      </w:pPr>
      <w:r w:rsidRPr="005401E0">
        <w:rPr>
          <w:rFonts w:ascii="Times New Roman" w:hAnsi="Times New Roman" w:cs="Times New Roman"/>
          <w:sz w:val="24"/>
          <w:szCs w:val="24"/>
          <w:u w:val="single"/>
        </w:rPr>
        <w:t>Modèle à effets aléatoires</w:t>
      </w:r>
    </w:p>
    <w:p w:rsidR="005445BF" w:rsidRDefault="005445BF" w:rsidP="005445BF">
      <w:pPr>
        <w:jc w:val="both"/>
      </w:pPr>
      <w:r>
        <w:t>Ce modèle appelé aussi modèle à erreur composée, suppose les deux erreurs (</w:t>
      </w:r>
      <w:r w:rsidRPr="0064784F">
        <w:rPr>
          <w:rFonts w:ascii="Times New Roman" w:hAnsi="Times New Roman" w:cs="Times New Roman"/>
          <w:sz w:val="24"/>
          <w:szCs w:val="24"/>
        </w:rPr>
        <w:t>erreur idiosyncratique et le terme d’erreur</w:t>
      </w:r>
      <w:r>
        <w:t>) véritablement aléatoires.</w:t>
      </w:r>
    </w:p>
    <w:p w:rsidR="005445BF" w:rsidRDefault="005445BF" w:rsidP="005445BF">
      <w:pPr>
        <w:jc w:val="both"/>
        <w:rPr>
          <w:rFonts w:ascii="Times New Roman" w:hAnsi="Times New Roman" w:cs="Times New Roman"/>
          <w:sz w:val="24"/>
          <w:szCs w:val="24"/>
        </w:rPr>
      </w:pPr>
    </w:p>
    <w:p w:rsidR="005445BF" w:rsidRPr="005401E0" w:rsidRDefault="005445BF" w:rsidP="005445BF">
      <w:pPr>
        <w:rPr>
          <w:color w:val="00B0F0"/>
        </w:rPr>
      </w:pPr>
      <w:r w:rsidRPr="001D7315">
        <w:rPr>
          <w:color w:val="00B0F0"/>
        </w:rPr>
        <w:lastRenderedPageBreak/>
        <w:t>Tableau</w:t>
      </w:r>
      <w:r>
        <w:rPr>
          <w:color w:val="00B0F0"/>
        </w:rPr>
        <w:t xml:space="preserve"> 3</w:t>
      </w:r>
      <w:r w:rsidRPr="001D7315">
        <w:rPr>
          <w:color w:val="00B0F0"/>
        </w:rPr>
        <w:t xml:space="preserve"> : </w:t>
      </w:r>
      <w:r>
        <w:rPr>
          <w:color w:val="00B0F0"/>
        </w:rPr>
        <w:t xml:space="preserve">Résultats </w:t>
      </w:r>
      <w:r w:rsidRPr="001D7315">
        <w:rPr>
          <w:color w:val="00B0F0"/>
        </w:rPr>
        <w:t>du modèle de la régres</w:t>
      </w:r>
      <w:r>
        <w:rPr>
          <w:color w:val="00B0F0"/>
        </w:rPr>
        <w:t>sion linéaire multiple par le modèle à effets aléatoires</w:t>
      </w:r>
      <w:r w:rsidRPr="001D7315">
        <w:rPr>
          <w:color w:val="00B0F0"/>
        </w:rPr>
        <w:t xml:space="preserve"> :</w:t>
      </w:r>
    </w:p>
    <w:tbl>
      <w:tblPr>
        <w:tblW w:w="7324" w:type="dxa"/>
        <w:jc w:val="center"/>
        <w:tblLook w:val="04A0" w:firstRow="1" w:lastRow="0" w:firstColumn="1" w:lastColumn="0" w:noHBand="0" w:noVBand="1"/>
      </w:tblPr>
      <w:tblGrid>
        <w:gridCol w:w="2114"/>
        <w:gridCol w:w="1974"/>
        <w:gridCol w:w="1319"/>
        <w:gridCol w:w="1917"/>
      </w:tblGrid>
      <w:tr w:rsidR="005445BF" w:rsidRPr="00C668BB" w:rsidTr="003240FB">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rPr>
            </w:pPr>
            <w:r w:rsidRPr="00C668BB">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Estimate</w:t>
            </w:r>
          </w:p>
        </w:tc>
        <w:tc>
          <w:tcPr>
            <w:tcW w:w="1319"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p-value</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RSE</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AA7C5C">
              <w:rPr>
                <w:rFonts w:ascii="Calibri" w:eastAsia="Times New Roman" w:hAnsi="Calibri" w:cs="Calibri"/>
                <w:color w:val="000000"/>
                <w:lang w:val="en-US"/>
              </w:rPr>
              <w:t>0.00619793</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0.1578</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0.8767</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TAILLE</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AA7C5C">
              <w:rPr>
                <w:rFonts w:ascii="Calibri" w:eastAsia="Times New Roman" w:hAnsi="Calibri" w:cs="Calibri"/>
                <w:color w:val="000000"/>
                <w:lang w:val="en-US"/>
              </w:rPr>
              <w:t>0.00001196</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0.6282</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0.5393</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RISQUE</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BB8">
              <w:rPr>
                <w:rFonts w:ascii="Calibri" w:eastAsia="Times New Roman" w:hAnsi="Calibri" w:cs="Calibri"/>
                <w:color w:val="000000"/>
                <w:lang w:val="en-US"/>
              </w:rPr>
              <w:t>-0.00023228</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-0.4584</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0.6532</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0.10034</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carré-Ajus</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-0.73934</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65"/>
          <w:jc w:val="center"/>
        </w:trPr>
        <w:tc>
          <w:tcPr>
            <w:tcW w:w="2114"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0.557665</w:t>
            </w:r>
          </w:p>
        </w:tc>
        <w:tc>
          <w:tcPr>
            <w:tcW w:w="1319"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30345">
              <w:rPr>
                <w:rFonts w:ascii="Calibri" w:eastAsia="Times New Roman" w:hAnsi="Calibri" w:cs="Calibri"/>
                <w:color w:val="000000"/>
                <w:lang w:val="en-US"/>
              </w:rPr>
              <w:t>0.65101</w:t>
            </w:r>
          </w:p>
        </w:tc>
      </w:tr>
    </w:tbl>
    <w:p w:rsidR="005445BF" w:rsidRDefault="005445BF" w:rsidP="005445BF">
      <w:r>
        <w:t>*, ** et *** sont les significativités respectivement à 5%, 1% et 0.1%. Source : Calcul de l’auteur</w:t>
      </w:r>
    </w:p>
    <w:p w:rsidR="005445BF" w:rsidRDefault="005445BF" w:rsidP="005445BF">
      <w:pPr>
        <w:jc w:val="both"/>
        <w:rPr>
          <w:rFonts w:ascii="Times New Roman" w:hAnsi="Times New Roman" w:cs="Times New Roman"/>
          <w:sz w:val="24"/>
          <w:szCs w:val="24"/>
        </w:rPr>
      </w:pPr>
    </w:p>
    <w:p w:rsidR="005445BF" w:rsidRDefault="005445BF" w:rsidP="005445BF">
      <w:pPr>
        <w:jc w:val="both"/>
        <w:rPr>
          <w:rFonts w:ascii="Times New Roman" w:hAnsi="Times New Roman" w:cs="Times New Roman"/>
          <w:sz w:val="24"/>
          <w:szCs w:val="24"/>
        </w:rPr>
      </w:pPr>
      <w:r w:rsidRPr="00EA074B">
        <w:rPr>
          <w:rFonts w:ascii="Times New Roman" w:hAnsi="Times New Roman" w:cs="Times New Roman"/>
          <w:sz w:val="24"/>
          <w:szCs w:val="24"/>
        </w:rPr>
        <w:t xml:space="preserve">Le tableau </w:t>
      </w:r>
      <w:r>
        <w:rPr>
          <w:rFonts w:ascii="Times New Roman" w:hAnsi="Times New Roman" w:cs="Times New Roman"/>
          <w:sz w:val="24"/>
          <w:szCs w:val="24"/>
        </w:rPr>
        <w:t>3 ci-dessus montre</w:t>
      </w:r>
      <w:r w:rsidRPr="00EA074B">
        <w:rPr>
          <w:rFonts w:ascii="Times New Roman" w:hAnsi="Times New Roman" w:cs="Times New Roman"/>
          <w:sz w:val="24"/>
          <w:szCs w:val="24"/>
        </w:rPr>
        <w:t xml:space="preserve"> le</w:t>
      </w:r>
      <w:r>
        <w:rPr>
          <w:rFonts w:ascii="Times New Roman" w:hAnsi="Times New Roman" w:cs="Times New Roman"/>
          <w:sz w:val="24"/>
          <w:szCs w:val="24"/>
        </w:rPr>
        <w:t>s</w:t>
      </w:r>
      <w:r w:rsidRPr="00EA074B">
        <w:rPr>
          <w:rFonts w:ascii="Times New Roman" w:hAnsi="Times New Roman" w:cs="Times New Roman"/>
          <w:sz w:val="24"/>
          <w:szCs w:val="24"/>
        </w:rPr>
        <w:t xml:space="preserve"> résultat</w:t>
      </w:r>
      <w:r>
        <w:rPr>
          <w:rFonts w:ascii="Times New Roman" w:hAnsi="Times New Roman" w:cs="Times New Roman"/>
          <w:sz w:val="24"/>
          <w:szCs w:val="24"/>
        </w:rPr>
        <w:t>s du modèle à effets aléatoires. La valeur de R-</w:t>
      </w:r>
      <w:r w:rsidRPr="00EA074B">
        <w:rPr>
          <w:rFonts w:ascii="Times New Roman" w:hAnsi="Times New Roman" w:cs="Times New Roman"/>
          <w:sz w:val="24"/>
          <w:szCs w:val="24"/>
        </w:rPr>
        <w:t xml:space="preserve">carré qui reflète la qualité du modèle, </w:t>
      </w:r>
      <w:r>
        <w:rPr>
          <w:rFonts w:ascii="Times New Roman" w:hAnsi="Times New Roman" w:cs="Times New Roman"/>
          <w:sz w:val="24"/>
          <w:szCs w:val="24"/>
        </w:rPr>
        <w:t xml:space="preserve">nous avons R-carré égal à </w:t>
      </w:r>
      <w:r w:rsidRPr="00A51362">
        <w:rPr>
          <w:rFonts w:ascii="Times New Roman" w:hAnsi="Times New Roman" w:cs="Times New Roman"/>
          <w:sz w:val="24"/>
          <w:szCs w:val="24"/>
        </w:rPr>
        <w:t xml:space="preserve">0.10034 </w:t>
      </w:r>
      <w:r>
        <w:rPr>
          <w:rFonts w:ascii="Times New Roman" w:hAnsi="Times New Roman" w:cs="Times New Roman"/>
          <w:sz w:val="24"/>
          <w:szCs w:val="24"/>
        </w:rPr>
        <w:t xml:space="preserve">une valeur modérée (une détérioration par rapport à MCO et aussi à effets fixes). Les </w:t>
      </w:r>
      <w:r w:rsidRPr="00EA074B">
        <w:rPr>
          <w:rFonts w:ascii="Times New Roman" w:hAnsi="Times New Roman" w:cs="Times New Roman"/>
          <w:sz w:val="24"/>
          <w:szCs w:val="24"/>
        </w:rPr>
        <w:t xml:space="preserve">variables sont considérées comme corrélées, cela signifie que le modèle </w:t>
      </w:r>
      <w:r>
        <w:rPr>
          <w:rFonts w:ascii="Times New Roman" w:hAnsi="Times New Roman" w:cs="Times New Roman"/>
          <w:sz w:val="24"/>
          <w:szCs w:val="24"/>
        </w:rPr>
        <w:t>modérément reflète</w:t>
      </w:r>
      <w:r w:rsidRPr="00EA074B">
        <w:rPr>
          <w:rFonts w:ascii="Times New Roman" w:hAnsi="Times New Roman" w:cs="Times New Roman"/>
          <w:sz w:val="24"/>
          <w:szCs w:val="24"/>
        </w:rPr>
        <w:t xml:space="preserve"> l’information liée aux possibles relation</w:t>
      </w:r>
      <w:r>
        <w:rPr>
          <w:rFonts w:ascii="Times New Roman" w:hAnsi="Times New Roman" w:cs="Times New Roman"/>
          <w:sz w:val="24"/>
          <w:szCs w:val="24"/>
        </w:rPr>
        <w:t>s</w:t>
      </w:r>
      <w:r w:rsidRPr="00EA074B">
        <w:rPr>
          <w:rFonts w:ascii="Times New Roman" w:hAnsi="Times New Roman" w:cs="Times New Roman"/>
          <w:sz w:val="24"/>
          <w:szCs w:val="24"/>
        </w:rPr>
        <w:t xml:space="preserve"> capturée</w:t>
      </w:r>
      <w:r>
        <w:rPr>
          <w:rFonts w:ascii="Times New Roman" w:hAnsi="Times New Roman" w:cs="Times New Roman"/>
          <w:sz w:val="24"/>
          <w:szCs w:val="24"/>
        </w:rPr>
        <w:t>s</w:t>
      </w:r>
      <w:r w:rsidRPr="00EA074B">
        <w:rPr>
          <w:rFonts w:ascii="Times New Roman" w:hAnsi="Times New Roman" w:cs="Times New Roman"/>
          <w:sz w:val="24"/>
          <w:szCs w:val="24"/>
        </w:rPr>
        <w:t xml:space="preserve"> par </w:t>
      </w:r>
      <w:r>
        <w:rPr>
          <w:rFonts w:ascii="Times New Roman" w:hAnsi="Times New Roman" w:cs="Times New Roman"/>
          <w:sz w:val="24"/>
          <w:szCs w:val="24"/>
        </w:rPr>
        <w:t>l’effet aléatoires</w:t>
      </w:r>
      <w:r w:rsidRPr="00EA074B">
        <w:rPr>
          <w:rFonts w:ascii="Times New Roman" w:hAnsi="Times New Roman" w:cs="Times New Roman"/>
          <w:sz w:val="24"/>
          <w:szCs w:val="24"/>
        </w:rPr>
        <w:t xml:space="preserve"> ai</w:t>
      </w:r>
      <w:r>
        <w:rPr>
          <w:rFonts w:ascii="Times New Roman" w:hAnsi="Times New Roman" w:cs="Times New Roman"/>
          <w:sz w:val="24"/>
          <w:szCs w:val="24"/>
        </w:rPr>
        <w:t>nsi que le modèle est considéré</w:t>
      </w:r>
      <w:r w:rsidRPr="00EA074B">
        <w:rPr>
          <w:rFonts w:ascii="Times New Roman" w:hAnsi="Times New Roman" w:cs="Times New Roman"/>
          <w:sz w:val="24"/>
          <w:szCs w:val="24"/>
        </w:rPr>
        <w:t xml:space="preserve"> </w:t>
      </w:r>
      <w:r>
        <w:rPr>
          <w:rFonts w:ascii="Times New Roman" w:hAnsi="Times New Roman" w:cs="Times New Roman"/>
          <w:sz w:val="24"/>
          <w:szCs w:val="24"/>
        </w:rPr>
        <w:t>non</w:t>
      </w:r>
      <w:r w:rsidRPr="00EA074B">
        <w:rPr>
          <w:rFonts w:ascii="Times New Roman" w:hAnsi="Times New Roman" w:cs="Times New Roman"/>
          <w:sz w:val="24"/>
          <w:szCs w:val="24"/>
        </w:rPr>
        <w:t xml:space="preserve"> significatif au seuil (F-stat=</w:t>
      </w:r>
      <w:r w:rsidRPr="00A51362">
        <w:rPr>
          <w:rFonts w:ascii="Times New Roman" w:hAnsi="Times New Roman" w:cs="Times New Roman"/>
          <w:sz w:val="24"/>
          <w:szCs w:val="24"/>
        </w:rPr>
        <w:t xml:space="preserve">0.557665 </w:t>
      </w:r>
      <w:r>
        <w:rPr>
          <w:rFonts w:ascii="Times New Roman" w:hAnsi="Times New Roman" w:cs="Times New Roman"/>
          <w:sz w:val="24"/>
          <w:szCs w:val="24"/>
        </w:rPr>
        <w:t>avec p-value=</w:t>
      </w:r>
      <w:r w:rsidRPr="00A51362">
        <w:rPr>
          <w:rFonts w:ascii="Times New Roman" w:hAnsi="Times New Roman" w:cs="Times New Roman"/>
          <w:sz w:val="24"/>
          <w:szCs w:val="24"/>
        </w:rPr>
        <w:t>0.65101</w:t>
      </w:r>
      <w:r w:rsidRPr="00EA074B">
        <w:rPr>
          <w:rFonts w:ascii="Times New Roman" w:hAnsi="Times New Roman" w:cs="Times New Roman"/>
          <w:sz w:val="24"/>
          <w:szCs w:val="24"/>
        </w:rPr>
        <w:t>).</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Par rapport aux variables indépendantes, la régression montre qu’aucune de nos variables indépendantes </w:t>
      </w:r>
      <w:r w:rsidRPr="00A51362">
        <w:rPr>
          <w:rFonts w:ascii="Times New Roman" w:hAnsi="Times New Roman" w:cs="Times New Roman"/>
          <w:sz w:val="24"/>
          <w:szCs w:val="24"/>
        </w:rPr>
        <w:t>n’est</w:t>
      </w:r>
      <w:r>
        <w:rPr>
          <w:rFonts w:ascii="Times New Roman" w:hAnsi="Times New Roman" w:cs="Times New Roman"/>
          <w:sz w:val="24"/>
          <w:szCs w:val="24"/>
        </w:rPr>
        <w:t xml:space="preserve"> significative. </w:t>
      </w:r>
      <w:r w:rsidRPr="00A51362">
        <w:rPr>
          <w:rFonts w:ascii="Times New Roman" w:hAnsi="Times New Roman" w:cs="Times New Roman"/>
          <w:sz w:val="24"/>
          <w:szCs w:val="24"/>
        </w:rPr>
        <w:t>On</w:t>
      </w:r>
      <w:r>
        <w:rPr>
          <w:rFonts w:ascii="Times New Roman" w:hAnsi="Times New Roman" w:cs="Times New Roman"/>
          <w:sz w:val="24"/>
          <w:szCs w:val="24"/>
        </w:rPr>
        <w:t xml:space="preserve"> conclure qu’il y’a une détérioration lorsqu’</w:t>
      </w:r>
      <w:r w:rsidRPr="00A51362">
        <w:rPr>
          <w:rFonts w:ascii="Times New Roman" w:hAnsi="Times New Roman" w:cs="Times New Roman"/>
          <w:sz w:val="24"/>
          <w:szCs w:val="24"/>
        </w:rPr>
        <w:t>on</w:t>
      </w:r>
      <w:r>
        <w:rPr>
          <w:rFonts w:ascii="Times New Roman" w:hAnsi="Times New Roman" w:cs="Times New Roman"/>
          <w:sz w:val="24"/>
          <w:szCs w:val="24"/>
        </w:rPr>
        <w:t xml:space="preserve"> passe à l’estimation par le modèle à effets aléatoires.</w:t>
      </w:r>
    </w:p>
    <w:p w:rsidR="005445BF" w:rsidRPr="00291E50" w:rsidRDefault="005445BF" w:rsidP="005445BF">
      <w:pPr>
        <w:pStyle w:val="ListParagraph"/>
        <w:numPr>
          <w:ilvl w:val="0"/>
          <w:numId w:val="9"/>
        </w:numPr>
        <w:rPr>
          <w:rFonts w:ascii="Times New Roman" w:hAnsi="Times New Roman" w:cs="Times New Roman"/>
          <w:color w:val="C00000"/>
          <w:sz w:val="24"/>
          <w:szCs w:val="24"/>
          <w:u w:val="single"/>
        </w:rPr>
      </w:pPr>
      <w:r w:rsidRPr="00291E50">
        <w:rPr>
          <w:rFonts w:ascii="Times New Roman" w:hAnsi="Times New Roman" w:cs="Times New Roman"/>
          <w:color w:val="C00000"/>
          <w:sz w:val="24"/>
          <w:szCs w:val="24"/>
          <w:u w:val="single"/>
        </w:rPr>
        <w:t>Tests de spécification:</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Les tests de spécification nous </w:t>
      </w:r>
      <w:r w:rsidRPr="00A51362">
        <w:rPr>
          <w:rFonts w:ascii="Times New Roman" w:hAnsi="Times New Roman" w:cs="Times New Roman"/>
          <w:sz w:val="24"/>
          <w:szCs w:val="24"/>
        </w:rPr>
        <w:t>permettent</w:t>
      </w:r>
      <w:r>
        <w:rPr>
          <w:rFonts w:ascii="Times New Roman" w:hAnsi="Times New Roman" w:cs="Times New Roman"/>
          <w:sz w:val="24"/>
          <w:szCs w:val="24"/>
        </w:rPr>
        <w:t xml:space="preserve"> de choisir le meilleur modèle pour notre spécification du modèle,</w:t>
      </w:r>
    </w:p>
    <w:p w:rsidR="005445BF" w:rsidRDefault="005445BF" w:rsidP="005445BF">
      <w:pPr>
        <w:jc w:val="both"/>
        <w:rPr>
          <w:rFonts w:ascii="Times New Roman" w:hAnsi="Times New Roman" w:cs="Times New Roman"/>
          <w:sz w:val="24"/>
          <w:szCs w:val="24"/>
        </w:rPr>
      </w:pPr>
    </w:p>
    <w:p w:rsidR="005445BF" w:rsidRPr="00291E50" w:rsidRDefault="005445BF" w:rsidP="005445BF">
      <w:pPr>
        <w:rPr>
          <w:rFonts w:ascii="Times New Roman" w:hAnsi="Times New Roman" w:cs="Times New Roman"/>
          <w:sz w:val="24"/>
          <w:szCs w:val="24"/>
          <w:u w:val="single"/>
        </w:rPr>
      </w:pPr>
      <w:r w:rsidRPr="00291E50">
        <w:rPr>
          <w:rFonts w:ascii="Times New Roman" w:hAnsi="Times New Roman" w:cs="Times New Roman"/>
          <w:sz w:val="24"/>
          <w:szCs w:val="24"/>
          <w:u w:val="single"/>
        </w:rPr>
        <w:t xml:space="preserve">Modèle à effets fixes contre le modèle à effets aléatoires </w:t>
      </w:r>
    </w:p>
    <w:p w:rsidR="005445BF" w:rsidRPr="00291E50" w:rsidRDefault="005445BF" w:rsidP="005445BF">
      <w:pPr>
        <w:jc w:val="both"/>
        <w:rPr>
          <w:rFonts w:ascii="Times New Roman" w:hAnsi="Times New Roman" w:cs="Times New Roman"/>
          <w:sz w:val="24"/>
          <w:szCs w:val="24"/>
        </w:rPr>
      </w:pPr>
      <w:r w:rsidRPr="00291E50">
        <w:rPr>
          <w:rFonts w:ascii="Times New Roman" w:hAnsi="Times New Roman" w:cs="Times New Roman"/>
          <w:sz w:val="24"/>
          <w:szCs w:val="24"/>
        </w:rPr>
        <w:t>Le Test d’Hausman :</w:t>
      </w:r>
    </w:p>
    <w:p w:rsidR="00324DA1" w:rsidRDefault="005445BF" w:rsidP="005445BF">
      <w:pPr>
        <w:jc w:val="both"/>
        <w:rPr>
          <w:rFonts w:ascii="Times New Roman" w:hAnsi="Times New Roman" w:cs="Times New Roman"/>
          <w:sz w:val="24"/>
          <w:szCs w:val="24"/>
        </w:rPr>
      </w:pPr>
      <w:r w:rsidRPr="00DA142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la corrélation entre des effets individuels et des variables explicatives).</w:t>
      </w:r>
    </w:p>
    <w:p w:rsidR="005445BF" w:rsidRPr="0027614F" w:rsidRDefault="005445BF" w:rsidP="005445BF">
      <w:pPr>
        <w:spacing w:before="7"/>
        <w:ind w:left="231"/>
        <w:rPr>
          <w:color w:val="00B0F0"/>
        </w:rPr>
      </w:pPr>
      <w:r w:rsidRPr="0027614F">
        <w:rPr>
          <w:color w:val="00B0F0"/>
        </w:rPr>
        <w:t>Tableau 4: Résultats du test d’Hausman :</w:t>
      </w:r>
    </w:p>
    <w:tbl>
      <w:tblPr>
        <w:tblW w:w="6146" w:type="dxa"/>
        <w:jc w:val="center"/>
        <w:tblLook w:val="04A0" w:firstRow="1" w:lastRow="0" w:firstColumn="1" w:lastColumn="0" w:noHBand="0" w:noVBand="1"/>
      </w:tblPr>
      <w:tblGrid>
        <w:gridCol w:w="2814"/>
        <w:gridCol w:w="3061"/>
        <w:gridCol w:w="271"/>
      </w:tblGrid>
      <w:tr w:rsidR="005445BF" w:rsidRPr="00AA2788"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Le Test d’Hausman</w:t>
            </w:r>
          </w:p>
        </w:tc>
      </w:tr>
      <w:tr w:rsidR="005445BF" w:rsidRPr="00393BCE" w:rsidTr="003240FB">
        <w:trPr>
          <w:trHeight w:val="334"/>
          <w:jc w:val="center"/>
        </w:trPr>
        <w:tc>
          <w:tcPr>
            <w:tcW w:w="6146" w:type="dxa"/>
            <w:gridSpan w:val="3"/>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Times New Roman" w:eastAsia="Times New Roman" w:hAnsi="Times New Roman" w:cs="Times New Roman"/>
                <w:sz w:val="20"/>
                <w:szCs w:val="20"/>
              </w:rPr>
            </w:pPr>
            <w:r>
              <w:t>Effets fixes contre effets aléatoires</w:t>
            </w:r>
          </w:p>
        </w:tc>
      </w:tr>
      <w:tr w:rsidR="005445BF" w:rsidRPr="00AA2788" w:rsidTr="003240FB">
        <w:trPr>
          <w:trHeight w:val="318"/>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AA2788">
              <w:rPr>
                <w:rFonts w:ascii="Calibri" w:eastAsia="Times New Roman" w:hAnsi="Calibri" w:cs="Times New Roman"/>
                <w:color w:val="000000"/>
                <w:lang w:val="en-US"/>
              </w:rPr>
              <w:t>0.69769</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AA2788">
              <w:rPr>
                <w:rFonts w:ascii="Calibri" w:eastAsia="Times New Roman" w:hAnsi="Calibri" w:cs="Times New Roman"/>
                <w:color w:val="000000"/>
                <w:lang w:val="en-US"/>
              </w:rPr>
              <w:t>3</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AA2788">
              <w:rPr>
                <w:rFonts w:ascii="Calibri" w:eastAsia="Times New Roman" w:hAnsi="Calibri" w:cs="Times New Roman"/>
                <w:color w:val="000000"/>
                <w:lang w:val="en-US"/>
              </w:rPr>
              <w:t>0.8737</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88348C"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r w:rsidRPr="00AA2788">
              <w:rPr>
                <w:rFonts w:ascii="Calibri" w:eastAsia="Times New Roman" w:hAnsi="Calibri" w:cs="Times New Roman"/>
                <w:color w:val="000000"/>
                <w:lang w:val="en-US"/>
              </w:rPr>
              <w:t>alternative hypothesis: one model is inconsistent</w:t>
            </w:r>
          </w:p>
        </w:tc>
      </w:tr>
    </w:tbl>
    <w:p w:rsidR="005445BF" w:rsidRPr="00B41E2C" w:rsidRDefault="005445BF" w:rsidP="005445BF">
      <w:pPr>
        <w:jc w:val="center"/>
        <w:rPr>
          <w:rFonts w:ascii="Times New Roman" w:hAnsi="Times New Roman" w:cs="Times New Roman"/>
          <w:sz w:val="24"/>
          <w:szCs w:val="24"/>
        </w:rPr>
      </w:pPr>
      <w:r w:rsidRPr="00B41E2C">
        <w:rPr>
          <w:rFonts w:ascii="Times New Roman" w:hAnsi="Times New Roman" w:cs="Times New Roman"/>
          <w:sz w:val="24"/>
          <w:szCs w:val="24"/>
        </w:rPr>
        <w:t>Source : Calcul de l’auteur</w:t>
      </w:r>
    </w:p>
    <w:p w:rsidR="005445BF" w:rsidRPr="00B41E2C" w:rsidRDefault="005445BF" w:rsidP="005445BF">
      <w:pPr>
        <w:jc w:val="both"/>
        <w:rPr>
          <w:rFonts w:ascii="Times New Roman" w:hAnsi="Times New Roman" w:cs="Times New Roman"/>
          <w:sz w:val="24"/>
          <w:szCs w:val="24"/>
        </w:rPr>
      </w:pPr>
      <w:r w:rsidRPr="00B41E2C">
        <w:rPr>
          <w:rFonts w:ascii="Times New Roman" w:hAnsi="Times New Roman" w:cs="Times New Roman"/>
          <w:sz w:val="24"/>
          <w:szCs w:val="24"/>
        </w:rPr>
        <w:lastRenderedPageBreak/>
        <w:t xml:space="preserve">Le test d’Hausman à une valeur égale à 0.69769 avec une p-value de 0.8737 (p-value&gt;5% </w:t>
      </w:r>
      <w:r>
        <w:rPr>
          <w:rFonts w:ascii="Times New Roman" w:hAnsi="Times New Roman" w:cs="Times New Roman"/>
          <w:sz w:val="24"/>
          <w:szCs w:val="24"/>
        </w:rPr>
        <w:t>non significative</w:t>
      </w:r>
      <w:r w:rsidRPr="00B41E2C">
        <w:rPr>
          <w:rFonts w:ascii="Times New Roman" w:hAnsi="Times New Roman" w:cs="Times New Roman"/>
          <w:sz w:val="24"/>
          <w:szCs w:val="24"/>
        </w:rPr>
        <w:t xml:space="preserve">) donc on accepte H0, et </w:t>
      </w:r>
      <w:r w:rsidRPr="00A51362">
        <w:rPr>
          <w:rFonts w:ascii="Times New Roman" w:hAnsi="Times New Roman" w:cs="Times New Roman"/>
          <w:sz w:val="24"/>
          <w:szCs w:val="24"/>
        </w:rPr>
        <w:t>on opter</w:t>
      </w:r>
      <w:r w:rsidRPr="00B41E2C">
        <w:rPr>
          <w:rFonts w:ascii="Times New Roman" w:hAnsi="Times New Roman" w:cs="Times New Roman"/>
          <w:sz w:val="24"/>
          <w:szCs w:val="24"/>
        </w:rPr>
        <w:t xml:space="preserve"> pour un modèle à effet aléatoire. </w:t>
      </w:r>
    </w:p>
    <w:p w:rsidR="005445BF" w:rsidRDefault="005445BF" w:rsidP="005445BF">
      <w:pPr>
        <w:jc w:val="both"/>
      </w:pPr>
    </w:p>
    <w:p w:rsidR="005445BF" w:rsidRDefault="005445BF" w:rsidP="005445BF">
      <w:pPr>
        <w:jc w:val="both"/>
        <w:rPr>
          <w:rFonts w:ascii="Times New Roman" w:hAnsi="Times New Roman" w:cs="Times New Roman"/>
          <w:sz w:val="24"/>
          <w:szCs w:val="24"/>
          <w:u w:val="single"/>
        </w:rPr>
      </w:pPr>
      <w:r w:rsidRPr="00C62300">
        <w:rPr>
          <w:rFonts w:ascii="Times New Roman" w:hAnsi="Times New Roman" w:cs="Times New Roman"/>
          <w:sz w:val="24"/>
          <w:szCs w:val="24"/>
          <w:u w:val="single"/>
        </w:rPr>
        <w:t xml:space="preserve">Modèle estimé par la méthode des MCO </w:t>
      </w:r>
      <w:r>
        <w:rPr>
          <w:rFonts w:ascii="Times New Roman" w:hAnsi="Times New Roman" w:cs="Times New Roman"/>
          <w:sz w:val="24"/>
          <w:szCs w:val="24"/>
          <w:u w:val="single"/>
        </w:rPr>
        <w:t>contre</w:t>
      </w:r>
      <w:r w:rsidRPr="00C62300">
        <w:rPr>
          <w:rFonts w:ascii="Times New Roman" w:hAnsi="Times New Roman" w:cs="Times New Roman"/>
          <w:sz w:val="24"/>
          <w:szCs w:val="24"/>
          <w:u w:val="single"/>
        </w:rPr>
        <w:t xml:space="preserve"> modèle à effets aléatoires</w:t>
      </w:r>
    </w:p>
    <w:p w:rsidR="005445BF" w:rsidRPr="00B41E2C" w:rsidRDefault="005445BF" w:rsidP="005445BF">
      <w:pPr>
        <w:jc w:val="both"/>
        <w:rPr>
          <w:rFonts w:ascii="Times New Roman" w:hAnsi="Times New Roman" w:cs="Times New Roman"/>
          <w:sz w:val="24"/>
          <w:szCs w:val="24"/>
        </w:rPr>
      </w:pPr>
      <w:r w:rsidRPr="00B41E2C">
        <w:rPr>
          <w:rFonts w:ascii="Times New Roman" w:hAnsi="Times New Roman" w:cs="Times New Roman"/>
          <w:sz w:val="24"/>
          <w:szCs w:val="24"/>
        </w:rPr>
        <w:t xml:space="preserve">Le test de </w:t>
      </w:r>
      <w:r w:rsidRPr="00B41E2C">
        <w:rPr>
          <w:rFonts w:ascii="Times New Roman" w:hAnsi="Times New Roman" w:cs="Times New Roman"/>
          <w:b/>
          <w:sz w:val="24"/>
          <w:szCs w:val="24"/>
        </w:rPr>
        <w:t>Breusch-Pagan</w:t>
      </w:r>
      <w:r w:rsidRPr="00B41E2C">
        <w:rPr>
          <w:rFonts w:ascii="Times New Roman" w:hAnsi="Times New Roman" w:cs="Times New Roman"/>
          <w:sz w:val="24"/>
          <w:szCs w:val="24"/>
        </w:rPr>
        <w:t xml:space="preserve"> permet de choisir entre un modèle estimé par la méthode des MCO contre modèle à effets aléatoires, si la p-value de la statistique de BP est inférieure au seuil fixé (5%) donc les effets aléatoires seront globalement significatifs en adoptant les hypothèses suivant</w:t>
      </w:r>
      <w:r>
        <w:rPr>
          <w:rFonts w:ascii="Times New Roman" w:hAnsi="Times New Roman" w:cs="Times New Roman"/>
          <w:sz w:val="24"/>
          <w:szCs w:val="24"/>
        </w:rPr>
        <w:t xml:space="preserve">es </w:t>
      </w:r>
      <w:r w:rsidRPr="00B41E2C">
        <w:rPr>
          <w:rFonts w:ascii="Times New Roman" w:hAnsi="Times New Roman" w:cs="Times New Roman"/>
          <w:sz w:val="24"/>
          <w:szCs w:val="24"/>
        </w:rPr>
        <w:t xml:space="preserve">: </w:t>
      </w:r>
    </w:p>
    <w:p w:rsidR="005445BF" w:rsidRPr="00B41E2C" w:rsidRDefault="005445BF" w:rsidP="005445BF">
      <w:pPr>
        <w:jc w:val="both"/>
        <w:rPr>
          <w:rFonts w:ascii="Times New Roman" w:hAnsi="Times New Roman" w:cs="Times New Roman"/>
          <w:sz w:val="24"/>
          <w:szCs w:val="24"/>
        </w:rPr>
      </w:pPr>
      <w:r w:rsidRPr="00B41E2C">
        <w:rPr>
          <w:rFonts w:ascii="Times New Roman" w:hAnsi="Times New Roman" w:cs="Times New Roman"/>
          <w:sz w:val="24"/>
          <w:szCs w:val="24"/>
        </w:rPr>
        <w:t>H0 : Absence d’effets aléatoires</w:t>
      </w:r>
      <w:r>
        <w:rPr>
          <w:rFonts w:ascii="Times New Roman" w:hAnsi="Times New Roman" w:cs="Times New Roman"/>
          <w:sz w:val="24"/>
          <w:szCs w:val="24"/>
        </w:rPr>
        <w:t>.</w:t>
      </w:r>
    </w:p>
    <w:p w:rsidR="005445BF" w:rsidRPr="00B41E2C" w:rsidRDefault="005445BF" w:rsidP="005445BF">
      <w:pPr>
        <w:jc w:val="both"/>
        <w:rPr>
          <w:rFonts w:ascii="Times New Roman" w:hAnsi="Times New Roman" w:cs="Times New Roman"/>
          <w:sz w:val="24"/>
          <w:szCs w:val="24"/>
        </w:rPr>
      </w:pPr>
      <w:r w:rsidRPr="00B41E2C">
        <w:rPr>
          <w:rFonts w:ascii="Times New Roman" w:hAnsi="Times New Roman" w:cs="Times New Roman"/>
          <w:sz w:val="24"/>
          <w:szCs w:val="24"/>
        </w:rPr>
        <w:t>H1 : Présence d’effets aléatoires</w:t>
      </w:r>
      <w:r>
        <w:rPr>
          <w:rFonts w:ascii="Times New Roman" w:hAnsi="Times New Roman" w:cs="Times New Roman"/>
          <w:sz w:val="24"/>
          <w:szCs w:val="24"/>
        </w:rPr>
        <w:t>.</w:t>
      </w:r>
    </w:p>
    <w:p w:rsidR="005445BF" w:rsidRPr="0027614F" w:rsidRDefault="005445BF" w:rsidP="005445BF">
      <w:pPr>
        <w:spacing w:before="7"/>
        <w:ind w:left="231"/>
        <w:rPr>
          <w:color w:val="00B0F0"/>
        </w:rPr>
      </w:pPr>
      <w:r>
        <w:rPr>
          <w:color w:val="00B0F0"/>
        </w:rPr>
        <w:t>Tableau 5: Résultats du test de Breusch-Pagan</w:t>
      </w:r>
      <w:r w:rsidRPr="0027614F">
        <w:rPr>
          <w:color w:val="00B0F0"/>
        </w:rPr>
        <w:t> :</w:t>
      </w:r>
    </w:p>
    <w:tbl>
      <w:tblPr>
        <w:tblW w:w="6146" w:type="dxa"/>
        <w:jc w:val="center"/>
        <w:tblLook w:val="04A0" w:firstRow="1" w:lastRow="0" w:firstColumn="1" w:lastColumn="0" w:noHBand="0" w:noVBand="1"/>
      </w:tblPr>
      <w:tblGrid>
        <w:gridCol w:w="2814"/>
        <w:gridCol w:w="3061"/>
        <w:gridCol w:w="271"/>
      </w:tblGrid>
      <w:tr w:rsidR="005445BF" w:rsidRPr="00DB22AB"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DB22AB" w:rsidRDefault="005445BF" w:rsidP="003240FB">
            <w:pPr>
              <w:spacing w:after="0" w:line="240" w:lineRule="auto"/>
              <w:jc w:val="center"/>
              <w:rPr>
                <w:rFonts w:ascii="Calibri" w:eastAsia="Times New Roman" w:hAnsi="Calibri" w:cs="Times New Roman"/>
                <w:color w:val="000000"/>
              </w:rPr>
            </w:pPr>
            <w:r w:rsidRPr="00DB22AB">
              <w:rPr>
                <w:rFonts w:ascii="Calibri" w:eastAsia="Times New Roman" w:hAnsi="Calibri" w:cs="Times New Roman"/>
                <w:color w:val="000000"/>
              </w:rPr>
              <w:t>Le Test de Breusch-P</w:t>
            </w:r>
            <w:r>
              <w:rPr>
                <w:rFonts w:ascii="Calibri" w:eastAsia="Times New Roman" w:hAnsi="Calibri" w:cs="Times New Roman"/>
                <w:color w:val="000000"/>
              </w:rPr>
              <w:t>agan</w:t>
            </w:r>
          </w:p>
        </w:tc>
      </w:tr>
      <w:tr w:rsidR="005445BF" w:rsidRPr="00393BCE" w:rsidTr="003240FB">
        <w:trPr>
          <w:trHeight w:val="334"/>
          <w:jc w:val="center"/>
        </w:trPr>
        <w:tc>
          <w:tcPr>
            <w:tcW w:w="6146" w:type="dxa"/>
            <w:gridSpan w:val="3"/>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Times New Roman" w:eastAsia="Times New Roman" w:hAnsi="Times New Roman" w:cs="Times New Roman"/>
                <w:sz w:val="20"/>
                <w:szCs w:val="20"/>
              </w:rPr>
            </w:pPr>
            <w:r>
              <w:t>MCO contre effets aléatoires</w:t>
            </w:r>
          </w:p>
        </w:tc>
      </w:tr>
      <w:tr w:rsidR="005445BF" w:rsidRPr="00AA2788" w:rsidTr="003240FB">
        <w:trPr>
          <w:trHeight w:val="318"/>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3C3409">
              <w:rPr>
                <w:rFonts w:ascii="Calibri" w:eastAsia="Times New Roman" w:hAnsi="Calibri" w:cs="Times New Roman"/>
                <w:color w:val="000000"/>
                <w:lang w:val="en-US"/>
              </w:rPr>
              <w:t>1.2842</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3C3409">
              <w:rPr>
                <w:rFonts w:ascii="Calibri" w:eastAsia="Times New Roman" w:hAnsi="Calibri" w:cs="Times New Roman"/>
                <w:color w:val="000000"/>
                <w:lang w:val="en-US"/>
              </w:rPr>
              <w:t>0.5262</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3C3409"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3C3409" w:rsidRDefault="005445BF" w:rsidP="003240FB">
            <w:pPr>
              <w:spacing w:after="0" w:line="240" w:lineRule="auto"/>
              <w:jc w:val="center"/>
              <w:rPr>
                <w:rFonts w:ascii="Calibri" w:eastAsia="Times New Roman" w:hAnsi="Calibri" w:cs="Times New Roman"/>
                <w:color w:val="000000"/>
              </w:rPr>
            </w:pPr>
            <w:r w:rsidRPr="003C3409">
              <w:rPr>
                <w:rFonts w:ascii="Calibri" w:eastAsia="Times New Roman" w:hAnsi="Calibri" w:cs="Times New Roman"/>
                <w:color w:val="000000"/>
              </w:rPr>
              <w:t xml:space="preserve">alternative hypothesis: </w:t>
            </w:r>
            <w:r w:rsidRPr="003C3409">
              <w:t>significant effects</w:t>
            </w:r>
          </w:p>
        </w:tc>
      </w:tr>
    </w:tbl>
    <w:p w:rsidR="005445BF" w:rsidRDefault="005445BF" w:rsidP="005445BF">
      <w:pPr>
        <w:jc w:val="center"/>
      </w:pPr>
      <w:r>
        <w:t>Source : Calcul de l’auteur</w:t>
      </w:r>
    </w:p>
    <w:p w:rsidR="005445BF" w:rsidRPr="00E3423D" w:rsidRDefault="005445BF" w:rsidP="00E3423D">
      <w:pPr>
        <w:pStyle w:val="BodyText"/>
        <w:spacing w:line="360" w:lineRule="auto"/>
        <w:ind w:right="1095"/>
        <w:jc w:val="both"/>
        <w:rPr>
          <w:rFonts w:eastAsiaTheme="minorHAnsi"/>
        </w:rPr>
      </w:pPr>
      <w:r w:rsidRPr="00706AFC">
        <w:rPr>
          <w:rFonts w:eastAsiaTheme="minorHAnsi"/>
        </w:rPr>
        <w:t>On</w:t>
      </w:r>
      <w:r w:rsidR="00706AFC">
        <w:rPr>
          <w:rFonts w:eastAsiaTheme="minorHAnsi"/>
        </w:rPr>
        <w:t xml:space="preserve"> a</w:t>
      </w:r>
      <w:r w:rsidRPr="00706AFC">
        <w:rPr>
          <w:rFonts w:eastAsiaTheme="minorHAnsi"/>
        </w:rPr>
        <w:t xml:space="preserve"> la statistique du test est de 1.2842 </w:t>
      </w:r>
      <w:r w:rsidR="00FB7852">
        <w:rPr>
          <w:rFonts w:eastAsiaTheme="minorHAnsi"/>
        </w:rPr>
        <w:t>avec un</w:t>
      </w:r>
      <w:r w:rsidRPr="00B41E2C">
        <w:rPr>
          <w:rFonts w:eastAsiaTheme="minorHAnsi"/>
        </w:rPr>
        <w:t xml:space="preserve"> p-value</w:t>
      </w:r>
      <w:r>
        <w:rPr>
          <w:rFonts w:eastAsiaTheme="minorHAnsi"/>
        </w:rPr>
        <w:t xml:space="preserve"> </w:t>
      </w:r>
      <w:r w:rsidR="00FB7852">
        <w:rPr>
          <w:rFonts w:eastAsiaTheme="minorHAnsi"/>
        </w:rPr>
        <w:t>de 05256 (donc non significatif</w:t>
      </w:r>
      <w:r>
        <w:rPr>
          <w:rFonts w:eastAsiaTheme="minorHAnsi"/>
        </w:rPr>
        <w:t xml:space="preserve"> au seuil de 10%), </w:t>
      </w:r>
      <w:r w:rsidRPr="00B41E2C">
        <w:rPr>
          <w:rFonts w:eastAsiaTheme="minorHAnsi"/>
        </w:rPr>
        <w:t xml:space="preserve">donc on accepte l’hypothèse nulle, le modèle estimé avec le MCO apparait comme le mieux privilégié.  </w:t>
      </w:r>
    </w:p>
    <w:p w:rsidR="005445BF" w:rsidRPr="00A97D19" w:rsidRDefault="005445BF" w:rsidP="005445BF">
      <w:pPr>
        <w:rPr>
          <w:rFonts w:ascii="Times New Roman" w:hAnsi="Times New Roman" w:cs="Times New Roman"/>
          <w:sz w:val="24"/>
          <w:szCs w:val="24"/>
          <w:u w:val="single"/>
        </w:rPr>
      </w:pPr>
      <w:r w:rsidRPr="00A97D19">
        <w:rPr>
          <w:rFonts w:ascii="Times New Roman" w:hAnsi="Times New Roman" w:cs="Times New Roman"/>
          <w:sz w:val="24"/>
          <w:szCs w:val="24"/>
          <w:u w:val="single"/>
        </w:rPr>
        <w:t>Modèle estimé par la méthode des MCO contre modèle à effets fixes</w:t>
      </w:r>
    </w:p>
    <w:p w:rsidR="005445BF" w:rsidRPr="00932A4F" w:rsidRDefault="005445BF" w:rsidP="005445BF">
      <w:pPr>
        <w:jc w:val="both"/>
        <w:rPr>
          <w:rFonts w:ascii="Times New Roman" w:hAnsi="Times New Roman" w:cs="Times New Roman"/>
          <w:sz w:val="24"/>
          <w:szCs w:val="24"/>
        </w:rPr>
      </w:pPr>
    </w:p>
    <w:p w:rsidR="005445BF" w:rsidRPr="0027614F" w:rsidRDefault="005445BF" w:rsidP="005445BF">
      <w:pPr>
        <w:spacing w:before="7"/>
        <w:ind w:left="231"/>
        <w:rPr>
          <w:color w:val="00B0F0"/>
        </w:rPr>
      </w:pPr>
      <w:r>
        <w:rPr>
          <w:color w:val="00B0F0"/>
        </w:rPr>
        <w:t>Tableau 6: Résultats du test de Fischer</w:t>
      </w:r>
      <w:r w:rsidRPr="0027614F">
        <w:rPr>
          <w:color w:val="00B0F0"/>
        </w:rPr>
        <w:t> :</w:t>
      </w:r>
    </w:p>
    <w:tbl>
      <w:tblPr>
        <w:tblW w:w="6146" w:type="dxa"/>
        <w:jc w:val="center"/>
        <w:tblLook w:val="04A0" w:firstRow="1" w:lastRow="0" w:firstColumn="1" w:lastColumn="0" w:noHBand="0" w:noVBand="1"/>
      </w:tblPr>
      <w:tblGrid>
        <w:gridCol w:w="2814"/>
        <w:gridCol w:w="2953"/>
        <w:gridCol w:w="379"/>
      </w:tblGrid>
      <w:tr w:rsidR="005445BF" w:rsidRPr="00AA2788"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Le Test de Fischer</w:t>
            </w:r>
          </w:p>
        </w:tc>
      </w:tr>
      <w:tr w:rsidR="005445BF" w:rsidRPr="00393BCE" w:rsidTr="003240FB">
        <w:trPr>
          <w:trHeight w:val="334"/>
          <w:jc w:val="center"/>
        </w:trPr>
        <w:tc>
          <w:tcPr>
            <w:tcW w:w="6146" w:type="dxa"/>
            <w:gridSpan w:val="3"/>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Times New Roman" w:eastAsia="Times New Roman" w:hAnsi="Times New Roman" w:cs="Times New Roman"/>
                <w:sz w:val="20"/>
                <w:szCs w:val="20"/>
              </w:rPr>
            </w:pPr>
            <w:r>
              <w:t>MCO contre effets fixes</w:t>
            </w:r>
          </w:p>
        </w:tc>
      </w:tr>
      <w:tr w:rsidR="005445BF" w:rsidRPr="00AA2788" w:rsidTr="003240FB">
        <w:trPr>
          <w:trHeight w:val="318"/>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19767C">
              <w:rPr>
                <w:rFonts w:ascii="Calibri" w:eastAsia="Times New Roman" w:hAnsi="Calibri" w:cs="Times New Roman"/>
                <w:color w:val="000000"/>
                <w:lang w:val="en-US"/>
              </w:rPr>
              <w:t>3.5831</w:t>
            </w:r>
          </w:p>
        </w:tc>
        <w:tc>
          <w:tcPr>
            <w:tcW w:w="379"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right"/>
              <w:rPr>
                <w:rFonts w:ascii="Calibri" w:eastAsia="Times New Roman" w:hAnsi="Calibri" w:cs="Times New Roman"/>
                <w:color w:val="000000"/>
                <w:lang w:val="en-US"/>
              </w:rPr>
            </w:pPr>
            <w:r w:rsidRPr="0019767C">
              <w:rPr>
                <w:rFonts w:ascii="Calibri" w:eastAsia="Times New Roman" w:hAnsi="Calibri" w:cs="Times New Roman"/>
                <w:color w:val="000000"/>
                <w:lang w:val="en-US"/>
              </w:rPr>
              <w:t>0.04348</w:t>
            </w:r>
          </w:p>
        </w:tc>
        <w:tc>
          <w:tcPr>
            <w:tcW w:w="379"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3C3409"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3C3409" w:rsidRDefault="005445BF" w:rsidP="003240FB">
            <w:pPr>
              <w:spacing w:after="0" w:line="240" w:lineRule="auto"/>
              <w:jc w:val="center"/>
              <w:rPr>
                <w:rFonts w:ascii="Calibri" w:eastAsia="Times New Roman" w:hAnsi="Calibri" w:cs="Times New Roman"/>
                <w:color w:val="000000"/>
              </w:rPr>
            </w:pPr>
            <w:r w:rsidRPr="003C3409">
              <w:rPr>
                <w:rFonts w:ascii="Calibri" w:eastAsia="Times New Roman" w:hAnsi="Calibri" w:cs="Times New Roman"/>
                <w:color w:val="000000"/>
              </w:rPr>
              <w:t xml:space="preserve">alternative hypothesis: </w:t>
            </w:r>
            <w:r w:rsidRPr="003C3409">
              <w:t>significant effects</w:t>
            </w:r>
          </w:p>
        </w:tc>
      </w:tr>
    </w:tbl>
    <w:p w:rsidR="005445BF" w:rsidRDefault="005445BF" w:rsidP="00E3423D">
      <w:pPr>
        <w:jc w:val="center"/>
      </w:pPr>
      <w:r>
        <w:t>Source : Calcul de l’auteur</w:t>
      </w:r>
    </w:p>
    <w:p w:rsidR="005445BF" w:rsidRDefault="005445BF" w:rsidP="005445BF">
      <w:pPr>
        <w:pStyle w:val="BodyText"/>
        <w:spacing w:line="360" w:lineRule="auto"/>
        <w:ind w:left="231" w:right="1088"/>
        <w:jc w:val="both"/>
      </w:pPr>
      <w:r>
        <w:t>Le test à une statistique de Fischer d’ordre de 3.5831 et une p-value significative de 0.04348 au seuil de 5%. Par conséquent, l’hypothèse H0 est rejetée, le modèle à effets fixes est le plus approprié.</w:t>
      </w:r>
    </w:p>
    <w:p w:rsidR="005445BF" w:rsidRDefault="005445BF" w:rsidP="005445BF">
      <w:pPr>
        <w:pStyle w:val="BodyText"/>
        <w:spacing w:line="360" w:lineRule="auto"/>
        <w:ind w:left="231" w:right="1088"/>
        <w:jc w:val="both"/>
      </w:pPr>
    </w:p>
    <w:p w:rsidR="005445BF" w:rsidRPr="00EA2BC9" w:rsidRDefault="005445BF" w:rsidP="005445BF">
      <w:pPr>
        <w:pStyle w:val="ListParagraph"/>
        <w:numPr>
          <w:ilvl w:val="0"/>
          <w:numId w:val="9"/>
        </w:numPr>
        <w:rPr>
          <w:rFonts w:ascii="Times New Roman" w:hAnsi="Times New Roman" w:cs="Times New Roman"/>
          <w:color w:val="C00000"/>
          <w:sz w:val="24"/>
          <w:szCs w:val="24"/>
          <w:u w:val="single"/>
        </w:rPr>
      </w:pPr>
      <w:r w:rsidRPr="00EA2BC9">
        <w:rPr>
          <w:rFonts w:ascii="Times New Roman" w:hAnsi="Times New Roman" w:cs="Times New Roman"/>
          <w:color w:val="C00000"/>
          <w:sz w:val="24"/>
          <w:szCs w:val="24"/>
          <w:u w:val="single"/>
        </w:rPr>
        <w:t>Ajustement du modèle choisi</w:t>
      </w:r>
    </w:p>
    <w:p w:rsidR="005445BF" w:rsidRDefault="005445BF" w:rsidP="005445BF">
      <w:pPr>
        <w:pStyle w:val="BodyText"/>
        <w:spacing w:before="157" w:line="360" w:lineRule="auto"/>
        <w:ind w:left="360" w:right="1094"/>
        <w:jc w:val="both"/>
      </w:pPr>
      <w:r>
        <w:lastRenderedPageBreak/>
        <w:t xml:space="preserve">L’étape suivante est d’ajuster notre modèle choisi en testant et contrôlant les différents problèmes l’hétéroscédasticité, l’autocorrélation et la multicolinéarité. </w:t>
      </w:r>
    </w:p>
    <w:p w:rsidR="005445BF" w:rsidRPr="00B63E1A" w:rsidRDefault="005445BF" w:rsidP="005445BF">
      <w:pPr>
        <w:jc w:val="both"/>
        <w:rPr>
          <w:rFonts w:ascii="Times New Roman" w:hAnsi="Times New Roman" w:cs="Times New Roman"/>
          <w:sz w:val="24"/>
          <w:szCs w:val="24"/>
          <w:u w:val="single"/>
        </w:rPr>
      </w:pPr>
      <w:r w:rsidRPr="00B63E1A">
        <w:rPr>
          <w:rFonts w:ascii="Times New Roman" w:hAnsi="Times New Roman" w:cs="Times New Roman"/>
          <w:sz w:val="24"/>
          <w:szCs w:val="24"/>
          <w:u w:val="single"/>
        </w:rPr>
        <w:t>Test d’hétéroscédasticité</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Il y’a plusieurs tests </w:t>
      </w:r>
      <w:r w:rsidRPr="00A51362">
        <w:rPr>
          <w:rFonts w:ascii="Times New Roman" w:hAnsi="Times New Roman" w:cs="Times New Roman"/>
          <w:sz w:val="24"/>
          <w:szCs w:val="24"/>
        </w:rPr>
        <w:t>qui permettent</w:t>
      </w:r>
      <w:r>
        <w:rPr>
          <w:rFonts w:ascii="Times New Roman" w:hAnsi="Times New Roman" w:cs="Times New Roman"/>
          <w:sz w:val="24"/>
          <w:szCs w:val="24"/>
        </w:rPr>
        <w:t xml:space="preserve"> de détecter l’existence de l’étéroscedactisité, parmi ces tests </w:t>
      </w:r>
      <w:r w:rsidRPr="00A51362">
        <w:rPr>
          <w:rFonts w:ascii="Times New Roman" w:hAnsi="Times New Roman" w:cs="Times New Roman"/>
          <w:sz w:val="24"/>
          <w:szCs w:val="24"/>
        </w:rPr>
        <w:t>on</w:t>
      </w:r>
      <w:r>
        <w:rPr>
          <w:rFonts w:ascii="Times New Roman" w:hAnsi="Times New Roman" w:cs="Times New Roman"/>
          <w:sz w:val="24"/>
          <w:szCs w:val="24"/>
        </w:rPr>
        <w:t xml:space="preserve"> trouve le test de Breusche-Pagan et le test White. Dans cette partie on a choisi le test de BP </w:t>
      </w:r>
      <w:r w:rsidRPr="00A51362">
        <w:rPr>
          <w:rFonts w:ascii="Times New Roman" w:hAnsi="Times New Roman" w:cs="Times New Roman"/>
          <w:sz w:val="24"/>
          <w:szCs w:val="24"/>
        </w:rPr>
        <w:t xml:space="preserve">qui </w:t>
      </w:r>
      <w:r>
        <w:rPr>
          <w:rFonts w:ascii="Times New Roman" w:hAnsi="Times New Roman" w:cs="Times New Roman"/>
          <w:sz w:val="24"/>
          <w:szCs w:val="24"/>
        </w:rPr>
        <w:t xml:space="preserve">permet de vérifier si le carré des résidus peut être expliqué par les variables du modèle, si cette relation est vraie donc il y’a présence de l’hétéroscédacticité. </w:t>
      </w:r>
    </w:p>
    <w:p w:rsidR="005445BF" w:rsidRPr="00C4572F" w:rsidRDefault="005445BF" w:rsidP="005445BF">
      <w:pPr>
        <w:jc w:val="both"/>
      </w:pPr>
      <w:r w:rsidRPr="00C4572F">
        <w:t xml:space="preserve">H0: </w:t>
      </w:r>
      <w:r>
        <w:t>Présence d’H</w:t>
      </w:r>
      <w:r w:rsidRPr="00C4572F">
        <w:t>omoscédasticité</w:t>
      </w:r>
      <w:r>
        <w:t>.</w:t>
      </w:r>
    </w:p>
    <w:p w:rsidR="005445BF" w:rsidRPr="00C4572F" w:rsidRDefault="005445BF" w:rsidP="005445BF">
      <w:pPr>
        <w:jc w:val="both"/>
        <w:rPr>
          <w:rFonts w:ascii="Times New Roman" w:hAnsi="Times New Roman" w:cs="Times New Roman"/>
          <w:sz w:val="24"/>
          <w:szCs w:val="24"/>
        </w:rPr>
      </w:pPr>
      <w:r w:rsidRPr="00C4572F">
        <w:t>H1: Présence</w:t>
      </w:r>
      <w:r>
        <w:t xml:space="preserve"> d’H</w:t>
      </w:r>
      <w:r w:rsidRPr="00C4572F">
        <w:t>étéroscéedasticité</w:t>
      </w:r>
      <w:r>
        <w:t>.</w:t>
      </w:r>
    </w:p>
    <w:p w:rsidR="005445BF" w:rsidRPr="0027614F" w:rsidRDefault="005445BF" w:rsidP="005445BF">
      <w:pPr>
        <w:spacing w:before="7"/>
        <w:ind w:left="231"/>
        <w:rPr>
          <w:color w:val="00B0F0"/>
        </w:rPr>
      </w:pPr>
      <w:r>
        <w:rPr>
          <w:color w:val="00B0F0"/>
        </w:rPr>
        <w:t xml:space="preserve">Tableau 7: Résultats du test de Breusch-Pagan </w:t>
      </w:r>
      <w:r w:rsidRPr="0027614F">
        <w:rPr>
          <w:color w:val="00B0F0"/>
        </w:rPr>
        <w:t> </w:t>
      </w:r>
      <w:r w:rsidRPr="006E3A6B">
        <w:rPr>
          <w:color w:val="00B0F0"/>
        </w:rPr>
        <w:t>d’Hétéroscéedasticité</w:t>
      </w:r>
      <w:r w:rsidRPr="0027614F">
        <w:rPr>
          <w:color w:val="00B0F0"/>
        </w:rPr>
        <w:t>:</w:t>
      </w:r>
    </w:p>
    <w:tbl>
      <w:tblPr>
        <w:tblW w:w="6146" w:type="dxa"/>
        <w:jc w:val="center"/>
        <w:tblLook w:val="04A0" w:firstRow="1" w:lastRow="0" w:firstColumn="1" w:lastColumn="0" w:noHBand="0" w:noVBand="1"/>
      </w:tblPr>
      <w:tblGrid>
        <w:gridCol w:w="2814"/>
        <w:gridCol w:w="3061"/>
        <w:gridCol w:w="271"/>
      </w:tblGrid>
      <w:tr w:rsidR="005445BF" w:rsidRPr="00DB22AB"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DB22AB" w:rsidRDefault="005445BF" w:rsidP="003240FB">
            <w:pPr>
              <w:spacing w:after="0" w:line="240" w:lineRule="auto"/>
              <w:jc w:val="center"/>
              <w:rPr>
                <w:rFonts w:ascii="Calibri" w:eastAsia="Times New Roman" w:hAnsi="Calibri" w:cs="Times New Roman"/>
                <w:color w:val="000000"/>
              </w:rPr>
            </w:pPr>
            <w:r w:rsidRPr="00DB22AB">
              <w:rPr>
                <w:rFonts w:ascii="Calibri" w:eastAsia="Times New Roman" w:hAnsi="Calibri" w:cs="Times New Roman"/>
                <w:color w:val="000000"/>
              </w:rPr>
              <w:t>Le Test de Breusch-P</w:t>
            </w:r>
            <w:r>
              <w:rPr>
                <w:rFonts w:ascii="Calibri" w:eastAsia="Times New Roman" w:hAnsi="Calibri" w:cs="Times New Roman"/>
                <w:color w:val="000000"/>
              </w:rPr>
              <w:t xml:space="preserve">agan </w:t>
            </w:r>
            <w:r>
              <w:rPr>
                <w:rFonts w:ascii="Times New Roman" w:eastAsia="Times New Roman" w:hAnsi="Times New Roman" w:cs="Times New Roman"/>
                <w:sz w:val="20"/>
                <w:szCs w:val="20"/>
              </w:rPr>
              <w:t>d’</w:t>
            </w:r>
            <w:r>
              <w:rPr>
                <w:rFonts w:ascii="Times New Roman" w:hAnsi="Times New Roman" w:cs="Times New Roman"/>
                <w:sz w:val="24"/>
                <w:szCs w:val="24"/>
              </w:rPr>
              <w:t>hétéroscédacticité</w:t>
            </w:r>
          </w:p>
        </w:tc>
      </w:tr>
      <w:tr w:rsidR="005445BF" w:rsidRPr="00393BCE" w:rsidTr="003240FB">
        <w:trPr>
          <w:trHeight w:val="334"/>
          <w:jc w:val="center"/>
        </w:trPr>
        <w:tc>
          <w:tcPr>
            <w:tcW w:w="6146" w:type="dxa"/>
            <w:gridSpan w:val="3"/>
            <w:tcBorders>
              <w:top w:val="nil"/>
              <w:left w:val="nil"/>
              <w:bottom w:val="nil"/>
              <w:right w:val="nil"/>
            </w:tcBorders>
            <w:shd w:val="clear" w:color="auto" w:fill="auto"/>
            <w:noWrap/>
            <w:vAlign w:val="bottom"/>
            <w:hideMark/>
          </w:tcPr>
          <w:p w:rsidR="005445BF" w:rsidRPr="0060351E" w:rsidRDefault="005445BF" w:rsidP="003240FB">
            <w:pPr>
              <w:spacing w:after="0" w:line="240" w:lineRule="auto"/>
              <w:rPr>
                <w:rFonts w:ascii="Times New Roman" w:eastAsia="Times New Roman" w:hAnsi="Times New Roman" w:cs="Times New Roman"/>
                <w:b/>
                <w:sz w:val="20"/>
                <w:szCs w:val="20"/>
              </w:rPr>
            </w:pPr>
          </w:p>
        </w:tc>
      </w:tr>
      <w:tr w:rsidR="005445BF" w:rsidRPr="00AA2788" w:rsidTr="003240FB">
        <w:trPr>
          <w:trHeight w:val="318"/>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sidRPr="008F7444">
              <w:rPr>
                <w:rFonts w:ascii="Calibri" w:eastAsia="Times New Roman" w:hAnsi="Calibri" w:cs="Times New Roman"/>
                <w:color w:val="000000"/>
                <w:lang w:val="en-US"/>
              </w:rPr>
              <w:t>12.244</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03"/>
          <w:jc w:val="center"/>
        </w:trPr>
        <w:tc>
          <w:tcPr>
            <w:tcW w:w="2814"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sidRPr="008F7444">
              <w:rPr>
                <w:rFonts w:ascii="Calibri" w:eastAsia="Times New Roman" w:hAnsi="Calibri" w:cs="Times New Roman"/>
                <w:color w:val="000000"/>
                <w:lang w:val="en-US"/>
              </w:rPr>
              <w:t>0.03159</w:t>
            </w:r>
          </w:p>
        </w:tc>
        <w:tc>
          <w:tcPr>
            <w:tcW w:w="271"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88348C" w:rsidTr="003240FB">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445BF" w:rsidRPr="0090147A" w:rsidRDefault="005445BF" w:rsidP="003240FB">
            <w:pPr>
              <w:spacing w:after="0" w:line="240" w:lineRule="auto"/>
              <w:jc w:val="center"/>
              <w:rPr>
                <w:rFonts w:ascii="Calibri" w:eastAsia="Times New Roman" w:hAnsi="Calibri" w:cs="Times New Roman"/>
                <w:color w:val="000000"/>
                <w:lang w:val="en-US"/>
              </w:rPr>
            </w:pPr>
            <w:r w:rsidRPr="0090147A">
              <w:rPr>
                <w:rFonts w:ascii="Calibri" w:eastAsia="Times New Roman" w:hAnsi="Calibri" w:cs="Times New Roman"/>
                <w:color w:val="000000"/>
                <w:lang w:val="en-US"/>
              </w:rPr>
              <w:t xml:space="preserve">alternative hypothesis: </w:t>
            </w:r>
            <w:r w:rsidRPr="0090147A">
              <w:rPr>
                <w:lang w:val="en-US"/>
              </w:rPr>
              <w:t>Presence of heteroskedasticity</w:t>
            </w:r>
          </w:p>
        </w:tc>
      </w:tr>
    </w:tbl>
    <w:p w:rsidR="005445BF" w:rsidRDefault="005445BF" w:rsidP="005445BF">
      <w:pPr>
        <w:jc w:val="center"/>
      </w:pPr>
      <w:r>
        <w:t>Source : Calcul de l’auteur</w:t>
      </w:r>
    </w:p>
    <w:p w:rsidR="005445BF" w:rsidRDefault="005445BF" w:rsidP="00E3423D">
      <w:pPr>
        <w:pStyle w:val="BodyText"/>
        <w:spacing w:line="360" w:lineRule="auto"/>
        <w:ind w:left="231" w:right="1088"/>
        <w:jc w:val="both"/>
      </w:pPr>
      <w:r>
        <w:t>Le test à une statistique de BP d’ordre de 3.5831 et une p-value significative de 0.03159 au seuil de 5%. Par conséquent, l’hypothèse H0 est rejetée, le teste montre l</w:t>
      </w:r>
      <w:r w:rsidRPr="00397F77">
        <w:t>a présence de l’Hétéroscéedasticité.</w:t>
      </w:r>
    </w:p>
    <w:p w:rsidR="005445BF" w:rsidRPr="009779C3" w:rsidRDefault="005445BF" w:rsidP="005445BF">
      <w:pPr>
        <w:jc w:val="both"/>
        <w:rPr>
          <w:rFonts w:ascii="Times New Roman" w:hAnsi="Times New Roman" w:cs="Times New Roman"/>
          <w:sz w:val="24"/>
          <w:szCs w:val="24"/>
          <w:u w:val="single"/>
        </w:rPr>
      </w:pPr>
      <w:r w:rsidRPr="009779C3">
        <w:rPr>
          <w:rFonts w:ascii="Times New Roman" w:hAnsi="Times New Roman" w:cs="Times New Roman"/>
          <w:sz w:val="24"/>
          <w:szCs w:val="24"/>
          <w:u w:val="single"/>
        </w:rPr>
        <w:t>Test d’autocorrélation</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Le test de </w:t>
      </w:r>
      <w:r w:rsidRPr="001A3B1C">
        <w:rPr>
          <w:rFonts w:ascii="Times New Roman" w:hAnsi="Times New Roman" w:cs="Times New Roman"/>
          <w:sz w:val="24"/>
          <w:szCs w:val="24"/>
        </w:rPr>
        <w:t xml:space="preserve">Breusch-Godfrey/Wooldridge </w:t>
      </w:r>
      <w:r>
        <w:rPr>
          <w:rFonts w:ascii="Times New Roman" w:hAnsi="Times New Roman" w:cs="Times New Roman"/>
          <w:sz w:val="24"/>
          <w:szCs w:val="24"/>
        </w:rPr>
        <w:t xml:space="preserve">d’autocorrélation permet de détecter la présence de l’autocorrélation des erreurs idiosyncratiques pour le cas des données en panel. </w:t>
      </w:r>
    </w:p>
    <w:p w:rsidR="005445BF" w:rsidRPr="0027614F" w:rsidRDefault="005445BF" w:rsidP="005445BF">
      <w:pPr>
        <w:spacing w:before="7"/>
        <w:ind w:left="231"/>
        <w:rPr>
          <w:color w:val="00B0F0"/>
        </w:rPr>
      </w:pPr>
      <w:r>
        <w:rPr>
          <w:color w:val="00B0F0"/>
        </w:rPr>
        <w:t xml:space="preserve">Tableau 8: Résultats du test de </w:t>
      </w:r>
      <w:r w:rsidRPr="001A3B1C">
        <w:rPr>
          <w:color w:val="00B0F0"/>
        </w:rPr>
        <w:t xml:space="preserve">Breusch-Godfrey/Wooldridge </w:t>
      </w:r>
      <w:r>
        <w:rPr>
          <w:color w:val="00B0F0"/>
        </w:rPr>
        <w:t>d’autocorrélation</w:t>
      </w:r>
      <w:r w:rsidRPr="0027614F">
        <w:rPr>
          <w:color w:val="00B0F0"/>
        </w:rPr>
        <w:t>:</w:t>
      </w:r>
    </w:p>
    <w:tbl>
      <w:tblPr>
        <w:tblW w:w="6283" w:type="dxa"/>
        <w:jc w:val="center"/>
        <w:tblLook w:val="04A0" w:firstRow="1" w:lastRow="0" w:firstColumn="1" w:lastColumn="0" w:noHBand="0" w:noVBand="1"/>
      </w:tblPr>
      <w:tblGrid>
        <w:gridCol w:w="2876"/>
        <w:gridCol w:w="2873"/>
        <w:gridCol w:w="534"/>
      </w:tblGrid>
      <w:tr w:rsidR="005445BF" w:rsidRPr="00DB22AB" w:rsidTr="003240FB">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5445BF" w:rsidRPr="00DB22AB" w:rsidRDefault="005445BF" w:rsidP="003240FB">
            <w:pPr>
              <w:spacing w:after="0" w:line="240" w:lineRule="auto"/>
              <w:jc w:val="center"/>
              <w:rPr>
                <w:rFonts w:ascii="Calibri" w:eastAsia="Times New Roman" w:hAnsi="Calibri" w:cs="Times New Roman"/>
                <w:color w:val="000000"/>
              </w:rPr>
            </w:pPr>
            <w:r w:rsidRPr="00DB22AB">
              <w:rPr>
                <w:rFonts w:ascii="Calibri" w:eastAsia="Times New Roman" w:hAnsi="Calibri" w:cs="Times New Roman"/>
                <w:color w:val="000000"/>
              </w:rPr>
              <w:t xml:space="preserve">Le Test de </w:t>
            </w:r>
            <w:r w:rsidRPr="001A3B1C">
              <w:rPr>
                <w:rFonts w:ascii="Times New Roman" w:hAnsi="Times New Roman" w:cs="Times New Roman"/>
                <w:sz w:val="24"/>
                <w:szCs w:val="24"/>
              </w:rPr>
              <w:t>Breusch-Godfrey/Wooldridge</w:t>
            </w:r>
          </w:p>
        </w:tc>
      </w:tr>
      <w:tr w:rsidR="005445BF" w:rsidRPr="00393BCE" w:rsidTr="003240FB">
        <w:trPr>
          <w:trHeight w:val="382"/>
          <w:jc w:val="center"/>
        </w:trPr>
        <w:tc>
          <w:tcPr>
            <w:tcW w:w="6283" w:type="dxa"/>
            <w:gridSpan w:val="3"/>
            <w:tcBorders>
              <w:top w:val="nil"/>
              <w:left w:val="nil"/>
              <w:bottom w:val="nil"/>
              <w:right w:val="nil"/>
            </w:tcBorders>
            <w:shd w:val="clear" w:color="auto" w:fill="auto"/>
            <w:noWrap/>
            <w:vAlign w:val="bottom"/>
            <w:hideMark/>
          </w:tcPr>
          <w:p w:rsidR="005445BF" w:rsidRPr="0060351E" w:rsidRDefault="005445BF" w:rsidP="003240FB">
            <w:pPr>
              <w:spacing w:after="0" w:line="240" w:lineRule="auto"/>
              <w:rPr>
                <w:rFonts w:ascii="Times New Roman" w:eastAsia="Times New Roman" w:hAnsi="Times New Roman" w:cs="Times New Roman"/>
                <w:b/>
                <w:sz w:val="20"/>
                <w:szCs w:val="20"/>
              </w:rPr>
            </w:pPr>
          </w:p>
        </w:tc>
      </w:tr>
      <w:tr w:rsidR="005445BF" w:rsidRPr="00AA2788" w:rsidTr="003240FB">
        <w:trPr>
          <w:trHeight w:val="363"/>
          <w:jc w:val="center"/>
        </w:trPr>
        <w:tc>
          <w:tcPr>
            <w:tcW w:w="2876"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sidRPr="001F7CDC">
              <w:rPr>
                <w:rFonts w:ascii="Calibri" w:eastAsia="Times New Roman" w:hAnsi="Calibri" w:cs="Times New Roman"/>
                <w:color w:val="000000"/>
                <w:lang w:val="en-US"/>
              </w:rPr>
              <w:t>7.6482</w:t>
            </w:r>
          </w:p>
        </w:tc>
        <w:tc>
          <w:tcPr>
            <w:tcW w:w="532"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46"/>
          <w:jc w:val="center"/>
        </w:trPr>
        <w:tc>
          <w:tcPr>
            <w:tcW w:w="2876"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sidRPr="001F7CDC">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AA2788" w:rsidTr="003240FB">
        <w:trPr>
          <w:trHeight w:val="346"/>
          <w:jc w:val="center"/>
        </w:trPr>
        <w:tc>
          <w:tcPr>
            <w:tcW w:w="2876"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rPr>
                <w:rFonts w:ascii="Calibri" w:eastAsia="Times New Roman" w:hAnsi="Calibri" w:cs="Times New Roman"/>
                <w:color w:val="000000"/>
                <w:lang w:val="en-US"/>
              </w:rPr>
            </w:pPr>
            <w:r w:rsidRPr="00AA2788">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5445BF" w:rsidRPr="00AA2788" w:rsidRDefault="005445BF" w:rsidP="003240FB">
            <w:pPr>
              <w:spacing w:after="0" w:line="240" w:lineRule="auto"/>
              <w:jc w:val="right"/>
              <w:rPr>
                <w:rFonts w:ascii="Calibri" w:eastAsia="Times New Roman" w:hAnsi="Calibri" w:cs="Times New Roman"/>
                <w:color w:val="000000"/>
                <w:lang w:val="en-US"/>
              </w:rPr>
            </w:pPr>
            <w:r w:rsidRPr="001F7CDC">
              <w:rPr>
                <w:rFonts w:ascii="Calibri" w:eastAsia="Times New Roman" w:hAnsi="Calibri" w:cs="Times New Roman"/>
                <w:color w:val="000000"/>
                <w:lang w:val="en-US"/>
              </w:rPr>
              <w:t>0.6632</w:t>
            </w:r>
          </w:p>
        </w:tc>
        <w:tc>
          <w:tcPr>
            <w:tcW w:w="532" w:type="dxa"/>
            <w:tcBorders>
              <w:top w:val="nil"/>
              <w:left w:val="nil"/>
              <w:bottom w:val="nil"/>
              <w:right w:val="nil"/>
            </w:tcBorders>
            <w:shd w:val="clear" w:color="auto" w:fill="auto"/>
            <w:noWrap/>
            <w:vAlign w:val="bottom"/>
            <w:hideMark/>
          </w:tcPr>
          <w:p w:rsidR="005445BF" w:rsidRPr="00AA2788" w:rsidRDefault="005445BF" w:rsidP="003240FB">
            <w:pPr>
              <w:spacing w:after="0" w:line="240" w:lineRule="auto"/>
              <w:jc w:val="center"/>
              <w:rPr>
                <w:rFonts w:ascii="Calibri" w:eastAsia="Times New Roman" w:hAnsi="Calibri" w:cs="Times New Roman"/>
                <w:color w:val="000000"/>
                <w:lang w:val="en-US"/>
              </w:rPr>
            </w:pPr>
          </w:p>
        </w:tc>
      </w:tr>
      <w:tr w:rsidR="005445BF" w:rsidRPr="0088348C" w:rsidTr="003240FB">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5445BF" w:rsidRPr="0090147A" w:rsidRDefault="005445BF" w:rsidP="003240FB">
            <w:pPr>
              <w:spacing w:after="0" w:line="240" w:lineRule="auto"/>
              <w:jc w:val="center"/>
              <w:rPr>
                <w:rFonts w:ascii="Calibri" w:eastAsia="Times New Roman" w:hAnsi="Calibri" w:cs="Times New Roman"/>
                <w:color w:val="000000"/>
                <w:lang w:val="en-US"/>
              </w:rPr>
            </w:pPr>
            <w:r w:rsidRPr="0090147A">
              <w:rPr>
                <w:rFonts w:ascii="Calibri" w:eastAsia="Times New Roman" w:hAnsi="Calibri" w:cs="Times New Roman"/>
                <w:color w:val="000000"/>
                <w:lang w:val="en-US"/>
              </w:rPr>
              <w:t xml:space="preserve">alternative hypothesis: </w:t>
            </w:r>
            <w:r w:rsidRPr="001F7CDC">
              <w:rPr>
                <w:lang w:val="en-US"/>
              </w:rPr>
              <w:t>serial correlation in idiosyncratic errors</w:t>
            </w:r>
          </w:p>
        </w:tc>
      </w:tr>
    </w:tbl>
    <w:p w:rsidR="005445BF" w:rsidRDefault="005445BF" w:rsidP="005445BF">
      <w:pPr>
        <w:jc w:val="center"/>
      </w:pPr>
      <w:r>
        <w:t>Source : Calcul de l’auteur</w:t>
      </w:r>
    </w:p>
    <w:p w:rsidR="005445BF" w:rsidRDefault="005445BF" w:rsidP="005445BF">
      <w:pPr>
        <w:pStyle w:val="BodyText"/>
        <w:spacing w:before="134" w:line="360" w:lineRule="auto"/>
        <w:ind w:left="231" w:right="1093"/>
        <w:jc w:val="both"/>
      </w:pPr>
      <w:r>
        <w:t xml:space="preserve">Le test de </w:t>
      </w:r>
      <w:r w:rsidRPr="001A3B1C">
        <w:t>Breusch-Godfrey/Wooldridge</w:t>
      </w:r>
      <w:r>
        <w:t xml:space="preserve"> montre l’absence d’autocorrélation des erreurs idiosyncratiques. La statistique est de 7.6482 avec une p</w:t>
      </w:r>
      <w:r w:rsidR="009A4260">
        <w:t>-value de 0.6632 (supérieure à 10</w:t>
      </w:r>
      <w:r>
        <w:t>% non significative).</w:t>
      </w:r>
    </w:p>
    <w:p w:rsidR="005445BF" w:rsidRDefault="005445BF" w:rsidP="005445BF">
      <w:pPr>
        <w:jc w:val="both"/>
        <w:rPr>
          <w:rFonts w:ascii="Times New Roman" w:hAnsi="Times New Roman" w:cs="Times New Roman"/>
          <w:sz w:val="24"/>
          <w:szCs w:val="24"/>
        </w:rPr>
      </w:pPr>
    </w:p>
    <w:p w:rsidR="005445BF" w:rsidRPr="00C431DB" w:rsidRDefault="005445BF" w:rsidP="005445BF">
      <w:r w:rsidRPr="00C431DB">
        <w:rPr>
          <w:rFonts w:ascii="Times New Roman" w:hAnsi="Times New Roman" w:cs="Times New Roman"/>
          <w:sz w:val="24"/>
          <w:szCs w:val="24"/>
          <w:u w:val="single"/>
        </w:rPr>
        <w:lastRenderedPageBreak/>
        <w:t>Test de multi</w:t>
      </w:r>
      <w:r>
        <w:rPr>
          <w:rFonts w:ascii="Times New Roman" w:hAnsi="Times New Roman" w:cs="Times New Roman"/>
          <w:sz w:val="24"/>
          <w:szCs w:val="24"/>
          <w:u w:val="single"/>
        </w:rPr>
        <w:t>-</w:t>
      </w:r>
      <w:r w:rsidRPr="00C431DB">
        <w:rPr>
          <w:rFonts w:ascii="Times New Roman" w:hAnsi="Times New Roman" w:cs="Times New Roman"/>
          <w:sz w:val="24"/>
          <w:szCs w:val="24"/>
          <w:u w:val="single"/>
        </w:rPr>
        <w:t>colinéarité</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Le test de colinéarité montre qu’il y’a une très faible colinéarité entre les variables et donc ça ne pose aucun problème dans notre modèle.</w:t>
      </w:r>
    </w:p>
    <w:p w:rsidR="005445BF" w:rsidRPr="00661A53" w:rsidRDefault="005445BF" w:rsidP="005445BF">
      <w:pPr>
        <w:rPr>
          <w:rFonts w:ascii="Times New Roman" w:hAnsi="Times New Roman" w:cs="Times New Roman"/>
          <w:sz w:val="24"/>
          <w:szCs w:val="24"/>
          <w:u w:val="single"/>
        </w:rPr>
      </w:pPr>
      <w:r w:rsidRPr="00661A53">
        <w:rPr>
          <w:rFonts w:ascii="Times New Roman" w:hAnsi="Times New Roman" w:cs="Times New Roman"/>
          <w:sz w:val="24"/>
          <w:szCs w:val="24"/>
          <w:u w:val="single"/>
        </w:rPr>
        <w:t>Résultats du modèle ajusté</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 xml:space="preserve">L’étape de correction du modèle permet d’avoir des résultats robustes des problèmes d’autocorrélation et </w:t>
      </w:r>
      <w:r w:rsidRPr="00A00729">
        <w:rPr>
          <w:rFonts w:ascii="Times New Roman" w:hAnsi="Times New Roman" w:cs="Times New Roman"/>
          <w:sz w:val="24"/>
          <w:szCs w:val="24"/>
        </w:rPr>
        <w:t>d'hétéroscédasticité </w:t>
      </w:r>
      <w:r>
        <w:rPr>
          <w:rFonts w:ascii="Times New Roman" w:hAnsi="Times New Roman" w:cs="Times New Roman"/>
          <w:sz w:val="24"/>
          <w:szCs w:val="24"/>
        </w:rPr>
        <w:t>déjà trouvés dans notre modèle.</w:t>
      </w:r>
    </w:p>
    <w:p w:rsidR="005445BF" w:rsidRPr="005401E0" w:rsidRDefault="005445BF" w:rsidP="005445BF">
      <w:pPr>
        <w:rPr>
          <w:color w:val="00B0F0"/>
        </w:rPr>
      </w:pPr>
      <w:r w:rsidRPr="001D7315">
        <w:rPr>
          <w:color w:val="00B0F0"/>
        </w:rPr>
        <w:t>Tableau</w:t>
      </w:r>
      <w:r>
        <w:rPr>
          <w:color w:val="00B0F0"/>
        </w:rPr>
        <w:t xml:space="preserve"> 9</w:t>
      </w:r>
      <w:r w:rsidRPr="001D7315">
        <w:rPr>
          <w:color w:val="00B0F0"/>
        </w:rPr>
        <w:t xml:space="preserve"> : </w:t>
      </w:r>
      <w:r>
        <w:rPr>
          <w:color w:val="00B0F0"/>
        </w:rPr>
        <w:t>Résultats du modèle ajusté</w:t>
      </w:r>
      <w:r w:rsidRPr="001D7315">
        <w:rPr>
          <w:color w:val="00B0F0"/>
        </w:rPr>
        <w:t xml:space="preserve"> :</w:t>
      </w:r>
    </w:p>
    <w:tbl>
      <w:tblPr>
        <w:tblW w:w="7324" w:type="dxa"/>
        <w:jc w:val="center"/>
        <w:tblLook w:val="04A0" w:firstRow="1" w:lastRow="0" w:firstColumn="1" w:lastColumn="0" w:noHBand="0" w:noVBand="1"/>
      </w:tblPr>
      <w:tblGrid>
        <w:gridCol w:w="2114"/>
        <w:gridCol w:w="1974"/>
        <w:gridCol w:w="1319"/>
        <w:gridCol w:w="1917"/>
      </w:tblGrid>
      <w:tr w:rsidR="005445BF" w:rsidRPr="00C668BB" w:rsidTr="003240FB">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rPr>
            </w:pPr>
            <w:r w:rsidRPr="00C668BB">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p-value</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(Intercept)</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170C">
              <w:rPr>
                <w:rFonts w:ascii="Calibri" w:eastAsia="Times New Roman" w:hAnsi="Calibri" w:cs="Calibri"/>
                <w:color w:val="000000"/>
                <w:lang w:val="en-US"/>
              </w:rPr>
              <w:t>1.4106e-01</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90DE9">
              <w:rPr>
                <w:rFonts w:ascii="Calibri" w:eastAsia="Times New Roman" w:hAnsi="Calibri" w:cs="Calibri"/>
                <w:color w:val="000000"/>
                <w:lang w:val="en-US"/>
              </w:rPr>
              <w:t>7.5628</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90DE9">
              <w:rPr>
                <w:rFonts w:ascii="Calibri" w:eastAsia="Times New Roman" w:hAnsi="Calibri" w:cs="Calibri"/>
                <w:color w:val="000000"/>
                <w:lang w:val="en-US"/>
              </w:rPr>
              <w:t>4.991e-08 ***</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RSE</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170C">
              <w:rPr>
                <w:rFonts w:ascii="Calibri" w:eastAsia="Times New Roman" w:hAnsi="Calibri" w:cs="Calibri"/>
                <w:color w:val="000000"/>
                <w:lang w:val="en-US"/>
              </w:rPr>
              <w:t>5.8100e-02</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90DE9">
              <w:rPr>
                <w:rFonts w:ascii="Calibri" w:eastAsia="Times New Roman" w:hAnsi="Calibri" w:cs="Calibri"/>
                <w:color w:val="000000"/>
                <w:lang w:val="en-US"/>
              </w:rPr>
              <w:t>2.9577</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F0534">
              <w:rPr>
                <w:rFonts w:ascii="Calibri" w:eastAsia="Times New Roman" w:hAnsi="Calibri" w:cs="Calibri"/>
                <w:color w:val="000000"/>
                <w:lang w:val="en-US"/>
              </w:rPr>
              <w:t>0.09158.</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TAILLE</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70170C">
              <w:rPr>
                <w:rFonts w:ascii="Calibri" w:eastAsia="Times New Roman" w:hAnsi="Calibri" w:cs="Calibri"/>
                <w:color w:val="000000"/>
                <w:lang w:val="en-US"/>
              </w:rPr>
              <w:t>-1.3474e-05</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390DE9">
              <w:rPr>
                <w:rFonts w:ascii="Calibri" w:eastAsia="Times New Roman" w:hAnsi="Calibri" w:cs="Calibri"/>
                <w:color w:val="000000"/>
                <w:lang w:val="en-US"/>
              </w:rPr>
              <w:t>-2.3489</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r w:rsidRPr="00DF0534">
              <w:rPr>
                <w:rFonts w:ascii="Calibri" w:eastAsia="Times New Roman" w:hAnsi="Calibri" w:cs="Calibri"/>
                <w:color w:val="000000"/>
                <w:lang w:val="en-US"/>
              </w:rPr>
              <w:t>2.638e-09 ***</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RISQUE</w:t>
            </w:r>
          </w:p>
        </w:tc>
        <w:tc>
          <w:tcPr>
            <w:tcW w:w="1974" w:type="dxa"/>
            <w:tcBorders>
              <w:top w:val="nil"/>
              <w:left w:val="nil"/>
              <w:bottom w:val="nil"/>
              <w:right w:val="nil"/>
            </w:tcBorders>
            <w:shd w:val="clear" w:color="auto" w:fill="auto"/>
            <w:noWrap/>
            <w:vAlign w:val="bottom"/>
          </w:tcPr>
          <w:p w:rsidR="005445BF" w:rsidRPr="0070170C" w:rsidRDefault="005445BF" w:rsidP="003240FB">
            <w:pPr>
              <w:spacing w:after="0" w:line="240" w:lineRule="auto"/>
              <w:rPr>
                <w:rFonts w:ascii="Calibri" w:eastAsia="Times New Roman" w:hAnsi="Calibri" w:cs="Calibri"/>
                <w:color w:val="000000"/>
                <w:lang w:val="en-US"/>
              </w:rPr>
            </w:pPr>
            <w:r w:rsidRPr="00390DE9">
              <w:rPr>
                <w:rFonts w:ascii="Calibri" w:eastAsia="Times New Roman" w:hAnsi="Calibri" w:cs="Calibri"/>
                <w:color w:val="000000"/>
                <w:lang w:val="en-US"/>
              </w:rPr>
              <w:t>-3.3371e-04</w:t>
            </w: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r w:rsidRPr="00390DE9">
              <w:rPr>
                <w:rFonts w:ascii="Times New Roman" w:eastAsia="Times New Roman" w:hAnsi="Times New Roman" w:cs="Times New Roman"/>
                <w:sz w:val="20"/>
                <w:szCs w:val="20"/>
                <w:lang w:val="en-US"/>
              </w:rPr>
              <w:t>-1.5597</w:t>
            </w: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r w:rsidRPr="00DF0534">
              <w:rPr>
                <w:rFonts w:ascii="Times New Roman" w:eastAsia="Times New Roman" w:hAnsi="Times New Roman" w:cs="Times New Roman"/>
                <w:sz w:val="20"/>
                <w:szCs w:val="20"/>
                <w:lang w:val="en-US"/>
              </w:rPr>
              <w:t>0.13373</w:t>
            </w: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74" w:type="dxa"/>
            <w:tcBorders>
              <w:top w:val="nil"/>
              <w:left w:val="nil"/>
              <w:bottom w:val="nil"/>
              <w:right w:val="nil"/>
            </w:tcBorders>
            <w:shd w:val="clear" w:color="auto" w:fill="auto"/>
            <w:noWrap/>
            <w:vAlign w:val="bottom"/>
          </w:tcPr>
          <w:p w:rsidR="005445BF" w:rsidRPr="0070170C" w:rsidRDefault="005445BF" w:rsidP="003240FB">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48"/>
          <w:jc w:val="center"/>
        </w:trPr>
        <w:tc>
          <w:tcPr>
            <w:tcW w:w="2114" w:type="dxa"/>
            <w:tcBorders>
              <w:top w:val="nil"/>
              <w:left w:val="nil"/>
              <w:bottom w:val="nil"/>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w:t>
            </w:r>
            <w:r>
              <w:t xml:space="preserve"> carré-Ajus</w:t>
            </w:r>
          </w:p>
        </w:tc>
        <w:tc>
          <w:tcPr>
            <w:tcW w:w="1974"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445BF" w:rsidRPr="00C668BB" w:rsidRDefault="005445BF" w:rsidP="003240FB">
            <w:pPr>
              <w:spacing w:after="0" w:line="240" w:lineRule="auto"/>
              <w:rPr>
                <w:rFonts w:ascii="Times New Roman" w:eastAsia="Times New Roman" w:hAnsi="Times New Roman" w:cs="Times New Roman"/>
                <w:sz w:val="20"/>
                <w:szCs w:val="20"/>
                <w:lang w:val="en-US"/>
              </w:rPr>
            </w:pPr>
          </w:p>
        </w:tc>
      </w:tr>
      <w:tr w:rsidR="005445BF" w:rsidRPr="00C668BB" w:rsidTr="003240FB">
        <w:trPr>
          <w:trHeight w:val="365"/>
          <w:jc w:val="center"/>
        </w:trPr>
        <w:tc>
          <w:tcPr>
            <w:tcW w:w="2114" w:type="dxa"/>
            <w:tcBorders>
              <w:top w:val="nil"/>
              <w:left w:val="nil"/>
              <w:bottom w:val="double" w:sz="6" w:space="0" w:color="auto"/>
              <w:right w:val="nil"/>
            </w:tcBorders>
            <w:shd w:val="clear" w:color="auto" w:fill="auto"/>
            <w:noWrap/>
            <w:vAlign w:val="bottom"/>
            <w:hideMark/>
          </w:tcPr>
          <w:p w:rsidR="005445BF" w:rsidRPr="00C668BB" w:rsidRDefault="005445BF" w:rsidP="003240FB">
            <w:pPr>
              <w:spacing w:after="0" w:line="240" w:lineRule="auto"/>
              <w:rPr>
                <w:rFonts w:ascii="Calibri" w:eastAsia="Times New Roman" w:hAnsi="Calibri" w:cs="Calibri"/>
                <w:color w:val="000000"/>
                <w:lang w:val="en-US"/>
              </w:rPr>
            </w:pPr>
            <w:r w:rsidRPr="00C668BB">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445BF" w:rsidRPr="00C668BB" w:rsidRDefault="005445BF" w:rsidP="003240FB">
            <w:pPr>
              <w:spacing w:after="0" w:line="240" w:lineRule="auto"/>
              <w:rPr>
                <w:rFonts w:ascii="Calibri" w:eastAsia="Times New Roman" w:hAnsi="Calibri" w:cs="Calibri"/>
                <w:color w:val="000000"/>
                <w:lang w:val="en-US"/>
              </w:rPr>
            </w:pPr>
          </w:p>
        </w:tc>
      </w:tr>
    </w:tbl>
    <w:p w:rsidR="005445BF" w:rsidRDefault="005445BF" w:rsidP="005445BF">
      <w:r>
        <w:t> ., *, ** et *** sont les significativités respectivement à 10%, 5%, 1% et 0.1%. Source : Calcul de l’auteur</w:t>
      </w:r>
    </w:p>
    <w:p w:rsidR="005445BF" w:rsidRDefault="005445BF" w:rsidP="005445BF">
      <w:pPr>
        <w:jc w:val="both"/>
        <w:rPr>
          <w:rFonts w:ascii="Times New Roman" w:hAnsi="Times New Roman" w:cs="Times New Roman"/>
          <w:sz w:val="24"/>
          <w:szCs w:val="24"/>
        </w:rPr>
      </w:pPr>
      <w:r>
        <w:rPr>
          <w:rFonts w:ascii="Times New Roman" w:hAnsi="Times New Roman" w:cs="Times New Roman"/>
          <w:sz w:val="24"/>
          <w:szCs w:val="24"/>
        </w:rPr>
        <w:t>Le tableau de la régression robuste montre une amélioration au niveau des coefficients du modèle par rapport au modèle dans le tableau 1. La variable RISQUE est toujours non significati</w:t>
      </w:r>
      <w:r w:rsidRPr="00A51362">
        <w:rPr>
          <w:rFonts w:ascii="Times New Roman" w:hAnsi="Times New Roman" w:cs="Times New Roman"/>
          <w:sz w:val="24"/>
          <w:szCs w:val="24"/>
        </w:rPr>
        <w:t>ve</w:t>
      </w:r>
      <w:r>
        <w:rPr>
          <w:rFonts w:ascii="Times New Roman" w:hAnsi="Times New Roman" w:cs="Times New Roman"/>
          <w:sz w:val="24"/>
          <w:szCs w:val="24"/>
        </w:rPr>
        <w:t xml:space="preserve"> pour les deux modèles même après l’étape d’ajustement. </w:t>
      </w:r>
      <w:r w:rsidRPr="00EA074B">
        <w:rPr>
          <w:rFonts w:ascii="Times New Roman" w:hAnsi="Times New Roman" w:cs="Times New Roman"/>
          <w:sz w:val="24"/>
          <w:szCs w:val="24"/>
        </w:rPr>
        <w:t xml:space="preserve">RSE est significative (valeur p-value égale à </w:t>
      </w:r>
      <w:r>
        <w:rPr>
          <w:rFonts w:ascii="Times New Roman" w:hAnsi="Times New Roman" w:cs="Times New Roman"/>
          <w:sz w:val="24"/>
          <w:szCs w:val="24"/>
        </w:rPr>
        <w:t xml:space="preserve">0.09158, </w:t>
      </w:r>
      <w:r w:rsidRPr="00EA074B">
        <w:rPr>
          <w:rFonts w:ascii="Times New Roman" w:hAnsi="Times New Roman" w:cs="Times New Roman"/>
          <w:sz w:val="24"/>
          <w:szCs w:val="24"/>
        </w:rPr>
        <w:t>inférieure à 0,</w:t>
      </w:r>
      <w:r>
        <w:rPr>
          <w:rFonts w:ascii="Times New Roman" w:hAnsi="Times New Roman" w:cs="Times New Roman"/>
          <w:sz w:val="24"/>
          <w:szCs w:val="24"/>
        </w:rPr>
        <w:t>10</w:t>
      </w:r>
      <w:r w:rsidRPr="00EA074B">
        <w:rPr>
          <w:rFonts w:ascii="Times New Roman" w:hAnsi="Times New Roman" w:cs="Times New Roman"/>
          <w:sz w:val="24"/>
          <w:szCs w:val="24"/>
        </w:rPr>
        <w:t>), ce qui signifie que RSE est un prédicteur pour le ROA) et une valeur positive. Cela signifie que lorsque RSE augmentera</w:t>
      </w:r>
      <w:r>
        <w:rPr>
          <w:rFonts w:ascii="Times New Roman" w:hAnsi="Times New Roman" w:cs="Times New Roman"/>
          <w:sz w:val="24"/>
          <w:szCs w:val="24"/>
        </w:rPr>
        <w:t xml:space="preserve">, le ROA augmentera </w:t>
      </w:r>
      <w:r w:rsidRPr="00EA074B">
        <w:rPr>
          <w:rFonts w:ascii="Times New Roman" w:hAnsi="Times New Roman" w:cs="Times New Roman"/>
          <w:sz w:val="24"/>
          <w:szCs w:val="24"/>
        </w:rPr>
        <w:t>également</w:t>
      </w:r>
      <w:r>
        <w:rPr>
          <w:rFonts w:ascii="Times New Roman" w:hAnsi="Times New Roman" w:cs="Times New Roman"/>
          <w:sz w:val="24"/>
          <w:szCs w:val="24"/>
        </w:rPr>
        <w:t xml:space="preserve"> </w:t>
      </w:r>
      <w:r w:rsidRPr="00A51362">
        <w:rPr>
          <w:rFonts w:ascii="Times New Roman" w:hAnsi="Times New Roman" w:cs="Times New Roman"/>
          <w:sz w:val="24"/>
          <w:szCs w:val="24"/>
        </w:rPr>
        <w:t>et vice versa</w:t>
      </w:r>
      <w:r w:rsidRPr="00EA074B">
        <w:rPr>
          <w:rFonts w:ascii="Times New Roman" w:hAnsi="Times New Roman" w:cs="Times New Roman"/>
          <w:sz w:val="24"/>
          <w:szCs w:val="24"/>
        </w:rPr>
        <w:t xml:space="preserve"> en suivant partiellement le même comportement</w:t>
      </w:r>
      <w:r>
        <w:rPr>
          <w:rFonts w:ascii="Times New Roman" w:hAnsi="Times New Roman" w:cs="Times New Roman"/>
          <w:sz w:val="24"/>
          <w:szCs w:val="24"/>
        </w:rPr>
        <w:t xml:space="preserve">, donc le RSE </w:t>
      </w:r>
      <w:r w:rsidRPr="00446962">
        <w:rPr>
          <w:rFonts w:ascii="Times New Roman" w:hAnsi="Times New Roman" w:cs="Times New Roman"/>
          <w:sz w:val="24"/>
          <w:szCs w:val="24"/>
        </w:rPr>
        <w:t>contribue à expliquer le ROA</w:t>
      </w:r>
      <w:r w:rsidRPr="00EA074B">
        <w:rPr>
          <w:rFonts w:ascii="Times New Roman" w:hAnsi="Times New Roman" w:cs="Times New Roman"/>
          <w:sz w:val="24"/>
          <w:szCs w:val="24"/>
        </w:rPr>
        <w:t xml:space="preserve">. </w:t>
      </w:r>
      <w:r w:rsidRPr="00A51362">
        <w:rPr>
          <w:rFonts w:ascii="Times New Roman" w:hAnsi="Times New Roman" w:cs="Times New Roman"/>
          <w:sz w:val="24"/>
          <w:szCs w:val="24"/>
        </w:rPr>
        <w:t>On</w:t>
      </w:r>
      <w:r w:rsidRPr="00EA074B">
        <w:rPr>
          <w:rFonts w:ascii="Times New Roman" w:hAnsi="Times New Roman" w:cs="Times New Roman"/>
          <w:sz w:val="24"/>
          <w:szCs w:val="24"/>
        </w:rPr>
        <w:t xml:space="preserve"> trouve aussi que la variable </w:t>
      </w:r>
      <w:r w:rsidRPr="00C668BB">
        <w:rPr>
          <w:rFonts w:ascii="Times New Roman" w:hAnsi="Times New Roman" w:cs="Times New Roman"/>
          <w:sz w:val="24"/>
          <w:szCs w:val="24"/>
        </w:rPr>
        <w:t>TAILLE</w:t>
      </w:r>
      <w:r w:rsidRPr="00EA074B">
        <w:rPr>
          <w:rFonts w:ascii="Times New Roman" w:hAnsi="Times New Roman" w:cs="Times New Roman"/>
          <w:sz w:val="24"/>
          <w:szCs w:val="24"/>
        </w:rPr>
        <w:t xml:space="preserve"> est</w:t>
      </w:r>
      <w:r>
        <w:rPr>
          <w:rFonts w:ascii="Times New Roman" w:hAnsi="Times New Roman" w:cs="Times New Roman"/>
          <w:sz w:val="24"/>
          <w:szCs w:val="24"/>
        </w:rPr>
        <w:t xml:space="preserve"> très significative (p-value est de </w:t>
      </w:r>
      <w:r w:rsidRPr="00446962">
        <w:rPr>
          <w:rFonts w:ascii="Times New Roman" w:hAnsi="Times New Roman" w:cs="Times New Roman"/>
          <w:sz w:val="24"/>
          <w:szCs w:val="24"/>
        </w:rPr>
        <w:t>2.638e-09 ***)</w:t>
      </w:r>
      <w:r>
        <w:rPr>
          <w:rFonts w:ascii="Times New Roman" w:hAnsi="Times New Roman" w:cs="Times New Roman"/>
          <w:sz w:val="24"/>
          <w:szCs w:val="24"/>
        </w:rPr>
        <w:t xml:space="preserve"> au seuil de 0.1</w:t>
      </w:r>
      <w:r w:rsidRPr="00EA074B">
        <w:rPr>
          <w:rFonts w:ascii="Times New Roman" w:hAnsi="Times New Roman" w:cs="Times New Roman"/>
          <w:sz w:val="24"/>
          <w:szCs w:val="24"/>
        </w:rPr>
        <w:t xml:space="preserve">% avec un coefficient </w:t>
      </w:r>
      <w:r>
        <w:rPr>
          <w:rFonts w:ascii="Times New Roman" w:hAnsi="Times New Roman" w:cs="Times New Roman"/>
          <w:sz w:val="24"/>
          <w:szCs w:val="24"/>
        </w:rPr>
        <w:t>négatif</w:t>
      </w:r>
      <w:r w:rsidRPr="00EA074B">
        <w:rPr>
          <w:rFonts w:ascii="Times New Roman" w:hAnsi="Times New Roman" w:cs="Times New Roman"/>
          <w:sz w:val="24"/>
          <w:szCs w:val="24"/>
        </w:rPr>
        <w:t xml:space="preserve"> </w:t>
      </w:r>
      <w:r>
        <w:rPr>
          <w:rFonts w:ascii="Times New Roman" w:hAnsi="Times New Roman" w:cs="Times New Roman"/>
          <w:sz w:val="24"/>
          <w:szCs w:val="24"/>
        </w:rPr>
        <w:t xml:space="preserve">signifiant une relation </w:t>
      </w:r>
      <w:r w:rsidRPr="00A51362">
        <w:rPr>
          <w:rFonts w:ascii="Times New Roman" w:hAnsi="Times New Roman" w:cs="Times New Roman"/>
          <w:sz w:val="24"/>
          <w:szCs w:val="24"/>
        </w:rPr>
        <w:t>partiellement</w:t>
      </w:r>
      <w:r w:rsidRPr="00EA074B">
        <w:rPr>
          <w:rFonts w:ascii="Times New Roman" w:hAnsi="Times New Roman" w:cs="Times New Roman"/>
          <w:sz w:val="24"/>
          <w:szCs w:val="24"/>
        </w:rPr>
        <w:t xml:space="preserve"> positive. </w:t>
      </w:r>
      <w:r w:rsidRPr="00A51362">
        <w:rPr>
          <w:rFonts w:ascii="Times New Roman" w:hAnsi="Times New Roman" w:cs="Times New Roman"/>
          <w:sz w:val="24"/>
          <w:szCs w:val="24"/>
        </w:rPr>
        <w:t>On</w:t>
      </w:r>
      <w:r>
        <w:rPr>
          <w:rFonts w:ascii="Times New Roman" w:hAnsi="Times New Roman" w:cs="Times New Roman"/>
          <w:sz w:val="24"/>
          <w:szCs w:val="24"/>
        </w:rPr>
        <w:t xml:space="preserve"> trouve la</w:t>
      </w:r>
      <w:r w:rsidRPr="00EA074B">
        <w:rPr>
          <w:rFonts w:ascii="Times New Roman" w:hAnsi="Times New Roman" w:cs="Times New Roman"/>
          <w:sz w:val="24"/>
          <w:szCs w:val="24"/>
        </w:rPr>
        <w:t xml:space="preserve"> se</w:t>
      </w:r>
      <w:r>
        <w:rPr>
          <w:rFonts w:ascii="Times New Roman" w:hAnsi="Times New Roman" w:cs="Times New Roman"/>
          <w:sz w:val="24"/>
          <w:szCs w:val="24"/>
        </w:rPr>
        <w:t>ule variable RISQUE se trouve toujours non significative</w:t>
      </w:r>
      <w:r w:rsidRPr="00EA074B">
        <w:rPr>
          <w:rFonts w:ascii="Times New Roman" w:hAnsi="Times New Roman" w:cs="Times New Roman"/>
          <w:sz w:val="24"/>
          <w:szCs w:val="24"/>
        </w:rPr>
        <w:t>.</w:t>
      </w:r>
    </w:p>
    <w:p w:rsidR="0039558A" w:rsidRPr="00FF38A4" w:rsidRDefault="005445BF" w:rsidP="00DA2EDC">
      <w:pPr>
        <w:jc w:val="both"/>
        <w:rPr>
          <w:rFonts w:ascii="Times New Roman" w:hAnsi="Times New Roman" w:cs="Times New Roman"/>
          <w:sz w:val="24"/>
          <w:szCs w:val="24"/>
        </w:rPr>
      </w:pPr>
      <w:r w:rsidRPr="00A51362">
        <w:rPr>
          <w:rFonts w:ascii="Times New Roman" w:hAnsi="Times New Roman" w:cs="Times New Roman"/>
          <w:sz w:val="24"/>
          <w:szCs w:val="24"/>
        </w:rPr>
        <w:t>On</w:t>
      </w:r>
      <w:r>
        <w:rPr>
          <w:rFonts w:ascii="Times New Roman" w:hAnsi="Times New Roman" w:cs="Times New Roman"/>
          <w:sz w:val="24"/>
          <w:szCs w:val="24"/>
        </w:rPr>
        <w:t xml:space="preserve"> conclu</w:t>
      </w:r>
      <w:r w:rsidRPr="00A51362">
        <w:rPr>
          <w:rFonts w:ascii="Times New Roman" w:hAnsi="Times New Roman" w:cs="Times New Roman"/>
          <w:sz w:val="24"/>
          <w:szCs w:val="24"/>
        </w:rPr>
        <w:t>e</w:t>
      </w:r>
      <w:r>
        <w:rPr>
          <w:rFonts w:ascii="Times New Roman" w:hAnsi="Times New Roman" w:cs="Times New Roman"/>
          <w:sz w:val="24"/>
          <w:szCs w:val="24"/>
        </w:rPr>
        <w:t xml:space="preserve"> que le modèle le plus privilégié pour capter la relation de linéarité du modèle déjà motionn</w:t>
      </w:r>
      <w:r w:rsidRPr="00A51362">
        <w:rPr>
          <w:rFonts w:ascii="Times New Roman" w:hAnsi="Times New Roman" w:cs="Times New Roman"/>
          <w:sz w:val="24"/>
          <w:szCs w:val="24"/>
        </w:rPr>
        <w:t>é</w:t>
      </w:r>
      <w:r>
        <w:rPr>
          <w:rFonts w:ascii="Times New Roman" w:hAnsi="Times New Roman" w:cs="Times New Roman"/>
          <w:sz w:val="24"/>
          <w:szCs w:val="24"/>
        </w:rPr>
        <w:t xml:space="preserve"> est </w:t>
      </w:r>
      <w:r w:rsidRPr="00A51362">
        <w:rPr>
          <w:rFonts w:ascii="Times New Roman" w:hAnsi="Times New Roman" w:cs="Times New Roman"/>
          <w:sz w:val="24"/>
          <w:szCs w:val="24"/>
        </w:rPr>
        <w:t>celui</w:t>
      </w:r>
      <w:r>
        <w:rPr>
          <w:rFonts w:ascii="Times New Roman" w:hAnsi="Times New Roman" w:cs="Times New Roman"/>
          <w:sz w:val="24"/>
          <w:szCs w:val="24"/>
        </w:rPr>
        <w:t xml:space="preserve"> de la méthode des MCO ajusté après correction de l’autocorrélation et l’Hétéroscédasticité, et que la RSE a un impact positif sur le ROA (vérification du H1) si </w:t>
      </w:r>
      <w:r w:rsidRPr="00A51362">
        <w:rPr>
          <w:rFonts w:ascii="Times New Roman" w:hAnsi="Times New Roman" w:cs="Times New Roman"/>
          <w:sz w:val="24"/>
          <w:szCs w:val="24"/>
        </w:rPr>
        <w:t>on</w:t>
      </w:r>
      <w:r>
        <w:rPr>
          <w:rFonts w:ascii="Times New Roman" w:hAnsi="Times New Roman" w:cs="Times New Roman"/>
          <w:sz w:val="24"/>
          <w:szCs w:val="24"/>
        </w:rPr>
        <w:t xml:space="preserve"> considère que la méthode des MCO ajusté est le meilleur modèle pour l’estimation.</w:t>
      </w:r>
    </w:p>
    <w:p w:rsidR="009E258E" w:rsidRPr="00FF38A4" w:rsidRDefault="00651151" w:rsidP="009E258E">
      <w:pPr>
        <w:rPr>
          <w:rFonts w:ascii="Times New Roman" w:hAnsi="Times New Roman" w:cs="Times New Roman"/>
          <w:b/>
          <w:color w:val="C00000"/>
          <w:sz w:val="24"/>
        </w:rPr>
      </w:pPr>
      <w:r>
        <w:rPr>
          <w:rFonts w:ascii="Times New Roman" w:hAnsi="Times New Roman" w:cs="Times New Roman"/>
          <w:b/>
          <w:color w:val="C00000"/>
          <w:sz w:val="24"/>
        </w:rPr>
        <w:t>2 - Analyse empirique</w:t>
      </w:r>
      <w:r w:rsidR="009E258E" w:rsidRPr="00FF38A4">
        <w:rPr>
          <w:rFonts w:ascii="Times New Roman" w:hAnsi="Times New Roman" w:cs="Times New Roman"/>
          <w:b/>
          <w:color w:val="C00000"/>
          <w:sz w:val="24"/>
        </w:rPr>
        <w:t xml:space="preserve"> de la relation </w:t>
      </w:r>
      <w:r w:rsidR="0063532F" w:rsidRPr="00FF38A4">
        <w:rPr>
          <w:rFonts w:ascii="Times New Roman" w:hAnsi="Times New Roman" w:cs="Times New Roman"/>
          <w:b/>
          <w:color w:val="C00000"/>
          <w:sz w:val="24"/>
        </w:rPr>
        <w:t>entre la RSE et le ROE</w:t>
      </w:r>
      <w:r w:rsidR="009E258E" w:rsidRPr="00FF38A4">
        <w:rPr>
          <w:rFonts w:ascii="Times New Roman" w:hAnsi="Times New Roman" w:cs="Times New Roman"/>
          <w:b/>
          <w:color w:val="C00000"/>
          <w:sz w:val="24"/>
        </w:rPr>
        <w:t xml:space="preserve"> (modèle 2)</w:t>
      </w:r>
    </w:p>
    <w:p w:rsidR="009E258E" w:rsidRPr="00FF38A4" w:rsidRDefault="009E258E" w:rsidP="009E258E">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9E258E" w:rsidRPr="00FF38A4" w:rsidRDefault="00BB4384" w:rsidP="009E258E">
      <w:pPr>
        <w:ind w:left="360"/>
        <w:rPr>
          <w:rFonts w:ascii="Times New Roman" w:hAnsi="Times New Roman" w:cs="Times New Roman"/>
          <w:sz w:val="24"/>
          <w:szCs w:val="24"/>
        </w:rPr>
      </w:pPr>
      <w:r>
        <w:rPr>
          <w:rFonts w:ascii="Times New Roman" w:hAnsi="Times New Roman" w:cs="Times New Roman"/>
          <w:sz w:val="24"/>
          <w:szCs w:val="24"/>
        </w:rPr>
        <w:t>Lors</w:t>
      </w:r>
      <w:r w:rsidR="009E258E"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 tester la spécifi</w:t>
      </w:r>
      <w:r w:rsidR="00E81A90" w:rsidRPr="00FF38A4">
        <w:rPr>
          <w:rFonts w:ascii="Times New Roman" w:hAnsi="Times New Roman" w:cs="Times New Roman"/>
          <w:sz w:val="24"/>
          <w:szCs w:val="24"/>
        </w:rPr>
        <w:t xml:space="preserve">cation de </w:t>
      </w:r>
      <w:r>
        <w:rPr>
          <w:rFonts w:ascii="Times New Roman" w:hAnsi="Times New Roman" w:cs="Times New Roman"/>
          <w:sz w:val="24"/>
          <w:szCs w:val="24"/>
        </w:rPr>
        <w:t>nos</w:t>
      </w:r>
      <w:r w:rsidR="005475E8"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9E258E" w:rsidRPr="00FF38A4">
        <w:rPr>
          <w:rFonts w:ascii="Times New Roman" w:hAnsi="Times New Roman" w:cs="Times New Roman"/>
          <w:sz w:val="24"/>
          <w:szCs w:val="24"/>
        </w:rPr>
        <w:t>.</w:t>
      </w:r>
    </w:p>
    <w:p w:rsidR="009E258E" w:rsidRPr="00FF38A4" w:rsidRDefault="009E258E" w:rsidP="009E258E">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méthode des MCO (modèle 1)</w:t>
      </w:r>
    </w:p>
    <w:p w:rsidR="009E258E" w:rsidRPr="00FF38A4" w:rsidRDefault="009E258E" w:rsidP="009E258E">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La première méthode, dite la méthode naïve, consiste à appliquer simplement les MCO (Moindres Carrés Ordinaires) sur l'ensemble de </w:t>
      </w:r>
      <w:r w:rsidR="00BB4384">
        <w:rPr>
          <w:rFonts w:ascii="Times New Roman" w:hAnsi="Times New Roman" w:cs="Times New Roman"/>
          <w:sz w:val="24"/>
          <w:szCs w:val="24"/>
        </w:rPr>
        <w:t>nos</w:t>
      </w:r>
      <w:r w:rsidRPr="00FF38A4">
        <w:rPr>
          <w:rFonts w:ascii="Times New Roman" w:hAnsi="Times New Roman" w:cs="Times New Roman"/>
          <w:sz w:val="24"/>
          <w:szCs w:val="24"/>
        </w:rPr>
        <w:t xml:space="preserve"> données mises bout-à-bout sans se préoccuper de leur nature particulière ni de celle de l'aléa ε (le terme d’erreur). Ou nous avons trois variables indépendant</w:t>
      </w:r>
      <w:r w:rsidR="009531E0">
        <w:rPr>
          <w:rFonts w:ascii="Times New Roman" w:hAnsi="Times New Roman" w:cs="Times New Roman"/>
          <w:sz w:val="24"/>
          <w:szCs w:val="24"/>
        </w:rPr>
        <w:t>e</w:t>
      </w:r>
      <w:r w:rsidRPr="00FF38A4">
        <w:rPr>
          <w:rFonts w:ascii="Times New Roman" w:hAnsi="Times New Roman" w:cs="Times New Roman"/>
          <w:sz w:val="24"/>
          <w:szCs w:val="24"/>
        </w:rPr>
        <w:t>s (RSE, TAILLE, RISQUE) avec TAILLE et RIS</w:t>
      </w:r>
      <w:r w:rsidR="009531E0">
        <w:rPr>
          <w:rFonts w:ascii="Times New Roman" w:hAnsi="Times New Roman" w:cs="Times New Roman"/>
          <w:sz w:val="24"/>
          <w:szCs w:val="24"/>
        </w:rPr>
        <w:t>QUE comme variables de contrôle</w:t>
      </w:r>
      <w:r w:rsidRPr="00FF38A4">
        <w:rPr>
          <w:rFonts w:ascii="Times New Roman" w:hAnsi="Times New Roman" w:cs="Times New Roman"/>
          <w:sz w:val="24"/>
          <w:szCs w:val="24"/>
        </w:rPr>
        <w:t xml:space="preserve">. Cette partie </w:t>
      </w:r>
      <w:r w:rsidR="009531E0">
        <w:rPr>
          <w:rFonts w:ascii="Times New Roman" w:hAnsi="Times New Roman" w:cs="Times New Roman"/>
          <w:sz w:val="24"/>
          <w:szCs w:val="24"/>
        </w:rPr>
        <w:t>a pour  objectif de vérifier</w:t>
      </w:r>
      <w:r w:rsidRPr="00FF38A4">
        <w:rPr>
          <w:rFonts w:ascii="Times New Roman" w:hAnsi="Times New Roman" w:cs="Times New Roman"/>
          <w:sz w:val="24"/>
          <w:szCs w:val="24"/>
        </w:rPr>
        <w:t xml:space="preserve"> l’hypothèse de</w:t>
      </w:r>
      <w:r w:rsidR="00E81A90" w:rsidRPr="00FF38A4">
        <w:rPr>
          <w:rFonts w:ascii="Times New Roman" w:hAnsi="Times New Roman" w:cs="Times New Roman"/>
          <w:sz w:val="24"/>
          <w:szCs w:val="24"/>
        </w:rPr>
        <w:t xml:space="preserve"> la relation entre RSE et ROE</w:t>
      </w:r>
      <w:r w:rsidR="00A67BE9">
        <w:rPr>
          <w:rFonts w:ascii="Times New Roman" w:hAnsi="Times New Roman" w:cs="Times New Roman"/>
          <w:sz w:val="24"/>
          <w:szCs w:val="24"/>
        </w:rPr>
        <w:t>.</w:t>
      </w:r>
    </w:p>
    <w:p w:rsidR="009E258E" w:rsidRPr="00FF38A4" w:rsidRDefault="009E258E" w:rsidP="009E258E">
      <w:pPr>
        <w:rPr>
          <w:color w:val="00B0F0"/>
        </w:rPr>
      </w:pPr>
      <w:r w:rsidRPr="00FF38A4">
        <w:rPr>
          <w:color w:val="00B0F0"/>
        </w:rPr>
        <w:t xml:space="preserve">Tableau </w:t>
      </w:r>
      <w:r w:rsidR="005475E8" w:rsidRPr="00FF38A4">
        <w:rPr>
          <w:color w:val="00B0F0"/>
        </w:rPr>
        <w:t>2-</w:t>
      </w:r>
      <w:r w:rsidRPr="00FF38A4">
        <w:rPr>
          <w:color w:val="00B0F0"/>
        </w:rPr>
        <w:t>1 : Résultat</w:t>
      </w:r>
      <w:r w:rsidR="00AA3430">
        <w:rPr>
          <w:color w:val="00B0F0"/>
        </w:rPr>
        <w:t>s</w:t>
      </w:r>
      <w:r w:rsidRPr="00FF38A4">
        <w:rPr>
          <w:color w:val="00B0F0"/>
        </w:rPr>
        <w:t xml:space="preserve">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9E258E" w:rsidRPr="00FF38A4" w:rsidTr="001228E8">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9E258E" w:rsidRPr="00FF38A4" w:rsidRDefault="00A21E88"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9E258E" w:rsidRPr="00FF38A4" w:rsidTr="00A21E88">
        <w:trPr>
          <w:trHeight w:val="365"/>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3.4506e-01</w:t>
            </w:r>
          </w:p>
        </w:tc>
        <w:tc>
          <w:tcPr>
            <w:tcW w:w="1548"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9.9812</w:t>
            </w:r>
          </w:p>
        </w:tc>
        <w:tc>
          <w:tcPr>
            <w:tcW w:w="1917"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2.205e-10 ***</w:t>
            </w: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1.4265e-01</w:t>
            </w:r>
          </w:p>
        </w:tc>
        <w:tc>
          <w:tcPr>
            <w:tcW w:w="1548"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4.2435</w:t>
            </w:r>
          </w:p>
        </w:tc>
        <w:tc>
          <w:tcPr>
            <w:tcW w:w="1917"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0.0002471 ***</w:t>
            </w: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-5.2887e-05</w:t>
            </w:r>
          </w:p>
        </w:tc>
        <w:tc>
          <w:tcPr>
            <w:tcW w:w="1548"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-5.4610</w:t>
            </w:r>
          </w:p>
        </w:tc>
        <w:tc>
          <w:tcPr>
            <w:tcW w:w="1917"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9.998e-06 ***</w:t>
            </w: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9.5047e-05</w:t>
            </w:r>
          </w:p>
        </w:tc>
        <w:tc>
          <w:tcPr>
            <w:tcW w:w="1548"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0.2378</w:t>
            </w:r>
          </w:p>
        </w:tc>
        <w:tc>
          <w:tcPr>
            <w:tcW w:w="1917" w:type="dxa"/>
            <w:tcBorders>
              <w:top w:val="nil"/>
              <w:left w:val="nil"/>
              <w:bottom w:val="nil"/>
              <w:right w:val="nil"/>
            </w:tcBorders>
            <w:shd w:val="clear" w:color="auto" w:fill="auto"/>
            <w:noWrap/>
            <w:vAlign w:val="bottom"/>
          </w:tcPr>
          <w:p w:rsidR="009E258E" w:rsidRPr="00FF38A4" w:rsidRDefault="00AE3B3A"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0.8139364</w:t>
            </w: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Times New Roman" w:eastAsia="Times New Roman" w:hAnsi="Times New Roman" w:cs="Times New Roman"/>
                <w:sz w:val="20"/>
                <w:szCs w:val="20"/>
                <w:lang w:val="en-US"/>
              </w:rPr>
            </w:pP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0.58821</w:t>
            </w:r>
          </w:p>
        </w:tc>
        <w:tc>
          <w:tcPr>
            <w:tcW w:w="1548"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Times New Roman" w:eastAsia="Times New Roman" w:hAnsi="Times New Roman" w:cs="Times New Roman"/>
                <w:sz w:val="20"/>
                <w:szCs w:val="20"/>
                <w:lang w:val="en-US"/>
              </w:rPr>
            </w:pPr>
          </w:p>
        </w:tc>
      </w:tr>
      <w:tr w:rsidR="009E258E" w:rsidRPr="00FF38A4" w:rsidTr="00A21E88">
        <w:trPr>
          <w:trHeight w:val="348"/>
          <w:jc w:val="center"/>
        </w:trPr>
        <w:tc>
          <w:tcPr>
            <w:tcW w:w="2114" w:type="dxa"/>
            <w:tcBorders>
              <w:top w:val="nil"/>
              <w:left w:val="nil"/>
              <w:bottom w:val="nil"/>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0.5407</w:t>
            </w:r>
          </w:p>
        </w:tc>
        <w:tc>
          <w:tcPr>
            <w:tcW w:w="1548"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E258E" w:rsidRPr="00FF38A4" w:rsidRDefault="009E258E" w:rsidP="001228E8">
            <w:pPr>
              <w:spacing w:after="0" w:line="240" w:lineRule="auto"/>
              <w:rPr>
                <w:rFonts w:ascii="Times New Roman" w:eastAsia="Times New Roman" w:hAnsi="Times New Roman" w:cs="Times New Roman"/>
                <w:sz w:val="20"/>
                <w:szCs w:val="20"/>
                <w:lang w:val="en-US"/>
              </w:rPr>
            </w:pPr>
          </w:p>
        </w:tc>
      </w:tr>
      <w:tr w:rsidR="009E258E" w:rsidRPr="00FF38A4" w:rsidTr="00A21E88">
        <w:trPr>
          <w:trHeight w:val="365"/>
          <w:jc w:val="center"/>
        </w:trPr>
        <w:tc>
          <w:tcPr>
            <w:tcW w:w="2114" w:type="dxa"/>
            <w:tcBorders>
              <w:top w:val="nil"/>
              <w:left w:val="nil"/>
              <w:bottom w:val="double" w:sz="6" w:space="0" w:color="auto"/>
              <w:right w:val="nil"/>
            </w:tcBorders>
            <w:shd w:val="clear" w:color="auto" w:fill="auto"/>
            <w:noWrap/>
            <w:vAlign w:val="bottom"/>
            <w:hideMark/>
          </w:tcPr>
          <w:p w:rsidR="009E258E" w:rsidRPr="00FF38A4" w:rsidRDefault="009E258E"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12.3797</w:t>
            </w:r>
          </w:p>
        </w:tc>
        <w:tc>
          <w:tcPr>
            <w:tcW w:w="1548" w:type="dxa"/>
            <w:tcBorders>
              <w:top w:val="nil"/>
              <w:left w:val="nil"/>
              <w:bottom w:val="double" w:sz="6" w:space="0" w:color="auto"/>
              <w:right w:val="nil"/>
            </w:tcBorders>
            <w:shd w:val="clear" w:color="auto" w:fill="auto"/>
            <w:noWrap/>
            <w:vAlign w:val="bottom"/>
          </w:tcPr>
          <w:p w:rsidR="009E258E" w:rsidRPr="00FF38A4" w:rsidRDefault="009E258E" w:rsidP="001228E8">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9E258E" w:rsidRPr="00FF38A4" w:rsidRDefault="00E92227"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3.2187e-05</w:t>
            </w:r>
          </w:p>
        </w:tc>
      </w:tr>
    </w:tbl>
    <w:p w:rsidR="009E258E" w:rsidRPr="00FF38A4" w:rsidRDefault="009E258E" w:rsidP="009E258E">
      <w:r w:rsidRPr="00FF38A4">
        <w:t>*, ** et *** sont les significativités respectivement à 5%, 1% et 0.1%. Source : Calcul de l’auteur</w:t>
      </w:r>
    </w:p>
    <w:p w:rsidR="009E258E" w:rsidRPr="00FF38A4" w:rsidRDefault="009E258E" w:rsidP="009E258E">
      <w:pPr>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AA3430">
        <w:rPr>
          <w:rFonts w:ascii="Times New Roman" w:hAnsi="Times New Roman" w:cs="Times New Roman"/>
          <w:sz w:val="24"/>
          <w:szCs w:val="24"/>
        </w:rPr>
        <w:t>,</w:t>
      </w:r>
      <w:r w:rsidRPr="00FF38A4">
        <w:rPr>
          <w:rFonts w:ascii="Times New Roman" w:hAnsi="Times New Roman" w:cs="Times New Roman"/>
          <w:sz w:val="24"/>
          <w:szCs w:val="24"/>
        </w:rPr>
        <w:t xml:space="preserve"> on doit vérifier </w:t>
      </w:r>
      <w:r w:rsidR="00AA3430">
        <w:rPr>
          <w:rFonts w:ascii="Times New Roman" w:hAnsi="Times New Roman" w:cs="Times New Roman"/>
          <w:sz w:val="24"/>
          <w:szCs w:val="24"/>
        </w:rPr>
        <w:t>sa</w:t>
      </w:r>
      <w:r w:rsidRPr="00FF38A4">
        <w:rPr>
          <w:rFonts w:ascii="Times New Roman" w:hAnsi="Times New Roman" w:cs="Times New Roman"/>
          <w:sz w:val="24"/>
          <w:szCs w:val="24"/>
        </w:rPr>
        <w:t xml:space="preserve"> validité. Le tableau </w:t>
      </w:r>
      <w:r w:rsidR="005475E8" w:rsidRPr="00FF38A4">
        <w:rPr>
          <w:rFonts w:ascii="Times New Roman" w:hAnsi="Times New Roman" w:cs="Times New Roman"/>
          <w:sz w:val="24"/>
          <w:szCs w:val="24"/>
        </w:rPr>
        <w:t>2-</w:t>
      </w:r>
      <w:r w:rsidRPr="00FF38A4">
        <w:rPr>
          <w:rFonts w:ascii="Times New Roman" w:hAnsi="Times New Roman" w:cs="Times New Roman"/>
          <w:sz w:val="24"/>
          <w:szCs w:val="24"/>
        </w:rPr>
        <w:t>1 ci-dessus montre que le</w:t>
      </w:r>
      <w:r w:rsidR="00AA3430">
        <w:rPr>
          <w:rFonts w:ascii="Times New Roman" w:hAnsi="Times New Roman" w:cs="Times New Roman"/>
          <w:sz w:val="24"/>
          <w:szCs w:val="24"/>
        </w:rPr>
        <w:t>s</w:t>
      </w:r>
      <w:r w:rsidRPr="00FF38A4">
        <w:rPr>
          <w:rFonts w:ascii="Times New Roman" w:hAnsi="Times New Roman" w:cs="Times New Roman"/>
          <w:sz w:val="24"/>
          <w:szCs w:val="24"/>
        </w:rPr>
        <w:t xml:space="preserve"> résultat</w:t>
      </w:r>
      <w:r w:rsidR="00AA3430">
        <w:rPr>
          <w:rFonts w:ascii="Times New Roman" w:hAnsi="Times New Roman" w:cs="Times New Roman"/>
          <w:sz w:val="24"/>
          <w:szCs w:val="24"/>
        </w:rPr>
        <w:t>s</w:t>
      </w:r>
      <w:r w:rsidRPr="00FF38A4">
        <w:rPr>
          <w:rFonts w:ascii="Times New Roman" w:hAnsi="Times New Roman" w:cs="Times New Roman"/>
          <w:sz w:val="24"/>
          <w:szCs w:val="24"/>
        </w:rPr>
        <w:t xml:space="preserve"> du modèle estimé par la méthode des MCO contie</w:t>
      </w:r>
      <w:r w:rsidR="00AA3430">
        <w:rPr>
          <w:rFonts w:ascii="Times New Roman" w:hAnsi="Times New Roman" w:cs="Times New Roman"/>
          <w:sz w:val="24"/>
          <w:szCs w:val="24"/>
        </w:rPr>
        <w:t>nne</w:t>
      </w:r>
      <w:r w:rsidRPr="00FF38A4">
        <w:rPr>
          <w:rFonts w:ascii="Times New Roman" w:hAnsi="Times New Roman" w:cs="Times New Roman"/>
          <w:sz w:val="24"/>
          <w:szCs w:val="24"/>
        </w:rPr>
        <w:t xml:space="preserve">nt la valeur de R-carré qui reflète la qualité du modèle, nous avons </w:t>
      </w:r>
      <w:r w:rsidR="00EA2F08" w:rsidRPr="00FF38A4">
        <w:rPr>
          <w:rFonts w:ascii="Times New Roman" w:hAnsi="Times New Roman" w:cs="Times New Roman"/>
          <w:sz w:val="24"/>
          <w:szCs w:val="24"/>
        </w:rPr>
        <w:t xml:space="preserve">un </w:t>
      </w:r>
      <w:r w:rsidRPr="00FF38A4">
        <w:rPr>
          <w:rFonts w:ascii="Times New Roman" w:hAnsi="Times New Roman" w:cs="Times New Roman"/>
          <w:sz w:val="24"/>
          <w:szCs w:val="24"/>
        </w:rPr>
        <w:t>R-carré égal</w:t>
      </w:r>
      <w:r w:rsidR="00EA2F08" w:rsidRPr="00FF38A4">
        <w:rPr>
          <w:rFonts w:ascii="Times New Roman" w:hAnsi="Times New Roman" w:cs="Times New Roman"/>
          <w:sz w:val="24"/>
          <w:szCs w:val="24"/>
        </w:rPr>
        <w:t xml:space="preserve"> à 0.58821</w:t>
      </w:r>
      <w:r w:rsidR="00AA3430">
        <w:rPr>
          <w:rFonts w:ascii="Times New Roman" w:hAnsi="Times New Roman" w:cs="Times New Roman"/>
          <w:sz w:val="24"/>
          <w:szCs w:val="24"/>
        </w:rPr>
        <w:t xml:space="preserve">. Les </w:t>
      </w:r>
      <w:r w:rsidR="00EA2F08" w:rsidRPr="00FF38A4">
        <w:rPr>
          <w:rFonts w:ascii="Times New Roman" w:hAnsi="Times New Roman" w:cs="Times New Roman"/>
          <w:sz w:val="24"/>
          <w:szCs w:val="24"/>
        </w:rPr>
        <w:t xml:space="preserve">variables sont considérées bien </w:t>
      </w:r>
      <w:r w:rsidRPr="00FF38A4">
        <w:rPr>
          <w:rFonts w:ascii="Times New Roman" w:hAnsi="Times New Roman" w:cs="Times New Roman"/>
          <w:sz w:val="24"/>
          <w:szCs w:val="24"/>
        </w:rPr>
        <w:t>corrélées, cela signifie que le modèle reflète bien l’information liée aux possibles relation</w:t>
      </w:r>
      <w:r w:rsidR="00AA3430">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AA3430">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w:t>
      </w:r>
      <w:r w:rsidR="00AA3430">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comme significatif au seuil (F-stat=</w:t>
      </w:r>
      <w:r w:rsidR="00CC66BE" w:rsidRPr="00FF38A4">
        <w:rPr>
          <w:rFonts w:ascii="Times New Roman" w:hAnsi="Times New Roman" w:cs="Times New Roman"/>
          <w:sz w:val="24"/>
          <w:szCs w:val="24"/>
        </w:rPr>
        <w:t>12.3797 avec p-value=3.2187e-05</w:t>
      </w:r>
      <w:r w:rsidR="00AA3430">
        <w:rPr>
          <w:rFonts w:ascii="Times New Roman" w:hAnsi="Times New Roman" w:cs="Times New Roman"/>
          <w:sz w:val="24"/>
          <w:szCs w:val="24"/>
        </w:rPr>
        <w:t xml:space="preserve"> très significative</w:t>
      </w:r>
      <w:r w:rsidRPr="00FF38A4">
        <w:rPr>
          <w:rFonts w:ascii="Times New Roman" w:hAnsi="Times New Roman" w:cs="Times New Roman"/>
          <w:sz w:val="24"/>
          <w:szCs w:val="24"/>
        </w:rPr>
        <w:t>).</w:t>
      </w:r>
    </w:p>
    <w:p w:rsidR="009E258E" w:rsidRPr="00FF38A4" w:rsidRDefault="00EE2D51" w:rsidP="009E258E">
      <w:pPr>
        <w:jc w:val="both"/>
        <w:rPr>
          <w:rFonts w:ascii="Times New Roman" w:hAnsi="Times New Roman" w:cs="Times New Roman"/>
          <w:sz w:val="24"/>
          <w:szCs w:val="24"/>
        </w:rPr>
      </w:pPr>
      <w:r>
        <w:rPr>
          <w:rFonts w:ascii="Times New Roman" w:hAnsi="Times New Roman" w:cs="Times New Roman"/>
          <w:sz w:val="24"/>
          <w:szCs w:val="24"/>
        </w:rPr>
        <w:t>Nous commençons d'abord par le</w:t>
      </w:r>
      <w:r w:rsidR="009E258E" w:rsidRPr="00FF38A4">
        <w:rPr>
          <w:rFonts w:ascii="Times New Roman" w:hAnsi="Times New Roman" w:cs="Times New Roman"/>
          <w:sz w:val="24"/>
          <w:szCs w:val="24"/>
        </w:rPr>
        <w:t xml:space="preserve"> constant</w:t>
      </w:r>
      <w:r>
        <w:rPr>
          <w:rFonts w:ascii="Times New Roman" w:hAnsi="Times New Roman" w:cs="Times New Roman"/>
          <w:sz w:val="24"/>
          <w:szCs w:val="24"/>
        </w:rPr>
        <w:t>; on voit que le</w:t>
      </w:r>
      <w:r w:rsidR="009E258E" w:rsidRPr="00FF38A4">
        <w:rPr>
          <w:rFonts w:ascii="Times New Roman" w:hAnsi="Times New Roman" w:cs="Times New Roman"/>
          <w:sz w:val="24"/>
          <w:szCs w:val="24"/>
        </w:rPr>
        <w:t xml:space="preserve"> constant est très significative (sig égal à </w:t>
      </w:r>
      <w:r w:rsidR="00CC66BE" w:rsidRPr="00FF38A4">
        <w:rPr>
          <w:rFonts w:ascii="Times New Roman" w:hAnsi="Times New Roman" w:cs="Times New Roman"/>
          <w:sz w:val="24"/>
          <w:szCs w:val="24"/>
        </w:rPr>
        <w:t>2.205e-10</w:t>
      </w:r>
      <w:r w:rsidR="009E258E" w:rsidRPr="00FF38A4">
        <w:rPr>
          <w:rFonts w:ascii="Times New Roman" w:hAnsi="Times New Roman" w:cs="Times New Roman"/>
          <w:sz w:val="24"/>
          <w:szCs w:val="24"/>
        </w:rPr>
        <w:t xml:space="preserve"> *** au seuil de 0.1%) et son coefficient égal à </w:t>
      </w:r>
      <w:r w:rsidR="00896DFC" w:rsidRPr="00FF38A4">
        <w:rPr>
          <w:rFonts w:ascii="Times New Roman" w:hAnsi="Times New Roman" w:cs="Times New Roman"/>
          <w:sz w:val="24"/>
          <w:szCs w:val="24"/>
        </w:rPr>
        <w:t xml:space="preserve">3.4506e-01 </w:t>
      </w:r>
      <w:r w:rsidR="009E258E" w:rsidRPr="00FF38A4">
        <w:rPr>
          <w:rFonts w:ascii="Times New Roman" w:hAnsi="Times New Roman" w:cs="Times New Roman"/>
          <w:sz w:val="24"/>
          <w:szCs w:val="24"/>
        </w:rPr>
        <w:t xml:space="preserve">avec la signe positive. De plus, pour nos principales variables indépendantes, RSE est </w:t>
      </w:r>
      <w:r w:rsidR="00896DFC" w:rsidRPr="00FF38A4">
        <w:rPr>
          <w:rFonts w:ascii="Times New Roman" w:hAnsi="Times New Roman" w:cs="Times New Roman"/>
          <w:sz w:val="24"/>
          <w:szCs w:val="24"/>
        </w:rPr>
        <w:t xml:space="preserve">très </w:t>
      </w:r>
      <w:r w:rsidR="009E258E" w:rsidRPr="00FF38A4">
        <w:rPr>
          <w:rFonts w:ascii="Times New Roman" w:hAnsi="Times New Roman" w:cs="Times New Roman"/>
          <w:sz w:val="24"/>
          <w:szCs w:val="24"/>
        </w:rPr>
        <w:t xml:space="preserve">significative (valeur p-value égale à </w:t>
      </w:r>
      <w:r w:rsidR="00896DFC" w:rsidRPr="00FF38A4">
        <w:rPr>
          <w:rFonts w:ascii="Times New Roman" w:hAnsi="Times New Roman" w:cs="Times New Roman"/>
          <w:sz w:val="24"/>
          <w:szCs w:val="24"/>
        </w:rPr>
        <w:t>0.0002471 ***</w:t>
      </w:r>
      <w:r w:rsidR="009E258E" w:rsidRPr="00FF38A4">
        <w:rPr>
          <w:rFonts w:ascii="Times New Roman" w:hAnsi="Times New Roman" w:cs="Times New Roman"/>
          <w:sz w:val="24"/>
          <w:szCs w:val="24"/>
        </w:rPr>
        <w:t>inférieure à 0,01), ce qui signifie que R</w:t>
      </w:r>
      <w:r w:rsidR="00896DFC" w:rsidRPr="00FF38A4">
        <w:rPr>
          <w:rFonts w:ascii="Times New Roman" w:hAnsi="Times New Roman" w:cs="Times New Roman"/>
          <w:sz w:val="24"/>
          <w:szCs w:val="24"/>
        </w:rPr>
        <w:t>SE est un prédicteur pour le ROE</w:t>
      </w:r>
      <w:r w:rsidR="009E258E" w:rsidRPr="00FF38A4">
        <w:rPr>
          <w:rFonts w:ascii="Times New Roman" w:hAnsi="Times New Roman" w:cs="Times New Roman"/>
          <w:sz w:val="24"/>
          <w:szCs w:val="24"/>
        </w:rPr>
        <w:t>) et une valeur positive. Cela sign</w:t>
      </w:r>
      <w:r w:rsidR="007C69FC">
        <w:rPr>
          <w:rFonts w:ascii="Times New Roman" w:hAnsi="Times New Roman" w:cs="Times New Roman"/>
          <w:sz w:val="24"/>
          <w:szCs w:val="24"/>
        </w:rPr>
        <w:t>ifie que lorsque RSE augmentera,</w:t>
      </w:r>
      <w:r w:rsidR="009E258E" w:rsidRPr="00FF38A4">
        <w:rPr>
          <w:rFonts w:ascii="Times New Roman" w:hAnsi="Times New Roman" w:cs="Times New Roman"/>
          <w:sz w:val="24"/>
          <w:szCs w:val="24"/>
        </w:rPr>
        <w:t xml:space="preserve"> le </w:t>
      </w:r>
      <w:r w:rsidR="00896DFC" w:rsidRPr="00FF38A4">
        <w:rPr>
          <w:rFonts w:ascii="Times New Roman" w:hAnsi="Times New Roman" w:cs="Times New Roman"/>
          <w:sz w:val="24"/>
          <w:szCs w:val="24"/>
        </w:rPr>
        <w:t>ROE</w:t>
      </w:r>
      <w:r w:rsidR="007C69FC">
        <w:rPr>
          <w:rFonts w:ascii="Times New Roman" w:hAnsi="Times New Roman" w:cs="Times New Roman"/>
          <w:sz w:val="24"/>
          <w:szCs w:val="24"/>
        </w:rPr>
        <w:t xml:space="preserve"> augmentera</w:t>
      </w:r>
      <w:r w:rsidR="009E258E" w:rsidRPr="00FF38A4">
        <w:rPr>
          <w:rFonts w:ascii="Times New Roman" w:hAnsi="Times New Roman" w:cs="Times New Roman"/>
          <w:sz w:val="24"/>
          <w:szCs w:val="24"/>
        </w:rPr>
        <w:t xml:space="preserve"> également </w:t>
      </w:r>
      <w:r w:rsidR="007C69FC">
        <w:rPr>
          <w:rFonts w:ascii="Times New Roman" w:hAnsi="Times New Roman" w:cs="Times New Roman"/>
          <w:sz w:val="24"/>
          <w:szCs w:val="24"/>
        </w:rPr>
        <w:t xml:space="preserve">et vice versa, </w:t>
      </w:r>
      <w:r w:rsidR="009E258E" w:rsidRPr="00FF38A4">
        <w:rPr>
          <w:rFonts w:ascii="Times New Roman" w:hAnsi="Times New Roman" w:cs="Times New Roman"/>
          <w:sz w:val="24"/>
          <w:szCs w:val="24"/>
        </w:rPr>
        <w:t>en suivant partiellement le même comportement</w:t>
      </w:r>
      <w:r w:rsidR="00DB501B" w:rsidRPr="00FF38A4">
        <w:rPr>
          <w:rFonts w:ascii="Times New Roman" w:hAnsi="Times New Roman" w:cs="Times New Roman"/>
          <w:sz w:val="24"/>
          <w:szCs w:val="24"/>
        </w:rPr>
        <w:t>,</w:t>
      </w:r>
      <w:r w:rsidR="009E258E" w:rsidRPr="00FF38A4">
        <w:rPr>
          <w:rFonts w:ascii="Times New Roman" w:hAnsi="Times New Roman" w:cs="Times New Roman"/>
          <w:sz w:val="24"/>
          <w:szCs w:val="24"/>
        </w:rPr>
        <w:t xml:space="preserve"> donc le RSE </w:t>
      </w:r>
      <w:r w:rsidR="00DB501B" w:rsidRPr="00FF38A4">
        <w:rPr>
          <w:rFonts w:ascii="Times New Roman" w:hAnsi="Times New Roman" w:cs="Times New Roman"/>
          <w:sz w:val="24"/>
          <w:szCs w:val="24"/>
        </w:rPr>
        <w:t>contribue à expliquer le ROE</w:t>
      </w:r>
      <w:r w:rsidR="007C69FC">
        <w:rPr>
          <w:rFonts w:ascii="Times New Roman" w:hAnsi="Times New Roman" w:cs="Times New Roman"/>
          <w:sz w:val="24"/>
          <w:szCs w:val="24"/>
        </w:rPr>
        <w:t>. O</w:t>
      </w:r>
      <w:r w:rsidR="009E258E" w:rsidRPr="00FF38A4">
        <w:rPr>
          <w:rFonts w:ascii="Times New Roman" w:hAnsi="Times New Roman" w:cs="Times New Roman"/>
          <w:sz w:val="24"/>
          <w:szCs w:val="24"/>
        </w:rPr>
        <w:t xml:space="preserve">n trouve aussi que la variable TAILLE est </w:t>
      </w:r>
      <w:r w:rsidR="007C69FC">
        <w:rPr>
          <w:rFonts w:ascii="Times New Roman" w:hAnsi="Times New Roman" w:cs="Times New Roman"/>
          <w:sz w:val="24"/>
          <w:szCs w:val="24"/>
        </w:rPr>
        <w:t>très significative</w:t>
      </w:r>
      <w:r w:rsidR="00DB501B" w:rsidRPr="00FF38A4">
        <w:rPr>
          <w:rFonts w:ascii="Times New Roman" w:hAnsi="Times New Roman" w:cs="Times New Roman"/>
          <w:sz w:val="24"/>
          <w:szCs w:val="24"/>
        </w:rPr>
        <w:t xml:space="preserve"> au seuil de 0.1</w:t>
      </w:r>
      <w:r w:rsidR="009E258E" w:rsidRPr="00FF38A4">
        <w:rPr>
          <w:rFonts w:ascii="Times New Roman" w:hAnsi="Times New Roman" w:cs="Times New Roman"/>
          <w:sz w:val="24"/>
          <w:szCs w:val="24"/>
        </w:rPr>
        <w:t>% avec un coefficient</w:t>
      </w:r>
      <w:r w:rsidR="00DB501B" w:rsidRPr="00FF38A4">
        <w:rPr>
          <w:rFonts w:ascii="Times New Roman" w:hAnsi="Times New Roman" w:cs="Times New Roman"/>
          <w:sz w:val="24"/>
          <w:szCs w:val="24"/>
        </w:rPr>
        <w:t xml:space="preserve"> toujours</w:t>
      </w:r>
      <w:r w:rsidR="007C69FC">
        <w:rPr>
          <w:rFonts w:ascii="Times New Roman" w:hAnsi="Times New Roman" w:cs="Times New Roman"/>
          <w:sz w:val="24"/>
          <w:szCs w:val="24"/>
        </w:rPr>
        <w:t xml:space="preserve"> négatif signifiant une relation partiel</w:t>
      </w:r>
      <w:r w:rsidR="009E258E" w:rsidRPr="00FF38A4">
        <w:rPr>
          <w:rFonts w:ascii="Times New Roman" w:hAnsi="Times New Roman" w:cs="Times New Roman"/>
          <w:sz w:val="24"/>
          <w:szCs w:val="24"/>
        </w:rPr>
        <w:t xml:space="preserve">lement inverse. </w:t>
      </w:r>
      <w:r w:rsidR="007C69FC">
        <w:rPr>
          <w:rFonts w:ascii="Times New Roman" w:hAnsi="Times New Roman" w:cs="Times New Roman"/>
          <w:sz w:val="24"/>
          <w:szCs w:val="24"/>
        </w:rPr>
        <w:t>O</w:t>
      </w:r>
      <w:r w:rsidR="00F20097" w:rsidRPr="00FF38A4">
        <w:rPr>
          <w:rFonts w:ascii="Times New Roman" w:hAnsi="Times New Roman" w:cs="Times New Roman"/>
          <w:sz w:val="24"/>
          <w:szCs w:val="24"/>
        </w:rPr>
        <w:t>n trouve l</w:t>
      </w:r>
      <w:r w:rsidR="007C69FC">
        <w:rPr>
          <w:rFonts w:ascii="Times New Roman" w:hAnsi="Times New Roman" w:cs="Times New Roman"/>
          <w:sz w:val="24"/>
          <w:szCs w:val="24"/>
        </w:rPr>
        <w:t>a</w:t>
      </w:r>
      <w:r w:rsidR="009E258E" w:rsidRPr="00FF38A4">
        <w:rPr>
          <w:rFonts w:ascii="Times New Roman" w:hAnsi="Times New Roman" w:cs="Times New Roman"/>
          <w:sz w:val="24"/>
          <w:szCs w:val="24"/>
        </w:rPr>
        <w:t xml:space="preserve"> seule variable RISQUE n’est </w:t>
      </w:r>
      <w:r w:rsidR="007C69FC">
        <w:rPr>
          <w:rFonts w:ascii="Times New Roman" w:hAnsi="Times New Roman" w:cs="Times New Roman"/>
          <w:sz w:val="24"/>
          <w:szCs w:val="24"/>
        </w:rPr>
        <w:t xml:space="preserve">pas </w:t>
      </w:r>
      <w:r w:rsidR="00F20097" w:rsidRPr="00FF38A4">
        <w:rPr>
          <w:rFonts w:ascii="Times New Roman" w:hAnsi="Times New Roman" w:cs="Times New Roman"/>
          <w:sz w:val="24"/>
          <w:szCs w:val="24"/>
        </w:rPr>
        <w:t xml:space="preserve">encore </w:t>
      </w:r>
      <w:r w:rsidR="007C69FC">
        <w:rPr>
          <w:rFonts w:ascii="Times New Roman" w:hAnsi="Times New Roman" w:cs="Times New Roman"/>
          <w:sz w:val="24"/>
          <w:szCs w:val="24"/>
        </w:rPr>
        <w:t>significative</w:t>
      </w:r>
      <w:r w:rsidR="009E258E" w:rsidRPr="00FF38A4">
        <w:rPr>
          <w:rFonts w:ascii="Times New Roman" w:hAnsi="Times New Roman" w:cs="Times New Roman"/>
          <w:sz w:val="24"/>
          <w:szCs w:val="24"/>
        </w:rPr>
        <w:t xml:space="preserve">. </w:t>
      </w:r>
    </w:p>
    <w:p w:rsidR="004E6C44" w:rsidRPr="00FF38A4" w:rsidRDefault="009E258E" w:rsidP="009E258E">
      <w:pPr>
        <w:jc w:val="both"/>
        <w:rPr>
          <w:rFonts w:ascii="Times New Roman" w:hAnsi="Times New Roman" w:cs="Times New Roman"/>
          <w:sz w:val="24"/>
          <w:szCs w:val="24"/>
        </w:rPr>
      </w:pPr>
      <w:r w:rsidRPr="00FF38A4">
        <w:rPr>
          <w:rFonts w:ascii="Times New Roman" w:hAnsi="Times New Roman" w:cs="Times New Roman"/>
          <w:sz w:val="24"/>
          <w:szCs w:val="24"/>
        </w:rPr>
        <w:t>En utilisant l'analyse de régression linéaire multiple par la mét</w:t>
      </w:r>
      <w:r w:rsidR="00F20097" w:rsidRPr="00FF38A4">
        <w:rPr>
          <w:rFonts w:ascii="Times New Roman" w:hAnsi="Times New Roman" w:cs="Times New Roman"/>
          <w:sz w:val="24"/>
          <w:szCs w:val="24"/>
        </w:rPr>
        <w:t>hode des MCE pour les données de</w:t>
      </w:r>
      <w:r w:rsidRPr="00FF38A4">
        <w:rPr>
          <w:rFonts w:ascii="Times New Roman" w:hAnsi="Times New Roman" w:cs="Times New Roman"/>
          <w:sz w:val="24"/>
          <w:szCs w:val="24"/>
        </w:rPr>
        <w:t xml:space="preserve"> panel pour l'année allant de 2018 jusqu’à 2019, il a été constaté que RSE est un prédicteu</w:t>
      </w:r>
      <w:r w:rsidR="00F20097" w:rsidRPr="00FF38A4">
        <w:rPr>
          <w:rFonts w:ascii="Times New Roman" w:hAnsi="Times New Roman" w:cs="Times New Roman"/>
          <w:sz w:val="24"/>
          <w:szCs w:val="24"/>
        </w:rPr>
        <w:t>r pour le ROE</w:t>
      </w:r>
      <w:r w:rsidRPr="00FF38A4">
        <w:rPr>
          <w:rFonts w:ascii="Times New Roman" w:hAnsi="Times New Roman" w:cs="Times New Roman"/>
          <w:sz w:val="24"/>
          <w:szCs w:val="24"/>
        </w:rPr>
        <w:t xml:space="preserve">, valeur p = 0,00 &lt; 0,01 et R2-Adj = </w:t>
      </w:r>
      <w:r w:rsidR="00F20097" w:rsidRPr="00FF38A4">
        <w:rPr>
          <w:rFonts w:ascii="Times New Roman" w:hAnsi="Times New Roman" w:cs="Times New Roman"/>
          <w:sz w:val="24"/>
          <w:szCs w:val="24"/>
        </w:rPr>
        <w:t>0.5407</w:t>
      </w:r>
      <w:r w:rsidR="00676864">
        <w:rPr>
          <w:rFonts w:ascii="Times New Roman" w:hAnsi="Times New Roman" w:cs="Times New Roman"/>
          <w:sz w:val="24"/>
          <w:szCs w:val="24"/>
        </w:rPr>
        <w:t>, e</w:t>
      </w:r>
      <w:r w:rsidRPr="00FF38A4">
        <w:rPr>
          <w:rFonts w:ascii="Times New Roman" w:hAnsi="Times New Roman" w:cs="Times New Roman"/>
          <w:sz w:val="24"/>
          <w:szCs w:val="24"/>
        </w:rPr>
        <w:t xml:space="preserve">t le modèle peut bien refléter </w:t>
      </w:r>
      <w:r w:rsidR="00676864" w:rsidRPr="00FF38A4">
        <w:rPr>
          <w:rFonts w:ascii="Times New Roman" w:hAnsi="Times New Roman" w:cs="Times New Roman"/>
          <w:sz w:val="24"/>
          <w:szCs w:val="24"/>
        </w:rPr>
        <w:t>l’information</w:t>
      </w:r>
      <w:r w:rsidR="00FA2325">
        <w:rPr>
          <w:rFonts w:ascii="Times New Roman" w:hAnsi="Times New Roman" w:cs="Times New Roman"/>
          <w:sz w:val="24"/>
          <w:szCs w:val="24"/>
        </w:rPr>
        <w:t xml:space="preserve"> liée</w:t>
      </w:r>
      <w:r w:rsidRPr="00FF38A4">
        <w:rPr>
          <w:rFonts w:ascii="Times New Roman" w:hAnsi="Times New Roman" w:cs="Times New Roman"/>
          <w:sz w:val="24"/>
          <w:szCs w:val="24"/>
        </w:rPr>
        <w:t xml:space="preserve"> </w:t>
      </w:r>
      <w:r w:rsidR="0058337B" w:rsidRPr="00FF38A4">
        <w:rPr>
          <w:rFonts w:ascii="Times New Roman" w:hAnsi="Times New Roman" w:cs="Times New Roman"/>
          <w:sz w:val="24"/>
          <w:szCs w:val="24"/>
        </w:rPr>
        <w:t>à la relation possible entre ROE</w:t>
      </w:r>
      <w:r w:rsidRPr="00FF38A4">
        <w:rPr>
          <w:rFonts w:ascii="Times New Roman" w:hAnsi="Times New Roman" w:cs="Times New Roman"/>
          <w:sz w:val="24"/>
          <w:szCs w:val="24"/>
        </w:rPr>
        <w:t xml:space="preserve"> et les autres variables </w:t>
      </w:r>
      <w:r w:rsidR="00676864">
        <w:rPr>
          <w:rFonts w:ascii="Times New Roman" w:hAnsi="Times New Roman" w:cs="Times New Roman"/>
          <w:sz w:val="24"/>
          <w:szCs w:val="24"/>
        </w:rPr>
        <w:t>indépendantes. (R2 est élevé). O</w:t>
      </w:r>
      <w:r w:rsidRPr="00FF38A4">
        <w:rPr>
          <w:rFonts w:ascii="Times New Roman" w:hAnsi="Times New Roman" w:cs="Times New Roman"/>
          <w:sz w:val="24"/>
          <w:szCs w:val="24"/>
        </w:rPr>
        <w:t>n termine par conclure que la RS</w:t>
      </w:r>
      <w:r w:rsidR="0058337B" w:rsidRPr="00FF38A4">
        <w:rPr>
          <w:rFonts w:ascii="Times New Roman" w:hAnsi="Times New Roman" w:cs="Times New Roman"/>
          <w:sz w:val="24"/>
          <w:szCs w:val="24"/>
        </w:rPr>
        <w:t>E a un impact positif sur le ROE</w:t>
      </w:r>
      <w:r w:rsidRPr="00FF38A4">
        <w:rPr>
          <w:rFonts w:ascii="Times New Roman" w:hAnsi="Times New Roman" w:cs="Times New Roman"/>
          <w:sz w:val="24"/>
          <w:szCs w:val="24"/>
        </w:rPr>
        <w:t xml:space="preserve"> </w:t>
      </w:r>
      <w:r w:rsidR="0058337B" w:rsidRPr="00FF38A4">
        <w:rPr>
          <w:rFonts w:ascii="Times New Roman" w:hAnsi="Times New Roman" w:cs="Times New Roman"/>
          <w:sz w:val="24"/>
          <w:szCs w:val="24"/>
        </w:rPr>
        <w:t>(vérification du H2</w:t>
      </w:r>
      <w:r w:rsidR="00FA2325">
        <w:rPr>
          <w:rFonts w:ascii="Times New Roman" w:hAnsi="Times New Roman" w:cs="Times New Roman"/>
          <w:sz w:val="24"/>
          <w:szCs w:val="24"/>
        </w:rPr>
        <w:t>) si o</w:t>
      </w:r>
      <w:r w:rsidRPr="00FF38A4">
        <w:rPr>
          <w:rFonts w:ascii="Times New Roman" w:hAnsi="Times New Roman" w:cs="Times New Roman"/>
          <w:sz w:val="24"/>
          <w:szCs w:val="24"/>
        </w:rPr>
        <w:t>n considère que la méthode des MCO est le mei</w:t>
      </w:r>
      <w:r w:rsidR="00A67BE9">
        <w:rPr>
          <w:rFonts w:ascii="Times New Roman" w:hAnsi="Times New Roman" w:cs="Times New Roman"/>
          <w:sz w:val="24"/>
          <w:szCs w:val="24"/>
        </w:rPr>
        <w:t>lleur modèle pour l’estimation.</w:t>
      </w:r>
    </w:p>
    <w:p w:rsidR="004E6C44" w:rsidRPr="00FF38A4" w:rsidRDefault="004E6C44" w:rsidP="004E6C44">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4E6C44" w:rsidRPr="00FF38A4" w:rsidRDefault="002376CC" w:rsidP="004E6C44">
      <w:pPr>
        <w:jc w:val="both"/>
        <w:rPr>
          <w:rFonts w:ascii="Times New Roman" w:hAnsi="Times New Roman" w:cs="Times New Roman"/>
          <w:sz w:val="24"/>
          <w:szCs w:val="24"/>
        </w:rPr>
      </w:pPr>
      <w:r>
        <w:rPr>
          <w:rFonts w:ascii="Times New Roman" w:hAnsi="Times New Roman" w:cs="Times New Roman"/>
          <w:sz w:val="24"/>
          <w:szCs w:val="24"/>
        </w:rPr>
        <w:lastRenderedPageBreak/>
        <w:t>Le deuxième estimateur est celui</w:t>
      </w:r>
      <w:r w:rsidR="004E6C44" w:rsidRPr="00FF38A4">
        <w:rPr>
          <w:rFonts w:ascii="Times New Roman" w:hAnsi="Times New Roman" w:cs="Times New Roman"/>
          <w:sz w:val="24"/>
          <w:szCs w:val="24"/>
        </w:rPr>
        <w:t xml:space="preserve"> de Within (varia</w:t>
      </w:r>
      <w:r>
        <w:rPr>
          <w:rFonts w:ascii="Times New Roman" w:hAnsi="Times New Roman" w:cs="Times New Roman"/>
          <w:sz w:val="24"/>
          <w:szCs w:val="24"/>
        </w:rPr>
        <w:t xml:space="preserve">bilité intra-individuelle) ou les </w:t>
      </w:r>
      <w:r w:rsidR="004E6C44" w:rsidRPr="00FF38A4">
        <w:rPr>
          <w:rFonts w:ascii="Times New Roman" w:hAnsi="Times New Roman" w:cs="Times New Roman"/>
          <w:sz w:val="24"/>
          <w:szCs w:val="24"/>
        </w:rPr>
        <w:t xml:space="preserve">effets fixes des paramètres αi et β sont obtenus en centrant les variables sur les moyennes individuelles respectives. Ce modèle, également appelé modèle </w:t>
      </w:r>
      <w:r>
        <w:rPr>
          <w:rFonts w:ascii="Times New Roman" w:hAnsi="Times New Roman" w:cs="Times New Roman"/>
          <w:sz w:val="24"/>
          <w:szCs w:val="24"/>
        </w:rPr>
        <w:t>de la covariance</w:t>
      </w:r>
      <w:r w:rsidR="004E6C44" w:rsidRPr="00FF38A4">
        <w:rPr>
          <w:rFonts w:ascii="Times New Roman" w:hAnsi="Times New Roman" w:cs="Times New Roman"/>
          <w:sz w:val="24"/>
          <w:szCs w:val="24"/>
        </w:rPr>
        <w:t xml:space="preserve"> suppose que les deux erreurs (erreur idiosyncratique et le terme d’erreur) sont des effets constants, non aléatoires, qui viennent donc simplement modifier la valeur de la constante selon les valeurs de i et de t.</w:t>
      </w:r>
    </w:p>
    <w:p w:rsidR="004E6C44" w:rsidRPr="00FF38A4" w:rsidRDefault="004E6C44" w:rsidP="004E6C44">
      <w:pPr>
        <w:rPr>
          <w:color w:val="00B0F0"/>
        </w:rPr>
      </w:pPr>
      <w:r w:rsidRPr="00FF38A4">
        <w:rPr>
          <w:color w:val="00B0F0"/>
        </w:rPr>
        <w:t>Tableau 2-2 : Résultat</w:t>
      </w:r>
      <w:r w:rsidR="002376CC">
        <w:rPr>
          <w:color w:val="00B0F0"/>
        </w:rPr>
        <w:t>s</w:t>
      </w:r>
      <w:r w:rsidRPr="00FF38A4">
        <w:rPr>
          <w:color w:val="00B0F0"/>
        </w:rPr>
        <w:t xml:space="preserve"> du modèle de la régression linéaire multiple par le modèle à effets fixes :</w:t>
      </w:r>
    </w:p>
    <w:tbl>
      <w:tblPr>
        <w:tblW w:w="7324" w:type="dxa"/>
        <w:jc w:val="center"/>
        <w:tblLook w:val="04A0" w:firstRow="1" w:lastRow="0" w:firstColumn="1" w:lastColumn="0" w:noHBand="0" w:noVBand="1"/>
      </w:tblPr>
      <w:tblGrid>
        <w:gridCol w:w="2114"/>
        <w:gridCol w:w="1745"/>
        <w:gridCol w:w="1548"/>
        <w:gridCol w:w="1917"/>
      </w:tblGrid>
      <w:tr w:rsidR="004E6C44" w:rsidRPr="00FF38A4" w:rsidTr="001228E8">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4E6C44" w:rsidRPr="00FF38A4" w:rsidRDefault="00534746"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8.8426e-02</w:t>
            </w: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2.2776</w:t>
            </w:r>
          </w:p>
        </w:tc>
        <w:tc>
          <w:tcPr>
            <w:tcW w:w="1917" w:type="dxa"/>
            <w:tcBorders>
              <w:top w:val="nil"/>
              <w:left w:val="nil"/>
              <w:bottom w:val="nil"/>
              <w:right w:val="nil"/>
            </w:tcBorders>
            <w:shd w:val="clear" w:color="auto" w:fill="auto"/>
            <w:noWrap/>
            <w:vAlign w:val="bottom"/>
          </w:tcPr>
          <w:p w:rsidR="004E6C44" w:rsidRPr="00FF38A4" w:rsidRDefault="00D724E8"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0.03195 *</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1.2957e-06</w:t>
            </w: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0.0547</w:t>
            </w:r>
          </w:p>
        </w:tc>
        <w:tc>
          <w:tcPr>
            <w:tcW w:w="1917" w:type="dxa"/>
            <w:tcBorders>
              <w:top w:val="nil"/>
              <w:left w:val="nil"/>
              <w:bottom w:val="nil"/>
              <w:right w:val="nil"/>
            </w:tcBorders>
            <w:shd w:val="clear" w:color="auto" w:fill="auto"/>
            <w:noWrap/>
            <w:vAlign w:val="bottom"/>
          </w:tcPr>
          <w:p w:rsidR="004E6C44" w:rsidRPr="00FF38A4" w:rsidRDefault="00D724E8"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0.95681</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5.8502e-04</w:t>
            </w: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1.0557</w:t>
            </w:r>
          </w:p>
        </w:tc>
        <w:tc>
          <w:tcPr>
            <w:tcW w:w="1917" w:type="dxa"/>
            <w:tcBorders>
              <w:top w:val="nil"/>
              <w:left w:val="nil"/>
              <w:bottom w:val="nil"/>
              <w:right w:val="nil"/>
            </w:tcBorders>
            <w:shd w:val="clear" w:color="auto" w:fill="auto"/>
            <w:noWrap/>
            <w:vAlign w:val="bottom"/>
          </w:tcPr>
          <w:p w:rsidR="004E6C44" w:rsidRPr="00FF38A4" w:rsidRDefault="00D724E8"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0.30163</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Times New Roman" w:eastAsia="Times New Roman" w:hAnsi="Times New Roman" w:cs="Times New Roman"/>
                <w:sz w:val="20"/>
                <w:szCs w:val="20"/>
                <w:lang w:val="en-US"/>
              </w:rPr>
            </w:pP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0.19573</w:t>
            </w: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Times New Roman" w:eastAsia="Times New Roman" w:hAnsi="Times New Roman" w:cs="Times New Roman"/>
                <w:sz w:val="20"/>
                <w:szCs w:val="20"/>
                <w:lang w:val="en-US"/>
              </w:rPr>
            </w:pP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0.028177</w:t>
            </w:r>
          </w:p>
        </w:tc>
        <w:tc>
          <w:tcPr>
            <w:tcW w:w="1548"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Times New Roman" w:eastAsia="Times New Roman" w:hAnsi="Times New Roman" w:cs="Times New Roman"/>
                <w:sz w:val="20"/>
                <w:szCs w:val="20"/>
                <w:lang w:val="en-US"/>
              </w:rPr>
            </w:pPr>
          </w:p>
        </w:tc>
      </w:tr>
      <w:tr w:rsidR="004E6C44" w:rsidRPr="00FF38A4" w:rsidTr="001228E8">
        <w:trPr>
          <w:trHeight w:val="365"/>
          <w:jc w:val="center"/>
        </w:trPr>
        <w:tc>
          <w:tcPr>
            <w:tcW w:w="2114" w:type="dxa"/>
            <w:tcBorders>
              <w:top w:val="nil"/>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1.94694</w:t>
            </w:r>
          </w:p>
        </w:tc>
        <w:tc>
          <w:tcPr>
            <w:tcW w:w="1548" w:type="dxa"/>
            <w:tcBorders>
              <w:top w:val="nil"/>
              <w:left w:val="nil"/>
              <w:bottom w:val="double" w:sz="6" w:space="0" w:color="auto"/>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0.14899</w:t>
            </w:r>
          </w:p>
        </w:tc>
      </w:tr>
    </w:tbl>
    <w:p w:rsidR="004E6C44" w:rsidRPr="00A67BE9" w:rsidRDefault="004E6C44" w:rsidP="00A67BE9">
      <w:r w:rsidRPr="00FF38A4">
        <w:t>*, ** et *** sont les significativités respectivement à 5%, 1% et 0.1%. Source : Ca</w:t>
      </w:r>
      <w:r w:rsidR="00A67BE9">
        <w:t>lcul de l’auteur</w:t>
      </w:r>
    </w:p>
    <w:p w:rsidR="004E6C44" w:rsidRPr="00FF38A4" w:rsidRDefault="004E6C44" w:rsidP="004E6C44">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D724E8" w:rsidRPr="00FF38A4">
        <w:rPr>
          <w:rFonts w:ascii="Times New Roman" w:hAnsi="Times New Roman" w:cs="Times New Roman"/>
          <w:sz w:val="24"/>
          <w:szCs w:val="24"/>
        </w:rPr>
        <w:t>2-</w:t>
      </w:r>
      <w:r w:rsidRPr="00FF38A4">
        <w:rPr>
          <w:rFonts w:ascii="Times New Roman" w:hAnsi="Times New Roman" w:cs="Times New Roman"/>
          <w:sz w:val="24"/>
          <w:szCs w:val="24"/>
        </w:rPr>
        <w:t>2 ci-dessus montre les résultats du modèle à effet</w:t>
      </w:r>
      <w:r w:rsidR="002376CC">
        <w:rPr>
          <w:rFonts w:ascii="Times New Roman" w:hAnsi="Times New Roman" w:cs="Times New Roman"/>
          <w:sz w:val="24"/>
          <w:szCs w:val="24"/>
        </w:rPr>
        <w:t>s</w:t>
      </w:r>
      <w:r w:rsidRPr="00FF38A4">
        <w:rPr>
          <w:rFonts w:ascii="Times New Roman" w:hAnsi="Times New Roman" w:cs="Times New Roman"/>
          <w:sz w:val="24"/>
          <w:szCs w:val="24"/>
        </w:rPr>
        <w:t xml:space="preserve"> fixes. La valeur de R-carré qui reflète la qualité du modèle, nous avons</w:t>
      </w:r>
      <w:r w:rsidR="00D724E8" w:rsidRPr="00FF38A4">
        <w:rPr>
          <w:rFonts w:ascii="Times New Roman" w:hAnsi="Times New Roman" w:cs="Times New Roman"/>
          <w:sz w:val="24"/>
          <w:szCs w:val="24"/>
        </w:rPr>
        <w:t xml:space="preserve"> un</w:t>
      </w:r>
      <w:r w:rsidRPr="00FF38A4">
        <w:rPr>
          <w:rFonts w:ascii="Times New Roman" w:hAnsi="Times New Roman" w:cs="Times New Roman"/>
          <w:sz w:val="24"/>
          <w:szCs w:val="24"/>
        </w:rPr>
        <w:t xml:space="preserve"> R-</w:t>
      </w:r>
      <w:r w:rsidR="00D724E8" w:rsidRPr="00FF38A4">
        <w:rPr>
          <w:rFonts w:ascii="Times New Roman" w:hAnsi="Times New Roman" w:cs="Times New Roman"/>
          <w:sz w:val="24"/>
          <w:szCs w:val="24"/>
        </w:rPr>
        <w:t>carré égal à 0,19573</w:t>
      </w:r>
      <w:r w:rsidRPr="00FF38A4">
        <w:rPr>
          <w:rFonts w:ascii="Times New Roman" w:hAnsi="Times New Roman" w:cs="Times New Roman"/>
          <w:sz w:val="24"/>
          <w:szCs w:val="24"/>
        </w:rPr>
        <w:t xml:space="preserve"> un</w:t>
      </w:r>
      <w:r w:rsidR="00D724E8" w:rsidRPr="00FF38A4">
        <w:rPr>
          <w:rFonts w:ascii="Times New Roman" w:hAnsi="Times New Roman" w:cs="Times New Roman"/>
          <w:sz w:val="24"/>
          <w:szCs w:val="24"/>
        </w:rPr>
        <w:t>e valeur faible</w:t>
      </w:r>
      <w:r w:rsidRPr="00FF38A4">
        <w:rPr>
          <w:rFonts w:ascii="Times New Roman" w:hAnsi="Times New Roman" w:cs="Times New Roman"/>
          <w:sz w:val="24"/>
          <w:szCs w:val="24"/>
        </w:rPr>
        <w:t xml:space="preserve"> (une détérioration par rapport à MCO) les variables sont considérées comme</w:t>
      </w:r>
      <w:r w:rsidR="001228E8" w:rsidRPr="00FF38A4">
        <w:rPr>
          <w:rFonts w:ascii="Times New Roman" w:hAnsi="Times New Roman" w:cs="Times New Roman"/>
          <w:sz w:val="24"/>
          <w:szCs w:val="24"/>
        </w:rPr>
        <w:t xml:space="preserve"> faiblement</w:t>
      </w:r>
      <w:r w:rsidRPr="00FF38A4">
        <w:rPr>
          <w:rFonts w:ascii="Times New Roman" w:hAnsi="Times New Roman" w:cs="Times New Roman"/>
          <w:sz w:val="24"/>
          <w:szCs w:val="24"/>
        </w:rPr>
        <w:t xml:space="preserve"> corrélé</w:t>
      </w:r>
      <w:r w:rsidR="001228E8" w:rsidRPr="00FF38A4">
        <w:rPr>
          <w:rFonts w:ascii="Times New Roman" w:hAnsi="Times New Roman" w:cs="Times New Roman"/>
          <w:sz w:val="24"/>
          <w:szCs w:val="24"/>
        </w:rPr>
        <w:t>es, cela signifie que le modèle</w:t>
      </w:r>
      <w:r w:rsidRPr="00FF38A4">
        <w:rPr>
          <w:rFonts w:ascii="Times New Roman" w:hAnsi="Times New Roman" w:cs="Times New Roman"/>
          <w:sz w:val="24"/>
          <w:szCs w:val="24"/>
        </w:rPr>
        <w:t xml:space="preserve"> </w:t>
      </w:r>
      <w:r w:rsidR="001228E8" w:rsidRPr="00FF38A4">
        <w:rPr>
          <w:rFonts w:ascii="Times New Roman" w:hAnsi="Times New Roman" w:cs="Times New Roman"/>
          <w:sz w:val="24"/>
          <w:szCs w:val="24"/>
        </w:rPr>
        <w:t xml:space="preserve">ne </w:t>
      </w:r>
      <w:r w:rsidRPr="00FF38A4">
        <w:rPr>
          <w:rFonts w:ascii="Times New Roman" w:hAnsi="Times New Roman" w:cs="Times New Roman"/>
          <w:sz w:val="24"/>
          <w:szCs w:val="24"/>
        </w:rPr>
        <w:t>reflète</w:t>
      </w:r>
      <w:r w:rsidR="001228E8" w:rsidRPr="00FF38A4">
        <w:rPr>
          <w:rFonts w:ascii="Times New Roman" w:hAnsi="Times New Roman" w:cs="Times New Roman"/>
          <w:sz w:val="24"/>
          <w:szCs w:val="24"/>
        </w:rPr>
        <w:t xml:space="preserve"> pas</w:t>
      </w:r>
      <w:r w:rsidRPr="00FF38A4">
        <w:rPr>
          <w:rFonts w:ascii="Times New Roman" w:hAnsi="Times New Roman" w:cs="Times New Roman"/>
          <w:sz w:val="24"/>
          <w:szCs w:val="24"/>
        </w:rPr>
        <w:t xml:space="preserve"> l’information liée aux possibles relation</w:t>
      </w:r>
      <w:r w:rsidR="002376CC">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2376CC">
        <w:rPr>
          <w:rFonts w:ascii="Times New Roman" w:hAnsi="Times New Roman" w:cs="Times New Roman"/>
          <w:sz w:val="24"/>
          <w:szCs w:val="24"/>
        </w:rPr>
        <w:t>s</w:t>
      </w:r>
      <w:r w:rsidRPr="00FF38A4">
        <w:rPr>
          <w:rFonts w:ascii="Times New Roman" w:hAnsi="Times New Roman" w:cs="Times New Roman"/>
          <w:sz w:val="24"/>
          <w:szCs w:val="24"/>
        </w:rPr>
        <w:t xml:space="preserve"> par l’e</w:t>
      </w:r>
      <w:r w:rsidR="002376CC">
        <w:rPr>
          <w:rFonts w:ascii="Times New Roman" w:hAnsi="Times New Roman" w:cs="Times New Roman"/>
          <w:sz w:val="24"/>
          <w:szCs w:val="24"/>
        </w:rPr>
        <w:t>ffet fixe</w:t>
      </w:r>
      <w:r w:rsidRPr="00FF38A4">
        <w:rPr>
          <w:rFonts w:ascii="Times New Roman" w:hAnsi="Times New Roman" w:cs="Times New Roman"/>
          <w:sz w:val="24"/>
          <w:szCs w:val="24"/>
        </w:rPr>
        <w:t xml:space="preserve"> ai</w:t>
      </w:r>
      <w:r w:rsidR="002376CC">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non significatif au seuil </w:t>
      </w:r>
      <w:r w:rsidR="0028467E">
        <w:rPr>
          <w:rFonts w:ascii="Times New Roman" w:hAnsi="Times New Roman" w:cs="Times New Roman"/>
          <w:sz w:val="24"/>
          <w:szCs w:val="24"/>
        </w:rPr>
        <w:t xml:space="preserve">5% </w:t>
      </w:r>
      <w:r w:rsidRPr="00FF38A4">
        <w:rPr>
          <w:rFonts w:ascii="Times New Roman" w:hAnsi="Times New Roman" w:cs="Times New Roman"/>
          <w:sz w:val="24"/>
          <w:szCs w:val="24"/>
        </w:rPr>
        <w:t>(F-stat=</w:t>
      </w:r>
      <w:r w:rsidR="001228E8" w:rsidRPr="00FF38A4">
        <w:rPr>
          <w:rFonts w:ascii="Times New Roman" w:hAnsi="Times New Roman" w:cs="Times New Roman"/>
          <w:sz w:val="24"/>
          <w:szCs w:val="24"/>
        </w:rPr>
        <w:t xml:space="preserve">1.94694 </w:t>
      </w:r>
      <w:r w:rsidRPr="00FF38A4">
        <w:rPr>
          <w:rFonts w:ascii="Times New Roman" w:hAnsi="Times New Roman" w:cs="Times New Roman"/>
          <w:sz w:val="24"/>
          <w:szCs w:val="24"/>
        </w:rPr>
        <w:t>avec p-value=</w:t>
      </w:r>
      <w:r w:rsidR="001228E8" w:rsidRPr="00FF38A4">
        <w:rPr>
          <w:rFonts w:ascii="Times New Roman" w:hAnsi="Times New Roman" w:cs="Times New Roman"/>
          <w:sz w:val="24"/>
          <w:szCs w:val="24"/>
        </w:rPr>
        <w:t xml:space="preserve">0.14899 </w:t>
      </w:r>
      <w:r w:rsidR="0028467E">
        <w:rPr>
          <w:rFonts w:ascii="Times New Roman" w:hAnsi="Times New Roman" w:cs="Times New Roman"/>
          <w:sz w:val="24"/>
          <w:szCs w:val="24"/>
        </w:rPr>
        <w:t>mais</w:t>
      </w:r>
      <w:bookmarkStart w:id="0" w:name="_GoBack"/>
      <w:bookmarkEnd w:id="0"/>
      <w:r w:rsidR="0028467E">
        <w:rPr>
          <w:rFonts w:ascii="Times New Roman" w:hAnsi="Times New Roman" w:cs="Times New Roman"/>
          <w:sz w:val="24"/>
          <w:szCs w:val="24"/>
        </w:rPr>
        <w:t xml:space="preserve"> en peut le</w:t>
      </w:r>
      <w:r w:rsidR="002376CC">
        <w:rPr>
          <w:rFonts w:ascii="Times New Roman" w:hAnsi="Times New Roman" w:cs="Times New Roman"/>
          <w:sz w:val="24"/>
          <w:szCs w:val="24"/>
        </w:rPr>
        <w:t xml:space="preserve"> considère significative</w:t>
      </w:r>
      <w:r w:rsidRPr="00FF38A4">
        <w:rPr>
          <w:rFonts w:ascii="Times New Roman" w:hAnsi="Times New Roman" w:cs="Times New Roman"/>
          <w:sz w:val="24"/>
          <w:szCs w:val="24"/>
        </w:rPr>
        <w:t xml:space="preserve"> au seuil de 10%).</w:t>
      </w:r>
    </w:p>
    <w:p w:rsidR="004E6C44" w:rsidRPr="00FF38A4" w:rsidRDefault="004E6C44" w:rsidP="004E6C44">
      <w:pPr>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2376CC">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2376CC">
        <w:rPr>
          <w:rFonts w:ascii="Times New Roman" w:hAnsi="Times New Roman" w:cs="Times New Roman"/>
          <w:sz w:val="24"/>
          <w:szCs w:val="24"/>
        </w:rPr>
        <w:t>e</w:t>
      </w:r>
      <w:r w:rsidRPr="00FF38A4">
        <w:rPr>
          <w:rFonts w:ascii="Times New Roman" w:hAnsi="Times New Roman" w:cs="Times New Roman"/>
          <w:sz w:val="24"/>
          <w:szCs w:val="24"/>
        </w:rPr>
        <w:t xml:space="preserve">s, la régression montre qu’aucune de nos variables indépendantes </w:t>
      </w:r>
      <w:r w:rsidR="002376CC">
        <w:rPr>
          <w:rFonts w:ascii="Times New Roman" w:hAnsi="Times New Roman" w:cs="Times New Roman"/>
          <w:sz w:val="24"/>
          <w:szCs w:val="24"/>
        </w:rPr>
        <w:t>n’est significative</w:t>
      </w:r>
      <w:r w:rsidR="00814A81">
        <w:rPr>
          <w:rFonts w:ascii="Times New Roman" w:hAnsi="Times New Roman" w:cs="Times New Roman"/>
          <w:sz w:val="24"/>
          <w:szCs w:val="24"/>
        </w:rPr>
        <w:t xml:space="preserve"> sauf la variable</w:t>
      </w:r>
      <w:r w:rsidR="00EE2D51">
        <w:rPr>
          <w:rFonts w:ascii="Times New Roman" w:hAnsi="Times New Roman" w:cs="Times New Roman"/>
          <w:sz w:val="24"/>
          <w:szCs w:val="24"/>
        </w:rPr>
        <w:t xml:space="preserve"> RSE avec un</w:t>
      </w:r>
      <w:r w:rsidR="00D37763" w:rsidRPr="00FF38A4">
        <w:rPr>
          <w:rFonts w:ascii="Times New Roman" w:hAnsi="Times New Roman" w:cs="Times New Roman"/>
          <w:sz w:val="24"/>
          <w:szCs w:val="24"/>
        </w:rPr>
        <w:t xml:space="preserve"> p-value de 0.03195 * (significatif au seuil de 5%) avec une signe positive</w:t>
      </w:r>
      <w:r w:rsidR="00814A81">
        <w:rPr>
          <w:rFonts w:ascii="Times New Roman" w:hAnsi="Times New Roman" w:cs="Times New Roman"/>
          <w:sz w:val="24"/>
          <w:szCs w:val="24"/>
        </w:rPr>
        <w:t>. O</w:t>
      </w:r>
      <w:r w:rsidRPr="00FF38A4">
        <w:rPr>
          <w:rFonts w:ascii="Times New Roman" w:hAnsi="Times New Roman" w:cs="Times New Roman"/>
          <w:sz w:val="24"/>
          <w:szCs w:val="24"/>
        </w:rPr>
        <w:t>n conclure qu’i</w:t>
      </w:r>
      <w:r w:rsidR="00814A81">
        <w:rPr>
          <w:rFonts w:ascii="Times New Roman" w:hAnsi="Times New Roman" w:cs="Times New Roman"/>
          <w:sz w:val="24"/>
          <w:szCs w:val="24"/>
        </w:rPr>
        <w:t>l y’a une détérioration lorsqu’o</w:t>
      </w:r>
      <w:r w:rsidRPr="00FF38A4">
        <w:rPr>
          <w:rFonts w:ascii="Times New Roman" w:hAnsi="Times New Roman" w:cs="Times New Roman"/>
          <w:sz w:val="24"/>
          <w:szCs w:val="24"/>
        </w:rPr>
        <w:t>n passe d’une estimation par M</w:t>
      </w:r>
      <w:r w:rsidR="00814A81">
        <w:rPr>
          <w:rFonts w:ascii="Times New Roman" w:hAnsi="Times New Roman" w:cs="Times New Roman"/>
          <w:sz w:val="24"/>
          <w:szCs w:val="24"/>
        </w:rPr>
        <w:t>CO au</w:t>
      </w:r>
      <w:r w:rsidR="00A67BE9">
        <w:rPr>
          <w:rFonts w:ascii="Times New Roman" w:hAnsi="Times New Roman" w:cs="Times New Roman"/>
          <w:sz w:val="24"/>
          <w:szCs w:val="24"/>
        </w:rPr>
        <w:t xml:space="preserve"> modèle à effets fixes.  </w:t>
      </w:r>
    </w:p>
    <w:p w:rsidR="004E6C44" w:rsidRPr="00FF38A4" w:rsidRDefault="004E6C44" w:rsidP="004E6C44">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4E6C44" w:rsidRPr="00FF38A4" w:rsidRDefault="004E6C44" w:rsidP="004E6C44">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w:t>
      </w:r>
      <w:r w:rsidR="00A67BE9">
        <w:rPr>
          <w:rFonts w:ascii="Times New Roman" w:hAnsi="Times New Roman" w:cs="Times New Roman"/>
          <w:sz w:val="24"/>
          <w:szCs w:val="24"/>
        </w:rPr>
        <w:t>) véritablement aléatoires.</w:t>
      </w:r>
    </w:p>
    <w:p w:rsidR="004E6C44" w:rsidRPr="00FF38A4" w:rsidRDefault="004E6C44" w:rsidP="004E6C44">
      <w:pPr>
        <w:rPr>
          <w:color w:val="00B0F0"/>
        </w:rPr>
      </w:pPr>
      <w:r w:rsidRPr="00FF38A4">
        <w:rPr>
          <w:color w:val="00B0F0"/>
        </w:rPr>
        <w:t>Tableau 2-3 : Résultats du modèle de la régression linéaire multiple par le modèle à effets aléatoires :</w:t>
      </w:r>
    </w:p>
    <w:tbl>
      <w:tblPr>
        <w:tblW w:w="7324" w:type="dxa"/>
        <w:jc w:val="center"/>
        <w:tblLook w:val="04A0" w:firstRow="1" w:lastRow="0" w:firstColumn="1" w:lastColumn="0" w:noHBand="0" w:noVBand="1"/>
      </w:tblPr>
      <w:tblGrid>
        <w:gridCol w:w="2114"/>
        <w:gridCol w:w="1974"/>
        <w:gridCol w:w="1319"/>
        <w:gridCol w:w="1917"/>
      </w:tblGrid>
      <w:tr w:rsidR="004E6C44" w:rsidRPr="00FF38A4" w:rsidTr="001228E8">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4E6C44" w:rsidRPr="00FF38A4" w:rsidRDefault="00D62C18"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74" w:type="dxa"/>
            <w:tcBorders>
              <w:top w:val="nil"/>
              <w:left w:val="nil"/>
              <w:bottom w:val="nil"/>
              <w:right w:val="nil"/>
            </w:tcBorders>
            <w:shd w:val="clear" w:color="auto" w:fill="auto"/>
            <w:noWrap/>
            <w:vAlign w:val="bottom"/>
          </w:tcPr>
          <w:p w:rsidR="004E6C44" w:rsidRPr="00FF38A4" w:rsidRDefault="00622081"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2.6784e-02</w:t>
            </w:r>
          </w:p>
        </w:tc>
        <w:tc>
          <w:tcPr>
            <w:tcW w:w="1319"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0.4388</w:t>
            </w:r>
          </w:p>
        </w:tc>
        <w:tc>
          <w:tcPr>
            <w:tcW w:w="1917"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0.6671</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74" w:type="dxa"/>
            <w:tcBorders>
              <w:top w:val="nil"/>
              <w:left w:val="nil"/>
              <w:bottom w:val="nil"/>
              <w:right w:val="nil"/>
            </w:tcBorders>
            <w:shd w:val="clear" w:color="auto" w:fill="auto"/>
            <w:noWrap/>
            <w:vAlign w:val="bottom"/>
          </w:tcPr>
          <w:p w:rsidR="004E6C44" w:rsidRPr="00FF38A4" w:rsidRDefault="00622081"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-2.6221e-05</w:t>
            </w:r>
          </w:p>
        </w:tc>
        <w:tc>
          <w:tcPr>
            <w:tcW w:w="1319"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-0.8860</w:t>
            </w:r>
          </w:p>
        </w:tc>
        <w:tc>
          <w:tcPr>
            <w:tcW w:w="1917"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0.3896</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74" w:type="dxa"/>
            <w:tcBorders>
              <w:top w:val="nil"/>
              <w:left w:val="nil"/>
              <w:bottom w:val="nil"/>
              <w:right w:val="nil"/>
            </w:tcBorders>
            <w:shd w:val="clear" w:color="auto" w:fill="auto"/>
            <w:noWrap/>
            <w:vAlign w:val="bottom"/>
          </w:tcPr>
          <w:p w:rsidR="004E6C44" w:rsidRPr="00FF38A4" w:rsidRDefault="00622081"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6.8150e-05</w:t>
            </w:r>
          </w:p>
        </w:tc>
        <w:tc>
          <w:tcPr>
            <w:tcW w:w="1319"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0.0865</w:t>
            </w:r>
          </w:p>
        </w:tc>
        <w:tc>
          <w:tcPr>
            <w:tcW w:w="1917" w:type="dxa"/>
            <w:tcBorders>
              <w:top w:val="nil"/>
              <w:left w:val="nil"/>
              <w:bottom w:val="nil"/>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0.9322</w:t>
            </w: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p>
        </w:tc>
        <w:tc>
          <w:tcPr>
            <w:tcW w:w="1974"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74" w:type="dxa"/>
            <w:tcBorders>
              <w:top w:val="nil"/>
              <w:left w:val="nil"/>
              <w:bottom w:val="nil"/>
              <w:right w:val="nil"/>
            </w:tcBorders>
            <w:shd w:val="clear" w:color="auto" w:fill="auto"/>
            <w:noWrap/>
            <w:vAlign w:val="bottom"/>
          </w:tcPr>
          <w:p w:rsidR="004E6C44" w:rsidRPr="00FF38A4" w:rsidRDefault="00D84902"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0.091501</w:t>
            </w:r>
          </w:p>
        </w:tc>
        <w:tc>
          <w:tcPr>
            <w:tcW w:w="1319"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r>
      <w:tr w:rsidR="004E6C44" w:rsidRPr="00FF38A4" w:rsidTr="001228E8">
        <w:trPr>
          <w:trHeight w:val="348"/>
          <w:jc w:val="center"/>
        </w:trPr>
        <w:tc>
          <w:tcPr>
            <w:tcW w:w="2114" w:type="dxa"/>
            <w:tcBorders>
              <w:top w:val="nil"/>
              <w:left w:val="nil"/>
              <w:bottom w:val="nil"/>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4E6C44" w:rsidRPr="00FF38A4" w:rsidRDefault="00D84902" w:rsidP="00D849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-0.75643</w:t>
            </w:r>
          </w:p>
        </w:tc>
        <w:tc>
          <w:tcPr>
            <w:tcW w:w="1319"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r>
      <w:tr w:rsidR="004E6C44" w:rsidRPr="00FF38A4" w:rsidTr="001228E8">
        <w:trPr>
          <w:trHeight w:val="365"/>
          <w:jc w:val="center"/>
        </w:trPr>
        <w:tc>
          <w:tcPr>
            <w:tcW w:w="2114" w:type="dxa"/>
            <w:tcBorders>
              <w:top w:val="nil"/>
              <w:left w:val="nil"/>
              <w:bottom w:val="double" w:sz="6" w:space="0" w:color="auto"/>
              <w:right w:val="nil"/>
            </w:tcBorders>
            <w:shd w:val="clear" w:color="auto" w:fill="auto"/>
            <w:noWrap/>
            <w:vAlign w:val="bottom"/>
            <w:hideMark/>
          </w:tcPr>
          <w:p w:rsidR="004E6C44" w:rsidRPr="00FF38A4" w:rsidRDefault="004E6C44"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0.503585</w:t>
            </w:r>
          </w:p>
        </w:tc>
        <w:tc>
          <w:tcPr>
            <w:tcW w:w="1319" w:type="dxa"/>
            <w:tcBorders>
              <w:top w:val="nil"/>
              <w:left w:val="nil"/>
              <w:bottom w:val="double" w:sz="6" w:space="0" w:color="auto"/>
              <w:right w:val="nil"/>
            </w:tcBorders>
            <w:shd w:val="clear" w:color="auto" w:fill="auto"/>
            <w:noWrap/>
            <w:vAlign w:val="bottom"/>
          </w:tcPr>
          <w:p w:rsidR="004E6C44" w:rsidRPr="00FF38A4" w:rsidRDefault="004E6C44" w:rsidP="001228E8">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E6C44" w:rsidRPr="00FF38A4" w:rsidRDefault="002E119B" w:rsidP="001228E8">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0.68557</w:t>
            </w:r>
          </w:p>
        </w:tc>
      </w:tr>
    </w:tbl>
    <w:p w:rsidR="004E6C44" w:rsidRPr="00A67BE9" w:rsidRDefault="004E6C44" w:rsidP="00A67BE9">
      <w:r w:rsidRPr="00FF38A4">
        <w:t>*, ** et *** sont les significativités respectivement à 5%, 1% et 0.</w:t>
      </w:r>
      <w:r w:rsidR="00A67BE9">
        <w:t>1%. Source : Calcul de l’auteur</w:t>
      </w:r>
    </w:p>
    <w:p w:rsidR="004E6C44" w:rsidRPr="00FF38A4" w:rsidRDefault="004E6C44" w:rsidP="004E6C44">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Le tableau </w:t>
      </w:r>
      <w:r w:rsidR="002E119B" w:rsidRPr="00FF38A4">
        <w:rPr>
          <w:rFonts w:ascii="Times New Roman" w:hAnsi="Times New Roman" w:cs="Times New Roman"/>
          <w:sz w:val="24"/>
          <w:szCs w:val="24"/>
        </w:rPr>
        <w:t>2-</w:t>
      </w:r>
      <w:r w:rsidRPr="00FF38A4">
        <w:rPr>
          <w:rFonts w:ascii="Times New Roman" w:hAnsi="Times New Roman" w:cs="Times New Roman"/>
          <w:sz w:val="24"/>
          <w:szCs w:val="24"/>
        </w:rPr>
        <w:t xml:space="preserve">3 ci-dessus montre les résultats du modèle à effets aléatoires. La valeur de R-carré qui reflète la qualité du modèle, </w:t>
      </w:r>
      <w:r w:rsidR="00200482" w:rsidRPr="00FF38A4">
        <w:rPr>
          <w:rFonts w:ascii="Times New Roman" w:hAnsi="Times New Roman" w:cs="Times New Roman"/>
          <w:sz w:val="24"/>
          <w:szCs w:val="24"/>
        </w:rPr>
        <w:t xml:space="preserve">à une valeur </w:t>
      </w:r>
      <w:r w:rsidR="003B6223" w:rsidRPr="00FF38A4">
        <w:rPr>
          <w:rFonts w:ascii="Times New Roman" w:hAnsi="Times New Roman" w:cs="Times New Roman"/>
          <w:sz w:val="24"/>
          <w:szCs w:val="24"/>
        </w:rPr>
        <w:t xml:space="preserve">très faible </w:t>
      </w:r>
      <w:r w:rsidRPr="00FF38A4">
        <w:rPr>
          <w:rFonts w:ascii="Times New Roman" w:hAnsi="Times New Roman" w:cs="Times New Roman"/>
          <w:sz w:val="24"/>
          <w:szCs w:val="24"/>
        </w:rPr>
        <w:t xml:space="preserve">égal à </w:t>
      </w:r>
      <w:r w:rsidR="00200482" w:rsidRPr="00FF38A4">
        <w:rPr>
          <w:rFonts w:ascii="Times New Roman" w:hAnsi="Times New Roman" w:cs="Times New Roman"/>
          <w:sz w:val="24"/>
          <w:szCs w:val="24"/>
        </w:rPr>
        <w:t>0.091501</w:t>
      </w:r>
      <w:r w:rsidR="003B6223" w:rsidRPr="00FF38A4">
        <w:rPr>
          <w:rFonts w:ascii="Times New Roman" w:hAnsi="Times New Roman" w:cs="Times New Roman"/>
          <w:sz w:val="24"/>
          <w:szCs w:val="24"/>
        </w:rPr>
        <w:t xml:space="preserve"> </w:t>
      </w:r>
      <w:r w:rsidRPr="00FF38A4">
        <w:rPr>
          <w:rFonts w:ascii="Times New Roman" w:hAnsi="Times New Roman" w:cs="Times New Roman"/>
          <w:sz w:val="24"/>
          <w:szCs w:val="24"/>
        </w:rPr>
        <w:t xml:space="preserve">(une détérioration par rapport à MCO et aussi à l’effets fixes) les variables sont considérées comme </w:t>
      </w:r>
      <w:r w:rsidR="003B6223" w:rsidRPr="00FF38A4">
        <w:rPr>
          <w:rFonts w:ascii="Times New Roman" w:hAnsi="Times New Roman" w:cs="Times New Roman"/>
          <w:sz w:val="24"/>
          <w:szCs w:val="24"/>
        </w:rPr>
        <w:t xml:space="preserve">faiblement </w:t>
      </w:r>
      <w:r w:rsidRPr="00FF38A4">
        <w:rPr>
          <w:rFonts w:ascii="Times New Roman" w:hAnsi="Times New Roman" w:cs="Times New Roman"/>
          <w:sz w:val="24"/>
          <w:szCs w:val="24"/>
        </w:rPr>
        <w:t>corrélées</w:t>
      </w:r>
      <w:r w:rsidR="003B6223" w:rsidRPr="00FF38A4">
        <w:rPr>
          <w:rFonts w:ascii="Times New Roman" w:hAnsi="Times New Roman" w:cs="Times New Roman"/>
          <w:sz w:val="24"/>
          <w:szCs w:val="24"/>
        </w:rPr>
        <w:t xml:space="preserve"> ou une </w:t>
      </w:r>
      <w:r w:rsidR="00D16392" w:rsidRPr="00FF38A4">
        <w:rPr>
          <w:rFonts w:ascii="Times New Roman" w:hAnsi="Times New Roman" w:cs="Times New Roman"/>
          <w:sz w:val="24"/>
          <w:szCs w:val="24"/>
        </w:rPr>
        <w:t>corrélation</w:t>
      </w:r>
      <w:r w:rsidR="003B6223" w:rsidRPr="00FF38A4">
        <w:rPr>
          <w:rFonts w:ascii="Times New Roman" w:hAnsi="Times New Roman" w:cs="Times New Roman"/>
          <w:sz w:val="24"/>
          <w:szCs w:val="24"/>
        </w:rPr>
        <w:t xml:space="preserve"> </w:t>
      </w:r>
      <w:r w:rsidR="00D16392" w:rsidRPr="00FF38A4">
        <w:rPr>
          <w:rFonts w:ascii="Times New Roman" w:hAnsi="Times New Roman" w:cs="Times New Roman"/>
          <w:sz w:val="24"/>
          <w:szCs w:val="24"/>
        </w:rPr>
        <w:t>inexistante</w:t>
      </w:r>
      <w:r w:rsidRPr="00FF38A4">
        <w:rPr>
          <w:rFonts w:ascii="Times New Roman" w:hAnsi="Times New Roman" w:cs="Times New Roman"/>
          <w:sz w:val="24"/>
          <w:szCs w:val="24"/>
        </w:rPr>
        <w:t>, cela signifie que le modèle modérément reflète l’information liée aux possibles relation</w:t>
      </w:r>
      <w:r w:rsidR="00B6342B">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B6342B">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w:t>
      </w:r>
      <w:r w:rsidR="00B6342B">
        <w:rPr>
          <w:rFonts w:ascii="Times New Roman" w:hAnsi="Times New Roman" w:cs="Times New Roman"/>
          <w:sz w:val="24"/>
          <w:szCs w:val="24"/>
        </w:rPr>
        <w:t>nsi que le modèle est considéré comme</w:t>
      </w:r>
      <w:r w:rsidRPr="00FF38A4">
        <w:rPr>
          <w:rFonts w:ascii="Times New Roman" w:hAnsi="Times New Roman" w:cs="Times New Roman"/>
          <w:sz w:val="24"/>
          <w:szCs w:val="24"/>
        </w:rPr>
        <w:t xml:space="preserve"> non significatif au seuil (F-stat=</w:t>
      </w:r>
      <w:r w:rsidR="00D16392" w:rsidRPr="00FF38A4">
        <w:rPr>
          <w:rFonts w:ascii="Times New Roman" w:hAnsi="Times New Roman" w:cs="Times New Roman"/>
          <w:sz w:val="24"/>
          <w:szCs w:val="24"/>
        </w:rPr>
        <w:t>0.503585</w:t>
      </w:r>
      <w:r w:rsidRPr="00FF38A4">
        <w:rPr>
          <w:rFonts w:ascii="Times New Roman" w:hAnsi="Times New Roman" w:cs="Times New Roman"/>
          <w:sz w:val="24"/>
          <w:szCs w:val="24"/>
        </w:rPr>
        <w:t>avec p-value=</w:t>
      </w:r>
      <w:r w:rsidR="00D16392" w:rsidRPr="00FF38A4">
        <w:rPr>
          <w:rFonts w:ascii="Times New Roman" w:hAnsi="Times New Roman" w:cs="Times New Roman"/>
          <w:sz w:val="24"/>
          <w:szCs w:val="24"/>
        </w:rPr>
        <w:t>0.68557</w:t>
      </w:r>
      <w:r w:rsidRPr="00FF38A4">
        <w:rPr>
          <w:rFonts w:ascii="Times New Roman" w:hAnsi="Times New Roman" w:cs="Times New Roman"/>
          <w:sz w:val="24"/>
          <w:szCs w:val="24"/>
        </w:rPr>
        <w:t>).</w:t>
      </w:r>
    </w:p>
    <w:p w:rsidR="0063532F" w:rsidRPr="00FF38A4" w:rsidRDefault="004E6C44" w:rsidP="004E6C44">
      <w:pPr>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B6342B">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B6342B">
        <w:rPr>
          <w:rFonts w:ascii="Times New Roman" w:hAnsi="Times New Roman" w:cs="Times New Roman"/>
          <w:sz w:val="24"/>
          <w:szCs w:val="24"/>
        </w:rPr>
        <w:t>e</w:t>
      </w:r>
      <w:r w:rsidRPr="00FF38A4">
        <w:rPr>
          <w:rFonts w:ascii="Times New Roman" w:hAnsi="Times New Roman" w:cs="Times New Roman"/>
          <w:sz w:val="24"/>
          <w:szCs w:val="24"/>
        </w:rPr>
        <w:t xml:space="preserve">s, la régression montre qu’aucune de nos variables indépendantes </w:t>
      </w:r>
      <w:r w:rsidR="00B6342B">
        <w:rPr>
          <w:rFonts w:ascii="Times New Roman" w:hAnsi="Times New Roman" w:cs="Times New Roman"/>
          <w:sz w:val="24"/>
          <w:szCs w:val="24"/>
        </w:rPr>
        <w:t>n’est significative. O</w:t>
      </w:r>
      <w:r w:rsidRPr="00FF38A4">
        <w:rPr>
          <w:rFonts w:ascii="Times New Roman" w:hAnsi="Times New Roman" w:cs="Times New Roman"/>
          <w:sz w:val="24"/>
          <w:szCs w:val="24"/>
        </w:rPr>
        <w:t>n conclure qu’il y’a une détérioration lorsq</w:t>
      </w:r>
      <w:r w:rsidR="00B6342B">
        <w:rPr>
          <w:rFonts w:ascii="Times New Roman" w:hAnsi="Times New Roman" w:cs="Times New Roman"/>
          <w:sz w:val="24"/>
          <w:szCs w:val="24"/>
        </w:rPr>
        <w:t>u’o</w:t>
      </w:r>
      <w:r w:rsidR="00497D34" w:rsidRPr="00FF38A4">
        <w:rPr>
          <w:rFonts w:ascii="Times New Roman" w:hAnsi="Times New Roman" w:cs="Times New Roman"/>
          <w:sz w:val="24"/>
          <w:szCs w:val="24"/>
        </w:rPr>
        <w:t>n passe à l’estimation par un</w:t>
      </w:r>
      <w:r w:rsidR="00A67BE9">
        <w:rPr>
          <w:rFonts w:ascii="Times New Roman" w:hAnsi="Times New Roman" w:cs="Times New Roman"/>
          <w:sz w:val="24"/>
          <w:szCs w:val="24"/>
        </w:rPr>
        <w:t xml:space="preserve"> modèle à effets aléatoires.</w:t>
      </w:r>
    </w:p>
    <w:p w:rsidR="0063532F" w:rsidRPr="00FF38A4" w:rsidRDefault="0063532F" w:rsidP="0063532F">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B6342B">
        <w:rPr>
          <w:rFonts w:ascii="Times New Roman" w:hAnsi="Times New Roman" w:cs="Times New Roman"/>
          <w:sz w:val="24"/>
          <w:szCs w:val="24"/>
        </w:rPr>
        <w:t>u</w:t>
      </w:r>
      <w:r w:rsidRPr="00FF38A4">
        <w:rPr>
          <w:rFonts w:ascii="Times New Roman" w:hAnsi="Times New Roman" w:cs="Times New Roman"/>
          <w:sz w:val="24"/>
          <w:szCs w:val="24"/>
        </w:rPr>
        <w:t>s permet</w:t>
      </w:r>
      <w:r w:rsidR="00B6342B">
        <w:rPr>
          <w:rFonts w:ascii="Times New Roman" w:hAnsi="Times New Roman" w:cs="Times New Roman"/>
          <w:sz w:val="24"/>
          <w:szCs w:val="24"/>
        </w:rPr>
        <w:t>tent</w:t>
      </w:r>
      <w:r w:rsidRPr="00FF38A4">
        <w:rPr>
          <w:rFonts w:ascii="Times New Roman" w:hAnsi="Times New Roman" w:cs="Times New Roman"/>
          <w:sz w:val="24"/>
          <w:szCs w:val="24"/>
        </w:rPr>
        <w:t xml:space="preserve"> de choisir le meilleur modèle pour</w:t>
      </w:r>
      <w:r w:rsidR="00A67BE9">
        <w:rPr>
          <w:rFonts w:ascii="Times New Roman" w:hAnsi="Times New Roman" w:cs="Times New Roman"/>
          <w:sz w:val="24"/>
          <w:szCs w:val="24"/>
        </w:rPr>
        <w:t xml:space="preserve"> notre spécification du modèle,</w:t>
      </w:r>
    </w:p>
    <w:p w:rsidR="0063532F" w:rsidRPr="00FF38A4" w:rsidRDefault="0063532F" w:rsidP="0063532F">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63532F" w:rsidRPr="00FF38A4" w:rsidRDefault="0063532F" w:rsidP="0063532F">
      <w:pPr>
        <w:spacing w:before="7"/>
        <w:ind w:left="231"/>
        <w:rPr>
          <w:color w:val="00B0F0"/>
        </w:rPr>
      </w:pPr>
      <w:r w:rsidRPr="00FF38A4">
        <w:rPr>
          <w:color w:val="00B0F0"/>
        </w:rPr>
        <w:t xml:space="preserve">Tableau </w:t>
      </w:r>
      <w:r w:rsidR="009A1AAC" w:rsidRPr="00FF38A4">
        <w:rPr>
          <w:color w:val="00B0F0"/>
        </w:rPr>
        <w:t>2-</w:t>
      </w:r>
      <w:r w:rsidRPr="00FF38A4">
        <w:rPr>
          <w:color w:val="00B0F0"/>
        </w:rPr>
        <w:t>4: Résultats du test d’Hausman :</w:t>
      </w:r>
    </w:p>
    <w:tbl>
      <w:tblPr>
        <w:tblW w:w="6146" w:type="dxa"/>
        <w:jc w:val="center"/>
        <w:tblLook w:val="04A0" w:firstRow="1" w:lastRow="0" w:firstColumn="1" w:lastColumn="0" w:noHBand="0" w:noVBand="1"/>
      </w:tblPr>
      <w:tblGrid>
        <w:gridCol w:w="2814"/>
        <w:gridCol w:w="3061"/>
        <w:gridCol w:w="271"/>
      </w:tblGrid>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63532F"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63532F"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63532F" w:rsidRPr="00FF38A4" w:rsidRDefault="009A1AAC"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3.1632</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63532F" w:rsidRPr="00FF38A4" w:rsidRDefault="009A1AAC"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0.3671</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63532F" w:rsidRPr="00FF38A4" w:rsidRDefault="0063532F" w:rsidP="0063532F">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63532F" w:rsidRPr="00A67BE9"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d’Hausman à une valeur égale à </w:t>
      </w:r>
      <w:r w:rsidR="009A1AAC" w:rsidRPr="00FF38A4">
        <w:rPr>
          <w:rFonts w:ascii="Times New Roman" w:hAnsi="Times New Roman" w:cs="Times New Roman"/>
          <w:sz w:val="24"/>
          <w:szCs w:val="24"/>
        </w:rPr>
        <w:t xml:space="preserve">3.1632 </w:t>
      </w:r>
      <w:r w:rsidR="00EE2D51">
        <w:rPr>
          <w:rFonts w:ascii="Times New Roman" w:hAnsi="Times New Roman" w:cs="Times New Roman"/>
          <w:sz w:val="24"/>
          <w:szCs w:val="24"/>
        </w:rPr>
        <w:t>avec un</w:t>
      </w:r>
      <w:r w:rsidRPr="00FF38A4">
        <w:rPr>
          <w:rFonts w:ascii="Times New Roman" w:hAnsi="Times New Roman" w:cs="Times New Roman"/>
          <w:sz w:val="24"/>
          <w:szCs w:val="24"/>
        </w:rPr>
        <w:t xml:space="preserve"> p-value de </w:t>
      </w:r>
      <w:r w:rsidR="009A1AAC" w:rsidRPr="00FF38A4">
        <w:rPr>
          <w:rFonts w:ascii="Times New Roman" w:hAnsi="Times New Roman" w:cs="Times New Roman"/>
          <w:sz w:val="24"/>
          <w:szCs w:val="24"/>
        </w:rPr>
        <w:t xml:space="preserve">0.3671 </w:t>
      </w:r>
      <w:r w:rsidR="00B6342B">
        <w:rPr>
          <w:rFonts w:ascii="Times New Roman" w:hAnsi="Times New Roman" w:cs="Times New Roman"/>
          <w:sz w:val="24"/>
          <w:szCs w:val="24"/>
        </w:rPr>
        <w:t>(p-value&gt;5% non significati</w:t>
      </w:r>
      <w:r w:rsidR="00EE2D51">
        <w:rPr>
          <w:rFonts w:ascii="Times New Roman" w:hAnsi="Times New Roman" w:cs="Times New Roman"/>
          <w:sz w:val="24"/>
          <w:szCs w:val="24"/>
        </w:rPr>
        <w:t>f</w:t>
      </w:r>
      <w:r w:rsidRPr="00FF38A4">
        <w:rPr>
          <w:rFonts w:ascii="Times New Roman" w:hAnsi="Times New Roman" w:cs="Times New Roman"/>
          <w:sz w:val="24"/>
          <w:szCs w:val="24"/>
        </w:rPr>
        <w:t xml:space="preserve">) donc on accepte H0, et </w:t>
      </w:r>
      <w:r w:rsidR="00B6342B">
        <w:rPr>
          <w:rFonts w:ascii="Times New Roman" w:hAnsi="Times New Roman" w:cs="Times New Roman"/>
          <w:sz w:val="24"/>
          <w:szCs w:val="24"/>
        </w:rPr>
        <w:t>on opte</w:t>
      </w:r>
      <w:r w:rsidRPr="00FF38A4">
        <w:rPr>
          <w:rFonts w:ascii="Times New Roman" w:hAnsi="Times New Roman" w:cs="Times New Roman"/>
          <w:sz w:val="24"/>
          <w:szCs w:val="24"/>
        </w:rPr>
        <w:t xml:space="preserve"> pour un modèle à effet aléatoire. </w:t>
      </w:r>
    </w:p>
    <w:p w:rsidR="0063532F" w:rsidRPr="00FF38A4" w:rsidRDefault="0063532F" w:rsidP="0063532F">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w:t>
      </w:r>
      <w:r w:rsidR="00EE2D51">
        <w:rPr>
          <w:rFonts w:ascii="Times New Roman" w:hAnsi="Times New Roman" w:cs="Times New Roman"/>
          <w:sz w:val="24"/>
          <w:szCs w:val="24"/>
        </w:rPr>
        <w:t>odèle à effets aléatoires, si le</w:t>
      </w:r>
      <w:r w:rsidRPr="00FF38A4">
        <w:rPr>
          <w:rFonts w:ascii="Times New Roman" w:hAnsi="Times New Roman" w:cs="Times New Roman"/>
          <w:sz w:val="24"/>
          <w:szCs w:val="24"/>
        </w:rPr>
        <w:t xml:space="preserve"> p-value de la </w:t>
      </w:r>
      <w:r w:rsidR="00EE2D51">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B6342B">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r w:rsidR="00B6342B">
        <w:rPr>
          <w:rFonts w:ascii="Times New Roman" w:hAnsi="Times New Roman" w:cs="Times New Roman"/>
          <w:sz w:val="24"/>
          <w:szCs w:val="24"/>
        </w:rPr>
        <w:t>.</w:t>
      </w:r>
    </w:p>
    <w:p w:rsidR="0063532F"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r w:rsidR="00B6342B">
        <w:rPr>
          <w:rFonts w:ascii="Times New Roman" w:hAnsi="Times New Roman" w:cs="Times New Roman"/>
          <w:sz w:val="24"/>
          <w:szCs w:val="24"/>
        </w:rPr>
        <w:t>.</w:t>
      </w:r>
    </w:p>
    <w:p w:rsidR="00E3423D" w:rsidRDefault="00E3423D" w:rsidP="0063532F">
      <w:pPr>
        <w:jc w:val="both"/>
        <w:rPr>
          <w:rFonts w:ascii="Times New Roman" w:hAnsi="Times New Roman" w:cs="Times New Roman"/>
          <w:sz w:val="24"/>
          <w:szCs w:val="24"/>
        </w:rPr>
      </w:pPr>
    </w:p>
    <w:p w:rsidR="00E3423D" w:rsidRPr="00FF38A4" w:rsidRDefault="00E3423D" w:rsidP="0063532F">
      <w:pPr>
        <w:jc w:val="both"/>
        <w:rPr>
          <w:rFonts w:ascii="Times New Roman" w:hAnsi="Times New Roman" w:cs="Times New Roman"/>
          <w:sz w:val="24"/>
          <w:szCs w:val="24"/>
        </w:rPr>
      </w:pPr>
    </w:p>
    <w:p w:rsidR="0063532F" w:rsidRPr="00FF38A4" w:rsidRDefault="0063532F" w:rsidP="0063532F">
      <w:pPr>
        <w:spacing w:before="7"/>
        <w:ind w:left="231"/>
        <w:rPr>
          <w:color w:val="00B0F0"/>
        </w:rPr>
      </w:pPr>
      <w:r w:rsidRPr="00FF38A4">
        <w:rPr>
          <w:color w:val="00B0F0"/>
        </w:rPr>
        <w:lastRenderedPageBreak/>
        <w:t xml:space="preserve">Tableau </w:t>
      </w:r>
      <w:r w:rsidR="009A1AAC" w:rsidRPr="00FF38A4">
        <w:rPr>
          <w:color w:val="00B0F0"/>
        </w:rPr>
        <w:t>2-</w:t>
      </w:r>
      <w:r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63532F"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Times New Roman" w:eastAsia="Times New Roman" w:hAnsi="Times New Roman" w:cs="Times New Roman"/>
                <w:sz w:val="20"/>
                <w:szCs w:val="20"/>
              </w:rPr>
            </w:pPr>
            <w:r w:rsidRPr="00FF38A4">
              <w:t>MCO contre effets aléatoires</w:t>
            </w:r>
          </w:p>
        </w:tc>
      </w:tr>
      <w:tr w:rsidR="0063532F"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63532F" w:rsidRPr="00FF38A4" w:rsidRDefault="00732C5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0.098289</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C57E35"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w:t>
            </w:r>
            <w:r w:rsidR="0063532F" w:rsidRPr="00FF38A4">
              <w:rPr>
                <w:rFonts w:ascii="Calibri" w:eastAsia="Times New Roman" w:hAnsi="Calibri" w:cs="Times New Roman"/>
                <w:color w:val="000000"/>
                <w:lang w:val="en-US"/>
              </w:rPr>
              <w:t>f</w:t>
            </w:r>
          </w:p>
        </w:tc>
        <w:tc>
          <w:tcPr>
            <w:tcW w:w="306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63532F" w:rsidRPr="00FF38A4" w:rsidRDefault="00732C5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0.952</w:t>
            </w:r>
          </w:p>
        </w:tc>
        <w:tc>
          <w:tcPr>
            <w:tcW w:w="271"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63532F" w:rsidRPr="00FF38A4" w:rsidRDefault="0063532F" w:rsidP="0063532F">
      <w:pPr>
        <w:jc w:val="center"/>
      </w:pPr>
      <w:r w:rsidRPr="00FF38A4">
        <w:t>Source : Calcul de l’auteur</w:t>
      </w:r>
    </w:p>
    <w:p w:rsidR="0063532F" w:rsidRPr="00A67BE9" w:rsidRDefault="0063532F" w:rsidP="00A67BE9">
      <w:pPr>
        <w:pStyle w:val="BodyText"/>
        <w:spacing w:line="360" w:lineRule="auto"/>
        <w:ind w:right="1095"/>
        <w:jc w:val="both"/>
        <w:rPr>
          <w:rFonts w:eastAsiaTheme="minorHAnsi"/>
        </w:rPr>
      </w:pPr>
      <w:r w:rsidRPr="00FF38A4">
        <w:rPr>
          <w:rFonts w:eastAsiaTheme="minorHAnsi"/>
        </w:rPr>
        <w:t xml:space="preserve">On </w:t>
      </w:r>
      <w:r w:rsidR="00C57E35">
        <w:rPr>
          <w:rFonts w:eastAsiaTheme="minorHAnsi"/>
        </w:rPr>
        <w:t xml:space="preserve">a </w:t>
      </w:r>
      <w:r w:rsidRPr="00FF38A4">
        <w:rPr>
          <w:rFonts w:eastAsiaTheme="minorHAnsi"/>
        </w:rPr>
        <w:t xml:space="preserve">la statistique du test est de </w:t>
      </w:r>
      <w:r w:rsidR="00BA033D" w:rsidRPr="00FF38A4">
        <w:rPr>
          <w:rFonts w:eastAsiaTheme="minorHAnsi"/>
        </w:rPr>
        <w:t xml:space="preserve">0.098289 </w:t>
      </w:r>
      <w:r w:rsidR="00EE2D51">
        <w:rPr>
          <w:rFonts w:eastAsiaTheme="minorHAnsi"/>
        </w:rPr>
        <w:t>avec un</w:t>
      </w:r>
      <w:r w:rsidRPr="00FF38A4">
        <w:rPr>
          <w:rFonts w:eastAsiaTheme="minorHAnsi"/>
        </w:rPr>
        <w:t xml:space="preserve"> p-value de </w:t>
      </w:r>
      <w:r w:rsidR="00BA033D" w:rsidRPr="00FF38A4">
        <w:rPr>
          <w:rFonts w:ascii="Calibri" w:hAnsi="Calibri"/>
          <w:color w:val="000000"/>
        </w:rPr>
        <w:t>0.952</w:t>
      </w:r>
      <w:r w:rsidRPr="00FF38A4">
        <w:rPr>
          <w:rFonts w:eastAsiaTheme="minorHAnsi"/>
        </w:rPr>
        <w:t xml:space="preserve"> (donc</w:t>
      </w:r>
      <w:r w:rsidR="00C57E35">
        <w:rPr>
          <w:rFonts w:eastAsiaTheme="minorHAnsi"/>
        </w:rPr>
        <w:t xml:space="preserve"> non significati</w:t>
      </w:r>
      <w:r w:rsidR="00EE2D51">
        <w:rPr>
          <w:rFonts w:eastAsiaTheme="minorHAnsi"/>
        </w:rPr>
        <w:t>f</w:t>
      </w:r>
      <w:r w:rsidR="00BA033D" w:rsidRPr="00FF38A4">
        <w:rPr>
          <w:rFonts w:eastAsiaTheme="minorHAnsi"/>
        </w:rPr>
        <w:t xml:space="preserve"> au seuil de 5</w:t>
      </w:r>
      <w:r w:rsidRPr="00FF38A4">
        <w:rPr>
          <w:rFonts w:eastAsiaTheme="minorHAnsi"/>
        </w:rPr>
        <w:t>%) donc on accepte l’hypothèse nulle, le modèle estimé avec le MCO apparait comme le mieux privilégié.</w:t>
      </w:r>
      <w:r w:rsidR="00A67BE9">
        <w:rPr>
          <w:rFonts w:eastAsiaTheme="minorHAnsi"/>
        </w:rPr>
        <w:t xml:space="preserve">  </w:t>
      </w:r>
    </w:p>
    <w:p w:rsidR="0063532F" w:rsidRPr="00A67BE9" w:rsidRDefault="0063532F" w:rsidP="00A67BE9">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estimé par la méthode des MCO contre modèle à effets </w:t>
      </w:r>
      <w:r w:rsidR="00A67BE9">
        <w:rPr>
          <w:rFonts w:ascii="Times New Roman" w:hAnsi="Times New Roman" w:cs="Times New Roman"/>
          <w:sz w:val="24"/>
          <w:szCs w:val="24"/>
          <w:u w:val="single"/>
        </w:rPr>
        <w:t>fixes</w:t>
      </w:r>
    </w:p>
    <w:p w:rsidR="0063532F" w:rsidRPr="00FF38A4" w:rsidRDefault="0063532F" w:rsidP="0063532F">
      <w:pPr>
        <w:spacing w:before="7"/>
        <w:ind w:left="231"/>
        <w:rPr>
          <w:color w:val="00B0F0"/>
        </w:rPr>
      </w:pPr>
      <w:r w:rsidRPr="00FF38A4">
        <w:rPr>
          <w:color w:val="00B0F0"/>
        </w:rPr>
        <w:t xml:space="preserve">Tableau </w:t>
      </w:r>
      <w:r w:rsidR="00EF5A63" w:rsidRPr="00FF38A4">
        <w:rPr>
          <w:color w:val="00B0F0"/>
        </w:rPr>
        <w:t>2-</w:t>
      </w:r>
      <w:r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63532F"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Times New Roman" w:eastAsia="Times New Roman" w:hAnsi="Times New Roman" w:cs="Times New Roman"/>
                <w:sz w:val="20"/>
                <w:szCs w:val="20"/>
              </w:rPr>
            </w:pPr>
            <w:r w:rsidRPr="00FF38A4">
              <w:t>MCO contre effets fixes</w:t>
            </w:r>
          </w:p>
        </w:tc>
      </w:tr>
      <w:tr w:rsidR="0063532F"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63532F" w:rsidRPr="00FF38A4" w:rsidRDefault="00BA033D"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4.2139</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C57E35"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w:t>
            </w:r>
            <w:r w:rsidR="0063532F" w:rsidRPr="00FF38A4">
              <w:rPr>
                <w:rFonts w:ascii="Calibri" w:eastAsia="Times New Roman" w:hAnsi="Calibri" w:cs="Times New Roman"/>
                <w:color w:val="000000"/>
                <w:lang w:val="en-US"/>
              </w:rPr>
              <w:t>f</w:t>
            </w:r>
          </w:p>
        </w:tc>
        <w:tc>
          <w:tcPr>
            <w:tcW w:w="2953"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63532F" w:rsidRPr="00FF38A4" w:rsidRDefault="00BA033D"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0.02701</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63532F" w:rsidRPr="00FF38A4" w:rsidRDefault="0063532F" w:rsidP="00E3423D">
      <w:pPr>
        <w:jc w:val="center"/>
      </w:pPr>
      <w:r w:rsidRPr="00FF38A4">
        <w:t>Source : Calcul de l’auteur</w:t>
      </w:r>
    </w:p>
    <w:p w:rsidR="0063532F" w:rsidRPr="00FF38A4" w:rsidRDefault="00164B57" w:rsidP="00A67BE9">
      <w:pPr>
        <w:pStyle w:val="BodyText"/>
        <w:spacing w:line="360" w:lineRule="auto"/>
        <w:ind w:left="231" w:right="1088"/>
        <w:jc w:val="both"/>
      </w:pPr>
      <w:r>
        <w:t>Le test a</w:t>
      </w:r>
      <w:r w:rsidR="0063532F" w:rsidRPr="00FF38A4">
        <w:t xml:space="preserve"> une statistique de Fischer d’ordre de </w:t>
      </w:r>
      <w:r w:rsidR="00BA033D" w:rsidRPr="00FF38A4">
        <w:t>4.2139</w:t>
      </w:r>
      <w:r w:rsidR="00EE2D51">
        <w:t xml:space="preserve"> et un</w:t>
      </w:r>
      <w:r>
        <w:t xml:space="preserve"> p-value significat</w:t>
      </w:r>
      <w:r w:rsidR="00EE2D51">
        <w:t>if</w:t>
      </w:r>
      <w:r w:rsidR="0063532F" w:rsidRPr="00FF38A4">
        <w:t xml:space="preserve"> de </w:t>
      </w:r>
      <w:r w:rsidR="00FF16D8" w:rsidRPr="00FF38A4">
        <w:rPr>
          <w:rFonts w:ascii="Calibri" w:hAnsi="Calibri"/>
          <w:color w:val="000000"/>
        </w:rPr>
        <w:t xml:space="preserve">0.02701 </w:t>
      </w:r>
      <w:r w:rsidR="0063532F" w:rsidRPr="00FF38A4">
        <w:t>au seuil de 5%. Par conséquent, l’hypothèse H0 est rejetée, le modèle à effets fixes est le plus approprié.</w:t>
      </w:r>
    </w:p>
    <w:p w:rsidR="0063532F" w:rsidRPr="00FF38A4" w:rsidRDefault="0063532F" w:rsidP="0063532F">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63532F" w:rsidRPr="00FF38A4" w:rsidRDefault="0063532F" w:rsidP="0063532F">
      <w:pPr>
        <w:pStyle w:val="BodyText"/>
        <w:spacing w:before="157" w:line="360" w:lineRule="auto"/>
        <w:ind w:left="360" w:right="1094"/>
        <w:jc w:val="both"/>
      </w:pPr>
      <w:r w:rsidRPr="00FF38A4">
        <w:t>L’étape suivant</w:t>
      </w:r>
      <w:r w:rsidR="00164B57">
        <w:t>e</w:t>
      </w:r>
      <w:r w:rsidRPr="00FF38A4">
        <w:t xml:space="preserve"> est d’ajuster notre modèle choisi en testant et </w:t>
      </w:r>
      <w:r w:rsidR="00164B57">
        <w:t>en contrôlant les diffé</w:t>
      </w:r>
      <w:r w:rsidRPr="00FF38A4">
        <w:t>rent</w:t>
      </w:r>
      <w:r w:rsidR="00164B57">
        <w:t>s</w:t>
      </w:r>
      <w:r w:rsidRPr="00FF38A4">
        <w:t xml:space="preserve"> problème</w:t>
      </w:r>
      <w:r w:rsidR="00164B57">
        <w:t>s de</w:t>
      </w:r>
      <w:r w:rsidRPr="00FF38A4">
        <w:t xml:space="preserve"> l’hétéroscédasticité, l’autocorrélation et la multi-colinéarité. </w:t>
      </w:r>
    </w:p>
    <w:p w:rsidR="0063532F" w:rsidRPr="00FF38A4" w:rsidRDefault="0063532F" w:rsidP="0063532F">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 xml:space="preserve">Il y’a plusieurs tests </w:t>
      </w:r>
      <w:r w:rsidR="00164B57">
        <w:rPr>
          <w:rFonts w:ascii="Times New Roman" w:hAnsi="Times New Roman" w:cs="Times New Roman"/>
          <w:sz w:val="24"/>
          <w:szCs w:val="24"/>
        </w:rPr>
        <w:t xml:space="preserve">qui </w:t>
      </w:r>
      <w:r w:rsidRPr="00FF38A4">
        <w:rPr>
          <w:rFonts w:ascii="Times New Roman" w:hAnsi="Times New Roman" w:cs="Times New Roman"/>
          <w:sz w:val="24"/>
          <w:szCs w:val="24"/>
        </w:rPr>
        <w:t>permet</w:t>
      </w:r>
      <w:r w:rsidR="00164B57">
        <w:rPr>
          <w:rFonts w:ascii="Times New Roman" w:hAnsi="Times New Roman" w:cs="Times New Roman"/>
          <w:sz w:val="24"/>
          <w:szCs w:val="24"/>
        </w:rPr>
        <w:t>tent</w:t>
      </w:r>
      <w:r w:rsidRPr="00FF38A4">
        <w:rPr>
          <w:rFonts w:ascii="Times New Roman" w:hAnsi="Times New Roman" w:cs="Times New Roman"/>
          <w:sz w:val="24"/>
          <w:szCs w:val="24"/>
        </w:rPr>
        <w:t xml:space="preserve"> de détecter l’existence de l’étér</w:t>
      </w:r>
      <w:r w:rsidR="00164B57">
        <w:rPr>
          <w:rFonts w:ascii="Times New Roman" w:hAnsi="Times New Roman" w:cs="Times New Roman"/>
          <w:sz w:val="24"/>
          <w:szCs w:val="24"/>
        </w:rPr>
        <w:t>oscedactisité, parmi ces tests o</w:t>
      </w:r>
      <w:r w:rsidRPr="00FF38A4">
        <w:rPr>
          <w:rFonts w:ascii="Times New Roman" w:hAnsi="Times New Roman" w:cs="Times New Roman"/>
          <w:sz w:val="24"/>
          <w:szCs w:val="24"/>
        </w:rPr>
        <w:t>n trouve le test de Breusche-Pagan et le te</w:t>
      </w:r>
      <w:r w:rsidR="00164B57">
        <w:rPr>
          <w:rFonts w:ascii="Times New Roman" w:hAnsi="Times New Roman" w:cs="Times New Roman"/>
          <w:sz w:val="24"/>
          <w:szCs w:val="24"/>
        </w:rPr>
        <w:t xml:space="preserve">st White. Dans cette partie on a choisi le test de BP qui </w:t>
      </w:r>
      <w:r w:rsidRPr="00FF38A4">
        <w:rPr>
          <w:rFonts w:ascii="Times New Roman" w:hAnsi="Times New Roman" w:cs="Times New Roman"/>
          <w:sz w:val="24"/>
          <w:szCs w:val="24"/>
        </w:rPr>
        <w:t>permet de vérifier si le carré des résidus peut être expliqué par les variables du modèle, si cette relation est vrai</w:t>
      </w:r>
      <w:r w:rsidR="00164B57">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63532F" w:rsidRPr="00FF38A4" w:rsidRDefault="0063532F" w:rsidP="0063532F">
      <w:pPr>
        <w:jc w:val="both"/>
      </w:pPr>
      <w:r w:rsidRPr="00FF38A4">
        <w:t>H0</w:t>
      </w:r>
      <w:r w:rsidR="00164B57" w:rsidRPr="00FF38A4">
        <w:t>: Présence</w:t>
      </w:r>
      <w:r w:rsidRPr="00FF38A4">
        <w:t xml:space="preserve"> d’Homoscédasticité</w:t>
      </w:r>
      <w:r w:rsidR="00164B57">
        <w:t>.</w:t>
      </w:r>
    </w:p>
    <w:p w:rsidR="0063532F" w:rsidRDefault="0063532F" w:rsidP="0063532F">
      <w:pPr>
        <w:jc w:val="both"/>
      </w:pPr>
      <w:r w:rsidRPr="00FF38A4">
        <w:t>H1: Présence d’Hétéroscéedasticité</w:t>
      </w:r>
      <w:r w:rsidR="00FB0C50">
        <w:t>.</w:t>
      </w:r>
    </w:p>
    <w:p w:rsidR="00E3423D" w:rsidRDefault="00E3423D" w:rsidP="0063532F">
      <w:pPr>
        <w:jc w:val="both"/>
      </w:pPr>
    </w:p>
    <w:p w:rsidR="00E3423D" w:rsidRPr="00FF38A4" w:rsidRDefault="00E3423D" w:rsidP="0063532F">
      <w:pPr>
        <w:jc w:val="both"/>
        <w:rPr>
          <w:rFonts w:ascii="Times New Roman" w:hAnsi="Times New Roman" w:cs="Times New Roman"/>
          <w:sz w:val="24"/>
          <w:szCs w:val="24"/>
        </w:rPr>
      </w:pPr>
    </w:p>
    <w:p w:rsidR="0063532F" w:rsidRPr="00FF38A4" w:rsidRDefault="0063532F" w:rsidP="0063532F">
      <w:pPr>
        <w:spacing w:before="7"/>
        <w:ind w:left="231"/>
        <w:rPr>
          <w:color w:val="00B0F0"/>
        </w:rPr>
      </w:pPr>
      <w:r w:rsidRPr="00FF38A4">
        <w:rPr>
          <w:color w:val="00B0F0"/>
        </w:rPr>
        <w:lastRenderedPageBreak/>
        <w:t xml:space="preserve">Tableau </w:t>
      </w:r>
      <w:r w:rsidR="00EF5A63" w:rsidRPr="00FF38A4">
        <w:rPr>
          <w:color w:val="00B0F0"/>
        </w:rPr>
        <w:t>2-</w:t>
      </w:r>
      <w:r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63532F"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63532F"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Times New Roman" w:eastAsia="Times New Roman" w:hAnsi="Times New Roman" w:cs="Times New Roman"/>
                <w:b/>
                <w:sz w:val="20"/>
                <w:szCs w:val="20"/>
              </w:rPr>
            </w:pPr>
          </w:p>
        </w:tc>
      </w:tr>
      <w:tr w:rsidR="0063532F" w:rsidRPr="00FF38A4" w:rsidTr="002E07E6">
        <w:trPr>
          <w:trHeight w:val="318"/>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63532F" w:rsidRPr="00FF38A4" w:rsidRDefault="00C82FE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27.392</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2E07E6">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63532F" w:rsidRPr="00FF38A4" w:rsidRDefault="0063532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2E07E6">
        <w:trPr>
          <w:trHeight w:val="303"/>
          <w:jc w:val="center"/>
        </w:trPr>
        <w:tc>
          <w:tcPr>
            <w:tcW w:w="28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63532F" w:rsidRPr="00FF38A4" w:rsidRDefault="00C82FE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4.784e-05</w:t>
            </w:r>
          </w:p>
        </w:tc>
        <w:tc>
          <w:tcPr>
            <w:tcW w:w="379"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63532F" w:rsidRPr="00FF38A4" w:rsidRDefault="0063532F" w:rsidP="0063532F">
      <w:pPr>
        <w:jc w:val="center"/>
      </w:pPr>
      <w:r w:rsidRPr="00FF38A4">
        <w:t>Source : Calcul de l’auteur</w:t>
      </w:r>
    </w:p>
    <w:p w:rsidR="0063532F" w:rsidRPr="00FF38A4" w:rsidRDefault="00FB0C50" w:rsidP="00A67BE9">
      <w:pPr>
        <w:pStyle w:val="BodyText"/>
        <w:spacing w:line="360" w:lineRule="auto"/>
        <w:ind w:left="231" w:right="1088"/>
        <w:jc w:val="both"/>
      </w:pPr>
      <w:r>
        <w:t>Le test a</w:t>
      </w:r>
      <w:r w:rsidR="0063532F" w:rsidRPr="00FF38A4">
        <w:t xml:space="preserve"> une statistique de BP d’ordre de </w:t>
      </w:r>
      <w:r w:rsidR="002E07E6" w:rsidRPr="00FF38A4">
        <w:rPr>
          <w:rFonts w:ascii="Calibri" w:hAnsi="Calibri"/>
          <w:color w:val="000000"/>
        </w:rPr>
        <w:t>27.392</w:t>
      </w:r>
      <w:r>
        <w:rPr>
          <w:rFonts w:ascii="Calibri" w:hAnsi="Calibri"/>
          <w:color w:val="000000"/>
        </w:rPr>
        <w:t xml:space="preserve"> </w:t>
      </w:r>
      <w:r w:rsidR="00EE2D51">
        <w:t>et un</w:t>
      </w:r>
      <w:r>
        <w:t xml:space="preserve"> p-value significati</w:t>
      </w:r>
      <w:r w:rsidR="00EE2D51">
        <w:t>f</w:t>
      </w:r>
      <w:r w:rsidR="0063532F" w:rsidRPr="00FF38A4">
        <w:t xml:space="preserve"> de </w:t>
      </w:r>
      <w:r w:rsidR="002E07E6" w:rsidRPr="00FF38A4">
        <w:rPr>
          <w:rFonts w:ascii="Calibri" w:hAnsi="Calibri"/>
          <w:color w:val="000000"/>
        </w:rPr>
        <w:t xml:space="preserve">4.784e-05 </w:t>
      </w:r>
      <w:r w:rsidR="0063532F" w:rsidRPr="00FF38A4">
        <w:t xml:space="preserve">au seuil de 5%. Par conséquent, l’hypothèse H0 est rejetée, le teste montre </w:t>
      </w:r>
      <w:r>
        <w:t xml:space="preserve">la </w:t>
      </w:r>
      <w:r w:rsidR="0063532F" w:rsidRPr="00FB0C50">
        <w:t>présence de l’Hétéroscéedasticité.</w:t>
      </w:r>
    </w:p>
    <w:p w:rsidR="0063532F" w:rsidRPr="00FF38A4" w:rsidRDefault="0063532F" w:rsidP="0063532F">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Le test de Breusch-Godfrey/Wooldridge d’autocorrélation permet de détecter la présence de l’autocorrélation des erreurs idiosyncratique</w:t>
      </w:r>
      <w:r w:rsidR="00FB0C50">
        <w:rPr>
          <w:rFonts w:ascii="Times New Roman" w:hAnsi="Times New Roman" w:cs="Times New Roman"/>
          <w:sz w:val="24"/>
          <w:szCs w:val="24"/>
        </w:rPr>
        <w:t>s</w:t>
      </w:r>
      <w:r w:rsidRPr="00FF38A4">
        <w:rPr>
          <w:rFonts w:ascii="Times New Roman" w:hAnsi="Times New Roman" w:cs="Times New Roman"/>
          <w:sz w:val="24"/>
          <w:szCs w:val="24"/>
        </w:rPr>
        <w:t xml:space="preserve"> pour le cas des données en panel. </w:t>
      </w:r>
    </w:p>
    <w:p w:rsidR="0063532F" w:rsidRPr="00FF38A4" w:rsidRDefault="0063532F" w:rsidP="0063532F">
      <w:pPr>
        <w:spacing w:before="7"/>
        <w:ind w:left="231"/>
        <w:rPr>
          <w:color w:val="00B0F0"/>
        </w:rPr>
      </w:pPr>
      <w:r w:rsidRPr="00FF38A4">
        <w:rPr>
          <w:color w:val="00B0F0"/>
        </w:rPr>
        <w:t xml:space="preserve">Tableau </w:t>
      </w:r>
      <w:r w:rsidR="00EF5A63" w:rsidRPr="00FF38A4">
        <w:rPr>
          <w:color w:val="00B0F0"/>
        </w:rPr>
        <w:t>2-</w:t>
      </w:r>
      <w:r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63532F" w:rsidRPr="00FF38A4"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63532F" w:rsidRPr="00FF38A4" w:rsidTr="000F2C02">
        <w:trPr>
          <w:trHeight w:val="382"/>
          <w:jc w:val="center"/>
        </w:trPr>
        <w:tc>
          <w:tcPr>
            <w:tcW w:w="6283" w:type="dxa"/>
            <w:gridSpan w:val="3"/>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Times New Roman" w:eastAsia="Times New Roman" w:hAnsi="Times New Roman" w:cs="Times New Roman"/>
                <w:b/>
                <w:sz w:val="20"/>
                <w:szCs w:val="20"/>
              </w:rPr>
            </w:pPr>
          </w:p>
        </w:tc>
      </w:tr>
      <w:tr w:rsidR="0063532F" w:rsidRPr="00FF38A4" w:rsidTr="000F2C02">
        <w:trPr>
          <w:trHeight w:val="363"/>
          <w:jc w:val="center"/>
        </w:trPr>
        <w:tc>
          <w:tcPr>
            <w:tcW w:w="2876"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63532F" w:rsidRPr="00FF38A4" w:rsidRDefault="00CB5AD8"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19.293</w:t>
            </w:r>
          </w:p>
        </w:tc>
        <w:tc>
          <w:tcPr>
            <w:tcW w:w="532"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46"/>
          <w:jc w:val="center"/>
        </w:trPr>
        <w:tc>
          <w:tcPr>
            <w:tcW w:w="2876"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63532F" w:rsidRPr="00FF38A4" w:rsidRDefault="0063532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FF38A4" w:rsidTr="000F2C02">
        <w:trPr>
          <w:trHeight w:val="346"/>
          <w:jc w:val="center"/>
        </w:trPr>
        <w:tc>
          <w:tcPr>
            <w:tcW w:w="2876"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63532F" w:rsidRPr="00FF38A4" w:rsidRDefault="000C03FA"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0.03669</w:t>
            </w:r>
          </w:p>
        </w:tc>
        <w:tc>
          <w:tcPr>
            <w:tcW w:w="532"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p>
        </w:tc>
      </w:tr>
      <w:tr w:rsidR="0063532F" w:rsidRPr="0088348C"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63532F" w:rsidRPr="00FF38A4" w:rsidRDefault="0063532F" w:rsidP="0063532F">
      <w:pPr>
        <w:jc w:val="center"/>
      </w:pPr>
      <w:r w:rsidRPr="00FF38A4">
        <w:t>Source : Calcul de l’auteur</w:t>
      </w:r>
    </w:p>
    <w:p w:rsidR="0063532F" w:rsidRPr="00FF38A4" w:rsidRDefault="0063532F" w:rsidP="00EF5A63">
      <w:pPr>
        <w:pStyle w:val="BodyText"/>
        <w:spacing w:before="134" w:line="360" w:lineRule="auto"/>
        <w:ind w:left="231" w:right="1093"/>
        <w:jc w:val="both"/>
      </w:pPr>
      <w:r w:rsidRPr="00FF38A4">
        <w:t>Le test de Breusch-Godfrey/Wooldridge montre l</w:t>
      </w:r>
      <w:r w:rsidR="000C03FA" w:rsidRPr="00FF38A4">
        <w:t>a présence</w:t>
      </w:r>
      <w:r w:rsidRPr="00FF38A4">
        <w:t xml:space="preserve"> d’autocorrélation des erreurs idiosyncratique. La statistique est de </w:t>
      </w:r>
      <w:r w:rsidR="000C03FA" w:rsidRPr="00FF38A4">
        <w:rPr>
          <w:rFonts w:ascii="Calibri" w:hAnsi="Calibri"/>
          <w:color w:val="000000"/>
        </w:rPr>
        <w:t xml:space="preserve">19.293 </w:t>
      </w:r>
      <w:r w:rsidR="00EE2D51">
        <w:t>avec un</w:t>
      </w:r>
      <w:r w:rsidRPr="00FF38A4">
        <w:t xml:space="preserve"> p-value de </w:t>
      </w:r>
      <w:r w:rsidR="000C03FA" w:rsidRPr="00FF38A4">
        <w:rPr>
          <w:rFonts w:ascii="Calibri" w:hAnsi="Calibri"/>
          <w:color w:val="000000"/>
        </w:rPr>
        <w:t>0.03669</w:t>
      </w:r>
      <w:r w:rsidR="000C03FA" w:rsidRPr="00FF38A4">
        <w:t xml:space="preserve"> inférieur</w:t>
      </w:r>
      <w:r w:rsidR="0072123D">
        <w:t xml:space="preserve"> à 5%, donc significati</w:t>
      </w:r>
      <w:r w:rsidR="00EE2D51">
        <w:t>f</w:t>
      </w:r>
      <w:r w:rsidRPr="00FF38A4">
        <w:t>.</w:t>
      </w:r>
    </w:p>
    <w:p w:rsidR="0063532F" w:rsidRPr="00FF38A4" w:rsidRDefault="0063532F" w:rsidP="0063532F">
      <w:r w:rsidRPr="00FF38A4">
        <w:rPr>
          <w:rFonts w:ascii="Times New Roman" w:hAnsi="Times New Roman" w:cs="Times New Roman"/>
          <w:sz w:val="24"/>
          <w:szCs w:val="24"/>
          <w:u w:val="single"/>
        </w:rPr>
        <w:t>Test de multi-colinéarité</w:t>
      </w:r>
    </w:p>
    <w:p w:rsidR="00EF5A63"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00744017">
        <w:rPr>
          <w:rFonts w:ascii="Times New Roman" w:hAnsi="Times New Roman" w:cs="Times New Roman"/>
          <w:sz w:val="24"/>
          <w:szCs w:val="24"/>
        </w:rPr>
        <w:t>colinéarité montre qu’il y’a</w:t>
      </w:r>
      <w:r w:rsidRPr="00FF38A4">
        <w:rPr>
          <w:rFonts w:ascii="Times New Roman" w:hAnsi="Times New Roman" w:cs="Times New Roman"/>
          <w:sz w:val="24"/>
          <w:szCs w:val="24"/>
        </w:rPr>
        <w:t xml:space="preserve"> une très faible co</w:t>
      </w:r>
      <w:r w:rsidR="00744017">
        <w:rPr>
          <w:rFonts w:ascii="Times New Roman" w:hAnsi="Times New Roman" w:cs="Times New Roman"/>
          <w:sz w:val="24"/>
          <w:szCs w:val="24"/>
        </w:rPr>
        <w:t>linéarité entre les variables e</w:t>
      </w:r>
      <w:r w:rsidRPr="00FF38A4">
        <w:rPr>
          <w:rFonts w:ascii="Times New Roman" w:hAnsi="Times New Roman" w:cs="Times New Roman"/>
          <w:sz w:val="24"/>
          <w:szCs w:val="24"/>
        </w:rPr>
        <w:t>t donc ça ne pose aucun pr</w:t>
      </w:r>
      <w:r w:rsidR="00A67BE9">
        <w:rPr>
          <w:rFonts w:ascii="Times New Roman" w:hAnsi="Times New Roman" w:cs="Times New Roman"/>
          <w:sz w:val="24"/>
          <w:szCs w:val="24"/>
        </w:rPr>
        <w:t>oblème dans notre modèle.</w:t>
      </w:r>
    </w:p>
    <w:p w:rsidR="0063532F" w:rsidRPr="00FF38A4" w:rsidRDefault="0063532F" w:rsidP="0063532F">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d'hétéroscédasticité déjà trouvé</w:t>
      </w:r>
      <w:r w:rsidR="00744017">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63532F" w:rsidRPr="00FF38A4" w:rsidRDefault="0063532F" w:rsidP="0063532F">
      <w:pPr>
        <w:rPr>
          <w:color w:val="00B0F0"/>
        </w:rPr>
      </w:pPr>
      <w:r w:rsidRPr="00FF38A4">
        <w:rPr>
          <w:color w:val="00B0F0"/>
        </w:rPr>
        <w:t xml:space="preserve">Tableau </w:t>
      </w:r>
      <w:r w:rsidR="00EF5A63" w:rsidRPr="00FF38A4">
        <w:rPr>
          <w:color w:val="00B0F0"/>
        </w:rPr>
        <w:t>2-</w:t>
      </w:r>
      <w:r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63532F" w:rsidRPr="00FF38A4" w:rsidTr="000F2C02">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r w:rsidRPr="00FF38A4">
              <w:rPr>
                <w:rFonts w:ascii="Times New Roman" w:hAnsi="Times New Roman" w:cs="Times New Roman"/>
                <w:szCs w:val="24"/>
              </w:rPr>
              <w:t>(Intercept)</w:t>
            </w:r>
          </w:p>
        </w:tc>
        <w:tc>
          <w:tcPr>
            <w:tcW w:w="1974"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3.4506e-01</w:t>
            </w:r>
          </w:p>
        </w:tc>
        <w:tc>
          <w:tcPr>
            <w:tcW w:w="1319"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12.2506</w:t>
            </w:r>
          </w:p>
        </w:tc>
        <w:tc>
          <w:tcPr>
            <w:tcW w:w="1917"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2.648e-12 ***</w:t>
            </w: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1.4265e-01</w:t>
            </w:r>
          </w:p>
        </w:tc>
        <w:tc>
          <w:tcPr>
            <w:tcW w:w="1319"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4.9546</w:t>
            </w:r>
          </w:p>
        </w:tc>
        <w:tc>
          <w:tcPr>
            <w:tcW w:w="1917"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3.789e-05 ***</w:t>
            </w: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r w:rsidRPr="00FF38A4">
              <w:rPr>
                <w:rFonts w:ascii="Times New Roman" w:hAnsi="Times New Roman" w:cs="Times New Roman"/>
                <w:szCs w:val="24"/>
              </w:rPr>
              <w:lastRenderedPageBreak/>
              <w:t>TAILLE</w:t>
            </w:r>
          </w:p>
        </w:tc>
        <w:tc>
          <w:tcPr>
            <w:tcW w:w="1974"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-5.2887e-05</w:t>
            </w:r>
          </w:p>
        </w:tc>
        <w:tc>
          <w:tcPr>
            <w:tcW w:w="1319"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-5.9085</w:t>
            </w:r>
          </w:p>
        </w:tc>
        <w:tc>
          <w:tcPr>
            <w:tcW w:w="1917"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3.119e-06 ***</w:t>
            </w: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Times New Roman" w:hAnsi="Times New Roman" w:cs="Times New Roman"/>
                <w:szCs w:val="24"/>
              </w:rPr>
            </w:pPr>
            <w:r w:rsidRPr="00FF38A4">
              <w:rPr>
                <w:rFonts w:ascii="Times New Roman" w:hAnsi="Times New Roman" w:cs="Times New Roman"/>
                <w:szCs w:val="24"/>
              </w:rPr>
              <w:t>RISQUE</w:t>
            </w:r>
          </w:p>
        </w:tc>
        <w:tc>
          <w:tcPr>
            <w:tcW w:w="1974"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9.5047e-05</w:t>
            </w:r>
          </w:p>
        </w:tc>
        <w:tc>
          <w:tcPr>
            <w:tcW w:w="1319"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0.2871</w:t>
            </w:r>
          </w:p>
        </w:tc>
        <w:tc>
          <w:tcPr>
            <w:tcW w:w="1917" w:type="dxa"/>
            <w:tcBorders>
              <w:top w:val="nil"/>
              <w:left w:val="nil"/>
              <w:bottom w:val="nil"/>
              <w:right w:val="nil"/>
            </w:tcBorders>
            <w:shd w:val="clear" w:color="auto" w:fill="auto"/>
            <w:noWrap/>
            <w:vAlign w:val="bottom"/>
          </w:tcPr>
          <w:p w:rsidR="0063532F" w:rsidRPr="00FF38A4" w:rsidRDefault="005350AB" w:rsidP="000F2C02">
            <w:pPr>
              <w:spacing w:after="0" w:line="240" w:lineRule="auto"/>
              <w:rPr>
                <w:rFonts w:ascii="Times New Roman" w:hAnsi="Times New Roman" w:cs="Times New Roman"/>
                <w:szCs w:val="24"/>
              </w:rPr>
            </w:pPr>
            <w:r w:rsidRPr="00FF38A4">
              <w:rPr>
                <w:rFonts w:ascii="Times New Roman" w:hAnsi="Times New Roman" w:cs="Times New Roman"/>
                <w:szCs w:val="24"/>
              </w:rPr>
              <w:t>0.7763</w:t>
            </w: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hAnsi="Times New Roman" w:cs="Times New Roman"/>
                <w:szCs w:val="24"/>
              </w:rPr>
            </w:pPr>
          </w:p>
        </w:tc>
      </w:tr>
      <w:tr w:rsidR="0063532F"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63532F" w:rsidRPr="00FF38A4" w:rsidRDefault="0063532F" w:rsidP="000F2C02">
            <w:pPr>
              <w:spacing w:after="0" w:line="240" w:lineRule="auto"/>
              <w:rPr>
                <w:rFonts w:ascii="Times New Roman" w:eastAsia="Times New Roman" w:hAnsi="Times New Roman" w:cs="Times New Roman"/>
                <w:szCs w:val="20"/>
                <w:lang w:val="en-US"/>
              </w:rPr>
            </w:pPr>
          </w:p>
        </w:tc>
      </w:tr>
      <w:tr w:rsidR="0063532F" w:rsidRPr="00FF38A4" w:rsidTr="000F2C02">
        <w:trPr>
          <w:trHeight w:val="365"/>
          <w:jc w:val="center"/>
        </w:trPr>
        <w:tc>
          <w:tcPr>
            <w:tcW w:w="2114" w:type="dxa"/>
            <w:tcBorders>
              <w:top w:val="nil"/>
              <w:left w:val="nil"/>
              <w:bottom w:val="double" w:sz="6" w:space="0" w:color="auto"/>
              <w:right w:val="nil"/>
            </w:tcBorders>
            <w:shd w:val="clear" w:color="auto" w:fill="auto"/>
            <w:noWrap/>
            <w:vAlign w:val="bottom"/>
            <w:hideMark/>
          </w:tcPr>
          <w:p w:rsidR="0063532F" w:rsidRPr="00FF38A4" w:rsidRDefault="0063532F"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63532F" w:rsidRPr="00FF38A4" w:rsidRDefault="0063532F" w:rsidP="000F2C02">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63532F" w:rsidRPr="00FF38A4" w:rsidRDefault="0063532F"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63532F" w:rsidRPr="00FF38A4" w:rsidRDefault="0063532F" w:rsidP="000F2C02">
            <w:pPr>
              <w:spacing w:after="0" w:line="240" w:lineRule="auto"/>
              <w:rPr>
                <w:rFonts w:ascii="Calibri" w:eastAsia="Times New Roman" w:hAnsi="Calibri" w:cs="Calibri"/>
                <w:color w:val="000000"/>
                <w:lang w:val="en-US"/>
              </w:rPr>
            </w:pPr>
          </w:p>
        </w:tc>
      </w:tr>
    </w:tbl>
    <w:p w:rsidR="0063532F" w:rsidRPr="00FF38A4" w:rsidRDefault="0063532F" w:rsidP="0063532F">
      <w:r w:rsidRPr="00FF38A4">
        <w:t> ., *, ** et *** sont les significativités respectivement à 10%, 5%, 1% et 0.1%. Source : Calcul de l’auteur</w:t>
      </w:r>
    </w:p>
    <w:p w:rsidR="0063532F" w:rsidRPr="00FF38A4" w:rsidRDefault="0063532F" w:rsidP="0063532F">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de la régression robuste montre une amélioration au niveau des coefficients du modèle par rapport au modèle dans le tableau </w:t>
      </w:r>
      <w:r w:rsidR="00882509" w:rsidRPr="00FF38A4">
        <w:rPr>
          <w:rFonts w:ascii="Times New Roman" w:hAnsi="Times New Roman" w:cs="Times New Roman"/>
          <w:sz w:val="24"/>
          <w:szCs w:val="24"/>
        </w:rPr>
        <w:t>2-</w:t>
      </w:r>
      <w:r w:rsidRPr="00FF38A4">
        <w:rPr>
          <w:rFonts w:ascii="Times New Roman" w:hAnsi="Times New Roman" w:cs="Times New Roman"/>
          <w:sz w:val="24"/>
          <w:szCs w:val="24"/>
        </w:rPr>
        <w:t xml:space="preserve">1. La variable RISQUE est toujours non </w:t>
      </w:r>
      <w:r w:rsidR="00744017">
        <w:rPr>
          <w:rFonts w:ascii="Times New Roman" w:hAnsi="Times New Roman" w:cs="Times New Roman"/>
          <w:sz w:val="24"/>
          <w:szCs w:val="24"/>
        </w:rPr>
        <w:t>significative</w:t>
      </w:r>
      <w:r w:rsidRPr="00FF38A4">
        <w:rPr>
          <w:rFonts w:ascii="Times New Roman" w:hAnsi="Times New Roman" w:cs="Times New Roman"/>
          <w:sz w:val="24"/>
          <w:szCs w:val="24"/>
        </w:rPr>
        <w:t xml:space="preserve"> pour les deux modèles même après l’étape d’ajustement. RSE est significative (valeur p-value égale à </w:t>
      </w:r>
      <w:r w:rsidR="00882509" w:rsidRPr="00FF38A4">
        <w:rPr>
          <w:rFonts w:ascii="Times New Roman" w:hAnsi="Times New Roman" w:cs="Times New Roman"/>
          <w:szCs w:val="24"/>
        </w:rPr>
        <w:t xml:space="preserve">3.789e-05 *** </w:t>
      </w:r>
      <w:r w:rsidRPr="00FF38A4">
        <w:rPr>
          <w:rFonts w:ascii="Times New Roman" w:hAnsi="Times New Roman" w:cs="Times New Roman"/>
          <w:sz w:val="24"/>
          <w:szCs w:val="24"/>
        </w:rPr>
        <w:t>inférieure à 0,</w:t>
      </w:r>
      <w:r w:rsidR="00882509" w:rsidRPr="00FF38A4">
        <w:rPr>
          <w:rFonts w:ascii="Times New Roman" w:hAnsi="Times New Roman" w:cs="Times New Roman"/>
          <w:sz w:val="24"/>
          <w:szCs w:val="24"/>
        </w:rPr>
        <w:t>01</w:t>
      </w:r>
      <w:r w:rsidRPr="00FF38A4">
        <w:rPr>
          <w:rFonts w:ascii="Times New Roman" w:hAnsi="Times New Roman" w:cs="Times New Roman"/>
          <w:sz w:val="24"/>
          <w:szCs w:val="24"/>
        </w:rPr>
        <w:t>), ce qui signifie que R</w:t>
      </w:r>
      <w:r w:rsidR="002D1018" w:rsidRPr="00FF38A4">
        <w:rPr>
          <w:rFonts w:ascii="Times New Roman" w:hAnsi="Times New Roman" w:cs="Times New Roman"/>
          <w:sz w:val="24"/>
          <w:szCs w:val="24"/>
        </w:rPr>
        <w:t>SE est un prédicteur pour le ROE</w:t>
      </w:r>
      <w:r w:rsidRPr="00FF38A4">
        <w:rPr>
          <w:rFonts w:ascii="Times New Roman" w:hAnsi="Times New Roman" w:cs="Times New Roman"/>
          <w:sz w:val="24"/>
          <w:szCs w:val="24"/>
        </w:rPr>
        <w:t>) et une valeur positive. Cela signi</w:t>
      </w:r>
      <w:r w:rsidR="00744017">
        <w:rPr>
          <w:rFonts w:ascii="Times New Roman" w:hAnsi="Times New Roman" w:cs="Times New Roman"/>
          <w:sz w:val="24"/>
          <w:szCs w:val="24"/>
        </w:rPr>
        <w:t xml:space="preserve">fie que lorsque RSE augmentera le ROA augmentera </w:t>
      </w:r>
      <w:r w:rsidRPr="00FF38A4">
        <w:rPr>
          <w:rFonts w:ascii="Times New Roman" w:hAnsi="Times New Roman" w:cs="Times New Roman"/>
          <w:sz w:val="24"/>
          <w:szCs w:val="24"/>
        </w:rPr>
        <w:t xml:space="preserve">également </w:t>
      </w:r>
      <w:r w:rsidR="00744017">
        <w:rPr>
          <w:rFonts w:ascii="Times New Roman" w:hAnsi="Times New Roman" w:cs="Times New Roman"/>
          <w:sz w:val="24"/>
          <w:szCs w:val="24"/>
        </w:rPr>
        <w:t xml:space="preserve">et vice versa, </w:t>
      </w:r>
      <w:r w:rsidRPr="00FF38A4">
        <w:rPr>
          <w:rFonts w:ascii="Times New Roman" w:hAnsi="Times New Roman" w:cs="Times New Roman"/>
          <w:sz w:val="24"/>
          <w:szCs w:val="24"/>
        </w:rPr>
        <w:t>en suivant partiellement le même comportement</w:t>
      </w:r>
      <w:r w:rsidR="002D1018" w:rsidRPr="00FF38A4">
        <w:rPr>
          <w:rFonts w:ascii="Times New Roman" w:hAnsi="Times New Roman" w:cs="Times New Roman"/>
          <w:sz w:val="24"/>
          <w:szCs w:val="24"/>
        </w:rPr>
        <w:t>,</w:t>
      </w:r>
      <w:r w:rsidRPr="00FF38A4">
        <w:rPr>
          <w:rFonts w:ascii="Times New Roman" w:hAnsi="Times New Roman" w:cs="Times New Roman"/>
          <w:sz w:val="24"/>
          <w:szCs w:val="24"/>
        </w:rPr>
        <w:t xml:space="preserve"> donc le RSE contribue à exp</w:t>
      </w:r>
      <w:r w:rsidR="00744017">
        <w:rPr>
          <w:rFonts w:ascii="Times New Roman" w:hAnsi="Times New Roman" w:cs="Times New Roman"/>
          <w:sz w:val="24"/>
          <w:szCs w:val="24"/>
        </w:rPr>
        <w:t>liquer le ROA. O</w:t>
      </w:r>
      <w:r w:rsidRPr="00FF38A4">
        <w:rPr>
          <w:rFonts w:ascii="Times New Roman" w:hAnsi="Times New Roman" w:cs="Times New Roman"/>
          <w:sz w:val="24"/>
          <w:szCs w:val="24"/>
        </w:rPr>
        <w:t>n trouve aussi que la varia</w:t>
      </w:r>
      <w:r w:rsidR="00744017">
        <w:rPr>
          <w:rFonts w:ascii="Times New Roman" w:hAnsi="Times New Roman" w:cs="Times New Roman"/>
          <w:sz w:val="24"/>
          <w:szCs w:val="24"/>
        </w:rPr>
        <w:t>ble TAILLE est très significative</w:t>
      </w:r>
      <w:r w:rsidRPr="00FF38A4">
        <w:rPr>
          <w:rFonts w:ascii="Times New Roman" w:hAnsi="Times New Roman" w:cs="Times New Roman"/>
          <w:sz w:val="24"/>
          <w:szCs w:val="24"/>
        </w:rPr>
        <w:t xml:space="preserve"> (p-value est de </w:t>
      </w:r>
      <w:r w:rsidR="002D1018" w:rsidRPr="00FF38A4">
        <w:rPr>
          <w:rFonts w:ascii="Times New Roman" w:hAnsi="Times New Roman" w:cs="Times New Roman"/>
          <w:szCs w:val="24"/>
        </w:rPr>
        <w:t>3.119e-06 ***</w:t>
      </w:r>
      <w:r w:rsidRPr="00FF38A4">
        <w:rPr>
          <w:rFonts w:ascii="Times New Roman" w:hAnsi="Times New Roman" w:cs="Times New Roman"/>
          <w:sz w:val="24"/>
          <w:szCs w:val="24"/>
        </w:rPr>
        <w:t>) au seuil de 0.</w:t>
      </w:r>
      <w:r w:rsidR="002D1018" w:rsidRPr="00FF38A4">
        <w:rPr>
          <w:rFonts w:ascii="Times New Roman" w:hAnsi="Times New Roman" w:cs="Times New Roman"/>
          <w:sz w:val="24"/>
          <w:szCs w:val="24"/>
        </w:rPr>
        <w:t>0</w:t>
      </w:r>
      <w:r w:rsidRPr="00FF38A4">
        <w:rPr>
          <w:rFonts w:ascii="Times New Roman" w:hAnsi="Times New Roman" w:cs="Times New Roman"/>
          <w:sz w:val="24"/>
          <w:szCs w:val="24"/>
        </w:rPr>
        <w:t>1% avec un coefficient négati</w:t>
      </w:r>
      <w:r w:rsidR="00744017">
        <w:rPr>
          <w:rFonts w:ascii="Times New Roman" w:hAnsi="Times New Roman" w:cs="Times New Roman"/>
          <w:sz w:val="24"/>
          <w:szCs w:val="24"/>
        </w:rPr>
        <w:t>f signifiant une relation partiellement positive. On trouve la</w:t>
      </w:r>
      <w:r w:rsidRPr="00FF38A4">
        <w:rPr>
          <w:rFonts w:ascii="Times New Roman" w:hAnsi="Times New Roman" w:cs="Times New Roman"/>
          <w:sz w:val="24"/>
          <w:szCs w:val="24"/>
        </w:rPr>
        <w:t xml:space="preserve"> seule variable RISQUE se trouve toujours n</w:t>
      </w:r>
      <w:r w:rsidR="00744017">
        <w:rPr>
          <w:rFonts w:ascii="Times New Roman" w:hAnsi="Times New Roman" w:cs="Times New Roman"/>
          <w:sz w:val="24"/>
          <w:szCs w:val="24"/>
        </w:rPr>
        <w:t>on significative</w:t>
      </w:r>
      <w:r w:rsidRPr="00FF38A4">
        <w:rPr>
          <w:rFonts w:ascii="Times New Roman" w:hAnsi="Times New Roman" w:cs="Times New Roman"/>
          <w:sz w:val="24"/>
          <w:szCs w:val="24"/>
        </w:rPr>
        <w:t>.</w:t>
      </w:r>
    </w:p>
    <w:p w:rsidR="00557194" w:rsidRPr="00FF38A4" w:rsidRDefault="00744017" w:rsidP="00EA074B">
      <w:pPr>
        <w:jc w:val="both"/>
        <w:rPr>
          <w:rFonts w:ascii="Times New Roman" w:hAnsi="Times New Roman" w:cs="Times New Roman"/>
          <w:sz w:val="24"/>
          <w:szCs w:val="24"/>
        </w:rPr>
      </w:pPr>
      <w:r>
        <w:rPr>
          <w:rFonts w:ascii="Times New Roman" w:hAnsi="Times New Roman" w:cs="Times New Roman"/>
          <w:sz w:val="24"/>
          <w:szCs w:val="24"/>
        </w:rPr>
        <w:t>O</w:t>
      </w:r>
      <w:r w:rsidR="0063532F" w:rsidRPr="00FF38A4">
        <w:rPr>
          <w:rFonts w:ascii="Times New Roman" w:hAnsi="Times New Roman" w:cs="Times New Roman"/>
          <w:sz w:val="24"/>
          <w:szCs w:val="24"/>
        </w:rPr>
        <w:t>n conclure que le modèle le plus privilégié pour capter la relation de li</w:t>
      </w:r>
      <w:r>
        <w:rPr>
          <w:rFonts w:ascii="Times New Roman" w:hAnsi="Times New Roman" w:cs="Times New Roman"/>
          <w:sz w:val="24"/>
          <w:szCs w:val="24"/>
        </w:rPr>
        <w:t>néarité du modèle déjà motionné</w:t>
      </w:r>
      <w:r w:rsidR="0063532F" w:rsidRPr="00FF38A4">
        <w:rPr>
          <w:rFonts w:ascii="Times New Roman" w:hAnsi="Times New Roman" w:cs="Times New Roman"/>
          <w:sz w:val="24"/>
          <w:szCs w:val="24"/>
        </w:rPr>
        <w:t xml:space="preserve"> est cel</w:t>
      </w:r>
      <w:r>
        <w:rPr>
          <w:rFonts w:ascii="Times New Roman" w:hAnsi="Times New Roman" w:cs="Times New Roman"/>
          <w:sz w:val="24"/>
          <w:szCs w:val="24"/>
        </w:rPr>
        <w:t>ui</w:t>
      </w:r>
      <w:r w:rsidR="0063532F" w:rsidRPr="00FF38A4">
        <w:rPr>
          <w:rFonts w:ascii="Times New Roman" w:hAnsi="Times New Roman" w:cs="Times New Roman"/>
          <w:sz w:val="24"/>
          <w:szCs w:val="24"/>
        </w:rPr>
        <w:t xml:space="preserve"> de la méthode des MCO ajusté après correction de l’autocorréla</w:t>
      </w:r>
      <w:r>
        <w:rPr>
          <w:rFonts w:ascii="Times New Roman" w:hAnsi="Times New Roman" w:cs="Times New Roman"/>
          <w:sz w:val="24"/>
          <w:szCs w:val="24"/>
        </w:rPr>
        <w:t>tion et l’Hétéroscédasticité, e</w:t>
      </w:r>
      <w:r w:rsidR="0063532F" w:rsidRPr="00FF38A4">
        <w:rPr>
          <w:rFonts w:ascii="Times New Roman" w:hAnsi="Times New Roman" w:cs="Times New Roman"/>
          <w:sz w:val="24"/>
          <w:szCs w:val="24"/>
        </w:rPr>
        <w:t>t que la RS</w:t>
      </w:r>
      <w:r w:rsidR="00096B65" w:rsidRPr="00FF38A4">
        <w:rPr>
          <w:rFonts w:ascii="Times New Roman" w:hAnsi="Times New Roman" w:cs="Times New Roman"/>
          <w:sz w:val="24"/>
          <w:szCs w:val="24"/>
        </w:rPr>
        <w:t>E a un impact positif sur le ROE</w:t>
      </w:r>
      <w:r w:rsidR="0063532F" w:rsidRPr="00FF38A4">
        <w:rPr>
          <w:rFonts w:ascii="Times New Roman" w:hAnsi="Times New Roman" w:cs="Times New Roman"/>
          <w:sz w:val="24"/>
          <w:szCs w:val="24"/>
        </w:rPr>
        <w:t xml:space="preserve"> (vérification </w:t>
      </w:r>
      <w:r w:rsidR="00096B65" w:rsidRPr="00FF38A4">
        <w:rPr>
          <w:rFonts w:ascii="Times New Roman" w:hAnsi="Times New Roman" w:cs="Times New Roman"/>
          <w:sz w:val="24"/>
          <w:szCs w:val="24"/>
        </w:rPr>
        <w:t>du H2</w:t>
      </w:r>
      <w:r>
        <w:rPr>
          <w:rFonts w:ascii="Times New Roman" w:hAnsi="Times New Roman" w:cs="Times New Roman"/>
          <w:sz w:val="24"/>
          <w:szCs w:val="24"/>
        </w:rPr>
        <w:t>) si o</w:t>
      </w:r>
      <w:r w:rsidR="0063532F" w:rsidRPr="00FF38A4">
        <w:rPr>
          <w:rFonts w:ascii="Times New Roman" w:hAnsi="Times New Roman" w:cs="Times New Roman"/>
          <w:sz w:val="24"/>
          <w:szCs w:val="24"/>
        </w:rPr>
        <w:t>n considère que la méthode des MCO ajusté</w:t>
      </w:r>
      <w:r>
        <w:rPr>
          <w:rFonts w:ascii="Times New Roman" w:hAnsi="Times New Roman" w:cs="Times New Roman"/>
          <w:sz w:val="24"/>
          <w:szCs w:val="24"/>
        </w:rPr>
        <w:t>e</w:t>
      </w:r>
      <w:r w:rsidR="0063532F" w:rsidRPr="00FF38A4">
        <w:rPr>
          <w:rFonts w:ascii="Times New Roman" w:hAnsi="Times New Roman" w:cs="Times New Roman"/>
          <w:sz w:val="24"/>
          <w:szCs w:val="24"/>
        </w:rPr>
        <w:t xml:space="preserve"> est le meilleur mo</w:t>
      </w:r>
      <w:r w:rsidR="00A67BE9">
        <w:rPr>
          <w:rFonts w:ascii="Times New Roman" w:hAnsi="Times New Roman" w:cs="Times New Roman"/>
          <w:sz w:val="24"/>
          <w:szCs w:val="24"/>
        </w:rPr>
        <w:t>dèle pour l’estimation.</w:t>
      </w:r>
    </w:p>
    <w:p w:rsidR="00557194" w:rsidRPr="00FF38A4" w:rsidRDefault="008927A1" w:rsidP="00557194">
      <w:pPr>
        <w:rPr>
          <w:rFonts w:ascii="Times New Roman" w:hAnsi="Times New Roman" w:cs="Times New Roman"/>
          <w:b/>
          <w:color w:val="C00000"/>
          <w:sz w:val="24"/>
        </w:rPr>
      </w:pPr>
      <w:r>
        <w:rPr>
          <w:rFonts w:ascii="Times New Roman" w:hAnsi="Times New Roman" w:cs="Times New Roman"/>
          <w:b/>
          <w:color w:val="C00000"/>
          <w:sz w:val="24"/>
        </w:rPr>
        <w:t>3 - Analyse empirique</w:t>
      </w:r>
      <w:r w:rsidR="00557194" w:rsidRPr="00FF38A4">
        <w:rPr>
          <w:rFonts w:ascii="Times New Roman" w:hAnsi="Times New Roman" w:cs="Times New Roman"/>
          <w:b/>
          <w:color w:val="C00000"/>
          <w:sz w:val="24"/>
        </w:rPr>
        <w:t xml:space="preserve"> de la relation </w:t>
      </w:r>
      <w:r w:rsidR="007B5EB5" w:rsidRPr="00FF38A4">
        <w:rPr>
          <w:rFonts w:ascii="Times New Roman" w:hAnsi="Times New Roman" w:cs="Times New Roman"/>
          <w:b/>
          <w:color w:val="C00000"/>
          <w:sz w:val="24"/>
        </w:rPr>
        <w:t>entre la RSE et le ROS</w:t>
      </w:r>
      <w:r w:rsidR="00896E20" w:rsidRPr="00FF38A4">
        <w:rPr>
          <w:rFonts w:ascii="Times New Roman" w:hAnsi="Times New Roman" w:cs="Times New Roman"/>
          <w:b/>
          <w:color w:val="C00000"/>
          <w:sz w:val="24"/>
        </w:rPr>
        <w:t xml:space="preserve"> (modèle 3</w:t>
      </w:r>
      <w:r w:rsidR="00557194" w:rsidRPr="00FF38A4">
        <w:rPr>
          <w:rFonts w:ascii="Times New Roman" w:hAnsi="Times New Roman" w:cs="Times New Roman"/>
          <w:b/>
          <w:color w:val="C00000"/>
          <w:sz w:val="24"/>
        </w:rPr>
        <w:t>)</w:t>
      </w:r>
    </w:p>
    <w:p w:rsidR="00557194" w:rsidRPr="00FF38A4" w:rsidRDefault="00557194" w:rsidP="00557194">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557194" w:rsidRPr="00FF38A4" w:rsidRDefault="00744017" w:rsidP="00557194">
      <w:pPr>
        <w:ind w:left="360"/>
        <w:rPr>
          <w:rFonts w:ascii="Times New Roman" w:hAnsi="Times New Roman" w:cs="Times New Roman"/>
          <w:sz w:val="24"/>
          <w:szCs w:val="24"/>
        </w:rPr>
      </w:pPr>
      <w:r>
        <w:rPr>
          <w:rFonts w:ascii="Times New Roman" w:hAnsi="Times New Roman" w:cs="Times New Roman"/>
          <w:sz w:val="24"/>
          <w:szCs w:val="24"/>
        </w:rPr>
        <w:t>Lors</w:t>
      </w:r>
      <w:r w:rsidR="00557194"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 tester la spécification de notre modèle.</w:t>
      </w:r>
    </w:p>
    <w:p w:rsidR="00557194" w:rsidRPr="00FF38A4" w:rsidRDefault="00557194" w:rsidP="00557194">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méthode des MCO (modèle 1)</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Ordinaires) sur l'ensemble de notre données mises bout-à-bout sans se préoccuper de leur nature particulière ni de celle de l'aléa ε (le terme d’erreur). Ou nous avons trois variables indépendant</w:t>
      </w:r>
      <w:r w:rsidR="00744017">
        <w:rPr>
          <w:rFonts w:ascii="Times New Roman" w:hAnsi="Times New Roman" w:cs="Times New Roman"/>
          <w:sz w:val="24"/>
          <w:szCs w:val="24"/>
        </w:rPr>
        <w:t>e</w:t>
      </w:r>
      <w:r w:rsidRPr="00FF38A4">
        <w:rPr>
          <w:rFonts w:ascii="Times New Roman" w:hAnsi="Times New Roman" w:cs="Times New Roman"/>
          <w:sz w:val="24"/>
          <w:szCs w:val="24"/>
        </w:rPr>
        <w:t xml:space="preserve">s (RSE, TAILLE, RISQUE) avec TAILLE et RISQUE comme variables de contrôles. Cette partie </w:t>
      </w:r>
      <w:r w:rsidR="00744017">
        <w:rPr>
          <w:rFonts w:ascii="Times New Roman" w:hAnsi="Times New Roman" w:cs="Times New Roman"/>
          <w:sz w:val="24"/>
          <w:szCs w:val="24"/>
        </w:rPr>
        <w:t>a pour</w:t>
      </w:r>
      <w:r w:rsidRPr="00FF38A4">
        <w:rPr>
          <w:rFonts w:ascii="Times New Roman" w:hAnsi="Times New Roman" w:cs="Times New Roman"/>
          <w:sz w:val="24"/>
          <w:szCs w:val="24"/>
        </w:rPr>
        <w:t xml:space="preserve"> objectif de vérifié l’hypothèse de la</w:t>
      </w:r>
      <w:r w:rsidR="000D1D60" w:rsidRPr="00FF38A4">
        <w:rPr>
          <w:rFonts w:ascii="Times New Roman" w:hAnsi="Times New Roman" w:cs="Times New Roman"/>
          <w:sz w:val="24"/>
          <w:szCs w:val="24"/>
        </w:rPr>
        <w:t xml:space="preserve"> relation entre RSE et ROS</w:t>
      </w:r>
      <w:r w:rsidR="00A67BE9">
        <w:rPr>
          <w:rFonts w:ascii="Times New Roman" w:hAnsi="Times New Roman" w:cs="Times New Roman"/>
          <w:sz w:val="24"/>
          <w:szCs w:val="24"/>
        </w:rPr>
        <w:t>.</w:t>
      </w:r>
    </w:p>
    <w:p w:rsidR="00557194" w:rsidRPr="00FF38A4" w:rsidRDefault="00557194" w:rsidP="00557194">
      <w:pPr>
        <w:rPr>
          <w:color w:val="00B0F0"/>
        </w:rPr>
      </w:pPr>
      <w:r w:rsidRPr="00FF38A4">
        <w:rPr>
          <w:color w:val="00B0F0"/>
        </w:rPr>
        <w:t xml:space="preserve">Tableau </w:t>
      </w:r>
      <w:r w:rsidR="002E191A" w:rsidRPr="00FF38A4">
        <w:rPr>
          <w:color w:val="00B0F0"/>
        </w:rPr>
        <w:t>3</w:t>
      </w:r>
      <w:r w:rsidRPr="00FF38A4">
        <w:rPr>
          <w:color w:val="00B0F0"/>
        </w:rPr>
        <w:t>-1 : Résultat</w:t>
      </w:r>
      <w:r w:rsidR="00744017">
        <w:rPr>
          <w:color w:val="00B0F0"/>
        </w:rPr>
        <w:t>s</w:t>
      </w:r>
      <w:r w:rsidRPr="00FF38A4">
        <w:rPr>
          <w:color w:val="00B0F0"/>
        </w:rPr>
        <w:t xml:space="preserve">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557194" w:rsidRPr="00FF38A4" w:rsidTr="000F2C02">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557194" w:rsidRPr="00FF38A4" w:rsidTr="000F2C02">
        <w:trPr>
          <w:trHeight w:val="365"/>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2.0569e-02</w:t>
            </w:r>
          </w:p>
        </w:tc>
        <w:tc>
          <w:tcPr>
            <w:tcW w:w="1548"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1.3800</w:t>
            </w:r>
          </w:p>
        </w:tc>
        <w:tc>
          <w:tcPr>
            <w:tcW w:w="1917"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0.1793320</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1.7732e-02</w:t>
            </w:r>
          </w:p>
        </w:tc>
        <w:tc>
          <w:tcPr>
            <w:tcW w:w="1548"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1.2235</w:t>
            </w:r>
          </w:p>
        </w:tc>
        <w:tc>
          <w:tcPr>
            <w:tcW w:w="1917"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0.2321065</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1.8342e-05</w:t>
            </w:r>
          </w:p>
        </w:tc>
        <w:tc>
          <w:tcPr>
            <w:tcW w:w="1548"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4.3931</w:t>
            </w:r>
          </w:p>
        </w:tc>
        <w:tc>
          <w:tcPr>
            <w:tcW w:w="1917"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0.0001668 ***</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lastRenderedPageBreak/>
              <w:t>RISQUE</w:t>
            </w:r>
          </w:p>
        </w:tc>
        <w:tc>
          <w:tcPr>
            <w:tcW w:w="1745" w:type="dxa"/>
            <w:tcBorders>
              <w:top w:val="nil"/>
              <w:left w:val="nil"/>
              <w:bottom w:val="nil"/>
              <w:right w:val="nil"/>
            </w:tcBorders>
            <w:shd w:val="clear" w:color="auto" w:fill="auto"/>
            <w:noWrap/>
            <w:vAlign w:val="bottom"/>
          </w:tcPr>
          <w:p w:rsidR="00557194" w:rsidRPr="00FF38A4" w:rsidRDefault="000D1D60"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1.2174e-04</w:t>
            </w:r>
          </w:p>
        </w:tc>
        <w:tc>
          <w:tcPr>
            <w:tcW w:w="1548"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0.7064</w:t>
            </w:r>
          </w:p>
        </w:tc>
        <w:tc>
          <w:tcPr>
            <w:tcW w:w="1917"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0.4862424</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0.51792</w:t>
            </w: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557194" w:rsidRPr="00FF38A4" w:rsidRDefault="003C4BB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0.4623</w:t>
            </w: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0F2C02">
        <w:trPr>
          <w:trHeight w:val="365"/>
          <w:jc w:val="center"/>
        </w:trPr>
        <w:tc>
          <w:tcPr>
            <w:tcW w:w="2114" w:type="dxa"/>
            <w:tcBorders>
              <w:top w:val="nil"/>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557194" w:rsidRPr="00FF38A4" w:rsidRDefault="00811EAD"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9.31099</w:t>
            </w:r>
          </w:p>
        </w:tc>
        <w:tc>
          <w:tcPr>
            <w:tcW w:w="1548"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57194" w:rsidRPr="00FF38A4" w:rsidRDefault="00811EAD"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0.00023611</w:t>
            </w:r>
          </w:p>
        </w:tc>
      </w:tr>
    </w:tbl>
    <w:p w:rsidR="00557194" w:rsidRPr="00FF38A4" w:rsidRDefault="00557194" w:rsidP="00557194">
      <w:r w:rsidRPr="00FF38A4">
        <w:t>*, ** et *** sont les significativités respectivement à 5%, 1% et 0.1%. Source : Calcul de l’auteur</w:t>
      </w:r>
    </w:p>
    <w:p w:rsidR="00557194" w:rsidRPr="00FF38A4" w:rsidRDefault="00557194" w:rsidP="00744017">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744017">
        <w:rPr>
          <w:rFonts w:ascii="Times New Roman" w:hAnsi="Times New Roman" w:cs="Times New Roman"/>
          <w:sz w:val="24"/>
          <w:szCs w:val="24"/>
        </w:rPr>
        <w:t>, on doit vérifier sa</w:t>
      </w:r>
      <w:r w:rsidRPr="00FF38A4">
        <w:rPr>
          <w:rFonts w:ascii="Times New Roman" w:hAnsi="Times New Roman" w:cs="Times New Roman"/>
          <w:sz w:val="24"/>
          <w:szCs w:val="24"/>
        </w:rPr>
        <w:t xml:space="preserve"> validité. Le tableau </w:t>
      </w:r>
      <w:r w:rsidR="002E191A" w:rsidRPr="00FF38A4">
        <w:rPr>
          <w:rFonts w:ascii="Times New Roman" w:hAnsi="Times New Roman" w:cs="Times New Roman"/>
          <w:sz w:val="24"/>
          <w:szCs w:val="24"/>
        </w:rPr>
        <w:t>3</w:t>
      </w:r>
      <w:r w:rsidRPr="00FF38A4">
        <w:rPr>
          <w:rFonts w:ascii="Times New Roman" w:hAnsi="Times New Roman" w:cs="Times New Roman"/>
          <w:sz w:val="24"/>
          <w:szCs w:val="24"/>
        </w:rPr>
        <w:t>-1 ci-dessus montre que le</w:t>
      </w:r>
      <w:r w:rsidR="00744017">
        <w:rPr>
          <w:rFonts w:ascii="Times New Roman" w:hAnsi="Times New Roman" w:cs="Times New Roman"/>
          <w:sz w:val="24"/>
          <w:szCs w:val="24"/>
        </w:rPr>
        <w:t>s</w:t>
      </w:r>
      <w:r w:rsidRPr="00FF38A4">
        <w:rPr>
          <w:rFonts w:ascii="Times New Roman" w:hAnsi="Times New Roman" w:cs="Times New Roman"/>
          <w:sz w:val="24"/>
          <w:szCs w:val="24"/>
        </w:rPr>
        <w:t xml:space="preserve"> résultat</w:t>
      </w:r>
      <w:r w:rsidR="00744017">
        <w:rPr>
          <w:rFonts w:ascii="Times New Roman" w:hAnsi="Times New Roman" w:cs="Times New Roman"/>
          <w:sz w:val="24"/>
          <w:szCs w:val="24"/>
        </w:rPr>
        <w:t>s</w:t>
      </w:r>
      <w:r w:rsidRPr="00FF38A4">
        <w:rPr>
          <w:rFonts w:ascii="Times New Roman" w:hAnsi="Times New Roman" w:cs="Times New Roman"/>
          <w:sz w:val="24"/>
          <w:szCs w:val="24"/>
        </w:rPr>
        <w:t xml:space="preserve"> du modèle estimé par la méthode des MCO contie</w:t>
      </w:r>
      <w:r w:rsidR="00744017">
        <w:rPr>
          <w:rFonts w:ascii="Times New Roman" w:hAnsi="Times New Roman" w:cs="Times New Roman"/>
          <w:sz w:val="24"/>
          <w:szCs w:val="24"/>
        </w:rPr>
        <w:t>nne</w:t>
      </w:r>
      <w:r w:rsidRPr="00FF38A4">
        <w:rPr>
          <w:rFonts w:ascii="Times New Roman" w:hAnsi="Times New Roman" w:cs="Times New Roman"/>
          <w:sz w:val="24"/>
          <w:szCs w:val="24"/>
        </w:rPr>
        <w:t xml:space="preserve">nt la valeur de R-carré qui reflète la qualité du modèle, nous avons un R-carré égal à </w:t>
      </w:r>
      <w:r w:rsidR="002E191A" w:rsidRPr="00FF38A4">
        <w:rPr>
          <w:rFonts w:ascii="Times New Roman" w:hAnsi="Times New Roman" w:cs="Times New Roman"/>
          <w:sz w:val="24"/>
          <w:szCs w:val="24"/>
        </w:rPr>
        <w:t xml:space="preserve">0.51792 </w:t>
      </w:r>
      <w:r w:rsidRPr="00FF38A4">
        <w:rPr>
          <w:rFonts w:ascii="Times New Roman" w:hAnsi="Times New Roman" w:cs="Times New Roman"/>
          <w:sz w:val="24"/>
          <w:szCs w:val="24"/>
        </w:rPr>
        <w:t>les variables sont considérées bien corrélées, cela signifie que le modèle reflète bien l’information liée aux possibles relation</w:t>
      </w:r>
      <w:r w:rsidR="00744017">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744017">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ainsi que le modèle e</w:t>
      </w:r>
      <w:r w:rsidR="00744017">
        <w:rPr>
          <w:rFonts w:ascii="Times New Roman" w:hAnsi="Times New Roman" w:cs="Times New Roman"/>
          <w:sz w:val="24"/>
          <w:szCs w:val="24"/>
        </w:rPr>
        <w:t>st considérés comme significative</w:t>
      </w:r>
      <w:r w:rsidRPr="00FF38A4">
        <w:rPr>
          <w:rFonts w:ascii="Times New Roman" w:hAnsi="Times New Roman" w:cs="Times New Roman"/>
          <w:sz w:val="24"/>
          <w:szCs w:val="24"/>
        </w:rPr>
        <w:t xml:space="preserve"> au seuil (F-stat=</w:t>
      </w:r>
      <w:r w:rsidR="00C76B4A" w:rsidRPr="00FF38A4">
        <w:rPr>
          <w:rFonts w:ascii="Times New Roman" w:hAnsi="Times New Roman" w:cs="Times New Roman"/>
          <w:sz w:val="24"/>
          <w:szCs w:val="24"/>
        </w:rPr>
        <w:t>9.31099</w:t>
      </w:r>
      <w:r w:rsidRPr="00FF38A4">
        <w:rPr>
          <w:rFonts w:ascii="Times New Roman" w:hAnsi="Times New Roman" w:cs="Times New Roman"/>
          <w:sz w:val="24"/>
          <w:szCs w:val="24"/>
        </w:rPr>
        <w:t>avec p-value=</w:t>
      </w:r>
      <w:r w:rsidR="00744017">
        <w:rPr>
          <w:rFonts w:ascii="Times New Roman" w:hAnsi="Times New Roman" w:cs="Times New Roman"/>
          <w:sz w:val="24"/>
          <w:szCs w:val="24"/>
        </w:rPr>
        <w:t>0.00023611</w:t>
      </w:r>
      <w:r w:rsidR="00C76B4A" w:rsidRPr="00FF38A4">
        <w:rPr>
          <w:rFonts w:ascii="Times New Roman" w:hAnsi="Times New Roman" w:cs="Times New Roman"/>
          <w:sz w:val="24"/>
          <w:szCs w:val="24"/>
        </w:rPr>
        <w:t xml:space="preserve"> </w:t>
      </w:r>
      <w:r w:rsidR="00744017">
        <w:rPr>
          <w:rFonts w:ascii="Times New Roman" w:hAnsi="Times New Roman" w:cs="Times New Roman"/>
          <w:sz w:val="24"/>
          <w:szCs w:val="24"/>
        </w:rPr>
        <w:t>très significati</w:t>
      </w:r>
      <w:r w:rsidR="00EE2D51">
        <w:rPr>
          <w:rFonts w:ascii="Times New Roman" w:hAnsi="Times New Roman" w:cs="Times New Roman"/>
          <w:sz w:val="24"/>
          <w:szCs w:val="24"/>
        </w:rPr>
        <w:t>f</w:t>
      </w:r>
      <w:r w:rsidRPr="00FF38A4">
        <w:rPr>
          <w:rFonts w:ascii="Times New Roman" w:hAnsi="Times New Roman" w:cs="Times New Roman"/>
          <w:sz w:val="24"/>
          <w:szCs w:val="24"/>
        </w:rPr>
        <w:t>).</w:t>
      </w:r>
    </w:p>
    <w:p w:rsidR="00557194" w:rsidRPr="00FF38A4" w:rsidRDefault="001C259E" w:rsidP="00557194">
      <w:pPr>
        <w:jc w:val="both"/>
        <w:rPr>
          <w:rFonts w:ascii="Times New Roman" w:hAnsi="Times New Roman" w:cs="Times New Roman"/>
          <w:sz w:val="24"/>
          <w:szCs w:val="24"/>
        </w:rPr>
      </w:pPr>
      <w:r>
        <w:rPr>
          <w:rFonts w:ascii="Times New Roman" w:hAnsi="Times New Roman" w:cs="Times New Roman"/>
          <w:sz w:val="24"/>
          <w:szCs w:val="24"/>
        </w:rPr>
        <w:t>Nous commençons d'abord par le</w:t>
      </w:r>
      <w:r w:rsidR="00557194" w:rsidRPr="00FF38A4">
        <w:rPr>
          <w:rFonts w:ascii="Times New Roman" w:hAnsi="Times New Roman" w:cs="Times New Roman"/>
          <w:sz w:val="24"/>
          <w:szCs w:val="24"/>
        </w:rPr>
        <w:t xml:space="preserve"> constant; on voit que </w:t>
      </w:r>
      <w:r w:rsidRPr="00FF38A4">
        <w:rPr>
          <w:rFonts w:ascii="Times New Roman" w:hAnsi="Times New Roman" w:cs="Times New Roman"/>
          <w:sz w:val="24"/>
          <w:szCs w:val="24"/>
        </w:rPr>
        <w:t>le constant est non significatif</w:t>
      </w:r>
      <w:r w:rsidR="00557194" w:rsidRPr="00FF38A4">
        <w:rPr>
          <w:rFonts w:ascii="Times New Roman" w:hAnsi="Times New Roman" w:cs="Times New Roman"/>
          <w:sz w:val="24"/>
          <w:szCs w:val="24"/>
        </w:rPr>
        <w:t xml:space="preserve"> (sig égal à </w:t>
      </w:r>
      <w:r w:rsidR="00C76B4A" w:rsidRPr="00FF38A4">
        <w:rPr>
          <w:rFonts w:ascii="Calibri" w:eastAsia="Times New Roman" w:hAnsi="Calibri" w:cs="Calibri"/>
          <w:color w:val="000000"/>
        </w:rPr>
        <w:t>0.1793320</w:t>
      </w:r>
      <w:r w:rsidR="00C76B4A" w:rsidRPr="00FF38A4">
        <w:rPr>
          <w:rFonts w:ascii="Times New Roman" w:hAnsi="Times New Roman" w:cs="Times New Roman"/>
          <w:sz w:val="24"/>
          <w:szCs w:val="24"/>
        </w:rPr>
        <w:t xml:space="preserve"> au seuil de 5</w:t>
      </w:r>
      <w:r w:rsidR="00557194" w:rsidRPr="00FF38A4">
        <w:rPr>
          <w:rFonts w:ascii="Times New Roman" w:hAnsi="Times New Roman" w:cs="Times New Roman"/>
          <w:sz w:val="24"/>
          <w:szCs w:val="24"/>
        </w:rPr>
        <w:t xml:space="preserve">%) et son coefficient égal à </w:t>
      </w:r>
      <w:r w:rsidR="00C76B4A" w:rsidRPr="00FF38A4">
        <w:rPr>
          <w:rFonts w:ascii="Calibri" w:eastAsia="Times New Roman" w:hAnsi="Calibri" w:cs="Calibri"/>
          <w:color w:val="000000"/>
        </w:rPr>
        <w:t xml:space="preserve">2.0569e-02 </w:t>
      </w:r>
      <w:r w:rsidR="00557194" w:rsidRPr="00FF38A4">
        <w:rPr>
          <w:rFonts w:ascii="Times New Roman" w:hAnsi="Times New Roman" w:cs="Times New Roman"/>
          <w:sz w:val="24"/>
          <w:szCs w:val="24"/>
        </w:rPr>
        <w:t xml:space="preserve">avec la signe positive. De plus, pour nos principales variables indépendantes, RSE est </w:t>
      </w:r>
      <w:r w:rsidR="00DE237C" w:rsidRPr="00FF38A4">
        <w:rPr>
          <w:rFonts w:ascii="Times New Roman" w:hAnsi="Times New Roman" w:cs="Times New Roman"/>
          <w:sz w:val="24"/>
          <w:szCs w:val="24"/>
        </w:rPr>
        <w:t>non</w:t>
      </w:r>
      <w:r w:rsidR="00557194" w:rsidRPr="00FF38A4">
        <w:rPr>
          <w:rFonts w:ascii="Times New Roman" w:hAnsi="Times New Roman" w:cs="Times New Roman"/>
          <w:sz w:val="24"/>
          <w:szCs w:val="24"/>
        </w:rPr>
        <w:t xml:space="preserve"> significative (valeur p-value égale </w:t>
      </w:r>
      <w:r w:rsidR="00DE237C" w:rsidRPr="00FF38A4">
        <w:rPr>
          <w:rFonts w:ascii="Times New Roman" w:hAnsi="Times New Roman" w:cs="Times New Roman"/>
          <w:sz w:val="24"/>
          <w:szCs w:val="24"/>
        </w:rPr>
        <w:t xml:space="preserve">à </w:t>
      </w:r>
      <w:r w:rsidR="00DE237C" w:rsidRPr="00FF38A4">
        <w:rPr>
          <w:rFonts w:ascii="Calibri" w:eastAsia="Times New Roman" w:hAnsi="Calibri" w:cs="Calibri"/>
          <w:color w:val="000000"/>
        </w:rPr>
        <w:t xml:space="preserve">0.2321065 </w:t>
      </w:r>
      <w:r w:rsidR="00DE237C" w:rsidRPr="00FF38A4">
        <w:rPr>
          <w:rFonts w:ascii="Times New Roman" w:hAnsi="Times New Roman" w:cs="Times New Roman"/>
          <w:sz w:val="24"/>
          <w:szCs w:val="24"/>
        </w:rPr>
        <w:t>&gt;5%</w:t>
      </w:r>
      <w:r w:rsidR="00557194" w:rsidRPr="00FF38A4">
        <w:rPr>
          <w:rFonts w:ascii="Times New Roman" w:hAnsi="Times New Roman" w:cs="Times New Roman"/>
          <w:sz w:val="24"/>
          <w:szCs w:val="24"/>
        </w:rPr>
        <w:t>), ce qui signifie que R</w:t>
      </w:r>
      <w:r w:rsidR="00DE237C" w:rsidRPr="00FF38A4">
        <w:rPr>
          <w:rFonts w:ascii="Times New Roman" w:hAnsi="Times New Roman" w:cs="Times New Roman"/>
          <w:sz w:val="24"/>
          <w:szCs w:val="24"/>
        </w:rPr>
        <w:t>SE n’est un prédicteur pour le ROS</w:t>
      </w:r>
      <w:r w:rsidR="00557194" w:rsidRPr="00FF38A4">
        <w:rPr>
          <w:rFonts w:ascii="Times New Roman" w:hAnsi="Times New Roman" w:cs="Times New Roman"/>
          <w:sz w:val="24"/>
          <w:szCs w:val="24"/>
        </w:rPr>
        <w:t xml:space="preserve">) </w:t>
      </w:r>
      <w:r w:rsidR="00DE237C" w:rsidRPr="00FF38A4">
        <w:rPr>
          <w:rFonts w:ascii="Times New Roman" w:hAnsi="Times New Roman" w:cs="Times New Roman"/>
          <w:sz w:val="24"/>
          <w:szCs w:val="24"/>
        </w:rPr>
        <w:t xml:space="preserve">avec une </w:t>
      </w:r>
      <w:r w:rsidR="00557194" w:rsidRPr="00FF38A4">
        <w:rPr>
          <w:rFonts w:ascii="Times New Roman" w:hAnsi="Times New Roman" w:cs="Times New Roman"/>
          <w:sz w:val="24"/>
          <w:szCs w:val="24"/>
        </w:rPr>
        <w:t xml:space="preserve">valeur positive. Cela signifie que lorsque RSE augmentera (diminuera), </w:t>
      </w:r>
      <w:r>
        <w:rPr>
          <w:rFonts w:ascii="Times New Roman" w:hAnsi="Times New Roman" w:cs="Times New Roman"/>
          <w:sz w:val="24"/>
          <w:szCs w:val="24"/>
        </w:rPr>
        <w:t xml:space="preserve">on </w:t>
      </w:r>
      <w:r w:rsidR="001759FC" w:rsidRPr="00FF38A4">
        <w:rPr>
          <w:rFonts w:ascii="Times New Roman" w:hAnsi="Times New Roman" w:cs="Times New Roman"/>
          <w:sz w:val="24"/>
          <w:szCs w:val="24"/>
        </w:rPr>
        <w:t>n</w:t>
      </w:r>
      <w:r>
        <w:rPr>
          <w:rFonts w:ascii="Times New Roman" w:hAnsi="Times New Roman" w:cs="Times New Roman"/>
          <w:sz w:val="24"/>
          <w:szCs w:val="24"/>
        </w:rPr>
        <w:t>e</w:t>
      </w:r>
      <w:r w:rsidR="001759FC" w:rsidRPr="00FF38A4">
        <w:rPr>
          <w:rFonts w:ascii="Times New Roman" w:hAnsi="Times New Roman" w:cs="Times New Roman"/>
          <w:sz w:val="24"/>
          <w:szCs w:val="24"/>
        </w:rPr>
        <w:t xml:space="preserve"> peut pas prédire comment serai le comportement de ROS</w:t>
      </w:r>
      <w:r w:rsidR="00557194" w:rsidRPr="00FF38A4">
        <w:rPr>
          <w:rFonts w:ascii="Times New Roman" w:hAnsi="Times New Roman" w:cs="Times New Roman"/>
          <w:sz w:val="24"/>
          <w:szCs w:val="24"/>
        </w:rPr>
        <w:t xml:space="preserve">, donc le RSE </w:t>
      </w:r>
      <w:r w:rsidR="001759FC" w:rsidRPr="00FF38A4">
        <w:rPr>
          <w:rFonts w:ascii="Times New Roman" w:hAnsi="Times New Roman" w:cs="Times New Roman"/>
          <w:sz w:val="24"/>
          <w:szCs w:val="24"/>
        </w:rPr>
        <w:t xml:space="preserve">ne </w:t>
      </w:r>
      <w:r w:rsidR="00557194" w:rsidRPr="00FF38A4">
        <w:rPr>
          <w:rFonts w:ascii="Times New Roman" w:hAnsi="Times New Roman" w:cs="Times New Roman"/>
          <w:sz w:val="24"/>
          <w:szCs w:val="24"/>
        </w:rPr>
        <w:t>contribue</w:t>
      </w:r>
      <w:r w:rsidR="001759FC" w:rsidRPr="00FF38A4">
        <w:rPr>
          <w:rFonts w:ascii="Times New Roman" w:hAnsi="Times New Roman" w:cs="Times New Roman"/>
          <w:sz w:val="24"/>
          <w:szCs w:val="24"/>
        </w:rPr>
        <w:t xml:space="preserve"> pas à expliquer le ROS</w:t>
      </w:r>
      <w:r>
        <w:rPr>
          <w:rFonts w:ascii="Times New Roman" w:hAnsi="Times New Roman" w:cs="Times New Roman"/>
          <w:sz w:val="24"/>
          <w:szCs w:val="24"/>
        </w:rPr>
        <w:t>. O</w:t>
      </w:r>
      <w:r w:rsidR="00557194" w:rsidRPr="00FF38A4">
        <w:rPr>
          <w:rFonts w:ascii="Times New Roman" w:hAnsi="Times New Roman" w:cs="Times New Roman"/>
          <w:sz w:val="24"/>
          <w:szCs w:val="24"/>
        </w:rPr>
        <w:t>n trouve aussi que la variable</w:t>
      </w:r>
      <w:r>
        <w:rPr>
          <w:rFonts w:ascii="Times New Roman" w:hAnsi="Times New Roman" w:cs="Times New Roman"/>
          <w:sz w:val="24"/>
          <w:szCs w:val="24"/>
        </w:rPr>
        <w:t xml:space="preserve"> TAILLE est très significative</w:t>
      </w:r>
      <w:r w:rsidR="00557194" w:rsidRPr="00FF38A4">
        <w:rPr>
          <w:rFonts w:ascii="Times New Roman" w:hAnsi="Times New Roman" w:cs="Times New Roman"/>
          <w:sz w:val="24"/>
          <w:szCs w:val="24"/>
        </w:rPr>
        <w:t xml:space="preserve"> au seuil de 0.</w:t>
      </w:r>
      <w:r w:rsidR="009A51DD" w:rsidRPr="00FF38A4">
        <w:rPr>
          <w:rFonts w:ascii="Times New Roman" w:hAnsi="Times New Roman" w:cs="Times New Roman"/>
          <w:sz w:val="24"/>
          <w:szCs w:val="24"/>
        </w:rPr>
        <w:t>0</w:t>
      </w:r>
      <w:r w:rsidR="00557194" w:rsidRPr="00FF38A4">
        <w:rPr>
          <w:rFonts w:ascii="Times New Roman" w:hAnsi="Times New Roman" w:cs="Times New Roman"/>
          <w:sz w:val="24"/>
          <w:szCs w:val="24"/>
        </w:rPr>
        <w:t>1% avec un coefficient</w:t>
      </w:r>
      <w:r w:rsidR="009A51DD" w:rsidRPr="00FF38A4">
        <w:rPr>
          <w:rFonts w:ascii="Times New Roman" w:hAnsi="Times New Roman" w:cs="Times New Roman"/>
          <w:sz w:val="24"/>
          <w:szCs w:val="24"/>
        </w:rPr>
        <w:t xml:space="preserve"> cette fois</w:t>
      </w:r>
      <w:r w:rsidR="00557194" w:rsidRPr="00FF38A4">
        <w:rPr>
          <w:rFonts w:ascii="Times New Roman" w:hAnsi="Times New Roman" w:cs="Times New Roman"/>
          <w:sz w:val="24"/>
          <w:szCs w:val="24"/>
        </w:rPr>
        <w:t xml:space="preserve"> </w:t>
      </w:r>
      <w:r w:rsidR="009A51DD" w:rsidRPr="00FF38A4">
        <w:rPr>
          <w:rFonts w:ascii="Times New Roman" w:hAnsi="Times New Roman" w:cs="Times New Roman"/>
          <w:sz w:val="24"/>
          <w:szCs w:val="24"/>
        </w:rPr>
        <w:t>positive</w:t>
      </w:r>
      <w:r w:rsidR="00557194" w:rsidRPr="00FF38A4">
        <w:rPr>
          <w:rFonts w:ascii="Times New Roman" w:hAnsi="Times New Roman" w:cs="Times New Roman"/>
          <w:sz w:val="24"/>
          <w:szCs w:val="24"/>
        </w:rPr>
        <w:t xml:space="preserve"> signifiant une relation partialement </w:t>
      </w:r>
      <w:r w:rsidR="009A51DD" w:rsidRPr="00FF38A4">
        <w:rPr>
          <w:rFonts w:ascii="Times New Roman" w:hAnsi="Times New Roman" w:cs="Times New Roman"/>
          <w:sz w:val="24"/>
          <w:szCs w:val="24"/>
        </w:rPr>
        <w:t>directe</w:t>
      </w:r>
      <w:r>
        <w:rPr>
          <w:rFonts w:ascii="Times New Roman" w:hAnsi="Times New Roman" w:cs="Times New Roman"/>
          <w:sz w:val="24"/>
          <w:szCs w:val="24"/>
        </w:rPr>
        <w:t>. O</w:t>
      </w:r>
      <w:r w:rsidR="00557194" w:rsidRPr="00FF38A4">
        <w:rPr>
          <w:rFonts w:ascii="Times New Roman" w:hAnsi="Times New Roman" w:cs="Times New Roman"/>
          <w:sz w:val="24"/>
          <w:szCs w:val="24"/>
        </w:rPr>
        <w:t xml:space="preserve">n trouve </w:t>
      </w:r>
      <w:r w:rsidR="005A2073" w:rsidRPr="00FF38A4">
        <w:rPr>
          <w:rFonts w:ascii="Times New Roman" w:hAnsi="Times New Roman" w:cs="Times New Roman"/>
          <w:sz w:val="24"/>
          <w:szCs w:val="24"/>
        </w:rPr>
        <w:t xml:space="preserve">aussi que la </w:t>
      </w:r>
      <w:r w:rsidR="00557194" w:rsidRPr="00FF38A4">
        <w:rPr>
          <w:rFonts w:ascii="Times New Roman" w:hAnsi="Times New Roman" w:cs="Times New Roman"/>
          <w:sz w:val="24"/>
          <w:szCs w:val="24"/>
        </w:rPr>
        <w:t xml:space="preserve">variable RISQUE n’est </w:t>
      </w:r>
      <w:r w:rsidR="005A2073" w:rsidRPr="00FF38A4">
        <w:rPr>
          <w:rFonts w:ascii="Times New Roman" w:hAnsi="Times New Roman" w:cs="Times New Roman"/>
          <w:sz w:val="24"/>
          <w:szCs w:val="24"/>
        </w:rPr>
        <w:t xml:space="preserve">pas </w:t>
      </w:r>
      <w:r>
        <w:rPr>
          <w:rFonts w:ascii="Times New Roman" w:hAnsi="Times New Roman" w:cs="Times New Roman"/>
          <w:sz w:val="24"/>
          <w:szCs w:val="24"/>
        </w:rPr>
        <w:t>encore significative</w:t>
      </w:r>
      <w:r w:rsidR="00557194" w:rsidRPr="00FF38A4">
        <w:rPr>
          <w:rFonts w:ascii="Times New Roman" w:hAnsi="Times New Roman" w:cs="Times New Roman"/>
          <w:sz w:val="24"/>
          <w:szCs w:val="24"/>
        </w:rPr>
        <w:t xml:space="preserve">. </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En utilisant l'analyse de régression linéaire multiple par la méthode des MCE pour les données de panel pour l'année allant de 2018 jusqu’à 2019, il a été constaté</w:t>
      </w:r>
      <w:r w:rsidR="005A2073" w:rsidRPr="00FF38A4">
        <w:rPr>
          <w:rFonts w:ascii="Times New Roman" w:hAnsi="Times New Roman" w:cs="Times New Roman"/>
          <w:sz w:val="24"/>
          <w:szCs w:val="24"/>
        </w:rPr>
        <w:t xml:space="preserve"> que RSE n’est pas</w:t>
      </w:r>
      <w:r w:rsidRPr="00FF38A4">
        <w:rPr>
          <w:rFonts w:ascii="Times New Roman" w:hAnsi="Times New Roman" w:cs="Times New Roman"/>
          <w:sz w:val="24"/>
          <w:szCs w:val="24"/>
        </w:rPr>
        <w:t xml:space="preserve"> un prédicteu</w:t>
      </w:r>
      <w:r w:rsidR="005A2073" w:rsidRPr="00FF38A4">
        <w:rPr>
          <w:rFonts w:ascii="Times New Roman" w:hAnsi="Times New Roman" w:cs="Times New Roman"/>
          <w:sz w:val="24"/>
          <w:szCs w:val="24"/>
        </w:rPr>
        <w:t>r pour le ROS</w:t>
      </w:r>
      <w:r w:rsidRPr="00FF38A4">
        <w:rPr>
          <w:rFonts w:ascii="Times New Roman" w:hAnsi="Times New Roman" w:cs="Times New Roman"/>
          <w:sz w:val="24"/>
          <w:szCs w:val="24"/>
        </w:rPr>
        <w:t>, valeur p = 0,00</w:t>
      </w:r>
      <w:r w:rsidR="000B1BD0" w:rsidRPr="00FF38A4">
        <w:rPr>
          <w:rFonts w:ascii="Times New Roman" w:hAnsi="Times New Roman" w:cs="Times New Roman"/>
          <w:sz w:val="24"/>
          <w:szCs w:val="24"/>
        </w:rPr>
        <w:t>02</w:t>
      </w:r>
      <w:r w:rsidRPr="00FF38A4">
        <w:rPr>
          <w:rFonts w:ascii="Times New Roman" w:hAnsi="Times New Roman" w:cs="Times New Roman"/>
          <w:sz w:val="24"/>
          <w:szCs w:val="24"/>
        </w:rPr>
        <w:t xml:space="preserve"> &lt; 0,01 et R2-Adj = </w:t>
      </w:r>
      <w:r w:rsidR="005A2073" w:rsidRPr="00FF38A4">
        <w:rPr>
          <w:rFonts w:ascii="Times New Roman" w:hAnsi="Times New Roman" w:cs="Times New Roman"/>
          <w:sz w:val="24"/>
          <w:szCs w:val="24"/>
        </w:rPr>
        <w:t>0.4623</w:t>
      </w:r>
      <w:r w:rsidR="001C259E">
        <w:rPr>
          <w:rFonts w:ascii="Times New Roman" w:hAnsi="Times New Roman" w:cs="Times New Roman"/>
          <w:sz w:val="24"/>
          <w:szCs w:val="24"/>
        </w:rPr>
        <w:t>, e</w:t>
      </w:r>
      <w:r w:rsidRPr="00FF38A4">
        <w:rPr>
          <w:rFonts w:ascii="Times New Roman" w:hAnsi="Times New Roman" w:cs="Times New Roman"/>
          <w:sz w:val="24"/>
          <w:szCs w:val="24"/>
        </w:rPr>
        <w:t>t le modèle p</w:t>
      </w:r>
      <w:r w:rsidR="001C259E">
        <w:rPr>
          <w:rFonts w:ascii="Times New Roman" w:hAnsi="Times New Roman" w:cs="Times New Roman"/>
          <w:sz w:val="24"/>
          <w:szCs w:val="24"/>
        </w:rPr>
        <w:t>eut bien refléter l’information liée</w:t>
      </w:r>
      <w:r w:rsidRPr="00FF38A4">
        <w:rPr>
          <w:rFonts w:ascii="Times New Roman" w:hAnsi="Times New Roman" w:cs="Times New Roman"/>
          <w:sz w:val="24"/>
          <w:szCs w:val="24"/>
        </w:rPr>
        <w:t xml:space="preserve"> </w:t>
      </w:r>
      <w:r w:rsidR="000B1BD0" w:rsidRPr="00FF38A4">
        <w:rPr>
          <w:rFonts w:ascii="Times New Roman" w:hAnsi="Times New Roman" w:cs="Times New Roman"/>
          <w:sz w:val="24"/>
          <w:szCs w:val="24"/>
        </w:rPr>
        <w:t>à la relation possible entre ROS</w:t>
      </w:r>
      <w:r w:rsidRPr="00FF38A4">
        <w:rPr>
          <w:rFonts w:ascii="Times New Roman" w:hAnsi="Times New Roman" w:cs="Times New Roman"/>
          <w:sz w:val="24"/>
          <w:szCs w:val="24"/>
        </w:rPr>
        <w:t xml:space="preserve"> et les autres variables </w:t>
      </w:r>
      <w:r w:rsidR="001C259E">
        <w:rPr>
          <w:rFonts w:ascii="Times New Roman" w:hAnsi="Times New Roman" w:cs="Times New Roman"/>
          <w:sz w:val="24"/>
          <w:szCs w:val="24"/>
        </w:rPr>
        <w:t>indépendantes. (R2 est élevé). O</w:t>
      </w:r>
      <w:r w:rsidRPr="00FF38A4">
        <w:rPr>
          <w:rFonts w:ascii="Times New Roman" w:hAnsi="Times New Roman" w:cs="Times New Roman"/>
          <w:sz w:val="24"/>
          <w:szCs w:val="24"/>
        </w:rPr>
        <w:t>n termine par conclure que la RS</w:t>
      </w:r>
      <w:r w:rsidR="000B1BD0" w:rsidRPr="00FF38A4">
        <w:rPr>
          <w:rFonts w:ascii="Times New Roman" w:hAnsi="Times New Roman" w:cs="Times New Roman"/>
          <w:sz w:val="24"/>
          <w:szCs w:val="24"/>
        </w:rPr>
        <w:t>E n’a pas d’impact sur le ROS</w:t>
      </w:r>
      <w:r w:rsidRPr="00FF38A4">
        <w:rPr>
          <w:rFonts w:ascii="Times New Roman" w:hAnsi="Times New Roman" w:cs="Times New Roman"/>
          <w:sz w:val="24"/>
          <w:szCs w:val="24"/>
        </w:rPr>
        <w:t xml:space="preserve"> </w:t>
      </w:r>
      <w:r w:rsidR="000B1BD0" w:rsidRPr="00FF38A4">
        <w:rPr>
          <w:rFonts w:ascii="Times New Roman" w:hAnsi="Times New Roman" w:cs="Times New Roman"/>
          <w:sz w:val="24"/>
          <w:szCs w:val="24"/>
        </w:rPr>
        <w:t>(vérification du H3</w:t>
      </w:r>
      <w:r w:rsidR="001C259E">
        <w:rPr>
          <w:rFonts w:ascii="Times New Roman" w:hAnsi="Times New Roman" w:cs="Times New Roman"/>
          <w:sz w:val="24"/>
          <w:szCs w:val="24"/>
        </w:rPr>
        <w:t>) si o</w:t>
      </w:r>
      <w:r w:rsidRPr="00FF38A4">
        <w:rPr>
          <w:rFonts w:ascii="Times New Roman" w:hAnsi="Times New Roman" w:cs="Times New Roman"/>
          <w:sz w:val="24"/>
          <w:szCs w:val="24"/>
        </w:rPr>
        <w:t>n considè</w:t>
      </w:r>
      <w:r w:rsidR="00463DC9" w:rsidRPr="00FF38A4">
        <w:rPr>
          <w:rFonts w:ascii="Times New Roman" w:hAnsi="Times New Roman" w:cs="Times New Roman"/>
          <w:sz w:val="24"/>
          <w:szCs w:val="24"/>
        </w:rPr>
        <w:t xml:space="preserve">re que la méthode des MCO est </w:t>
      </w:r>
      <w:r w:rsidR="00A25E37" w:rsidRPr="00FF38A4">
        <w:rPr>
          <w:rFonts w:ascii="Times New Roman" w:hAnsi="Times New Roman" w:cs="Times New Roman"/>
          <w:sz w:val="24"/>
          <w:szCs w:val="24"/>
        </w:rPr>
        <w:t>la meilleure méthode</w:t>
      </w:r>
      <w:r w:rsidR="00A67BE9">
        <w:rPr>
          <w:rFonts w:ascii="Times New Roman" w:hAnsi="Times New Roman" w:cs="Times New Roman"/>
          <w:sz w:val="24"/>
          <w:szCs w:val="24"/>
        </w:rPr>
        <w:t xml:space="preserve"> pour l’estimation.</w:t>
      </w:r>
    </w:p>
    <w:p w:rsidR="00557194" w:rsidRPr="00FF38A4" w:rsidRDefault="00557194" w:rsidP="00557194">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557194" w:rsidRDefault="00EE2D51" w:rsidP="00557194">
      <w:pPr>
        <w:jc w:val="both"/>
        <w:rPr>
          <w:rFonts w:ascii="Times New Roman" w:hAnsi="Times New Roman" w:cs="Times New Roman"/>
          <w:sz w:val="24"/>
          <w:szCs w:val="24"/>
        </w:rPr>
      </w:pPr>
      <w:r>
        <w:rPr>
          <w:rFonts w:ascii="Times New Roman" w:hAnsi="Times New Roman" w:cs="Times New Roman"/>
          <w:sz w:val="24"/>
          <w:szCs w:val="24"/>
        </w:rPr>
        <w:t>Le deuxième estimateur est celui</w:t>
      </w:r>
      <w:r w:rsidR="00557194" w:rsidRPr="00FF38A4">
        <w:rPr>
          <w:rFonts w:ascii="Times New Roman" w:hAnsi="Times New Roman" w:cs="Times New Roman"/>
          <w:sz w:val="24"/>
          <w:szCs w:val="24"/>
        </w:rPr>
        <w:t xml:space="preserve"> de Within (varia</w:t>
      </w:r>
      <w:r w:rsidR="001C259E">
        <w:rPr>
          <w:rFonts w:ascii="Times New Roman" w:hAnsi="Times New Roman" w:cs="Times New Roman"/>
          <w:sz w:val="24"/>
          <w:szCs w:val="24"/>
        </w:rPr>
        <w:t xml:space="preserve">bilité intra-individuelle) ou les </w:t>
      </w:r>
      <w:r w:rsidR="00557194" w:rsidRPr="00FF38A4">
        <w:rPr>
          <w:rFonts w:ascii="Times New Roman" w:hAnsi="Times New Roman" w:cs="Times New Roman"/>
          <w:sz w:val="24"/>
          <w:szCs w:val="24"/>
        </w:rPr>
        <w:t>effets fixes des paramètres αi et β sont obtenus en centrant les variables sur les moyennes individuelles respectives. Ce modèle, également</w:t>
      </w:r>
      <w:r w:rsidR="001C259E">
        <w:rPr>
          <w:rFonts w:ascii="Times New Roman" w:hAnsi="Times New Roman" w:cs="Times New Roman"/>
          <w:sz w:val="24"/>
          <w:szCs w:val="24"/>
        </w:rPr>
        <w:t xml:space="preserve"> appelé modèle de la covariance</w:t>
      </w:r>
      <w:r w:rsidR="00557194" w:rsidRPr="00FF38A4">
        <w:rPr>
          <w:rFonts w:ascii="Times New Roman" w:hAnsi="Times New Roman" w:cs="Times New Roman"/>
          <w:sz w:val="24"/>
          <w:szCs w:val="24"/>
        </w:rPr>
        <w:t xml:space="preserve"> suppose que les deux erreurs (erreur idiosyncratique et le terme d’erreur) sont des effets constants, non aléatoires, qui viennent donc simplement modifier la valeur de la constante selon les valeurs de i et de t.</w:t>
      </w:r>
    </w:p>
    <w:p w:rsidR="00E3423D" w:rsidRDefault="00E3423D" w:rsidP="00557194">
      <w:pPr>
        <w:jc w:val="both"/>
        <w:rPr>
          <w:rFonts w:ascii="Times New Roman" w:hAnsi="Times New Roman" w:cs="Times New Roman"/>
          <w:sz w:val="24"/>
          <w:szCs w:val="24"/>
        </w:rPr>
      </w:pPr>
    </w:p>
    <w:p w:rsidR="00E3423D" w:rsidRDefault="00E3423D" w:rsidP="00557194">
      <w:pPr>
        <w:jc w:val="both"/>
        <w:rPr>
          <w:rFonts w:ascii="Times New Roman" w:hAnsi="Times New Roman" w:cs="Times New Roman"/>
          <w:sz w:val="24"/>
          <w:szCs w:val="24"/>
        </w:rPr>
      </w:pPr>
    </w:p>
    <w:p w:rsidR="00E3423D" w:rsidRDefault="00E3423D" w:rsidP="00557194">
      <w:pPr>
        <w:jc w:val="both"/>
        <w:rPr>
          <w:rFonts w:ascii="Times New Roman" w:hAnsi="Times New Roman" w:cs="Times New Roman"/>
          <w:sz w:val="24"/>
          <w:szCs w:val="24"/>
        </w:rPr>
      </w:pPr>
    </w:p>
    <w:p w:rsidR="00E3423D" w:rsidRDefault="00E3423D" w:rsidP="00557194">
      <w:pPr>
        <w:jc w:val="both"/>
        <w:rPr>
          <w:rFonts w:ascii="Times New Roman" w:hAnsi="Times New Roman" w:cs="Times New Roman"/>
          <w:sz w:val="24"/>
          <w:szCs w:val="24"/>
        </w:rPr>
      </w:pPr>
    </w:p>
    <w:p w:rsidR="00E3423D" w:rsidRDefault="00E3423D" w:rsidP="00557194">
      <w:pPr>
        <w:jc w:val="both"/>
        <w:rPr>
          <w:rFonts w:ascii="Times New Roman" w:hAnsi="Times New Roman" w:cs="Times New Roman"/>
          <w:sz w:val="24"/>
          <w:szCs w:val="24"/>
        </w:rPr>
      </w:pPr>
    </w:p>
    <w:p w:rsidR="00E3423D" w:rsidRPr="00FF38A4" w:rsidRDefault="00E3423D" w:rsidP="00557194">
      <w:pPr>
        <w:jc w:val="both"/>
        <w:rPr>
          <w:rFonts w:ascii="Times New Roman" w:hAnsi="Times New Roman" w:cs="Times New Roman"/>
          <w:sz w:val="24"/>
          <w:szCs w:val="24"/>
        </w:rPr>
      </w:pPr>
    </w:p>
    <w:p w:rsidR="00557194" w:rsidRPr="00FF38A4" w:rsidRDefault="00557194" w:rsidP="00557194">
      <w:pPr>
        <w:rPr>
          <w:color w:val="00B0F0"/>
        </w:rPr>
      </w:pPr>
      <w:r w:rsidRPr="00FF38A4">
        <w:rPr>
          <w:color w:val="00B0F0"/>
        </w:rPr>
        <w:lastRenderedPageBreak/>
        <w:t>Tableau</w:t>
      </w:r>
      <w:r w:rsidR="00A25E37" w:rsidRPr="00FF38A4">
        <w:rPr>
          <w:color w:val="00B0F0"/>
        </w:rPr>
        <w:t xml:space="preserve"> 3</w:t>
      </w:r>
      <w:r w:rsidRPr="00FF38A4">
        <w:rPr>
          <w:color w:val="00B0F0"/>
        </w:rPr>
        <w:t>-2 : Résultat</w:t>
      </w:r>
      <w:r w:rsidR="001C259E">
        <w:rPr>
          <w:color w:val="00B0F0"/>
        </w:rPr>
        <w:t>s</w:t>
      </w:r>
      <w:r w:rsidRPr="00FF38A4">
        <w:rPr>
          <w:color w:val="00B0F0"/>
        </w:rPr>
        <w:t xml:space="preserve">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557194" w:rsidRPr="00FF38A4" w:rsidTr="00A25E37">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557194" w:rsidRPr="00FF38A4" w:rsidRDefault="00A25E3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6.5648e-02</w:t>
            </w:r>
          </w:p>
        </w:tc>
        <w:tc>
          <w:tcPr>
            <w:tcW w:w="1548"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5.5752</w:t>
            </w:r>
          </w:p>
        </w:tc>
        <w:tc>
          <w:tcPr>
            <w:tcW w:w="1917"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9.768e-06 ***</w:t>
            </w: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557194" w:rsidRPr="00FF38A4" w:rsidRDefault="00A25E3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6.1585e-06</w:t>
            </w:r>
          </w:p>
        </w:tc>
        <w:tc>
          <w:tcPr>
            <w:tcW w:w="1548"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0.8576</w:t>
            </w:r>
          </w:p>
        </w:tc>
        <w:tc>
          <w:tcPr>
            <w:tcW w:w="1917"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0.39959</w:t>
            </w: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557194" w:rsidRPr="00FF38A4" w:rsidRDefault="00A25E37"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3.7654e-04</w:t>
            </w:r>
          </w:p>
        </w:tc>
        <w:tc>
          <w:tcPr>
            <w:tcW w:w="1548"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2.2404</w:t>
            </w:r>
          </w:p>
        </w:tc>
        <w:tc>
          <w:tcPr>
            <w:tcW w:w="1917"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0.03459 *</w:t>
            </w: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0.60594</w:t>
            </w: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A25E37">
        <w:trPr>
          <w:trHeight w:val="348"/>
          <w:jc w:val="center"/>
        </w:trPr>
        <w:tc>
          <w:tcPr>
            <w:tcW w:w="19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0.52385</w:t>
            </w:r>
          </w:p>
        </w:tc>
        <w:tc>
          <w:tcPr>
            <w:tcW w:w="1548"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 w:val="20"/>
                <w:szCs w:val="20"/>
                <w:lang w:val="en-US"/>
              </w:rPr>
            </w:pPr>
          </w:p>
        </w:tc>
      </w:tr>
      <w:tr w:rsidR="00557194" w:rsidRPr="00FF38A4" w:rsidTr="00A25E37">
        <w:trPr>
          <w:trHeight w:val="365"/>
          <w:jc w:val="center"/>
        </w:trPr>
        <w:tc>
          <w:tcPr>
            <w:tcW w:w="1961" w:type="dxa"/>
            <w:tcBorders>
              <w:top w:val="nil"/>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12.3016</w:t>
            </w:r>
          </w:p>
        </w:tc>
        <w:tc>
          <w:tcPr>
            <w:tcW w:w="1548"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57194" w:rsidRPr="00FF38A4" w:rsidRDefault="003943F3"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4.5049e-05</w:t>
            </w:r>
          </w:p>
        </w:tc>
      </w:tr>
    </w:tbl>
    <w:p w:rsidR="00557194" w:rsidRPr="00A67BE9" w:rsidRDefault="004B576A" w:rsidP="00A67BE9">
      <w:r w:rsidRPr="00FF38A4">
        <w:t xml:space="preserve"> ., </w:t>
      </w:r>
      <w:r w:rsidR="00557194" w:rsidRPr="00FF38A4">
        <w:t xml:space="preserve">*, ** et *** sont les significativités respectivement à 5%, </w:t>
      </w:r>
      <w:r w:rsidRPr="00FF38A4">
        <w:t>0.</w:t>
      </w:r>
      <w:r w:rsidR="00557194" w:rsidRPr="00FF38A4">
        <w:t>1% et 0.</w:t>
      </w:r>
      <w:r w:rsidRPr="00FF38A4">
        <w:t>0</w:t>
      </w:r>
      <w:r w:rsidR="00A67BE9">
        <w:t>1%. Source : Calcul de l’auteur</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A25E37" w:rsidRPr="00FF38A4">
        <w:rPr>
          <w:rFonts w:ascii="Times New Roman" w:hAnsi="Times New Roman" w:cs="Times New Roman"/>
          <w:sz w:val="24"/>
          <w:szCs w:val="24"/>
        </w:rPr>
        <w:t>3</w:t>
      </w:r>
      <w:r w:rsidRPr="00FF38A4">
        <w:rPr>
          <w:rFonts w:ascii="Times New Roman" w:hAnsi="Times New Roman" w:cs="Times New Roman"/>
          <w:sz w:val="24"/>
          <w:szCs w:val="24"/>
        </w:rPr>
        <w:t>-2 ci-dessus montre les résultats du modèle à effet</w:t>
      </w:r>
      <w:r w:rsidR="001C259E">
        <w:rPr>
          <w:rFonts w:ascii="Times New Roman" w:hAnsi="Times New Roman" w:cs="Times New Roman"/>
          <w:sz w:val="24"/>
          <w:szCs w:val="24"/>
        </w:rPr>
        <w:t>s</w:t>
      </w:r>
      <w:r w:rsidRPr="00FF38A4">
        <w:rPr>
          <w:rFonts w:ascii="Times New Roman" w:hAnsi="Times New Roman" w:cs="Times New Roman"/>
          <w:sz w:val="24"/>
          <w:szCs w:val="24"/>
        </w:rPr>
        <w:t xml:space="preserve"> fixes. La valeur de R-carré qui reflète la qualité du modèle, nous avons un R-carré égal à </w:t>
      </w:r>
      <w:r w:rsidR="00BC0EFB" w:rsidRPr="00FF38A4">
        <w:rPr>
          <w:rFonts w:ascii="Times New Roman" w:hAnsi="Times New Roman" w:cs="Times New Roman"/>
          <w:sz w:val="24"/>
          <w:szCs w:val="24"/>
        </w:rPr>
        <w:t xml:space="preserve">0.60594 </w:t>
      </w:r>
      <w:r w:rsidRPr="00FF38A4">
        <w:rPr>
          <w:rFonts w:ascii="Times New Roman" w:hAnsi="Times New Roman" w:cs="Times New Roman"/>
          <w:sz w:val="24"/>
          <w:szCs w:val="24"/>
        </w:rPr>
        <w:t xml:space="preserve">une valeur </w:t>
      </w:r>
      <w:r w:rsidR="00BC0EFB" w:rsidRPr="00FF38A4">
        <w:rPr>
          <w:rFonts w:ascii="Times New Roman" w:hAnsi="Times New Roman" w:cs="Times New Roman"/>
          <w:sz w:val="24"/>
          <w:szCs w:val="24"/>
        </w:rPr>
        <w:t>très élevé</w:t>
      </w:r>
      <w:r w:rsidR="001C259E">
        <w:rPr>
          <w:rFonts w:ascii="Times New Roman" w:hAnsi="Times New Roman" w:cs="Times New Roman"/>
          <w:sz w:val="24"/>
          <w:szCs w:val="24"/>
        </w:rPr>
        <w:t>e</w:t>
      </w:r>
      <w:r w:rsidRPr="00FF38A4">
        <w:rPr>
          <w:rFonts w:ascii="Times New Roman" w:hAnsi="Times New Roman" w:cs="Times New Roman"/>
          <w:sz w:val="24"/>
          <w:szCs w:val="24"/>
        </w:rPr>
        <w:t xml:space="preserve"> (une détérioration par rapport à MCO) les variables sont considérées comme </w:t>
      </w:r>
      <w:r w:rsidR="00B82D37" w:rsidRPr="00FF38A4">
        <w:rPr>
          <w:rFonts w:ascii="Times New Roman" w:hAnsi="Times New Roman" w:cs="Times New Roman"/>
          <w:sz w:val="24"/>
          <w:szCs w:val="24"/>
        </w:rPr>
        <w:t>bien</w:t>
      </w:r>
      <w:r w:rsidRPr="00FF38A4">
        <w:rPr>
          <w:rFonts w:ascii="Times New Roman" w:hAnsi="Times New Roman" w:cs="Times New Roman"/>
          <w:sz w:val="24"/>
          <w:szCs w:val="24"/>
        </w:rPr>
        <w:t xml:space="preserve"> corrélées, cela signifie que le modèle reflète </w:t>
      </w:r>
      <w:r w:rsidR="00B82D37" w:rsidRPr="00FF38A4">
        <w:rPr>
          <w:rFonts w:ascii="Times New Roman" w:hAnsi="Times New Roman" w:cs="Times New Roman"/>
          <w:sz w:val="24"/>
          <w:szCs w:val="24"/>
        </w:rPr>
        <w:t>bien</w:t>
      </w:r>
      <w:r w:rsidRPr="00FF38A4">
        <w:rPr>
          <w:rFonts w:ascii="Times New Roman" w:hAnsi="Times New Roman" w:cs="Times New Roman"/>
          <w:sz w:val="24"/>
          <w:szCs w:val="24"/>
        </w:rPr>
        <w:t xml:space="preserve"> l’information liée aux possibles relation</w:t>
      </w:r>
      <w:r w:rsidR="001C259E">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1C259E">
        <w:rPr>
          <w:rFonts w:ascii="Times New Roman" w:hAnsi="Times New Roman" w:cs="Times New Roman"/>
          <w:sz w:val="24"/>
          <w:szCs w:val="24"/>
        </w:rPr>
        <w:t>s par l’effet fixe</w:t>
      </w:r>
      <w:r w:rsidRPr="00FF38A4">
        <w:rPr>
          <w:rFonts w:ascii="Times New Roman" w:hAnsi="Times New Roman" w:cs="Times New Roman"/>
          <w:sz w:val="24"/>
          <w:szCs w:val="24"/>
        </w:rPr>
        <w:t xml:space="preserve"> ainsi que </w:t>
      </w:r>
      <w:r w:rsidR="001C259E">
        <w:rPr>
          <w:rFonts w:ascii="Times New Roman" w:hAnsi="Times New Roman" w:cs="Times New Roman"/>
          <w:sz w:val="24"/>
          <w:szCs w:val="24"/>
        </w:rPr>
        <w:t>le modèle est considéré comme</w:t>
      </w:r>
      <w:r w:rsidRPr="00FF38A4">
        <w:rPr>
          <w:rFonts w:ascii="Times New Roman" w:hAnsi="Times New Roman" w:cs="Times New Roman"/>
          <w:sz w:val="24"/>
          <w:szCs w:val="24"/>
        </w:rPr>
        <w:t xml:space="preserve"> </w:t>
      </w:r>
      <w:r w:rsidR="00B82D37" w:rsidRPr="00FF38A4">
        <w:rPr>
          <w:rFonts w:ascii="Times New Roman" w:hAnsi="Times New Roman" w:cs="Times New Roman"/>
          <w:sz w:val="24"/>
          <w:szCs w:val="24"/>
        </w:rPr>
        <w:t xml:space="preserve">très </w:t>
      </w:r>
      <w:r w:rsidRPr="00FF38A4">
        <w:rPr>
          <w:rFonts w:ascii="Times New Roman" w:hAnsi="Times New Roman" w:cs="Times New Roman"/>
          <w:sz w:val="24"/>
          <w:szCs w:val="24"/>
        </w:rPr>
        <w:t>significatif au seuil (F-stat=</w:t>
      </w:r>
      <w:r w:rsidR="00B82D37" w:rsidRPr="00FF38A4">
        <w:rPr>
          <w:rFonts w:ascii="Times New Roman" w:hAnsi="Times New Roman" w:cs="Times New Roman"/>
          <w:sz w:val="24"/>
          <w:szCs w:val="24"/>
        </w:rPr>
        <w:t xml:space="preserve">12.3016 </w:t>
      </w:r>
      <w:r w:rsidRPr="00FF38A4">
        <w:rPr>
          <w:rFonts w:ascii="Times New Roman" w:hAnsi="Times New Roman" w:cs="Times New Roman"/>
          <w:sz w:val="24"/>
          <w:szCs w:val="24"/>
        </w:rPr>
        <w:t>avec p-value=</w:t>
      </w:r>
      <w:r w:rsidR="00B82D37" w:rsidRPr="00FF38A4">
        <w:rPr>
          <w:rFonts w:ascii="Times New Roman" w:hAnsi="Times New Roman" w:cs="Times New Roman"/>
          <w:sz w:val="24"/>
          <w:szCs w:val="24"/>
        </w:rPr>
        <w:t xml:space="preserve">4.5049e-05 </w:t>
      </w:r>
      <w:r w:rsidR="00EE2D51">
        <w:rPr>
          <w:rFonts w:ascii="Times New Roman" w:hAnsi="Times New Roman" w:cs="Times New Roman"/>
          <w:sz w:val="24"/>
          <w:szCs w:val="24"/>
        </w:rPr>
        <w:t>considéré significatif</w:t>
      </w:r>
      <w:r w:rsidR="00B82D37" w:rsidRPr="00FF38A4">
        <w:rPr>
          <w:rFonts w:ascii="Times New Roman" w:hAnsi="Times New Roman" w:cs="Times New Roman"/>
          <w:sz w:val="24"/>
          <w:szCs w:val="24"/>
        </w:rPr>
        <w:t xml:space="preserve"> au seuil de 0.1</w:t>
      </w:r>
      <w:r w:rsidRPr="00FF38A4">
        <w:rPr>
          <w:rFonts w:ascii="Times New Roman" w:hAnsi="Times New Roman" w:cs="Times New Roman"/>
          <w:sz w:val="24"/>
          <w:szCs w:val="24"/>
        </w:rPr>
        <w:t>%).</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1C259E">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1C259E">
        <w:rPr>
          <w:rFonts w:ascii="Times New Roman" w:hAnsi="Times New Roman" w:cs="Times New Roman"/>
          <w:sz w:val="24"/>
          <w:szCs w:val="24"/>
        </w:rPr>
        <w:t>e</w:t>
      </w:r>
      <w:r w:rsidRPr="00FF38A4">
        <w:rPr>
          <w:rFonts w:ascii="Times New Roman" w:hAnsi="Times New Roman" w:cs="Times New Roman"/>
          <w:sz w:val="24"/>
          <w:szCs w:val="24"/>
        </w:rPr>
        <w:t>s, la régression montre q</w:t>
      </w:r>
      <w:r w:rsidR="004E0A12" w:rsidRPr="00FF38A4">
        <w:rPr>
          <w:rFonts w:ascii="Times New Roman" w:hAnsi="Times New Roman" w:cs="Times New Roman"/>
          <w:sz w:val="24"/>
          <w:szCs w:val="24"/>
        </w:rPr>
        <w:t xml:space="preserve">ue deux </w:t>
      </w:r>
      <w:r w:rsidRPr="00FF38A4">
        <w:rPr>
          <w:rFonts w:ascii="Times New Roman" w:hAnsi="Times New Roman" w:cs="Times New Roman"/>
          <w:sz w:val="24"/>
          <w:szCs w:val="24"/>
        </w:rPr>
        <w:t xml:space="preserve">variables indépendantes sont </w:t>
      </w:r>
      <w:r w:rsidR="004E0A12" w:rsidRPr="00FF38A4">
        <w:rPr>
          <w:rFonts w:ascii="Times New Roman" w:hAnsi="Times New Roman" w:cs="Times New Roman"/>
          <w:sz w:val="24"/>
          <w:szCs w:val="24"/>
        </w:rPr>
        <w:t>significatives</w:t>
      </w:r>
      <w:r w:rsidRPr="00FF38A4">
        <w:rPr>
          <w:rFonts w:ascii="Times New Roman" w:hAnsi="Times New Roman" w:cs="Times New Roman"/>
          <w:sz w:val="24"/>
          <w:szCs w:val="24"/>
        </w:rPr>
        <w:t xml:space="preserve"> sauf</w:t>
      </w:r>
      <w:r w:rsidR="004E0A12" w:rsidRPr="00FF38A4">
        <w:rPr>
          <w:rFonts w:ascii="Times New Roman" w:hAnsi="Times New Roman" w:cs="Times New Roman"/>
          <w:sz w:val="24"/>
          <w:szCs w:val="24"/>
        </w:rPr>
        <w:t xml:space="preserve"> la variables TAILLE</w:t>
      </w:r>
      <w:r w:rsidRPr="00FF38A4">
        <w:rPr>
          <w:rFonts w:ascii="Times New Roman" w:hAnsi="Times New Roman" w:cs="Times New Roman"/>
          <w:sz w:val="24"/>
          <w:szCs w:val="24"/>
        </w:rPr>
        <w:t xml:space="preserve"> avec </w:t>
      </w:r>
      <w:r w:rsidR="005F1A90" w:rsidRPr="00FF38A4">
        <w:rPr>
          <w:rFonts w:ascii="Times New Roman" w:hAnsi="Times New Roman" w:cs="Times New Roman"/>
          <w:sz w:val="24"/>
          <w:szCs w:val="24"/>
        </w:rPr>
        <w:t>les</w:t>
      </w:r>
      <w:r w:rsidRPr="00FF38A4">
        <w:rPr>
          <w:rFonts w:ascii="Times New Roman" w:hAnsi="Times New Roman" w:cs="Times New Roman"/>
          <w:sz w:val="24"/>
          <w:szCs w:val="24"/>
        </w:rPr>
        <w:t xml:space="preserve"> p-value</w:t>
      </w:r>
      <w:r w:rsidR="005F1A90" w:rsidRPr="00FF38A4">
        <w:rPr>
          <w:rFonts w:ascii="Times New Roman" w:hAnsi="Times New Roman" w:cs="Times New Roman"/>
          <w:sz w:val="24"/>
          <w:szCs w:val="24"/>
        </w:rPr>
        <w:t>s suivants :</w:t>
      </w:r>
      <w:r w:rsidRPr="00FF38A4">
        <w:rPr>
          <w:rFonts w:ascii="Times New Roman" w:hAnsi="Times New Roman" w:cs="Times New Roman"/>
          <w:sz w:val="24"/>
          <w:szCs w:val="24"/>
        </w:rPr>
        <w:t xml:space="preserve"> (</w:t>
      </w:r>
      <w:r w:rsidR="005F1A90" w:rsidRPr="00FF38A4">
        <w:rPr>
          <w:rFonts w:ascii="Times New Roman" w:hAnsi="Times New Roman" w:cs="Times New Roman"/>
          <w:sz w:val="24"/>
          <w:szCs w:val="24"/>
        </w:rPr>
        <w:t>9.7</w:t>
      </w:r>
      <w:r w:rsidR="00EE2D51">
        <w:rPr>
          <w:rFonts w:ascii="Times New Roman" w:hAnsi="Times New Roman" w:cs="Times New Roman"/>
          <w:sz w:val="24"/>
          <w:szCs w:val="24"/>
        </w:rPr>
        <w:t xml:space="preserve">68e-06 *** pour RSE significatif </w:t>
      </w:r>
      <w:r w:rsidR="005F1A90" w:rsidRPr="00FF38A4">
        <w:rPr>
          <w:rFonts w:ascii="Times New Roman" w:hAnsi="Times New Roman" w:cs="Times New Roman"/>
          <w:sz w:val="24"/>
          <w:szCs w:val="24"/>
        </w:rPr>
        <w:t>au seuil de 0.1</w:t>
      </w:r>
      <w:r w:rsidRPr="00FF38A4">
        <w:rPr>
          <w:rFonts w:ascii="Times New Roman" w:hAnsi="Times New Roman" w:cs="Times New Roman"/>
          <w:sz w:val="24"/>
          <w:szCs w:val="24"/>
        </w:rPr>
        <w:t>%</w:t>
      </w:r>
      <w:r w:rsidR="005F1A90" w:rsidRPr="00FF38A4">
        <w:rPr>
          <w:rFonts w:ascii="Times New Roman" w:hAnsi="Times New Roman" w:cs="Times New Roman"/>
          <w:sz w:val="24"/>
          <w:szCs w:val="24"/>
        </w:rPr>
        <w:t xml:space="preserve"> et le RISQUE avec </w:t>
      </w:r>
      <w:r w:rsidR="00044B9F" w:rsidRPr="00FF38A4">
        <w:rPr>
          <w:rFonts w:ascii="Times New Roman" w:hAnsi="Times New Roman" w:cs="Times New Roman"/>
          <w:sz w:val="24"/>
          <w:szCs w:val="24"/>
        </w:rPr>
        <w:t>0.03459</w:t>
      </w:r>
      <w:r w:rsidR="005F1A90" w:rsidRPr="00FF38A4">
        <w:rPr>
          <w:rFonts w:ascii="Times New Roman" w:hAnsi="Times New Roman" w:cs="Times New Roman"/>
          <w:sz w:val="24"/>
          <w:szCs w:val="24"/>
        </w:rPr>
        <w:t>*</w:t>
      </w:r>
      <w:r w:rsidR="00044B9F" w:rsidRPr="00FF38A4">
        <w:rPr>
          <w:rFonts w:ascii="Times New Roman" w:hAnsi="Times New Roman" w:cs="Times New Roman"/>
          <w:sz w:val="24"/>
          <w:szCs w:val="24"/>
        </w:rPr>
        <w:t xml:space="preserve"> 5%</w:t>
      </w:r>
      <w:r w:rsidRPr="00FF38A4">
        <w:rPr>
          <w:rFonts w:ascii="Times New Roman" w:hAnsi="Times New Roman" w:cs="Times New Roman"/>
          <w:sz w:val="24"/>
          <w:szCs w:val="24"/>
        </w:rPr>
        <w:t>)</w:t>
      </w:r>
      <w:r w:rsidR="00044B9F" w:rsidRPr="00FF38A4">
        <w:rPr>
          <w:rFonts w:ascii="Times New Roman" w:hAnsi="Times New Roman" w:cs="Times New Roman"/>
          <w:sz w:val="24"/>
          <w:szCs w:val="24"/>
        </w:rPr>
        <w:t xml:space="preserve"> avec des</w:t>
      </w:r>
      <w:r w:rsidRPr="00FF38A4">
        <w:rPr>
          <w:rFonts w:ascii="Times New Roman" w:hAnsi="Times New Roman" w:cs="Times New Roman"/>
          <w:sz w:val="24"/>
          <w:szCs w:val="24"/>
        </w:rPr>
        <w:t xml:space="preserve"> signe</w:t>
      </w:r>
      <w:r w:rsidR="00044B9F" w:rsidRPr="00FF38A4">
        <w:rPr>
          <w:rFonts w:ascii="Times New Roman" w:hAnsi="Times New Roman" w:cs="Times New Roman"/>
          <w:sz w:val="24"/>
          <w:szCs w:val="24"/>
        </w:rPr>
        <w:t>s</w:t>
      </w:r>
      <w:r w:rsidRPr="00FF38A4">
        <w:rPr>
          <w:rFonts w:ascii="Times New Roman" w:hAnsi="Times New Roman" w:cs="Times New Roman"/>
          <w:sz w:val="24"/>
          <w:szCs w:val="24"/>
        </w:rPr>
        <w:t xml:space="preserve"> positive</w:t>
      </w:r>
      <w:r w:rsidR="00044B9F" w:rsidRPr="00FF38A4">
        <w:rPr>
          <w:rFonts w:ascii="Times New Roman" w:hAnsi="Times New Roman" w:cs="Times New Roman"/>
          <w:sz w:val="24"/>
          <w:szCs w:val="24"/>
        </w:rPr>
        <w:t>s</w:t>
      </w:r>
      <w:r w:rsidR="001C259E">
        <w:rPr>
          <w:rFonts w:ascii="Times New Roman" w:hAnsi="Times New Roman" w:cs="Times New Roman"/>
          <w:sz w:val="24"/>
          <w:szCs w:val="24"/>
        </w:rPr>
        <w:t>. O</w:t>
      </w:r>
      <w:r w:rsidRPr="00FF38A4">
        <w:rPr>
          <w:rFonts w:ascii="Times New Roman" w:hAnsi="Times New Roman" w:cs="Times New Roman"/>
          <w:sz w:val="24"/>
          <w:szCs w:val="24"/>
        </w:rPr>
        <w:t xml:space="preserve">n conclure qu’il y’a une </w:t>
      </w:r>
      <w:r w:rsidR="00044B9F" w:rsidRPr="00FF38A4">
        <w:rPr>
          <w:rFonts w:ascii="Times New Roman" w:hAnsi="Times New Roman" w:cs="Times New Roman"/>
          <w:sz w:val="24"/>
          <w:szCs w:val="24"/>
        </w:rPr>
        <w:t>amélioration</w:t>
      </w:r>
      <w:r w:rsidR="001C259E">
        <w:rPr>
          <w:rFonts w:ascii="Times New Roman" w:hAnsi="Times New Roman" w:cs="Times New Roman"/>
          <w:sz w:val="24"/>
          <w:szCs w:val="24"/>
        </w:rPr>
        <w:t xml:space="preserve"> lorsqu’o</w:t>
      </w:r>
      <w:r w:rsidRPr="00FF38A4">
        <w:rPr>
          <w:rFonts w:ascii="Times New Roman" w:hAnsi="Times New Roman" w:cs="Times New Roman"/>
          <w:sz w:val="24"/>
          <w:szCs w:val="24"/>
        </w:rPr>
        <w:t>n passe d’une estimation par MCO</w:t>
      </w:r>
      <w:r w:rsidR="00030315" w:rsidRPr="00FF38A4">
        <w:rPr>
          <w:rFonts w:ascii="Times New Roman" w:hAnsi="Times New Roman" w:cs="Times New Roman"/>
          <w:sz w:val="24"/>
          <w:szCs w:val="24"/>
        </w:rPr>
        <w:t xml:space="preserve"> au</w:t>
      </w:r>
      <w:r w:rsidRPr="00FF38A4">
        <w:rPr>
          <w:rFonts w:ascii="Times New Roman" w:hAnsi="Times New Roman" w:cs="Times New Roman"/>
          <w:sz w:val="24"/>
          <w:szCs w:val="24"/>
        </w:rPr>
        <w:t xml:space="preserve"> modèle à </w:t>
      </w:r>
      <w:r w:rsidR="00030315" w:rsidRPr="00FF38A4">
        <w:rPr>
          <w:rFonts w:ascii="Times New Roman" w:hAnsi="Times New Roman" w:cs="Times New Roman"/>
          <w:sz w:val="24"/>
          <w:szCs w:val="24"/>
        </w:rPr>
        <w:t>effet fixe</w:t>
      </w:r>
      <w:r w:rsidR="001C259E">
        <w:rPr>
          <w:rFonts w:ascii="Times New Roman" w:hAnsi="Times New Roman" w:cs="Times New Roman"/>
          <w:sz w:val="24"/>
          <w:szCs w:val="24"/>
        </w:rPr>
        <w:t xml:space="preserve"> c</w:t>
      </w:r>
      <w:r w:rsidR="002C6CCF" w:rsidRPr="00FF38A4">
        <w:rPr>
          <w:rFonts w:ascii="Times New Roman" w:hAnsi="Times New Roman" w:cs="Times New Roman"/>
          <w:sz w:val="24"/>
          <w:szCs w:val="24"/>
        </w:rPr>
        <w:t xml:space="preserve">apté par l’augmentation R-carré et </w:t>
      </w:r>
      <w:r w:rsidR="001976F7" w:rsidRPr="00FF38A4">
        <w:rPr>
          <w:rFonts w:ascii="Times New Roman" w:hAnsi="Times New Roman" w:cs="Times New Roman"/>
          <w:sz w:val="24"/>
          <w:szCs w:val="24"/>
        </w:rPr>
        <w:t>F-statistique.</w:t>
      </w:r>
    </w:p>
    <w:p w:rsidR="00557194" w:rsidRPr="00FF38A4" w:rsidRDefault="00557194" w:rsidP="00557194">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w:t>
      </w:r>
      <w:r w:rsidR="00A67BE9">
        <w:rPr>
          <w:rFonts w:ascii="Times New Roman" w:hAnsi="Times New Roman" w:cs="Times New Roman"/>
          <w:sz w:val="24"/>
          <w:szCs w:val="24"/>
        </w:rPr>
        <w:t>) véritablement aléatoires.</w:t>
      </w:r>
    </w:p>
    <w:p w:rsidR="00557194" w:rsidRPr="00FF38A4" w:rsidRDefault="00557194" w:rsidP="00557194">
      <w:pPr>
        <w:rPr>
          <w:color w:val="00B0F0"/>
        </w:rPr>
      </w:pPr>
      <w:r w:rsidRPr="00FF38A4">
        <w:rPr>
          <w:color w:val="00B0F0"/>
        </w:rPr>
        <w:t>Tableau</w:t>
      </w:r>
      <w:r w:rsidR="00C0095F" w:rsidRPr="00FF38A4">
        <w:rPr>
          <w:color w:val="00B0F0"/>
        </w:rPr>
        <w:t xml:space="preserve"> 3</w:t>
      </w:r>
      <w:r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557194" w:rsidRPr="00FF38A4" w:rsidTr="00BF52DE">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5.6962e-02</w:t>
            </w:r>
          </w:p>
        </w:tc>
        <w:tc>
          <w:tcPr>
            <w:tcW w:w="1319"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3.6882</w:t>
            </w:r>
          </w:p>
        </w:tc>
        <w:tc>
          <w:tcPr>
            <w:tcW w:w="1917"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0.002191 **</w:t>
            </w: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-7.2146e-07</w:t>
            </w:r>
          </w:p>
        </w:tc>
        <w:tc>
          <w:tcPr>
            <w:tcW w:w="1319"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-0.0964</w:t>
            </w:r>
          </w:p>
        </w:tc>
        <w:tc>
          <w:tcPr>
            <w:tcW w:w="1917"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0.924515</w:t>
            </w: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1.6758e-04</w:t>
            </w:r>
          </w:p>
        </w:tc>
        <w:tc>
          <w:tcPr>
            <w:tcW w:w="1319"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0.8409</w:t>
            </w:r>
          </w:p>
        </w:tc>
        <w:tc>
          <w:tcPr>
            <w:tcW w:w="1917"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0.413593</w:t>
            </w: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0.47906</w:t>
            </w: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r>
      <w:tr w:rsidR="00557194" w:rsidRPr="00FF38A4" w:rsidTr="00BF52DE">
        <w:trPr>
          <w:trHeight w:val="348"/>
          <w:jc w:val="center"/>
        </w:trPr>
        <w:tc>
          <w:tcPr>
            <w:tcW w:w="210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-0.0071594</w:t>
            </w: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r>
      <w:tr w:rsidR="00557194" w:rsidRPr="00FF38A4" w:rsidTr="00BF52DE">
        <w:trPr>
          <w:trHeight w:val="365"/>
          <w:jc w:val="center"/>
        </w:trPr>
        <w:tc>
          <w:tcPr>
            <w:tcW w:w="2103" w:type="dxa"/>
            <w:tcBorders>
              <w:top w:val="nil"/>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4.59795</w:t>
            </w:r>
          </w:p>
        </w:tc>
        <w:tc>
          <w:tcPr>
            <w:tcW w:w="1319"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57194" w:rsidRPr="00FF38A4" w:rsidRDefault="00BF52D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0.017887</w:t>
            </w:r>
          </w:p>
        </w:tc>
      </w:tr>
    </w:tbl>
    <w:p w:rsidR="00557194" w:rsidRPr="00A67BE9" w:rsidRDefault="00557194" w:rsidP="00A67BE9">
      <w:r w:rsidRPr="00FF38A4">
        <w:t>*, ** et *** sont les significativités respectivement à 5%, 1% et 0.</w:t>
      </w:r>
      <w:r w:rsidR="00A67BE9">
        <w:t>1%. Source : Calcul de l’auteur</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C0095F" w:rsidRPr="00FF38A4">
        <w:rPr>
          <w:rFonts w:ascii="Times New Roman" w:hAnsi="Times New Roman" w:cs="Times New Roman"/>
          <w:sz w:val="24"/>
          <w:szCs w:val="24"/>
        </w:rPr>
        <w:t>3</w:t>
      </w:r>
      <w:r w:rsidRPr="00FF38A4">
        <w:rPr>
          <w:rFonts w:ascii="Times New Roman" w:hAnsi="Times New Roman" w:cs="Times New Roman"/>
          <w:sz w:val="24"/>
          <w:szCs w:val="24"/>
        </w:rPr>
        <w:t>-3 ci-dessus montre</w:t>
      </w:r>
      <w:r w:rsidR="001C259E">
        <w:rPr>
          <w:rFonts w:ascii="Times New Roman" w:hAnsi="Times New Roman" w:cs="Times New Roman"/>
          <w:sz w:val="24"/>
          <w:szCs w:val="24"/>
        </w:rPr>
        <w:t>nt</w:t>
      </w:r>
      <w:r w:rsidRPr="00FF38A4">
        <w:rPr>
          <w:rFonts w:ascii="Times New Roman" w:hAnsi="Times New Roman" w:cs="Times New Roman"/>
          <w:sz w:val="24"/>
          <w:szCs w:val="24"/>
        </w:rPr>
        <w:t xml:space="preserve"> les résultats du modèle à effets aléatoires. La valeur de R-carré qui reflète la qualité du modèle, à une valeur </w:t>
      </w:r>
      <w:r w:rsidR="005F7228" w:rsidRPr="00FF38A4">
        <w:rPr>
          <w:rFonts w:ascii="Times New Roman" w:hAnsi="Times New Roman" w:cs="Times New Roman"/>
          <w:sz w:val="24"/>
          <w:szCs w:val="24"/>
        </w:rPr>
        <w:t>élevé</w:t>
      </w:r>
      <w:r w:rsidR="001C259E">
        <w:rPr>
          <w:rFonts w:ascii="Times New Roman" w:hAnsi="Times New Roman" w:cs="Times New Roman"/>
          <w:sz w:val="24"/>
          <w:szCs w:val="24"/>
        </w:rPr>
        <w:t>e</w:t>
      </w:r>
      <w:r w:rsidR="005F7228" w:rsidRPr="00FF38A4">
        <w:rPr>
          <w:rFonts w:ascii="Times New Roman" w:hAnsi="Times New Roman" w:cs="Times New Roman"/>
          <w:sz w:val="24"/>
          <w:szCs w:val="24"/>
        </w:rPr>
        <w:t xml:space="preserve"> </w:t>
      </w:r>
      <w:r w:rsidRPr="00FF38A4">
        <w:rPr>
          <w:rFonts w:ascii="Times New Roman" w:hAnsi="Times New Roman" w:cs="Times New Roman"/>
          <w:sz w:val="24"/>
          <w:szCs w:val="24"/>
        </w:rPr>
        <w:t>égal</w:t>
      </w:r>
      <w:r w:rsidR="001C259E">
        <w:rPr>
          <w:rFonts w:ascii="Times New Roman" w:hAnsi="Times New Roman" w:cs="Times New Roman"/>
          <w:sz w:val="24"/>
          <w:szCs w:val="24"/>
        </w:rPr>
        <w:t>e</w:t>
      </w:r>
      <w:r w:rsidRPr="00FF38A4">
        <w:rPr>
          <w:rFonts w:ascii="Times New Roman" w:hAnsi="Times New Roman" w:cs="Times New Roman"/>
          <w:sz w:val="24"/>
          <w:szCs w:val="24"/>
        </w:rPr>
        <w:t xml:space="preserve"> à </w:t>
      </w:r>
      <w:r w:rsidR="005F7228" w:rsidRPr="00FF38A4">
        <w:rPr>
          <w:rFonts w:ascii="Times New Roman" w:hAnsi="Times New Roman" w:cs="Times New Roman"/>
          <w:sz w:val="24"/>
          <w:szCs w:val="24"/>
        </w:rPr>
        <w:t xml:space="preserve">0.47906 </w:t>
      </w:r>
      <w:r w:rsidRPr="00FF38A4">
        <w:rPr>
          <w:rFonts w:ascii="Times New Roman" w:hAnsi="Times New Roman" w:cs="Times New Roman"/>
          <w:sz w:val="24"/>
          <w:szCs w:val="24"/>
        </w:rPr>
        <w:t>(une détérioration</w:t>
      </w:r>
      <w:r w:rsidR="001C259E">
        <w:rPr>
          <w:rFonts w:ascii="Times New Roman" w:hAnsi="Times New Roman" w:cs="Times New Roman"/>
          <w:sz w:val="24"/>
          <w:szCs w:val="24"/>
        </w:rPr>
        <w:t xml:space="preserve"> par rapport à MCO et aussi à </w:t>
      </w:r>
      <w:r w:rsidRPr="00FF38A4">
        <w:rPr>
          <w:rFonts w:ascii="Times New Roman" w:hAnsi="Times New Roman" w:cs="Times New Roman"/>
          <w:sz w:val="24"/>
          <w:szCs w:val="24"/>
        </w:rPr>
        <w:t xml:space="preserve">effets fixes) les variables sont considérées comme </w:t>
      </w:r>
      <w:r w:rsidR="007671DF" w:rsidRPr="00FF38A4">
        <w:rPr>
          <w:rFonts w:ascii="Times New Roman" w:hAnsi="Times New Roman" w:cs="Times New Roman"/>
          <w:sz w:val="24"/>
          <w:szCs w:val="24"/>
        </w:rPr>
        <w:t>modérément</w:t>
      </w:r>
      <w:r w:rsidRPr="00FF38A4">
        <w:rPr>
          <w:rFonts w:ascii="Times New Roman" w:hAnsi="Times New Roman" w:cs="Times New Roman"/>
          <w:sz w:val="24"/>
          <w:szCs w:val="24"/>
        </w:rPr>
        <w:t xml:space="preserve"> corrélées, cela signifie que le modèle modérément reflète l’information liée aux possibles </w:t>
      </w:r>
      <w:r w:rsidRPr="00FF38A4">
        <w:rPr>
          <w:rFonts w:ascii="Times New Roman" w:hAnsi="Times New Roman" w:cs="Times New Roman"/>
          <w:sz w:val="24"/>
          <w:szCs w:val="24"/>
        </w:rPr>
        <w:lastRenderedPageBreak/>
        <w:t>relation</w:t>
      </w:r>
      <w:r w:rsidR="001C259E">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1C259E">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ain</w:t>
      </w:r>
      <w:r w:rsidR="001C259E">
        <w:rPr>
          <w:rFonts w:ascii="Times New Roman" w:hAnsi="Times New Roman" w:cs="Times New Roman"/>
          <w:sz w:val="24"/>
          <w:szCs w:val="24"/>
        </w:rPr>
        <w:t xml:space="preserve">si que le modèle est considéré </w:t>
      </w:r>
      <w:r w:rsidRPr="00FF38A4">
        <w:rPr>
          <w:rFonts w:ascii="Times New Roman" w:hAnsi="Times New Roman" w:cs="Times New Roman"/>
          <w:sz w:val="24"/>
          <w:szCs w:val="24"/>
        </w:rPr>
        <w:t>significatif au seuil (F-stat=</w:t>
      </w:r>
      <w:r w:rsidR="00A03C06" w:rsidRPr="00FF38A4">
        <w:rPr>
          <w:rFonts w:ascii="Times New Roman" w:hAnsi="Times New Roman" w:cs="Times New Roman"/>
          <w:sz w:val="24"/>
          <w:szCs w:val="24"/>
        </w:rPr>
        <w:t xml:space="preserve">4.59795 </w:t>
      </w:r>
      <w:r w:rsidRPr="00FF38A4">
        <w:rPr>
          <w:rFonts w:ascii="Times New Roman" w:hAnsi="Times New Roman" w:cs="Times New Roman"/>
          <w:sz w:val="24"/>
          <w:szCs w:val="24"/>
        </w:rPr>
        <w:t>avec p-value=</w:t>
      </w:r>
      <w:r w:rsidR="00A03C06" w:rsidRPr="00FF38A4">
        <w:rPr>
          <w:rFonts w:ascii="Times New Roman" w:hAnsi="Times New Roman" w:cs="Times New Roman"/>
          <w:sz w:val="24"/>
          <w:szCs w:val="24"/>
        </w:rPr>
        <w:t>0.017887</w:t>
      </w:r>
      <w:r w:rsidRPr="00FF38A4">
        <w:rPr>
          <w:rFonts w:ascii="Times New Roman" w:hAnsi="Times New Roman" w:cs="Times New Roman"/>
          <w:sz w:val="24"/>
          <w:szCs w:val="24"/>
        </w:rPr>
        <w:t>).</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DA4ABD">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1C259E">
        <w:rPr>
          <w:rFonts w:ascii="Times New Roman" w:hAnsi="Times New Roman" w:cs="Times New Roman"/>
          <w:sz w:val="24"/>
          <w:szCs w:val="24"/>
        </w:rPr>
        <w:t>e</w:t>
      </w:r>
      <w:r w:rsidRPr="00FF38A4">
        <w:rPr>
          <w:rFonts w:ascii="Times New Roman" w:hAnsi="Times New Roman" w:cs="Times New Roman"/>
          <w:sz w:val="24"/>
          <w:szCs w:val="24"/>
        </w:rPr>
        <w:t>s, la régression montre qu’aucune d</w:t>
      </w:r>
      <w:r w:rsidR="001C259E">
        <w:rPr>
          <w:rFonts w:ascii="Times New Roman" w:hAnsi="Times New Roman" w:cs="Times New Roman"/>
          <w:sz w:val="24"/>
          <w:szCs w:val="24"/>
        </w:rPr>
        <w:t>e nos variables indépendantes n’est</w:t>
      </w:r>
      <w:r w:rsidRPr="00FF38A4">
        <w:rPr>
          <w:rFonts w:ascii="Times New Roman" w:hAnsi="Times New Roman" w:cs="Times New Roman"/>
          <w:sz w:val="24"/>
          <w:szCs w:val="24"/>
        </w:rPr>
        <w:t xml:space="preserve"> sign</w:t>
      </w:r>
      <w:r w:rsidR="001C259E">
        <w:rPr>
          <w:rFonts w:ascii="Times New Roman" w:hAnsi="Times New Roman" w:cs="Times New Roman"/>
          <w:sz w:val="24"/>
          <w:szCs w:val="24"/>
        </w:rPr>
        <w:t>ificative</w:t>
      </w:r>
      <w:r w:rsidR="00A03C06" w:rsidRPr="00FF38A4">
        <w:rPr>
          <w:rFonts w:ascii="Times New Roman" w:hAnsi="Times New Roman" w:cs="Times New Roman"/>
          <w:sz w:val="24"/>
          <w:szCs w:val="24"/>
        </w:rPr>
        <w:t xml:space="preserve"> </w:t>
      </w:r>
      <w:r w:rsidR="000574D1" w:rsidRPr="00FF38A4">
        <w:rPr>
          <w:rFonts w:ascii="Times New Roman" w:hAnsi="Times New Roman" w:cs="Times New Roman"/>
          <w:sz w:val="24"/>
          <w:szCs w:val="24"/>
        </w:rPr>
        <w:t>sauf le RSE avec un coefficie</w:t>
      </w:r>
      <w:r w:rsidR="00A03C06" w:rsidRPr="00FF38A4">
        <w:rPr>
          <w:rFonts w:ascii="Times New Roman" w:hAnsi="Times New Roman" w:cs="Times New Roman"/>
          <w:sz w:val="24"/>
          <w:szCs w:val="24"/>
        </w:rPr>
        <w:t xml:space="preserve">nt </w:t>
      </w:r>
      <w:r w:rsidR="000574D1" w:rsidRPr="00FF38A4">
        <w:rPr>
          <w:rFonts w:ascii="Times New Roman" w:hAnsi="Times New Roman" w:cs="Times New Roman"/>
          <w:sz w:val="24"/>
          <w:szCs w:val="24"/>
        </w:rPr>
        <w:t xml:space="preserve">positive de 5.6962e-02 </w:t>
      </w:r>
      <w:r w:rsidR="00A03C06" w:rsidRPr="00FF38A4">
        <w:rPr>
          <w:rFonts w:ascii="Times New Roman" w:hAnsi="Times New Roman" w:cs="Times New Roman"/>
          <w:sz w:val="24"/>
          <w:szCs w:val="24"/>
        </w:rPr>
        <w:t>et une p-value=0.002191 **</w:t>
      </w:r>
      <w:r w:rsidR="00D74598">
        <w:rPr>
          <w:rFonts w:ascii="Times New Roman" w:hAnsi="Times New Roman" w:cs="Times New Roman"/>
          <w:sz w:val="24"/>
          <w:szCs w:val="24"/>
        </w:rPr>
        <w:t>. O</w:t>
      </w:r>
      <w:r w:rsidRPr="00FF38A4">
        <w:rPr>
          <w:rFonts w:ascii="Times New Roman" w:hAnsi="Times New Roman" w:cs="Times New Roman"/>
          <w:sz w:val="24"/>
          <w:szCs w:val="24"/>
        </w:rPr>
        <w:t>n conclure qu’i</w:t>
      </w:r>
      <w:r w:rsidR="00D74598">
        <w:rPr>
          <w:rFonts w:ascii="Times New Roman" w:hAnsi="Times New Roman" w:cs="Times New Roman"/>
          <w:sz w:val="24"/>
          <w:szCs w:val="24"/>
        </w:rPr>
        <w:t>l y’a une détérioration lorsqu’o</w:t>
      </w:r>
      <w:r w:rsidRPr="00FF38A4">
        <w:rPr>
          <w:rFonts w:ascii="Times New Roman" w:hAnsi="Times New Roman" w:cs="Times New Roman"/>
          <w:sz w:val="24"/>
          <w:szCs w:val="24"/>
        </w:rPr>
        <w:t>n passe à l’estimation par un modèle à effets aléatoires</w:t>
      </w:r>
      <w:r w:rsidR="007D3B62" w:rsidRPr="00FF38A4">
        <w:rPr>
          <w:rFonts w:ascii="Times New Roman" w:hAnsi="Times New Roman" w:cs="Times New Roman"/>
          <w:sz w:val="24"/>
          <w:szCs w:val="24"/>
        </w:rPr>
        <w:t xml:space="preserve"> au niveau de la qualité d’ajustement et l’explicativ</w:t>
      </w:r>
      <w:r w:rsidR="00AC6B34" w:rsidRPr="00FF38A4">
        <w:rPr>
          <w:rFonts w:ascii="Times New Roman" w:hAnsi="Times New Roman" w:cs="Times New Roman"/>
          <w:sz w:val="24"/>
          <w:szCs w:val="24"/>
        </w:rPr>
        <w:t>ité</w:t>
      </w:r>
      <w:r w:rsidR="007D3B62" w:rsidRPr="00FF38A4">
        <w:rPr>
          <w:rFonts w:ascii="Times New Roman" w:hAnsi="Times New Roman" w:cs="Times New Roman"/>
          <w:sz w:val="24"/>
          <w:szCs w:val="24"/>
        </w:rPr>
        <w:t xml:space="preserve"> </w:t>
      </w:r>
      <w:r w:rsidR="00AC6B34" w:rsidRPr="00FF38A4">
        <w:rPr>
          <w:rFonts w:ascii="Times New Roman" w:hAnsi="Times New Roman" w:cs="Times New Roman"/>
          <w:sz w:val="24"/>
          <w:szCs w:val="24"/>
        </w:rPr>
        <w:t>des variables indépendantes</w:t>
      </w:r>
      <w:r w:rsidR="00A67BE9">
        <w:rPr>
          <w:rFonts w:ascii="Times New Roman" w:hAnsi="Times New Roman" w:cs="Times New Roman"/>
          <w:sz w:val="24"/>
          <w:szCs w:val="24"/>
        </w:rPr>
        <w:t>.</w:t>
      </w:r>
    </w:p>
    <w:p w:rsidR="00557194" w:rsidRPr="00FF38A4" w:rsidRDefault="00557194" w:rsidP="00557194">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D74598">
        <w:rPr>
          <w:rFonts w:ascii="Times New Roman" w:hAnsi="Times New Roman" w:cs="Times New Roman"/>
          <w:sz w:val="24"/>
          <w:szCs w:val="24"/>
        </w:rPr>
        <w:t>u</w:t>
      </w:r>
      <w:r w:rsidRPr="00FF38A4">
        <w:rPr>
          <w:rFonts w:ascii="Times New Roman" w:hAnsi="Times New Roman" w:cs="Times New Roman"/>
          <w:sz w:val="24"/>
          <w:szCs w:val="24"/>
        </w:rPr>
        <w:t>s perme</w:t>
      </w:r>
      <w:r w:rsidR="00D74598">
        <w:rPr>
          <w:rFonts w:ascii="Times New Roman" w:hAnsi="Times New Roman" w:cs="Times New Roman"/>
          <w:sz w:val="24"/>
          <w:szCs w:val="24"/>
        </w:rPr>
        <w:t>tten</w:t>
      </w:r>
      <w:r w:rsidRPr="00FF38A4">
        <w:rPr>
          <w:rFonts w:ascii="Times New Roman" w:hAnsi="Times New Roman" w:cs="Times New Roman"/>
          <w:sz w:val="24"/>
          <w:szCs w:val="24"/>
        </w:rPr>
        <w:t>t de choisir le meilleur modèle pour notre spécification du modèle,</w:t>
      </w:r>
    </w:p>
    <w:p w:rsidR="00557194" w:rsidRPr="00FF38A4" w:rsidRDefault="00D74598" w:rsidP="00557194">
      <w:pPr>
        <w:rPr>
          <w:rFonts w:ascii="Times New Roman" w:hAnsi="Times New Roman" w:cs="Times New Roman"/>
          <w:sz w:val="24"/>
          <w:szCs w:val="24"/>
          <w:u w:val="single"/>
        </w:rPr>
      </w:pPr>
      <w:r>
        <w:rPr>
          <w:rFonts w:ascii="Times New Roman" w:hAnsi="Times New Roman" w:cs="Times New Roman"/>
          <w:sz w:val="24"/>
          <w:szCs w:val="24"/>
          <w:u w:val="single"/>
        </w:rPr>
        <w:t xml:space="preserve">Le </w:t>
      </w:r>
      <w:r w:rsidR="00557194" w:rsidRPr="00FF38A4">
        <w:rPr>
          <w:rFonts w:ascii="Times New Roman" w:hAnsi="Times New Roman" w:cs="Times New Roman"/>
          <w:sz w:val="24"/>
          <w:szCs w:val="24"/>
          <w:u w:val="single"/>
        </w:rPr>
        <w:t xml:space="preserve">Modèle à effets fixes contre le modèle à effets aléatoires </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557194" w:rsidRPr="00FF38A4" w:rsidRDefault="00557194" w:rsidP="00557194">
      <w:pPr>
        <w:spacing w:before="7"/>
        <w:ind w:left="231"/>
        <w:rPr>
          <w:color w:val="00B0F0"/>
        </w:rPr>
      </w:pPr>
      <w:r w:rsidRPr="00FF38A4">
        <w:rPr>
          <w:color w:val="00B0F0"/>
        </w:rPr>
        <w:t xml:space="preserve">Tableau </w:t>
      </w:r>
      <w:r w:rsidR="006E2CC9" w:rsidRPr="00FF38A4">
        <w:rPr>
          <w:color w:val="00B0F0"/>
        </w:rPr>
        <w:t>3</w:t>
      </w:r>
      <w:r w:rsidRPr="00FF38A4">
        <w:rPr>
          <w:color w:val="00B0F0"/>
        </w:rPr>
        <w:t>-4: Résultats du test d’Hausman :</w:t>
      </w:r>
    </w:p>
    <w:tbl>
      <w:tblPr>
        <w:tblW w:w="6146" w:type="dxa"/>
        <w:jc w:val="center"/>
        <w:tblLook w:val="04A0" w:firstRow="1" w:lastRow="0" w:firstColumn="1" w:lastColumn="0" w:noHBand="0" w:noVBand="1"/>
      </w:tblPr>
      <w:tblGrid>
        <w:gridCol w:w="2814"/>
        <w:gridCol w:w="3061"/>
        <w:gridCol w:w="271"/>
      </w:tblGrid>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557194"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557194"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557194" w:rsidRPr="00FF38A4" w:rsidRDefault="0086631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3.047</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557194" w:rsidRPr="00FF38A4" w:rsidRDefault="0086631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0.3844</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557194" w:rsidRPr="00FF38A4" w:rsidRDefault="00557194" w:rsidP="00557194">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557194" w:rsidRPr="00A67BE9"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d’Hausman à une valeur égale à </w:t>
      </w:r>
      <w:r w:rsidR="00866314" w:rsidRPr="00FF38A4">
        <w:rPr>
          <w:rFonts w:ascii="Times New Roman" w:hAnsi="Times New Roman" w:cs="Times New Roman"/>
          <w:sz w:val="24"/>
          <w:szCs w:val="24"/>
        </w:rPr>
        <w:t xml:space="preserve">3.047 </w:t>
      </w:r>
      <w:r w:rsidR="00DA4ABD">
        <w:rPr>
          <w:rFonts w:ascii="Times New Roman" w:hAnsi="Times New Roman" w:cs="Times New Roman"/>
          <w:sz w:val="24"/>
          <w:szCs w:val="24"/>
        </w:rPr>
        <w:t>avec un</w:t>
      </w:r>
      <w:r w:rsidRPr="00FF38A4">
        <w:rPr>
          <w:rFonts w:ascii="Times New Roman" w:hAnsi="Times New Roman" w:cs="Times New Roman"/>
          <w:sz w:val="24"/>
          <w:szCs w:val="24"/>
        </w:rPr>
        <w:t xml:space="preserve"> p-value de </w:t>
      </w:r>
      <w:r w:rsidR="00866314" w:rsidRPr="00FF38A4">
        <w:rPr>
          <w:rFonts w:ascii="Times New Roman" w:hAnsi="Times New Roman" w:cs="Times New Roman"/>
          <w:sz w:val="24"/>
          <w:szCs w:val="24"/>
        </w:rPr>
        <w:t xml:space="preserve">0.3844 </w:t>
      </w:r>
      <w:r w:rsidR="00DA4ABD">
        <w:rPr>
          <w:rFonts w:ascii="Times New Roman" w:hAnsi="Times New Roman" w:cs="Times New Roman"/>
          <w:sz w:val="24"/>
          <w:szCs w:val="24"/>
        </w:rPr>
        <w:t>(p-value&gt;5% non significatif</w:t>
      </w:r>
      <w:r w:rsidRPr="00FF38A4">
        <w:rPr>
          <w:rFonts w:ascii="Times New Roman" w:hAnsi="Times New Roman" w:cs="Times New Roman"/>
          <w:sz w:val="24"/>
          <w:szCs w:val="24"/>
        </w:rPr>
        <w:t xml:space="preserve">) donc on accepte H0, et </w:t>
      </w:r>
      <w:r w:rsidR="00D74598">
        <w:rPr>
          <w:rFonts w:ascii="Times New Roman" w:hAnsi="Times New Roman" w:cs="Times New Roman"/>
          <w:sz w:val="24"/>
          <w:szCs w:val="24"/>
        </w:rPr>
        <w:t>on opte</w:t>
      </w:r>
      <w:r w:rsidRPr="00FF38A4">
        <w:rPr>
          <w:rFonts w:ascii="Times New Roman" w:hAnsi="Times New Roman" w:cs="Times New Roman"/>
          <w:sz w:val="24"/>
          <w:szCs w:val="24"/>
        </w:rPr>
        <w:t xml:space="preserve"> pour un modèle à effet aléatoire.</w:t>
      </w:r>
      <w:r w:rsidR="00A67BE9">
        <w:rPr>
          <w:rFonts w:ascii="Times New Roman" w:hAnsi="Times New Roman" w:cs="Times New Roman"/>
          <w:sz w:val="24"/>
          <w:szCs w:val="24"/>
        </w:rPr>
        <w:t xml:space="preserve"> </w:t>
      </w:r>
    </w:p>
    <w:p w:rsidR="00557194" w:rsidRPr="00FF38A4" w:rsidRDefault="00557194" w:rsidP="00557194">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modèle à effets aléatoires, si la p-value de la statistique de BP est inférieure au seuil fixé (5%) donc les effets aléatoires seront globalement significatifs en adoptant les hypothèses suivant</w:t>
      </w:r>
      <w:r w:rsidR="00D74598">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r w:rsidR="00D74598">
        <w:rPr>
          <w:rFonts w:ascii="Times New Roman" w:hAnsi="Times New Roman" w:cs="Times New Roman"/>
          <w:sz w:val="24"/>
          <w:szCs w:val="24"/>
        </w:rPr>
        <w:t>.</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r w:rsidR="00D74598">
        <w:rPr>
          <w:rFonts w:ascii="Times New Roman" w:hAnsi="Times New Roman" w:cs="Times New Roman"/>
          <w:sz w:val="24"/>
          <w:szCs w:val="24"/>
        </w:rPr>
        <w:t>.</w:t>
      </w:r>
    </w:p>
    <w:p w:rsidR="00557194" w:rsidRPr="00FF38A4" w:rsidRDefault="00557194" w:rsidP="00557194">
      <w:pPr>
        <w:spacing w:before="7"/>
        <w:ind w:left="231"/>
        <w:rPr>
          <w:color w:val="00B0F0"/>
        </w:rPr>
      </w:pPr>
      <w:r w:rsidRPr="00FF38A4">
        <w:rPr>
          <w:color w:val="00B0F0"/>
        </w:rPr>
        <w:t xml:space="preserve">Tableau </w:t>
      </w:r>
      <w:r w:rsidR="006E2CC9" w:rsidRPr="00FF38A4">
        <w:rPr>
          <w:color w:val="00B0F0"/>
        </w:rPr>
        <w:t>3</w:t>
      </w:r>
      <w:r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557194"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Times New Roman" w:eastAsia="Times New Roman" w:hAnsi="Times New Roman" w:cs="Times New Roman"/>
                <w:sz w:val="20"/>
                <w:szCs w:val="20"/>
              </w:rPr>
            </w:pPr>
            <w:r w:rsidRPr="00FF38A4">
              <w:t>MCO contre effets aléatoires</w:t>
            </w:r>
          </w:p>
        </w:tc>
      </w:tr>
      <w:tr w:rsidR="00557194"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0.098289</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lastRenderedPageBreak/>
              <w:t>df</w:t>
            </w:r>
          </w:p>
        </w:tc>
        <w:tc>
          <w:tcPr>
            <w:tcW w:w="306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557194" w:rsidRPr="00FF38A4" w:rsidRDefault="0086631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0.01474</w:t>
            </w:r>
          </w:p>
        </w:tc>
        <w:tc>
          <w:tcPr>
            <w:tcW w:w="271"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557194" w:rsidRPr="00FF38A4" w:rsidRDefault="00557194" w:rsidP="00557194">
      <w:pPr>
        <w:jc w:val="center"/>
      </w:pPr>
      <w:r w:rsidRPr="00FF38A4">
        <w:t>Source : Calcul de l’auteur</w:t>
      </w:r>
    </w:p>
    <w:p w:rsidR="00557194" w:rsidRPr="00A67BE9" w:rsidRDefault="00557194" w:rsidP="00A67BE9">
      <w:pPr>
        <w:pStyle w:val="BodyText"/>
        <w:spacing w:line="360" w:lineRule="auto"/>
        <w:ind w:right="1095"/>
        <w:jc w:val="both"/>
        <w:rPr>
          <w:rFonts w:eastAsiaTheme="minorHAnsi"/>
        </w:rPr>
      </w:pPr>
      <w:r w:rsidRPr="00FF38A4">
        <w:rPr>
          <w:rFonts w:eastAsiaTheme="minorHAnsi"/>
        </w:rPr>
        <w:t xml:space="preserve">On </w:t>
      </w:r>
      <w:r w:rsidR="00122DA5">
        <w:rPr>
          <w:rFonts w:eastAsiaTheme="minorHAnsi"/>
        </w:rPr>
        <w:t xml:space="preserve">a </w:t>
      </w:r>
      <w:r w:rsidRPr="00FF38A4">
        <w:rPr>
          <w:rFonts w:eastAsiaTheme="minorHAnsi"/>
        </w:rPr>
        <w:t xml:space="preserve">la statistique du test est de </w:t>
      </w:r>
      <w:r w:rsidR="00866314" w:rsidRPr="00FF38A4">
        <w:rPr>
          <w:rFonts w:eastAsiaTheme="minorHAnsi"/>
        </w:rPr>
        <w:t>8.435</w:t>
      </w:r>
      <w:r w:rsidR="00122DA5">
        <w:rPr>
          <w:rFonts w:eastAsiaTheme="minorHAnsi"/>
        </w:rPr>
        <w:t xml:space="preserve"> </w:t>
      </w:r>
      <w:r w:rsidRPr="00FF38A4">
        <w:rPr>
          <w:rFonts w:eastAsiaTheme="minorHAnsi"/>
        </w:rPr>
        <w:t xml:space="preserve">avec une p-value de </w:t>
      </w:r>
      <w:r w:rsidRPr="00FF38A4">
        <w:rPr>
          <w:rFonts w:ascii="Calibri" w:hAnsi="Calibri"/>
          <w:color w:val="000000"/>
        </w:rPr>
        <w:t>0.952</w:t>
      </w:r>
      <w:r w:rsidR="00122DA5">
        <w:rPr>
          <w:rFonts w:eastAsiaTheme="minorHAnsi"/>
        </w:rPr>
        <w:t xml:space="preserve"> (donc significative</w:t>
      </w:r>
      <w:r w:rsidRPr="00FF38A4">
        <w:rPr>
          <w:rFonts w:eastAsiaTheme="minorHAnsi"/>
        </w:rPr>
        <w:t xml:space="preserve"> au seuil de 5%) donc on </w:t>
      </w:r>
      <w:r w:rsidR="00150FDB" w:rsidRPr="00FF38A4">
        <w:rPr>
          <w:rFonts w:eastAsiaTheme="minorHAnsi"/>
        </w:rPr>
        <w:t>rejette</w:t>
      </w:r>
      <w:r w:rsidRPr="00FF38A4">
        <w:rPr>
          <w:rFonts w:eastAsiaTheme="minorHAnsi"/>
        </w:rPr>
        <w:t xml:space="preserve"> l’hypothèse nulle, le modèle estimé avec </w:t>
      </w:r>
      <w:r w:rsidR="00150FDB" w:rsidRPr="00FF38A4">
        <w:rPr>
          <w:rFonts w:eastAsiaTheme="minorHAnsi"/>
        </w:rPr>
        <w:t xml:space="preserve">l’effet aléatoire </w:t>
      </w:r>
      <w:r w:rsidRPr="00FF38A4">
        <w:rPr>
          <w:rFonts w:eastAsiaTheme="minorHAnsi"/>
        </w:rPr>
        <w:t>apparait comme le mieux privilégié.</w:t>
      </w:r>
      <w:r w:rsidR="00A67BE9">
        <w:rPr>
          <w:rFonts w:eastAsiaTheme="minorHAnsi"/>
        </w:rPr>
        <w:t xml:space="preserve">  </w:t>
      </w:r>
    </w:p>
    <w:p w:rsidR="00557194" w:rsidRPr="00A67BE9" w:rsidRDefault="00557194" w:rsidP="00A67BE9">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w:t>
      </w:r>
      <w:r w:rsidR="00A67BE9">
        <w:rPr>
          <w:rFonts w:ascii="Times New Roman" w:hAnsi="Times New Roman" w:cs="Times New Roman"/>
          <w:sz w:val="24"/>
          <w:szCs w:val="24"/>
          <w:u w:val="single"/>
        </w:rPr>
        <w:t>le à effets fixes</w:t>
      </w:r>
    </w:p>
    <w:p w:rsidR="00557194" w:rsidRPr="00FF38A4" w:rsidRDefault="00557194" w:rsidP="00557194">
      <w:pPr>
        <w:spacing w:before="7"/>
        <w:ind w:left="231"/>
        <w:rPr>
          <w:color w:val="00B0F0"/>
        </w:rPr>
      </w:pPr>
      <w:r w:rsidRPr="00FF38A4">
        <w:rPr>
          <w:color w:val="00B0F0"/>
        </w:rPr>
        <w:t xml:space="preserve">Tableau </w:t>
      </w:r>
      <w:r w:rsidR="006E2CC9" w:rsidRPr="00FF38A4">
        <w:rPr>
          <w:color w:val="00B0F0"/>
        </w:rPr>
        <w:t>3</w:t>
      </w:r>
      <w:r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557194"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Times New Roman" w:eastAsia="Times New Roman" w:hAnsi="Times New Roman" w:cs="Times New Roman"/>
                <w:sz w:val="20"/>
                <w:szCs w:val="20"/>
              </w:rPr>
            </w:pPr>
            <w:r w:rsidRPr="00FF38A4">
              <w:t>MCO contre effets fixes</w:t>
            </w:r>
          </w:p>
        </w:tc>
      </w:tr>
      <w:tr w:rsidR="00557194"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557194" w:rsidRPr="00FF38A4" w:rsidRDefault="00E673C9"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20.763</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557194" w:rsidRPr="00FF38A4" w:rsidRDefault="00E673C9"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5.829e-06</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557194" w:rsidRPr="00FF38A4" w:rsidRDefault="00557194" w:rsidP="00A67BE9">
      <w:pPr>
        <w:jc w:val="center"/>
      </w:pPr>
      <w:r w:rsidRPr="00FF38A4">
        <w:t>Source : Calcul de l’auteur</w:t>
      </w:r>
    </w:p>
    <w:p w:rsidR="00557194" w:rsidRPr="00FF38A4" w:rsidRDefault="00122DA5" w:rsidP="00A67BE9">
      <w:pPr>
        <w:pStyle w:val="BodyText"/>
        <w:spacing w:line="360" w:lineRule="auto"/>
        <w:ind w:left="231" w:right="1088"/>
        <w:jc w:val="both"/>
      </w:pPr>
      <w:r>
        <w:t>Le test a</w:t>
      </w:r>
      <w:r w:rsidR="00557194" w:rsidRPr="00FF38A4">
        <w:t xml:space="preserve"> une statistique de Fischer d’ordre de </w:t>
      </w:r>
      <w:r w:rsidR="00E673C9" w:rsidRPr="00FF38A4">
        <w:t xml:space="preserve">20.763 </w:t>
      </w:r>
      <w:r w:rsidR="00DA4ABD">
        <w:t>est un</w:t>
      </w:r>
      <w:r>
        <w:t xml:space="preserve"> p-value significative</w:t>
      </w:r>
      <w:r w:rsidR="00557194" w:rsidRPr="00FF38A4">
        <w:t xml:space="preserve"> de </w:t>
      </w:r>
      <w:r w:rsidR="00E673C9" w:rsidRPr="00FF38A4">
        <w:rPr>
          <w:rFonts w:ascii="Calibri" w:hAnsi="Calibri"/>
          <w:color w:val="000000"/>
        </w:rPr>
        <w:t xml:space="preserve">5.829e-06 </w:t>
      </w:r>
      <w:r w:rsidR="00E673C9" w:rsidRPr="00FF38A4">
        <w:t>au seuil de 0.1</w:t>
      </w:r>
      <w:r w:rsidR="00557194" w:rsidRPr="00FF38A4">
        <w:t>%. Par conséquent, l’hypothèse H0 est rejetée, le modèle à effets fixes est le plus approprié.</w:t>
      </w:r>
    </w:p>
    <w:p w:rsidR="00557194" w:rsidRPr="00FF38A4" w:rsidRDefault="00557194" w:rsidP="00557194">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557194" w:rsidRPr="00FF38A4" w:rsidRDefault="00557194" w:rsidP="00557194">
      <w:pPr>
        <w:pStyle w:val="BodyText"/>
        <w:spacing w:before="157" w:line="360" w:lineRule="auto"/>
        <w:ind w:left="360" w:right="1094"/>
        <w:jc w:val="both"/>
      </w:pPr>
      <w:r w:rsidRPr="00FF38A4">
        <w:t>L’étape suivant</w:t>
      </w:r>
      <w:r w:rsidR="00122DA5">
        <w:t>e</w:t>
      </w:r>
      <w:r w:rsidRPr="00FF38A4">
        <w:t xml:space="preserve"> est d’ajuster notre modèle choisi en testant et </w:t>
      </w:r>
      <w:r w:rsidR="00122DA5">
        <w:t>en contrôlant les diffé</w:t>
      </w:r>
      <w:r w:rsidRPr="00FF38A4">
        <w:t>rent</w:t>
      </w:r>
      <w:r w:rsidR="00122DA5">
        <w:t>s</w:t>
      </w:r>
      <w:r w:rsidRPr="00FF38A4">
        <w:t xml:space="preserve"> problème</w:t>
      </w:r>
      <w:r w:rsidR="00122DA5">
        <w:t>s</w:t>
      </w:r>
      <w:r w:rsidRPr="00FF38A4">
        <w:t xml:space="preserve"> l’hétéroscédasticité, l’autocorrélation et la multi-colinéarité. </w:t>
      </w:r>
    </w:p>
    <w:p w:rsidR="00557194" w:rsidRPr="00FF38A4" w:rsidRDefault="00557194" w:rsidP="00557194">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 xml:space="preserve">Il y’a plusieurs tests </w:t>
      </w:r>
      <w:r w:rsidR="00122DA5">
        <w:rPr>
          <w:rFonts w:ascii="Times New Roman" w:hAnsi="Times New Roman" w:cs="Times New Roman"/>
          <w:sz w:val="24"/>
          <w:szCs w:val="24"/>
        </w:rPr>
        <w:t xml:space="preserve">qui </w:t>
      </w:r>
      <w:r w:rsidRPr="00FF38A4">
        <w:rPr>
          <w:rFonts w:ascii="Times New Roman" w:hAnsi="Times New Roman" w:cs="Times New Roman"/>
          <w:sz w:val="24"/>
          <w:szCs w:val="24"/>
        </w:rPr>
        <w:t>permet</w:t>
      </w:r>
      <w:r w:rsidR="00122DA5">
        <w:rPr>
          <w:rFonts w:ascii="Times New Roman" w:hAnsi="Times New Roman" w:cs="Times New Roman"/>
          <w:sz w:val="24"/>
          <w:szCs w:val="24"/>
        </w:rPr>
        <w:t>tent</w:t>
      </w:r>
      <w:r w:rsidRPr="00FF38A4">
        <w:rPr>
          <w:rFonts w:ascii="Times New Roman" w:hAnsi="Times New Roman" w:cs="Times New Roman"/>
          <w:sz w:val="24"/>
          <w:szCs w:val="24"/>
        </w:rPr>
        <w:t xml:space="preserve"> de détecter l’existence de l’étéroscedactisité, parmi ces tests en trouve le test de Breusche-Pagan et le test White. Dans cette partie</w:t>
      </w:r>
      <w:r w:rsidR="00122DA5">
        <w:rPr>
          <w:rFonts w:ascii="Times New Roman" w:hAnsi="Times New Roman" w:cs="Times New Roman"/>
          <w:sz w:val="24"/>
          <w:szCs w:val="24"/>
        </w:rPr>
        <w:t xml:space="preserve"> on ’a choisi le test de BP </w:t>
      </w:r>
      <w:r w:rsidRPr="00FF38A4">
        <w:rPr>
          <w:rFonts w:ascii="Times New Roman" w:hAnsi="Times New Roman" w:cs="Times New Roman"/>
          <w:sz w:val="24"/>
          <w:szCs w:val="24"/>
        </w:rPr>
        <w:t>perme</w:t>
      </w:r>
      <w:r w:rsidR="00122DA5">
        <w:rPr>
          <w:rFonts w:ascii="Times New Roman" w:hAnsi="Times New Roman" w:cs="Times New Roman"/>
          <w:sz w:val="24"/>
          <w:szCs w:val="24"/>
        </w:rPr>
        <w:t>ttan</w:t>
      </w:r>
      <w:r w:rsidRPr="00FF38A4">
        <w:rPr>
          <w:rFonts w:ascii="Times New Roman" w:hAnsi="Times New Roman" w:cs="Times New Roman"/>
          <w:sz w:val="24"/>
          <w:szCs w:val="24"/>
        </w:rPr>
        <w:t>t de vérifier si le carré des résidus peut être expliqué par les variables du modèle, si cette relation est vrai</w:t>
      </w:r>
      <w:r w:rsidR="00122DA5">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557194" w:rsidRPr="00FF38A4" w:rsidRDefault="00122DA5" w:rsidP="00557194">
      <w:pPr>
        <w:jc w:val="both"/>
      </w:pPr>
      <w:r>
        <w:t xml:space="preserve">H0: </w:t>
      </w:r>
      <w:r w:rsidR="00557194" w:rsidRPr="00FF38A4">
        <w:t>Présence d’Homoscédasticité</w:t>
      </w:r>
      <w:r>
        <w:t>.</w:t>
      </w:r>
    </w:p>
    <w:p w:rsidR="00557194" w:rsidRPr="00FF38A4" w:rsidRDefault="00557194" w:rsidP="00557194">
      <w:pPr>
        <w:jc w:val="both"/>
        <w:rPr>
          <w:rFonts w:ascii="Times New Roman" w:hAnsi="Times New Roman" w:cs="Times New Roman"/>
          <w:sz w:val="24"/>
          <w:szCs w:val="24"/>
        </w:rPr>
      </w:pPr>
      <w:r w:rsidRPr="00FF38A4">
        <w:t>H1: Présence d’Hétéroscéedasticité</w:t>
      </w:r>
      <w:r w:rsidR="00122DA5">
        <w:t>.</w:t>
      </w:r>
    </w:p>
    <w:p w:rsidR="00557194" w:rsidRPr="00FF38A4" w:rsidRDefault="00557194" w:rsidP="00557194">
      <w:pPr>
        <w:spacing w:before="7"/>
        <w:ind w:left="231"/>
        <w:rPr>
          <w:color w:val="00B0F0"/>
        </w:rPr>
      </w:pPr>
      <w:r w:rsidRPr="00FF38A4">
        <w:rPr>
          <w:color w:val="00B0F0"/>
        </w:rPr>
        <w:t xml:space="preserve">Tableau </w:t>
      </w:r>
      <w:r w:rsidR="006E2CC9" w:rsidRPr="00FF38A4">
        <w:rPr>
          <w:color w:val="00B0F0"/>
        </w:rPr>
        <w:t>3</w:t>
      </w:r>
      <w:r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557194"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557194"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Times New Roman" w:eastAsia="Times New Roman" w:hAnsi="Times New Roman" w:cs="Times New Roman"/>
                <w:b/>
                <w:sz w:val="20"/>
                <w:szCs w:val="20"/>
              </w:rPr>
            </w:pPr>
          </w:p>
        </w:tc>
      </w:tr>
      <w:tr w:rsidR="00557194"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557194" w:rsidRPr="00FF38A4" w:rsidRDefault="006716D7"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8.3175</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557194" w:rsidRPr="00FF38A4" w:rsidRDefault="006716D7"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0.03989</w:t>
            </w:r>
          </w:p>
        </w:tc>
        <w:tc>
          <w:tcPr>
            <w:tcW w:w="379"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lastRenderedPageBreak/>
              <w:t xml:space="preserve">alternative hypothesis: </w:t>
            </w:r>
            <w:r w:rsidRPr="00FF38A4">
              <w:rPr>
                <w:lang w:val="en-US"/>
              </w:rPr>
              <w:t>Presence of heteroskedasticity</w:t>
            </w:r>
          </w:p>
        </w:tc>
      </w:tr>
    </w:tbl>
    <w:p w:rsidR="00557194" w:rsidRPr="00FF38A4" w:rsidRDefault="00557194" w:rsidP="00557194">
      <w:pPr>
        <w:jc w:val="center"/>
      </w:pPr>
      <w:r w:rsidRPr="00FF38A4">
        <w:t>Source : Calcul de l’auteur</w:t>
      </w:r>
    </w:p>
    <w:p w:rsidR="00557194" w:rsidRPr="00FF38A4" w:rsidRDefault="00557194" w:rsidP="00A67BE9">
      <w:pPr>
        <w:pStyle w:val="BodyText"/>
        <w:spacing w:line="360" w:lineRule="auto"/>
        <w:ind w:left="231" w:right="1088"/>
        <w:jc w:val="both"/>
      </w:pPr>
      <w:r w:rsidRPr="00FF38A4">
        <w:t xml:space="preserve">Le test à une statistique de BP d’ordre de </w:t>
      </w:r>
      <w:r w:rsidR="006716D7" w:rsidRPr="00FF38A4">
        <w:t xml:space="preserve">8.3175 </w:t>
      </w:r>
      <w:r w:rsidR="00DA4ABD">
        <w:t>est un</w:t>
      </w:r>
      <w:r w:rsidR="00122DA5">
        <w:t xml:space="preserve"> p-value significa</w:t>
      </w:r>
      <w:r w:rsidR="00DA4ABD">
        <w:t>tif</w:t>
      </w:r>
      <w:r w:rsidRPr="00FF38A4">
        <w:t xml:space="preserve"> de </w:t>
      </w:r>
      <w:r w:rsidR="006716D7" w:rsidRPr="00FF38A4">
        <w:rPr>
          <w:rFonts w:ascii="Calibri" w:hAnsi="Calibri"/>
          <w:color w:val="000000"/>
        </w:rPr>
        <w:t xml:space="preserve">0.03989 </w:t>
      </w:r>
      <w:r w:rsidRPr="00FF38A4">
        <w:t>au seuil de 5%. Par conséquent, l’hypothèse H0 est rejetée, le teste montre</w:t>
      </w:r>
      <w:r w:rsidR="00122DA5">
        <w:t xml:space="preserve"> la</w:t>
      </w:r>
      <w:r w:rsidRPr="00FF38A4">
        <w:t xml:space="preserve"> </w:t>
      </w:r>
      <w:r w:rsidRPr="00122DA5">
        <w:t>présence de l’Hétéroscéedasticité</w:t>
      </w:r>
      <w:r w:rsidRPr="00FF38A4">
        <w:rPr>
          <w:color w:val="FF0000"/>
        </w:rPr>
        <w:t>.</w:t>
      </w:r>
    </w:p>
    <w:p w:rsidR="00557194" w:rsidRPr="00FF38A4" w:rsidRDefault="00557194" w:rsidP="00557194">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Le test de Breusch-Godfrey/Wooldridge d’autocorrélation permet de détecter la présence de l’autocorrélation des erreurs idiosyncratique</w:t>
      </w:r>
      <w:r w:rsidR="00122DA5">
        <w:rPr>
          <w:rFonts w:ascii="Times New Roman" w:hAnsi="Times New Roman" w:cs="Times New Roman"/>
          <w:sz w:val="24"/>
          <w:szCs w:val="24"/>
        </w:rPr>
        <w:t>s</w:t>
      </w:r>
      <w:r w:rsidRPr="00FF38A4">
        <w:rPr>
          <w:rFonts w:ascii="Times New Roman" w:hAnsi="Times New Roman" w:cs="Times New Roman"/>
          <w:sz w:val="24"/>
          <w:szCs w:val="24"/>
        </w:rPr>
        <w:t xml:space="preserve"> pour le cas des données en panel. </w:t>
      </w:r>
    </w:p>
    <w:p w:rsidR="00557194" w:rsidRPr="00FF38A4" w:rsidRDefault="00557194" w:rsidP="00557194">
      <w:pPr>
        <w:spacing w:before="7"/>
        <w:ind w:left="231"/>
        <w:rPr>
          <w:color w:val="00B0F0"/>
        </w:rPr>
      </w:pPr>
      <w:r w:rsidRPr="00FF38A4">
        <w:rPr>
          <w:color w:val="00B0F0"/>
        </w:rPr>
        <w:t xml:space="preserve">Tableau </w:t>
      </w:r>
      <w:r w:rsidR="006E2CC9" w:rsidRPr="00FF38A4">
        <w:rPr>
          <w:color w:val="00B0F0"/>
        </w:rPr>
        <w:t>3</w:t>
      </w:r>
      <w:r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557194" w:rsidRPr="00FF38A4"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557194" w:rsidRPr="00FF38A4" w:rsidTr="000F2C02">
        <w:trPr>
          <w:trHeight w:val="382"/>
          <w:jc w:val="center"/>
        </w:trPr>
        <w:tc>
          <w:tcPr>
            <w:tcW w:w="6283" w:type="dxa"/>
            <w:gridSpan w:val="3"/>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Times New Roman" w:eastAsia="Times New Roman" w:hAnsi="Times New Roman" w:cs="Times New Roman"/>
                <w:b/>
                <w:sz w:val="20"/>
                <w:szCs w:val="20"/>
              </w:rPr>
            </w:pPr>
          </w:p>
        </w:tc>
      </w:tr>
      <w:tr w:rsidR="00557194" w:rsidRPr="00FF38A4" w:rsidTr="000F2C02">
        <w:trPr>
          <w:trHeight w:val="363"/>
          <w:jc w:val="center"/>
        </w:trPr>
        <w:tc>
          <w:tcPr>
            <w:tcW w:w="2876"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557194" w:rsidRPr="00FF38A4" w:rsidRDefault="006716D7"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16.442</w:t>
            </w:r>
          </w:p>
        </w:tc>
        <w:tc>
          <w:tcPr>
            <w:tcW w:w="532"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46"/>
          <w:jc w:val="center"/>
        </w:trPr>
        <w:tc>
          <w:tcPr>
            <w:tcW w:w="2876"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557194" w:rsidRPr="00FF38A4" w:rsidRDefault="0055719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FF38A4" w:rsidTr="000F2C02">
        <w:trPr>
          <w:trHeight w:val="346"/>
          <w:jc w:val="center"/>
        </w:trPr>
        <w:tc>
          <w:tcPr>
            <w:tcW w:w="2876"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557194" w:rsidRPr="00FF38A4" w:rsidRDefault="006716D7"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0.08765</w:t>
            </w:r>
          </w:p>
        </w:tc>
        <w:tc>
          <w:tcPr>
            <w:tcW w:w="532"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p>
        </w:tc>
      </w:tr>
      <w:tr w:rsidR="00557194" w:rsidRPr="0088348C"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557194" w:rsidRPr="00FF38A4" w:rsidRDefault="00557194" w:rsidP="00557194">
      <w:pPr>
        <w:jc w:val="center"/>
      </w:pPr>
      <w:r w:rsidRPr="00FF38A4">
        <w:t>Source : Calcul de l’auteur</w:t>
      </w:r>
    </w:p>
    <w:p w:rsidR="00557194" w:rsidRPr="00FF38A4" w:rsidRDefault="00557194" w:rsidP="00557194">
      <w:pPr>
        <w:pStyle w:val="BodyText"/>
        <w:spacing w:before="134" w:line="360" w:lineRule="auto"/>
        <w:ind w:left="231" w:right="1093"/>
        <w:jc w:val="both"/>
      </w:pPr>
      <w:r w:rsidRPr="00FF38A4">
        <w:t>Le test de Breusch-Godfrey/Wooldridge montre la présence d’autocorrélation des erreurs idiosyncratique</w:t>
      </w:r>
      <w:r w:rsidR="00122DA5">
        <w:t>s</w:t>
      </w:r>
      <w:r w:rsidRPr="00FF38A4">
        <w:t xml:space="preserve">. La statistique est de </w:t>
      </w:r>
      <w:r w:rsidR="002E6343" w:rsidRPr="00FF38A4">
        <w:rPr>
          <w:rFonts w:ascii="Calibri" w:hAnsi="Calibri"/>
          <w:color w:val="000000"/>
        </w:rPr>
        <w:t xml:space="preserve">16.442 </w:t>
      </w:r>
      <w:r w:rsidR="00DA4ABD">
        <w:t>avec un</w:t>
      </w:r>
      <w:r w:rsidRPr="00FF38A4">
        <w:t xml:space="preserve"> p-value de </w:t>
      </w:r>
      <w:r w:rsidR="002E6343" w:rsidRPr="00FF38A4">
        <w:rPr>
          <w:rFonts w:ascii="Calibri" w:hAnsi="Calibri"/>
          <w:color w:val="000000"/>
        </w:rPr>
        <w:t xml:space="preserve">0.08765 </w:t>
      </w:r>
      <w:r w:rsidR="002E6343" w:rsidRPr="00FF38A4">
        <w:t>inférieur à 10</w:t>
      </w:r>
      <w:r w:rsidR="00122DA5">
        <w:t>%, donc</w:t>
      </w:r>
      <w:r w:rsidR="00DA4ABD">
        <w:t xml:space="preserve"> significatif</w:t>
      </w:r>
      <w:r w:rsidRPr="00FF38A4">
        <w:t>.</w:t>
      </w:r>
    </w:p>
    <w:p w:rsidR="00557194" w:rsidRPr="00FF38A4" w:rsidRDefault="00557194" w:rsidP="00557194">
      <w:r w:rsidRPr="00FF38A4">
        <w:rPr>
          <w:rFonts w:ascii="Times New Roman" w:hAnsi="Times New Roman" w:cs="Times New Roman"/>
          <w:sz w:val="24"/>
          <w:szCs w:val="24"/>
          <w:u w:val="single"/>
        </w:rPr>
        <w:t>Test de multi-colinéarité</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122DA5">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colinéarité entre les variables est donc ça ne</w:t>
      </w:r>
      <w:r w:rsidR="002F4FCB">
        <w:rPr>
          <w:rFonts w:ascii="Times New Roman" w:hAnsi="Times New Roman" w:cs="Times New Roman"/>
          <w:sz w:val="24"/>
          <w:szCs w:val="24"/>
        </w:rPr>
        <w:t xml:space="preserve"> nous</w:t>
      </w:r>
      <w:r w:rsidRPr="00FF38A4">
        <w:rPr>
          <w:rFonts w:ascii="Times New Roman" w:hAnsi="Times New Roman" w:cs="Times New Roman"/>
          <w:sz w:val="24"/>
          <w:szCs w:val="24"/>
        </w:rPr>
        <w:t xml:space="preserve"> pose au</w:t>
      </w:r>
      <w:r w:rsidR="00A67BE9">
        <w:rPr>
          <w:rFonts w:ascii="Times New Roman" w:hAnsi="Times New Roman" w:cs="Times New Roman"/>
          <w:sz w:val="24"/>
          <w:szCs w:val="24"/>
        </w:rPr>
        <w:t>cun problème dans notre modèle.</w:t>
      </w:r>
    </w:p>
    <w:p w:rsidR="00557194" w:rsidRPr="00FF38A4" w:rsidRDefault="00557194" w:rsidP="00557194">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557194" w:rsidRPr="00FF38A4" w:rsidRDefault="00557194" w:rsidP="00557194">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d'hétéroscédasticité déjà trouvé</w:t>
      </w:r>
      <w:r w:rsidR="002F4FCB">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557194" w:rsidRPr="00FF38A4" w:rsidRDefault="00557194" w:rsidP="00557194">
      <w:pPr>
        <w:rPr>
          <w:color w:val="00B0F0"/>
        </w:rPr>
      </w:pPr>
      <w:r w:rsidRPr="00FF38A4">
        <w:rPr>
          <w:color w:val="00B0F0"/>
        </w:rPr>
        <w:t xml:space="preserve">Tableau </w:t>
      </w:r>
      <w:r w:rsidR="006E2CC9" w:rsidRPr="00FF38A4">
        <w:rPr>
          <w:color w:val="00B0F0"/>
        </w:rPr>
        <w:t>3</w:t>
      </w:r>
      <w:r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557194" w:rsidRPr="00FF38A4" w:rsidTr="000F2C02">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557194" w:rsidRPr="00FF38A4" w:rsidRDefault="00583ED2" w:rsidP="000F2C02">
            <w:pPr>
              <w:spacing w:after="0" w:line="240" w:lineRule="auto"/>
              <w:rPr>
                <w:rFonts w:ascii="Times New Roman" w:hAnsi="Times New Roman" w:cs="Times New Roman"/>
                <w:szCs w:val="24"/>
              </w:rPr>
            </w:pPr>
            <w:r w:rsidRPr="00FF38A4">
              <w:rPr>
                <w:rFonts w:ascii="Times New Roman" w:hAnsi="Times New Roman" w:cs="Times New Roman"/>
                <w:szCs w:val="24"/>
              </w:rPr>
              <w:t>5.6962e-02</w:t>
            </w:r>
          </w:p>
        </w:tc>
        <w:tc>
          <w:tcPr>
            <w:tcW w:w="1319"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4.4506</w:t>
            </w:r>
          </w:p>
        </w:tc>
        <w:tc>
          <w:tcPr>
            <w:tcW w:w="1917"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0.0004671 ***</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r w:rsidRPr="00FF38A4">
              <w:rPr>
                <w:rFonts w:ascii="Times New Roman" w:hAnsi="Times New Roman" w:cs="Times New Roman"/>
                <w:szCs w:val="24"/>
              </w:rPr>
              <w:t>TAILLE</w:t>
            </w:r>
          </w:p>
        </w:tc>
        <w:tc>
          <w:tcPr>
            <w:tcW w:w="1974"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-7.2146e-07</w:t>
            </w:r>
          </w:p>
        </w:tc>
        <w:tc>
          <w:tcPr>
            <w:tcW w:w="1319"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-0.4826</w:t>
            </w:r>
          </w:p>
        </w:tc>
        <w:tc>
          <w:tcPr>
            <w:tcW w:w="1917"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0.6363772</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Times New Roman" w:hAnsi="Times New Roman" w:cs="Times New Roman"/>
                <w:szCs w:val="24"/>
              </w:rPr>
            </w:pPr>
            <w:r w:rsidRPr="00FF38A4">
              <w:rPr>
                <w:rFonts w:ascii="Times New Roman" w:hAnsi="Times New Roman" w:cs="Times New Roman"/>
                <w:szCs w:val="24"/>
              </w:rPr>
              <w:t>RISQUE</w:t>
            </w:r>
          </w:p>
        </w:tc>
        <w:tc>
          <w:tcPr>
            <w:tcW w:w="1974"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1.6758e-04</w:t>
            </w:r>
          </w:p>
        </w:tc>
        <w:tc>
          <w:tcPr>
            <w:tcW w:w="1319"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2.3034</w:t>
            </w:r>
          </w:p>
        </w:tc>
        <w:tc>
          <w:tcPr>
            <w:tcW w:w="1917" w:type="dxa"/>
            <w:tcBorders>
              <w:top w:val="nil"/>
              <w:left w:val="nil"/>
              <w:bottom w:val="nil"/>
              <w:right w:val="nil"/>
            </w:tcBorders>
            <w:shd w:val="clear" w:color="auto" w:fill="auto"/>
            <w:noWrap/>
            <w:vAlign w:val="bottom"/>
          </w:tcPr>
          <w:p w:rsidR="00557194" w:rsidRPr="00FF38A4" w:rsidRDefault="00F95D7F" w:rsidP="000F2C02">
            <w:pPr>
              <w:spacing w:after="0" w:line="240" w:lineRule="auto"/>
              <w:rPr>
                <w:rFonts w:ascii="Times New Roman" w:hAnsi="Times New Roman" w:cs="Times New Roman"/>
                <w:szCs w:val="24"/>
              </w:rPr>
            </w:pPr>
            <w:r w:rsidRPr="00FF38A4">
              <w:rPr>
                <w:rFonts w:ascii="Times New Roman" w:hAnsi="Times New Roman" w:cs="Times New Roman"/>
                <w:szCs w:val="24"/>
              </w:rPr>
              <w:t>0.0359879 *</w:t>
            </w: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hAnsi="Times New Roman" w:cs="Times New Roman"/>
                <w:szCs w:val="24"/>
              </w:rPr>
            </w:pPr>
          </w:p>
        </w:tc>
      </w:tr>
      <w:tr w:rsidR="00557194"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557194" w:rsidRPr="00FF38A4" w:rsidRDefault="00557194" w:rsidP="000F2C02">
            <w:pPr>
              <w:spacing w:after="0" w:line="240" w:lineRule="auto"/>
              <w:rPr>
                <w:rFonts w:ascii="Times New Roman" w:eastAsia="Times New Roman" w:hAnsi="Times New Roman" w:cs="Times New Roman"/>
                <w:szCs w:val="20"/>
                <w:lang w:val="en-US"/>
              </w:rPr>
            </w:pPr>
          </w:p>
        </w:tc>
      </w:tr>
      <w:tr w:rsidR="00557194" w:rsidRPr="00FF38A4" w:rsidTr="000F2C02">
        <w:trPr>
          <w:trHeight w:val="365"/>
          <w:jc w:val="center"/>
        </w:trPr>
        <w:tc>
          <w:tcPr>
            <w:tcW w:w="2114" w:type="dxa"/>
            <w:tcBorders>
              <w:top w:val="nil"/>
              <w:left w:val="nil"/>
              <w:bottom w:val="double" w:sz="6" w:space="0" w:color="auto"/>
              <w:right w:val="nil"/>
            </w:tcBorders>
            <w:shd w:val="clear" w:color="auto" w:fill="auto"/>
            <w:noWrap/>
            <w:vAlign w:val="bottom"/>
            <w:hideMark/>
          </w:tcPr>
          <w:p w:rsidR="00557194" w:rsidRPr="00FF38A4" w:rsidRDefault="00557194"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557194" w:rsidRPr="00FF38A4" w:rsidRDefault="00557194" w:rsidP="000F2C02">
            <w:pPr>
              <w:spacing w:after="0" w:line="240" w:lineRule="auto"/>
              <w:rPr>
                <w:rFonts w:ascii="Calibri" w:eastAsia="Times New Roman" w:hAnsi="Calibri" w:cs="Calibri"/>
                <w:color w:val="000000"/>
                <w:lang w:val="en-US"/>
              </w:rPr>
            </w:pPr>
          </w:p>
        </w:tc>
      </w:tr>
    </w:tbl>
    <w:p w:rsidR="00557194" w:rsidRPr="00FF38A4" w:rsidRDefault="00557194" w:rsidP="00557194">
      <w:r w:rsidRPr="00FF38A4">
        <w:lastRenderedPageBreak/>
        <w:t> ., *, ** et *** sont les significativités respectivement à 10%, 5%, 1% et 0.1%. Source : Calcul de l’auteur</w:t>
      </w:r>
    </w:p>
    <w:p w:rsidR="00557194" w:rsidRPr="00FF38A4" w:rsidRDefault="00557194" w:rsidP="00D443B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tableau de la régression robuste montre une amélioration au niveau des coefficients du modèle par rapport au modèle dans le tableau </w:t>
      </w:r>
      <w:r w:rsidR="006C3672" w:rsidRPr="00FF38A4">
        <w:rPr>
          <w:rFonts w:ascii="Times New Roman" w:hAnsi="Times New Roman" w:cs="Times New Roman"/>
          <w:sz w:val="24"/>
          <w:szCs w:val="24"/>
        </w:rPr>
        <w:t>3</w:t>
      </w:r>
      <w:r w:rsidRPr="00FF38A4">
        <w:rPr>
          <w:rFonts w:ascii="Times New Roman" w:hAnsi="Times New Roman" w:cs="Times New Roman"/>
          <w:sz w:val="24"/>
          <w:szCs w:val="24"/>
        </w:rPr>
        <w:t>-</w:t>
      </w:r>
      <w:r w:rsidR="006C3672" w:rsidRPr="00FF38A4">
        <w:rPr>
          <w:rFonts w:ascii="Times New Roman" w:hAnsi="Times New Roman" w:cs="Times New Roman"/>
          <w:sz w:val="24"/>
          <w:szCs w:val="24"/>
        </w:rPr>
        <w:t>3</w:t>
      </w:r>
      <w:r w:rsidRPr="00FF38A4">
        <w:rPr>
          <w:rFonts w:ascii="Times New Roman" w:hAnsi="Times New Roman" w:cs="Times New Roman"/>
          <w:sz w:val="24"/>
          <w:szCs w:val="24"/>
        </w:rPr>
        <w:t xml:space="preserve">. La </w:t>
      </w:r>
      <w:r w:rsidR="002F4FCB">
        <w:rPr>
          <w:rFonts w:ascii="Times New Roman" w:hAnsi="Times New Roman" w:cs="Times New Roman"/>
          <w:sz w:val="24"/>
          <w:szCs w:val="24"/>
        </w:rPr>
        <w:t>variable RISQUE est significative</w:t>
      </w:r>
      <w:r w:rsidRPr="00FF38A4">
        <w:rPr>
          <w:rFonts w:ascii="Times New Roman" w:hAnsi="Times New Roman" w:cs="Times New Roman"/>
          <w:sz w:val="24"/>
          <w:szCs w:val="24"/>
        </w:rPr>
        <w:t xml:space="preserve"> pour après l’étape d’ajustement. RSE est </w:t>
      </w:r>
      <w:r w:rsidR="006C3672" w:rsidRPr="00FF38A4">
        <w:rPr>
          <w:rFonts w:ascii="Times New Roman" w:hAnsi="Times New Roman" w:cs="Times New Roman"/>
          <w:sz w:val="24"/>
          <w:szCs w:val="24"/>
        </w:rPr>
        <w:t xml:space="preserve">très </w:t>
      </w:r>
      <w:r w:rsidRPr="00FF38A4">
        <w:rPr>
          <w:rFonts w:ascii="Times New Roman" w:hAnsi="Times New Roman" w:cs="Times New Roman"/>
          <w:sz w:val="24"/>
          <w:szCs w:val="24"/>
        </w:rPr>
        <w:t xml:space="preserve">significative (valeur p-value égale à </w:t>
      </w:r>
      <w:r w:rsidR="006C3672" w:rsidRPr="00FF38A4">
        <w:rPr>
          <w:rFonts w:ascii="Times New Roman" w:hAnsi="Times New Roman" w:cs="Times New Roman"/>
          <w:sz w:val="24"/>
          <w:szCs w:val="24"/>
        </w:rPr>
        <w:t>0.0004671 ***</w:t>
      </w:r>
      <w:r w:rsidRPr="00FF38A4">
        <w:rPr>
          <w:rFonts w:ascii="Times New Roman" w:hAnsi="Times New Roman" w:cs="Times New Roman"/>
          <w:sz w:val="24"/>
          <w:szCs w:val="24"/>
        </w:rPr>
        <w:t xml:space="preserve"> inférieure à 0,01), ce qui signifie que R</w:t>
      </w:r>
      <w:r w:rsidR="006C3672" w:rsidRPr="00FF38A4">
        <w:rPr>
          <w:rFonts w:ascii="Times New Roman" w:hAnsi="Times New Roman" w:cs="Times New Roman"/>
          <w:sz w:val="24"/>
          <w:szCs w:val="24"/>
        </w:rPr>
        <w:t>SE est un prédicteur pour le ROS</w:t>
      </w:r>
      <w:r w:rsidRPr="00FF38A4">
        <w:rPr>
          <w:rFonts w:ascii="Times New Roman" w:hAnsi="Times New Roman" w:cs="Times New Roman"/>
          <w:sz w:val="24"/>
          <w:szCs w:val="24"/>
        </w:rPr>
        <w:t>) et une valeur positive. Cela signifie que lorsque RS</w:t>
      </w:r>
      <w:r w:rsidR="002F4FCB">
        <w:rPr>
          <w:rFonts w:ascii="Times New Roman" w:hAnsi="Times New Roman" w:cs="Times New Roman"/>
          <w:sz w:val="24"/>
          <w:szCs w:val="24"/>
        </w:rPr>
        <w:t>E augmentera</w:t>
      </w:r>
      <w:r w:rsidR="00D443B9" w:rsidRPr="00FF38A4">
        <w:rPr>
          <w:rFonts w:ascii="Times New Roman" w:hAnsi="Times New Roman" w:cs="Times New Roman"/>
          <w:sz w:val="24"/>
          <w:szCs w:val="24"/>
        </w:rPr>
        <w:t xml:space="preserve"> le ROS</w:t>
      </w:r>
      <w:r w:rsidRPr="00FF38A4">
        <w:rPr>
          <w:rFonts w:ascii="Times New Roman" w:hAnsi="Times New Roman" w:cs="Times New Roman"/>
          <w:sz w:val="24"/>
          <w:szCs w:val="24"/>
        </w:rPr>
        <w:t xml:space="preserve"> augmentera également</w:t>
      </w:r>
      <w:r w:rsidR="002F4FCB">
        <w:rPr>
          <w:rFonts w:ascii="Times New Roman" w:hAnsi="Times New Roman" w:cs="Times New Roman"/>
          <w:sz w:val="24"/>
          <w:szCs w:val="24"/>
        </w:rPr>
        <w:t xml:space="preserve"> et vice versa,</w:t>
      </w:r>
      <w:r w:rsidRPr="00FF38A4">
        <w:rPr>
          <w:rFonts w:ascii="Times New Roman" w:hAnsi="Times New Roman" w:cs="Times New Roman"/>
          <w:sz w:val="24"/>
          <w:szCs w:val="24"/>
        </w:rPr>
        <w:t xml:space="preserve"> en suivant partiellement le même comportement, donc le RSE </w:t>
      </w:r>
      <w:r w:rsidR="00D443B9" w:rsidRPr="00FF38A4">
        <w:rPr>
          <w:rFonts w:ascii="Times New Roman" w:hAnsi="Times New Roman" w:cs="Times New Roman"/>
          <w:sz w:val="24"/>
          <w:szCs w:val="24"/>
        </w:rPr>
        <w:t>contribue à expliquer le ROS</w:t>
      </w:r>
      <w:r w:rsidR="002F4FCB">
        <w:rPr>
          <w:rFonts w:ascii="Times New Roman" w:hAnsi="Times New Roman" w:cs="Times New Roman"/>
          <w:sz w:val="24"/>
          <w:szCs w:val="24"/>
        </w:rPr>
        <w:t>. O</w:t>
      </w:r>
      <w:r w:rsidRPr="00FF38A4">
        <w:rPr>
          <w:rFonts w:ascii="Times New Roman" w:hAnsi="Times New Roman" w:cs="Times New Roman"/>
          <w:sz w:val="24"/>
          <w:szCs w:val="24"/>
        </w:rPr>
        <w:t>n trouve aussi que la variable TAILLE</w:t>
      </w:r>
      <w:r w:rsidR="00D443B9" w:rsidRPr="00FF38A4">
        <w:rPr>
          <w:rFonts w:ascii="Times New Roman" w:hAnsi="Times New Roman" w:cs="Times New Roman"/>
          <w:sz w:val="24"/>
          <w:szCs w:val="24"/>
        </w:rPr>
        <w:t xml:space="preserve"> n’est pas</w:t>
      </w:r>
      <w:r w:rsidR="002F4FCB">
        <w:rPr>
          <w:rFonts w:ascii="Times New Roman" w:hAnsi="Times New Roman" w:cs="Times New Roman"/>
          <w:sz w:val="24"/>
          <w:szCs w:val="24"/>
        </w:rPr>
        <w:t xml:space="preserve"> significative</w:t>
      </w:r>
      <w:r w:rsidRPr="00FF38A4">
        <w:rPr>
          <w:rFonts w:ascii="Times New Roman" w:hAnsi="Times New Roman" w:cs="Times New Roman"/>
          <w:sz w:val="24"/>
          <w:szCs w:val="24"/>
        </w:rPr>
        <w:t xml:space="preserve"> (p-value est de </w:t>
      </w:r>
      <w:r w:rsidR="00D443B9" w:rsidRPr="00FF38A4">
        <w:rPr>
          <w:rFonts w:ascii="Times New Roman" w:hAnsi="Times New Roman" w:cs="Times New Roman"/>
          <w:sz w:val="24"/>
          <w:szCs w:val="24"/>
        </w:rPr>
        <w:t>0.6363772 &gt;5%</w:t>
      </w:r>
      <w:r w:rsidRPr="00FF38A4">
        <w:rPr>
          <w:rFonts w:ascii="Times New Roman" w:hAnsi="Times New Roman" w:cs="Times New Roman"/>
          <w:sz w:val="24"/>
          <w:szCs w:val="24"/>
        </w:rPr>
        <w:t xml:space="preserve">) avec un coefficient </w:t>
      </w:r>
      <w:r w:rsidR="002F4FCB">
        <w:rPr>
          <w:rFonts w:ascii="Times New Roman" w:hAnsi="Times New Roman" w:cs="Times New Roman"/>
          <w:sz w:val="24"/>
          <w:szCs w:val="24"/>
        </w:rPr>
        <w:t>positif</w:t>
      </w:r>
      <w:r w:rsidRPr="00FF38A4">
        <w:rPr>
          <w:rFonts w:ascii="Times New Roman" w:hAnsi="Times New Roman" w:cs="Times New Roman"/>
          <w:sz w:val="24"/>
          <w:szCs w:val="24"/>
        </w:rPr>
        <w:t xml:space="preserve">. </w:t>
      </w:r>
    </w:p>
    <w:p w:rsidR="00076188" w:rsidRPr="00FF38A4" w:rsidRDefault="002F4FCB" w:rsidP="00EA074B">
      <w:pPr>
        <w:jc w:val="both"/>
        <w:rPr>
          <w:rFonts w:ascii="Times New Roman" w:hAnsi="Times New Roman" w:cs="Times New Roman"/>
          <w:sz w:val="24"/>
          <w:szCs w:val="24"/>
        </w:rPr>
      </w:pPr>
      <w:r>
        <w:rPr>
          <w:rFonts w:ascii="Times New Roman" w:hAnsi="Times New Roman" w:cs="Times New Roman"/>
          <w:sz w:val="24"/>
          <w:szCs w:val="24"/>
        </w:rPr>
        <w:t>O</w:t>
      </w:r>
      <w:r w:rsidR="00557194" w:rsidRPr="00FF38A4">
        <w:rPr>
          <w:rFonts w:ascii="Times New Roman" w:hAnsi="Times New Roman" w:cs="Times New Roman"/>
          <w:sz w:val="24"/>
          <w:szCs w:val="24"/>
        </w:rPr>
        <w:t>n conclure que le modèle le plus privilégié pour capter la relation de linéarité du modèle déjà mo</w:t>
      </w:r>
      <w:r>
        <w:rPr>
          <w:rFonts w:ascii="Times New Roman" w:hAnsi="Times New Roman" w:cs="Times New Roman"/>
          <w:sz w:val="24"/>
          <w:szCs w:val="24"/>
        </w:rPr>
        <w:t>tionné</w:t>
      </w:r>
      <w:r w:rsidR="000C44FE">
        <w:rPr>
          <w:rFonts w:ascii="Times New Roman" w:hAnsi="Times New Roman" w:cs="Times New Roman"/>
          <w:sz w:val="24"/>
          <w:szCs w:val="24"/>
        </w:rPr>
        <w:t xml:space="preserve"> est celui</w:t>
      </w:r>
      <w:r w:rsidR="00FF4D0B" w:rsidRPr="00FF38A4">
        <w:rPr>
          <w:rFonts w:ascii="Times New Roman" w:hAnsi="Times New Roman" w:cs="Times New Roman"/>
          <w:sz w:val="24"/>
          <w:szCs w:val="24"/>
        </w:rPr>
        <w:t xml:space="preserve"> de modélisation par effet aléatoire</w:t>
      </w:r>
      <w:r w:rsidR="00557194" w:rsidRPr="00FF38A4">
        <w:rPr>
          <w:rFonts w:ascii="Times New Roman" w:hAnsi="Times New Roman" w:cs="Times New Roman"/>
          <w:sz w:val="24"/>
          <w:szCs w:val="24"/>
        </w:rPr>
        <w:t xml:space="preserve"> après correction de l’autocorréla</w:t>
      </w:r>
      <w:r>
        <w:rPr>
          <w:rFonts w:ascii="Times New Roman" w:hAnsi="Times New Roman" w:cs="Times New Roman"/>
          <w:sz w:val="24"/>
          <w:szCs w:val="24"/>
        </w:rPr>
        <w:t>tion et l’Hétéroscédasticité, e</w:t>
      </w:r>
      <w:r w:rsidR="00557194" w:rsidRPr="00FF38A4">
        <w:rPr>
          <w:rFonts w:ascii="Times New Roman" w:hAnsi="Times New Roman" w:cs="Times New Roman"/>
          <w:sz w:val="24"/>
          <w:szCs w:val="24"/>
        </w:rPr>
        <w:t>t que la RS</w:t>
      </w:r>
      <w:r w:rsidR="006207EA" w:rsidRPr="00FF38A4">
        <w:rPr>
          <w:rFonts w:ascii="Times New Roman" w:hAnsi="Times New Roman" w:cs="Times New Roman"/>
          <w:sz w:val="24"/>
          <w:szCs w:val="24"/>
        </w:rPr>
        <w:t>E a un impact positif sur le ROS</w:t>
      </w:r>
      <w:r w:rsidR="00557194" w:rsidRPr="00FF38A4">
        <w:rPr>
          <w:rFonts w:ascii="Times New Roman" w:hAnsi="Times New Roman" w:cs="Times New Roman"/>
          <w:sz w:val="24"/>
          <w:szCs w:val="24"/>
        </w:rPr>
        <w:t xml:space="preserve"> (vérification </w:t>
      </w:r>
      <w:r w:rsidR="006207EA" w:rsidRPr="00FF38A4">
        <w:rPr>
          <w:rFonts w:ascii="Times New Roman" w:hAnsi="Times New Roman" w:cs="Times New Roman"/>
          <w:sz w:val="24"/>
          <w:szCs w:val="24"/>
        </w:rPr>
        <w:t>du H3</w:t>
      </w:r>
      <w:r w:rsidR="00557194" w:rsidRPr="00FF38A4">
        <w:rPr>
          <w:rFonts w:ascii="Times New Roman" w:hAnsi="Times New Roman" w:cs="Times New Roman"/>
          <w:sz w:val="24"/>
          <w:szCs w:val="24"/>
        </w:rPr>
        <w:t xml:space="preserve">) si </w:t>
      </w:r>
      <w:r>
        <w:rPr>
          <w:rFonts w:ascii="Times New Roman" w:hAnsi="Times New Roman" w:cs="Times New Roman"/>
          <w:sz w:val="24"/>
          <w:szCs w:val="24"/>
        </w:rPr>
        <w:t>o</w:t>
      </w:r>
      <w:r w:rsidR="008F3C46" w:rsidRPr="00FF38A4">
        <w:rPr>
          <w:rFonts w:ascii="Times New Roman" w:hAnsi="Times New Roman" w:cs="Times New Roman"/>
          <w:sz w:val="24"/>
          <w:szCs w:val="24"/>
        </w:rPr>
        <w:t xml:space="preserve">n considère que la modélisation par effet aléatoire </w:t>
      </w:r>
      <w:r w:rsidR="00557194" w:rsidRPr="00FF38A4">
        <w:rPr>
          <w:rFonts w:ascii="Times New Roman" w:hAnsi="Times New Roman" w:cs="Times New Roman"/>
          <w:sz w:val="24"/>
          <w:szCs w:val="24"/>
        </w:rPr>
        <w:t>ajusté</w:t>
      </w:r>
      <w:r>
        <w:rPr>
          <w:rFonts w:ascii="Times New Roman" w:hAnsi="Times New Roman" w:cs="Times New Roman"/>
          <w:sz w:val="24"/>
          <w:szCs w:val="24"/>
        </w:rPr>
        <w:t>e</w:t>
      </w:r>
      <w:r w:rsidR="00557194" w:rsidRPr="00FF38A4">
        <w:rPr>
          <w:rFonts w:ascii="Times New Roman" w:hAnsi="Times New Roman" w:cs="Times New Roman"/>
          <w:sz w:val="24"/>
          <w:szCs w:val="24"/>
        </w:rPr>
        <w:t xml:space="preserve"> est le mei</w:t>
      </w:r>
      <w:r w:rsidR="00A67BE9">
        <w:rPr>
          <w:rFonts w:ascii="Times New Roman" w:hAnsi="Times New Roman" w:cs="Times New Roman"/>
          <w:sz w:val="24"/>
          <w:szCs w:val="24"/>
        </w:rPr>
        <w:t>lleur modèle pour l’estimation.</w:t>
      </w:r>
    </w:p>
    <w:p w:rsidR="000F2C02" w:rsidRPr="00FF38A4" w:rsidRDefault="002F4FCB" w:rsidP="000F2C02">
      <w:pPr>
        <w:rPr>
          <w:rFonts w:ascii="Times New Roman" w:hAnsi="Times New Roman" w:cs="Times New Roman"/>
          <w:b/>
          <w:color w:val="C00000"/>
          <w:sz w:val="24"/>
        </w:rPr>
      </w:pPr>
      <w:r>
        <w:rPr>
          <w:rFonts w:ascii="Times New Roman" w:hAnsi="Times New Roman" w:cs="Times New Roman"/>
          <w:b/>
          <w:color w:val="C00000"/>
          <w:sz w:val="24"/>
        </w:rPr>
        <w:t>4 - Analyse empirique</w:t>
      </w:r>
      <w:r w:rsidR="000F2C02" w:rsidRPr="00FF38A4">
        <w:rPr>
          <w:rFonts w:ascii="Times New Roman" w:hAnsi="Times New Roman" w:cs="Times New Roman"/>
          <w:b/>
          <w:color w:val="C00000"/>
          <w:sz w:val="24"/>
        </w:rPr>
        <w:t xml:space="preserve"> de la relation e</w:t>
      </w:r>
      <w:r w:rsidR="00896E20" w:rsidRPr="00FF38A4">
        <w:rPr>
          <w:rFonts w:ascii="Times New Roman" w:hAnsi="Times New Roman" w:cs="Times New Roman"/>
          <w:b/>
          <w:color w:val="C00000"/>
          <w:sz w:val="24"/>
        </w:rPr>
        <w:t>ntre la RSE et le ROCE (modèle 4</w:t>
      </w:r>
      <w:r w:rsidR="000F2C02" w:rsidRPr="00FF38A4">
        <w:rPr>
          <w:rFonts w:ascii="Times New Roman" w:hAnsi="Times New Roman" w:cs="Times New Roman"/>
          <w:b/>
          <w:color w:val="C00000"/>
          <w:sz w:val="24"/>
        </w:rPr>
        <w:t>)</w:t>
      </w:r>
    </w:p>
    <w:p w:rsidR="000F2C02" w:rsidRPr="00FF38A4" w:rsidRDefault="000F2C02" w:rsidP="000F2C02">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0F2C02" w:rsidRPr="00FF38A4" w:rsidRDefault="003042F2" w:rsidP="000F2C02">
      <w:pPr>
        <w:ind w:left="360"/>
        <w:rPr>
          <w:rFonts w:ascii="Times New Roman" w:hAnsi="Times New Roman" w:cs="Times New Roman"/>
          <w:sz w:val="24"/>
          <w:szCs w:val="24"/>
        </w:rPr>
      </w:pPr>
      <w:r>
        <w:rPr>
          <w:rFonts w:ascii="Times New Roman" w:hAnsi="Times New Roman" w:cs="Times New Roman"/>
          <w:sz w:val="24"/>
          <w:szCs w:val="24"/>
        </w:rPr>
        <w:t>Lors</w:t>
      </w:r>
      <w:r w:rsidR="000F2C02"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w:t>
      </w:r>
      <w:r>
        <w:rPr>
          <w:rFonts w:ascii="Times New Roman" w:hAnsi="Times New Roman" w:cs="Times New Roman"/>
          <w:sz w:val="24"/>
          <w:szCs w:val="24"/>
        </w:rPr>
        <w:t>à tester la spécification de nos</w:t>
      </w:r>
      <w:r w:rsidR="000F2C02"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0F2C02" w:rsidRPr="00FF38A4">
        <w:rPr>
          <w:rFonts w:ascii="Times New Roman" w:hAnsi="Times New Roman" w:cs="Times New Roman"/>
          <w:sz w:val="24"/>
          <w:szCs w:val="24"/>
        </w:rPr>
        <w:t>.</w:t>
      </w:r>
    </w:p>
    <w:p w:rsidR="000F2C02" w:rsidRPr="00FF38A4" w:rsidRDefault="000F2C02" w:rsidP="000F2C02">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méthode des MCO (modèle 1)</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Ordinaires) sur l'ensemble de notre données mises bout-à-bout sans se préoccuper de leur nature particulière ni de celle de l'aléa ε (le te</w:t>
      </w:r>
      <w:r w:rsidR="000C44FE">
        <w:rPr>
          <w:rFonts w:ascii="Times New Roman" w:hAnsi="Times New Roman" w:cs="Times New Roman"/>
          <w:sz w:val="24"/>
          <w:szCs w:val="24"/>
        </w:rPr>
        <w:t>rme d’erreur) où</w:t>
      </w:r>
      <w:r w:rsidRPr="00FF38A4">
        <w:rPr>
          <w:rFonts w:ascii="Times New Roman" w:hAnsi="Times New Roman" w:cs="Times New Roman"/>
          <w:sz w:val="24"/>
          <w:szCs w:val="24"/>
        </w:rPr>
        <w:t xml:space="preserve"> nous avons trois variables indépendants (RSE, TAILLE, RISQUE) avec TAILLE et RISQUE comme variables de contrôles. Cette partie </w:t>
      </w:r>
      <w:r w:rsidR="000C44FE">
        <w:rPr>
          <w:rFonts w:ascii="Times New Roman" w:hAnsi="Times New Roman" w:cs="Times New Roman"/>
          <w:sz w:val="24"/>
          <w:szCs w:val="24"/>
        </w:rPr>
        <w:t>a pour objectif de vérifier</w:t>
      </w:r>
      <w:r w:rsidRPr="00FF38A4">
        <w:rPr>
          <w:rFonts w:ascii="Times New Roman" w:hAnsi="Times New Roman" w:cs="Times New Roman"/>
          <w:sz w:val="24"/>
          <w:szCs w:val="24"/>
        </w:rPr>
        <w:t xml:space="preserve"> l’hypothèse</w:t>
      </w:r>
      <w:r w:rsidR="00076188" w:rsidRPr="00FF38A4">
        <w:rPr>
          <w:rFonts w:ascii="Times New Roman" w:hAnsi="Times New Roman" w:cs="Times New Roman"/>
          <w:sz w:val="24"/>
          <w:szCs w:val="24"/>
        </w:rPr>
        <w:t xml:space="preserve"> de la relation entre RSE et ROCE</w:t>
      </w:r>
      <w:r w:rsidR="00A67BE9">
        <w:rPr>
          <w:rFonts w:ascii="Times New Roman" w:hAnsi="Times New Roman" w:cs="Times New Roman"/>
          <w:sz w:val="24"/>
          <w:szCs w:val="24"/>
        </w:rPr>
        <w:t>.</w:t>
      </w:r>
    </w:p>
    <w:p w:rsidR="000F2C02" w:rsidRPr="00FF38A4" w:rsidRDefault="000F2C02" w:rsidP="000F2C02">
      <w:pPr>
        <w:rPr>
          <w:color w:val="00B0F0"/>
        </w:rPr>
      </w:pPr>
      <w:r w:rsidRPr="00FF38A4">
        <w:rPr>
          <w:color w:val="00B0F0"/>
        </w:rPr>
        <w:t>Tableau</w:t>
      </w:r>
      <w:r w:rsidR="00076188" w:rsidRPr="00FF38A4">
        <w:rPr>
          <w:color w:val="00B0F0"/>
        </w:rPr>
        <w:t xml:space="preserve"> 4</w:t>
      </w:r>
      <w:r w:rsidRPr="00FF38A4">
        <w:rPr>
          <w:color w:val="00B0F0"/>
        </w:rPr>
        <w:t>-1 : Résultat</w:t>
      </w:r>
      <w:r w:rsidR="000C44FE">
        <w:rPr>
          <w:color w:val="00B0F0"/>
        </w:rPr>
        <w:t>s</w:t>
      </w:r>
      <w:r w:rsidRPr="00FF38A4">
        <w:rPr>
          <w:color w:val="00B0F0"/>
        </w:rPr>
        <w:t xml:space="preserve">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0F2C02" w:rsidRPr="00FF38A4" w:rsidTr="000F2C02">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0F2C02" w:rsidRPr="00FF38A4" w:rsidTr="000F2C02">
        <w:trPr>
          <w:trHeight w:val="365"/>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2.3681e-01</w:t>
            </w:r>
          </w:p>
        </w:tc>
        <w:tc>
          <w:tcPr>
            <w:tcW w:w="1548"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4.9232</w:t>
            </w:r>
          </w:p>
        </w:tc>
        <w:tc>
          <w:tcPr>
            <w:tcW w:w="1917"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4.116e-05 ***</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4.5152e-02</w:t>
            </w:r>
          </w:p>
        </w:tc>
        <w:tc>
          <w:tcPr>
            <w:tcW w:w="1548"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0.9653</w:t>
            </w:r>
          </w:p>
        </w:tc>
        <w:tc>
          <w:tcPr>
            <w:tcW w:w="1917"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0.3433</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-1.7463e-05</w:t>
            </w:r>
          </w:p>
        </w:tc>
        <w:tc>
          <w:tcPr>
            <w:tcW w:w="1548"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-1.2960</w:t>
            </w:r>
          </w:p>
        </w:tc>
        <w:tc>
          <w:tcPr>
            <w:tcW w:w="1917"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0.2064</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6.0703e-04</w:t>
            </w:r>
          </w:p>
        </w:tc>
        <w:tc>
          <w:tcPr>
            <w:tcW w:w="1548"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1.0913</w:t>
            </w:r>
          </w:p>
        </w:tc>
        <w:tc>
          <w:tcPr>
            <w:tcW w:w="1917" w:type="dxa"/>
            <w:tcBorders>
              <w:top w:val="nil"/>
              <w:left w:val="nil"/>
              <w:bottom w:val="nil"/>
              <w:right w:val="nil"/>
            </w:tcBorders>
            <w:shd w:val="clear" w:color="auto" w:fill="auto"/>
            <w:noWrap/>
            <w:vAlign w:val="bottom"/>
          </w:tcPr>
          <w:p w:rsidR="000F2C02" w:rsidRPr="00FF38A4" w:rsidRDefault="00EE5EDB"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0.2851</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0.10616</w:t>
            </w: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0.0030276</w:t>
            </w: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65"/>
          <w:jc w:val="center"/>
        </w:trPr>
        <w:tc>
          <w:tcPr>
            <w:tcW w:w="2114" w:type="dxa"/>
            <w:tcBorders>
              <w:top w:val="nil"/>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1.02936</w:t>
            </w:r>
          </w:p>
        </w:tc>
        <w:tc>
          <w:tcPr>
            <w:tcW w:w="1548"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0F2C02" w:rsidRPr="00FF38A4" w:rsidRDefault="000967D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0.39585</w:t>
            </w:r>
          </w:p>
        </w:tc>
      </w:tr>
    </w:tbl>
    <w:p w:rsidR="000F2C02" w:rsidRPr="00FF38A4" w:rsidRDefault="000F2C02" w:rsidP="000F2C02">
      <w:r w:rsidRPr="00FF38A4">
        <w:t>*, ** et *** sont les significativités respectivement à 5%, 1% et 0.1%. Source : Calcul de l’auteur</w:t>
      </w:r>
    </w:p>
    <w:p w:rsidR="000F2C02" w:rsidRPr="00FF38A4" w:rsidRDefault="000F2C02" w:rsidP="00B51B5E">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0C44FE">
        <w:rPr>
          <w:rFonts w:ascii="Times New Roman" w:hAnsi="Times New Roman" w:cs="Times New Roman"/>
          <w:sz w:val="24"/>
          <w:szCs w:val="24"/>
        </w:rPr>
        <w:t>, on doit vérifier sa</w:t>
      </w:r>
      <w:r w:rsidRPr="00FF38A4">
        <w:rPr>
          <w:rFonts w:ascii="Times New Roman" w:hAnsi="Times New Roman" w:cs="Times New Roman"/>
          <w:sz w:val="24"/>
          <w:szCs w:val="24"/>
        </w:rPr>
        <w:t xml:space="preserve"> validité. Le tableau </w:t>
      </w:r>
      <w:r w:rsidR="00A5327D" w:rsidRPr="00FF38A4">
        <w:rPr>
          <w:rFonts w:ascii="Times New Roman" w:hAnsi="Times New Roman" w:cs="Times New Roman"/>
          <w:sz w:val="24"/>
          <w:szCs w:val="24"/>
        </w:rPr>
        <w:t>4</w:t>
      </w:r>
      <w:r w:rsidRPr="00FF38A4">
        <w:rPr>
          <w:rFonts w:ascii="Times New Roman" w:hAnsi="Times New Roman" w:cs="Times New Roman"/>
          <w:sz w:val="24"/>
          <w:szCs w:val="24"/>
        </w:rPr>
        <w:t>-1 ci-dessus montre que le</w:t>
      </w:r>
      <w:r w:rsidR="000C44FE">
        <w:rPr>
          <w:rFonts w:ascii="Times New Roman" w:hAnsi="Times New Roman" w:cs="Times New Roman"/>
          <w:sz w:val="24"/>
          <w:szCs w:val="24"/>
        </w:rPr>
        <w:t>s</w:t>
      </w:r>
      <w:r w:rsidRPr="00FF38A4">
        <w:rPr>
          <w:rFonts w:ascii="Times New Roman" w:hAnsi="Times New Roman" w:cs="Times New Roman"/>
          <w:sz w:val="24"/>
          <w:szCs w:val="24"/>
        </w:rPr>
        <w:t xml:space="preserve"> résultat</w:t>
      </w:r>
      <w:r w:rsidR="000C44FE">
        <w:rPr>
          <w:rFonts w:ascii="Times New Roman" w:hAnsi="Times New Roman" w:cs="Times New Roman"/>
          <w:sz w:val="24"/>
          <w:szCs w:val="24"/>
        </w:rPr>
        <w:t>s</w:t>
      </w:r>
      <w:r w:rsidRPr="00FF38A4">
        <w:rPr>
          <w:rFonts w:ascii="Times New Roman" w:hAnsi="Times New Roman" w:cs="Times New Roman"/>
          <w:sz w:val="24"/>
          <w:szCs w:val="24"/>
        </w:rPr>
        <w:t xml:space="preserve"> du modèle estimé par la méthode des MCO contie</w:t>
      </w:r>
      <w:r w:rsidR="000C44FE">
        <w:rPr>
          <w:rFonts w:ascii="Times New Roman" w:hAnsi="Times New Roman" w:cs="Times New Roman"/>
          <w:sz w:val="24"/>
          <w:szCs w:val="24"/>
        </w:rPr>
        <w:t>nne</w:t>
      </w:r>
      <w:r w:rsidRPr="00FF38A4">
        <w:rPr>
          <w:rFonts w:ascii="Times New Roman" w:hAnsi="Times New Roman" w:cs="Times New Roman"/>
          <w:sz w:val="24"/>
          <w:szCs w:val="24"/>
        </w:rPr>
        <w:t xml:space="preserve">nt la valeur de R-carré qui reflète la qualité du modèle, nous avons un R-carré égal à </w:t>
      </w:r>
      <w:r w:rsidR="00A5327D" w:rsidRPr="00FF38A4">
        <w:rPr>
          <w:rFonts w:ascii="Times New Roman" w:hAnsi="Times New Roman" w:cs="Times New Roman"/>
          <w:sz w:val="24"/>
          <w:szCs w:val="24"/>
        </w:rPr>
        <w:t>0.10616</w:t>
      </w:r>
      <w:r w:rsidR="000C44FE">
        <w:rPr>
          <w:rFonts w:ascii="Times New Roman" w:hAnsi="Times New Roman" w:cs="Times New Roman"/>
          <w:sz w:val="24"/>
          <w:szCs w:val="24"/>
        </w:rPr>
        <w:t xml:space="preserve"> </w:t>
      </w:r>
      <w:r w:rsidRPr="00FF38A4">
        <w:rPr>
          <w:rFonts w:ascii="Times New Roman" w:hAnsi="Times New Roman" w:cs="Times New Roman"/>
          <w:sz w:val="24"/>
          <w:szCs w:val="24"/>
        </w:rPr>
        <w:t xml:space="preserve">les </w:t>
      </w:r>
      <w:r w:rsidRPr="00FF38A4">
        <w:rPr>
          <w:rFonts w:ascii="Times New Roman" w:hAnsi="Times New Roman" w:cs="Times New Roman"/>
          <w:sz w:val="24"/>
          <w:szCs w:val="24"/>
        </w:rPr>
        <w:lastRenderedPageBreak/>
        <w:t xml:space="preserve">variables sont considérées </w:t>
      </w:r>
      <w:r w:rsidR="00A5327D" w:rsidRPr="00FF38A4">
        <w:rPr>
          <w:rFonts w:ascii="Times New Roman" w:hAnsi="Times New Roman" w:cs="Times New Roman"/>
          <w:sz w:val="24"/>
          <w:szCs w:val="24"/>
        </w:rPr>
        <w:t>comme faiblement</w:t>
      </w:r>
      <w:r w:rsidRPr="00FF38A4">
        <w:rPr>
          <w:rFonts w:ascii="Times New Roman" w:hAnsi="Times New Roman" w:cs="Times New Roman"/>
          <w:sz w:val="24"/>
          <w:szCs w:val="24"/>
        </w:rPr>
        <w:t xml:space="preserve"> corrélées, cela signifie que le modèle reflète </w:t>
      </w:r>
      <w:r w:rsidR="00B51B5E" w:rsidRPr="00FF38A4">
        <w:rPr>
          <w:rFonts w:ascii="Times New Roman" w:hAnsi="Times New Roman" w:cs="Times New Roman"/>
          <w:sz w:val="24"/>
          <w:szCs w:val="24"/>
        </w:rPr>
        <w:t>modérément</w:t>
      </w:r>
      <w:r w:rsidRPr="00FF38A4">
        <w:rPr>
          <w:rFonts w:ascii="Times New Roman" w:hAnsi="Times New Roman" w:cs="Times New Roman"/>
          <w:sz w:val="24"/>
          <w:szCs w:val="24"/>
        </w:rPr>
        <w:t xml:space="preserve"> l’information liée aux possibles relation</w:t>
      </w:r>
      <w:r w:rsidR="000C44FE">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0C44FE">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w:t>
      </w:r>
      <w:r w:rsidR="000C44FE">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comme </w:t>
      </w:r>
      <w:r w:rsidR="00A5327D" w:rsidRPr="00FF38A4">
        <w:rPr>
          <w:rFonts w:ascii="Times New Roman" w:hAnsi="Times New Roman" w:cs="Times New Roman"/>
          <w:sz w:val="24"/>
          <w:szCs w:val="24"/>
        </w:rPr>
        <w:t xml:space="preserve">non </w:t>
      </w:r>
      <w:r w:rsidRPr="00FF38A4">
        <w:rPr>
          <w:rFonts w:ascii="Times New Roman" w:hAnsi="Times New Roman" w:cs="Times New Roman"/>
          <w:sz w:val="24"/>
          <w:szCs w:val="24"/>
        </w:rPr>
        <w:t xml:space="preserve">significatif au seuil </w:t>
      </w:r>
      <w:r w:rsidR="00A5327D" w:rsidRPr="00FF38A4">
        <w:rPr>
          <w:rFonts w:ascii="Times New Roman" w:hAnsi="Times New Roman" w:cs="Times New Roman"/>
          <w:sz w:val="24"/>
          <w:szCs w:val="24"/>
        </w:rPr>
        <w:t xml:space="preserve">10% </w:t>
      </w:r>
      <w:r w:rsidRPr="00FF38A4">
        <w:rPr>
          <w:rFonts w:ascii="Times New Roman" w:hAnsi="Times New Roman" w:cs="Times New Roman"/>
          <w:sz w:val="24"/>
          <w:szCs w:val="24"/>
        </w:rPr>
        <w:t>(F-stat=</w:t>
      </w:r>
      <w:r w:rsidR="00A5327D" w:rsidRPr="00FF38A4">
        <w:rPr>
          <w:rFonts w:ascii="Times New Roman" w:hAnsi="Times New Roman" w:cs="Times New Roman"/>
          <w:sz w:val="24"/>
          <w:szCs w:val="24"/>
        </w:rPr>
        <w:t xml:space="preserve">1.02936 </w:t>
      </w:r>
      <w:r w:rsidRPr="00FF38A4">
        <w:rPr>
          <w:rFonts w:ascii="Times New Roman" w:hAnsi="Times New Roman" w:cs="Times New Roman"/>
          <w:sz w:val="24"/>
          <w:szCs w:val="24"/>
        </w:rPr>
        <w:t>avec p-value=</w:t>
      </w:r>
      <w:r w:rsidR="00B51B5E" w:rsidRPr="00FF38A4">
        <w:rPr>
          <w:rFonts w:ascii="Times New Roman" w:hAnsi="Times New Roman" w:cs="Times New Roman"/>
          <w:sz w:val="24"/>
          <w:szCs w:val="24"/>
        </w:rPr>
        <w:t>0.39585</w:t>
      </w:r>
      <w:r w:rsidRPr="00FF38A4">
        <w:rPr>
          <w:rFonts w:ascii="Times New Roman" w:hAnsi="Times New Roman" w:cs="Times New Roman"/>
          <w:sz w:val="24"/>
          <w:szCs w:val="24"/>
        </w:rPr>
        <w:t xml:space="preserve"> </w:t>
      </w:r>
      <w:r w:rsidR="00B51B5E" w:rsidRPr="00FF38A4">
        <w:rPr>
          <w:rFonts w:ascii="Times New Roman" w:hAnsi="Times New Roman" w:cs="Times New Roman"/>
          <w:sz w:val="24"/>
          <w:szCs w:val="24"/>
        </w:rPr>
        <w:t>non</w:t>
      </w:r>
      <w:r w:rsidRPr="00FF38A4">
        <w:rPr>
          <w:rFonts w:ascii="Times New Roman" w:hAnsi="Times New Roman" w:cs="Times New Roman"/>
          <w:sz w:val="24"/>
          <w:szCs w:val="24"/>
        </w:rPr>
        <w:t xml:space="preserve"> significatif).</w:t>
      </w:r>
    </w:p>
    <w:p w:rsidR="00B51B5E" w:rsidRPr="00FF38A4" w:rsidRDefault="00B51B5E" w:rsidP="00B51B5E">
      <w:pPr>
        <w:spacing w:after="0" w:line="240" w:lineRule="auto"/>
        <w:jc w:val="both"/>
        <w:rPr>
          <w:rFonts w:ascii="Times New Roman" w:hAnsi="Times New Roman" w:cs="Times New Roman"/>
          <w:sz w:val="24"/>
          <w:szCs w:val="24"/>
        </w:rPr>
      </w:pPr>
    </w:p>
    <w:p w:rsidR="00811C5F" w:rsidRPr="00FF38A4" w:rsidRDefault="000F2C02" w:rsidP="00BC2746">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Nous commençons</w:t>
      </w:r>
      <w:r w:rsidR="000C44FE">
        <w:rPr>
          <w:rFonts w:ascii="Times New Roman" w:hAnsi="Times New Roman" w:cs="Times New Roman"/>
          <w:sz w:val="24"/>
          <w:szCs w:val="24"/>
        </w:rPr>
        <w:t xml:space="preserve"> d'abord par le constant; on voit que le</w:t>
      </w:r>
      <w:r w:rsidRPr="00FF38A4">
        <w:rPr>
          <w:rFonts w:ascii="Times New Roman" w:hAnsi="Times New Roman" w:cs="Times New Roman"/>
          <w:sz w:val="24"/>
          <w:szCs w:val="24"/>
        </w:rPr>
        <w:t xml:space="preserve"> constant est</w:t>
      </w:r>
      <w:r w:rsidR="00BC2746" w:rsidRPr="00FF38A4">
        <w:rPr>
          <w:rFonts w:ascii="Times New Roman" w:hAnsi="Times New Roman" w:cs="Times New Roman"/>
          <w:sz w:val="24"/>
          <w:szCs w:val="24"/>
        </w:rPr>
        <w:t xml:space="preserve"> </w:t>
      </w:r>
      <w:r w:rsidR="0044542E" w:rsidRPr="00FF38A4">
        <w:rPr>
          <w:rFonts w:ascii="Times New Roman" w:hAnsi="Times New Roman" w:cs="Times New Roman"/>
          <w:sz w:val="24"/>
          <w:szCs w:val="24"/>
        </w:rPr>
        <w:t>très</w:t>
      </w:r>
      <w:r w:rsidRPr="00FF38A4">
        <w:rPr>
          <w:rFonts w:ascii="Times New Roman" w:hAnsi="Times New Roman" w:cs="Times New Roman"/>
          <w:sz w:val="24"/>
          <w:szCs w:val="24"/>
        </w:rPr>
        <w:t xml:space="preserve"> significat</w:t>
      </w:r>
      <w:r w:rsidR="000C44FE">
        <w:rPr>
          <w:rFonts w:ascii="Times New Roman" w:hAnsi="Times New Roman" w:cs="Times New Roman"/>
          <w:sz w:val="24"/>
          <w:szCs w:val="24"/>
        </w:rPr>
        <w:t>if</w:t>
      </w:r>
      <w:r w:rsidR="0044542E" w:rsidRPr="00FF38A4">
        <w:rPr>
          <w:rFonts w:ascii="Times New Roman" w:hAnsi="Times New Roman" w:cs="Times New Roman"/>
          <w:sz w:val="24"/>
          <w:szCs w:val="24"/>
        </w:rPr>
        <w:t xml:space="preserve"> (p-value</w:t>
      </w:r>
      <w:r w:rsidRPr="00FF38A4">
        <w:rPr>
          <w:rFonts w:ascii="Times New Roman" w:hAnsi="Times New Roman" w:cs="Times New Roman"/>
          <w:sz w:val="24"/>
          <w:szCs w:val="24"/>
        </w:rPr>
        <w:t xml:space="preserve"> égal à </w:t>
      </w:r>
      <w:r w:rsidR="00BC2746" w:rsidRPr="00FF38A4">
        <w:rPr>
          <w:rFonts w:ascii="Times New Roman" w:hAnsi="Times New Roman" w:cs="Times New Roman"/>
          <w:sz w:val="24"/>
          <w:szCs w:val="24"/>
        </w:rPr>
        <w:t>4.116e-05 *** au seuil de 0.</w:t>
      </w:r>
      <w:r w:rsidR="00711292" w:rsidRPr="00FF38A4">
        <w:rPr>
          <w:rFonts w:ascii="Times New Roman" w:hAnsi="Times New Roman" w:cs="Times New Roman"/>
          <w:sz w:val="24"/>
          <w:szCs w:val="24"/>
        </w:rPr>
        <w:t>0</w:t>
      </w:r>
      <w:r w:rsidR="00BC2746" w:rsidRPr="00FF38A4">
        <w:rPr>
          <w:rFonts w:ascii="Times New Roman" w:hAnsi="Times New Roman" w:cs="Times New Roman"/>
          <w:sz w:val="24"/>
          <w:szCs w:val="24"/>
        </w:rPr>
        <w:t>1</w:t>
      </w:r>
      <w:r w:rsidRPr="00FF38A4">
        <w:rPr>
          <w:rFonts w:ascii="Times New Roman" w:hAnsi="Times New Roman" w:cs="Times New Roman"/>
          <w:sz w:val="24"/>
          <w:szCs w:val="24"/>
        </w:rPr>
        <w:t xml:space="preserve">%) et son coefficient égal à </w:t>
      </w:r>
      <w:r w:rsidR="00BC2746" w:rsidRPr="00FF38A4">
        <w:rPr>
          <w:rFonts w:ascii="Times New Roman" w:hAnsi="Times New Roman" w:cs="Times New Roman"/>
          <w:sz w:val="24"/>
          <w:szCs w:val="24"/>
        </w:rPr>
        <w:t xml:space="preserve">2.3681e-01 </w:t>
      </w:r>
      <w:r w:rsidRPr="00FF38A4">
        <w:rPr>
          <w:rFonts w:ascii="Times New Roman" w:hAnsi="Times New Roman" w:cs="Times New Roman"/>
          <w:sz w:val="24"/>
          <w:szCs w:val="24"/>
        </w:rPr>
        <w:t xml:space="preserve">avec la signe positive. De plus, pour nos principales variables indépendantes, RSE est non significative (valeur p-value égale à </w:t>
      </w:r>
      <w:r w:rsidR="00BC2746" w:rsidRPr="00FF38A4">
        <w:rPr>
          <w:rFonts w:ascii="Times New Roman" w:hAnsi="Times New Roman" w:cs="Times New Roman"/>
          <w:sz w:val="24"/>
          <w:szCs w:val="24"/>
        </w:rPr>
        <w:t xml:space="preserve">0.3433 </w:t>
      </w:r>
      <w:r w:rsidRPr="00FF38A4">
        <w:rPr>
          <w:rFonts w:ascii="Times New Roman" w:hAnsi="Times New Roman" w:cs="Times New Roman"/>
          <w:sz w:val="24"/>
          <w:szCs w:val="24"/>
        </w:rPr>
        <w:t>&gt;5%), ce qui signifie que RSE n’est un</w:t>
      </w:r>
      <w:r w:rsidR="00811C5F" w:rsidRPr="00FF38A4">
        <w:rPr>
          <w:rFonts w:ascii="Times New Roman" w:hAnsi="Times New Roman" w:cs="Times New Roman"/>
          <w:sz w:val="24"/>
          <w:szCs w:val="24"/>
        </w:rPr>
        <w:t xml:space="preserve"> prédicteur pour le ROCE</w:t>
      </w:r>
      <w:r w:rsidRPr="00FF38A4">
        <w:rPr>
          <w:rFonts w:ascii="Times New Roman" w:hAnsi="Times New Roman" w:cs="Times New Roman"/>
          <w:sz w:val="24"/>
          <w:szCs w:val="24"/>
        </w:rPr>
        <w:t xml:space="preserve">) avec une valeur positive. </w:t>
      </w:r>
    </w:p>
    <w:p w:rsidR="00811C5F" w:rsidRPr="00FF38A4" w:rsidRDefault="00811C5F" w:rsidP="00BC2746">
      <w:pPr>
        <w:spacing w:after="0" w:line="240" w:lineRule="auto"/>
        <w:jc w:val="both"/>
        <w:rPr>
          <w:rFonts w:ascii="Times New Roman" w:hAnsi="Times New Roman" w:cs="Times New Roman"/>
          <w:sz w:val="24"/>
          <w:szCs w:val="24"/>
        </w:rPr>
      </w:pPr>
    </w:p>
    <w:p w:rsidR="00811C5F" w:rsidRPr="00FF38A4" w:rsidRDefault="000F2C02" w:rsidP="00BC2746">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Cela signifie que lorsque RSE augmentera (</w:t>
      </w:r>
      <w:r w:rsidR="000C44FE">
        <w:rPr>
          <w:rFonts w:ascii="Times New Roman" w:hAnsi="Times New Roman" w:cs="Times New Roman"/>
          <w:sz w:val="24"/>
          <w:szCs w:val="24"/>
        </w:rPr>
        <w:t>ou diminuera), on ne</w:t>
      </w:r>
      <w:r w:rsidRPr="00FF38A4">
        <w:rPr>
          <w:rFonts w:ascii="Times New Roman" w:hAnsi="Times New Roman" w:cs="Times New Roman"/>
          <w:sz w:val="24"/>
          <w:szCs w:val="24"/>
        </w:rPr>
        <w:t xml:space="preserve"> peut pas prédire comm</w:t>
      </w:r>
      <w:r w:rsidR="00811C5F" w:rsidRPr="00FF38A4">
        <w:rPr>
          <w:rFonts w:ascii="Times New Roman" w:hAnsi="Times New Roman" w:cs="Times New Roman"/>
          <w:sz w:val="24"/>
          <w:szCs w:val="24"/>
        </w:rPr>
        <w:t>ent serai le comportement de ROCE</w:t>
      </w:r>
      <w:r w:rsidRPr="00FF38A4">
        <w:rPr>
          <w:rFonts w:ascii="Times New Roman" w:hAnsi="Times New Roman" w:cs="Times New Roman"/>
          <w:sz w:val="24"/>
          <w:szCs w:val="24"/>
        </w:rPr>
        <w:t>, donc le RSE ne contribue</w:t>
      </w:r>
      <w:r w:rsidR="00ED18F4" w:rsidRPr="00FF38A4">
        <w:rPr>
          <w:rFonts w:ascii="Times New Roman" w:hAnsi="Times New Roman" w:cs="Times New Roman"/>
          <w:sz w:val="24"/>
          <w:szCs w:val="24"/>
        </w:rPr>
        <w:t xml:space="preserve"> pas à expliquer le ROCE</w:t>
      </w:r>
      <w:r w:rsidR="000C44FE">
        <w:rPr>
          <w:rFonts w:ascii="Times New Roman" w:hAnsi="Times New Roman" w:cs="Times New Roman"/>
          <w:sz w:val="24"/>
          <w:szCs w:val="24"/>
        </w:rPr>
        <w:t>. O</w:t>
      </w:r>
      <w:r w:rsidR="00811C5F" w:rsidRPr="00FF38A4">
        <w:rPr>
          <w:rFonts w:ascii="Times New Roman" w:hAnsi="Times New Roman" w:cs="Times New Roman"/>
          <w:sz w:val="24"/>
          <w:szCs w:val="24"/>
        </w:rPr>
        <w:t>n trouve aussi que les</w:t>
      </w:r>
      <w:r w:rsidRPr="00FF38A4">
        <w:rPr>
          <w:rFonts w:ascii="Times New Roman" w:hAnsi="Times New Roman" w:cs="Times New Roman"/>
          <w:sz w:val="24"/>
          <w:szCs w:val="24"/>
        </w:rPr>
        <w:t xml:space="preserve"> variable</w:t>
      </w:r>
      <w:r w:rsidR="00811C5F" w:rsidRPr="00FF38A4">
        <w:rPr>
          <w:rFonts w:ascii="Times New Roman" w:hAnsi="Times New Roman" w:cs="Times New Roman"/>
          <w:sz w:val="24"/>
          <w:szCs w:val="24"/>
        </w:rPr>
        <w:t xml:space="preserve">s ne sont pas significatives. </w:t>
      </w:r>
      <w:r w:rsidRPr="00FF38A4">
        <w:rPr>
          <w:rFonts w:ascii="Times New Roman" w:hAnsi="Times New Roman" w:cs="Times New Roman"/>
          <w:sz w:val="24"/>
          <w:szCs w:val="24"/>
        </w:rPr>
        <w:t xml:space="preserve"> </w:t>
      </w:r>
    </w:p>
    <w:p w:rsidR="00973B22" w:rsidRPr="00FF38A4" w:rsidRDefault="000F2C02" w:rsidP="00973B22">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En utilisant l'analyse de régression linéaire multiple par la méthode des MCE pour les données de panel pour l'année allant de 2018 jusqu’à 2019, il a été constaté que RSE n’est pas un prédicteu</w:t>
      </w:r>
      <w:r w:rsidR="00973B22" w:rsidRPr="00FF38A4">
        <w:rPr>
          <w:rFonts w:ascii="Times New Roman" w:hAnsi="Times New Roman" w:cs="Times New Roman"/>
          <w:sz w:val="24"/>
          <w:szCs w:val="24"/>
        </w:rPr>
        <w:t>r pour le ROCE</w:t>
      </w:r>
      <w:r w:rsidRPr="00FF38A4">
        <w:rPr>
          <w:rFonts w:ascii="Times New Roman" w:hAnsi="Times New Roman" w:cs="Times New Roman"/>
          <w:sz w:val="24"/>
          <w:szCs w:val="24"/>
        </w:rPr>
        <w:t xml:space="preserve">, valeur p = </w:t>
      </w:r>
      <w:r w:rsidR="00973B22" w:rsidRPr="00FF38A4">
        <w:rPr>
          <w:rFonts w:ascii="Times New Roman" w:hAnsi="Times New Roman" w:cs="Times New Roman"/>
          <w:sz w:val="24"/>
          <w:szCs w:val="24"/>
        </w:rPr>
        <w:t>0,0002 &gt; 0.1</w:t>
      </w:r>
      <w:r w:rsidRPr="00FF38A4">
        <w:rPr>
          <w:rFonts w:ascii="Times New Roman" w:hAnsi="Times New Roman" w:cs="Times New Roman"/>
          <w:sz w:val="24"/>
          <w:szCs w:val="24"/>
        </w:rPr>
        <w:t xml:space="preserve"> et R2-Adj = </w:t>
      </w:r>
      <w:r w:rsidR="00973B22" w:rsidRPr="00FF38A4">
        <w:rPr>
          <w:rFonts w:ascii="Times New Roman" w:hAnsi="Times New Roman" w:cs="Times New Roman"/>
          <w:sz w:val="24"/>
          <w:szCs w:val="24"/>
        </w:rPr>
        <w:t>0.0030276</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 Et le modèle </w:t>
      </w:r>
      <w:r w:rsidR="00973B22" w:rsidRPr="00FF38A4">
        <w:rPr>
          <w:rFonts w:ascii="Times New Roman" w:hAnsi="Times New Roman" w:cs="Times New Roman"/>
          <w:sz w:val="24"/>
          <w:szCs w:val="24"/>
        </w:rPr>
        <w:t xml:space="preserve">ne </w:t>
      </w:r>
      <w:r w:rsidRPr="00FF38A4">
        <w:rPr>
          <w:rFonts w:ascii="Times New Roman" w:hAnsi="Times New Roman" w:cs="Times New Roman"/>
          <w:sz w:val="24"/>
          <w:szCs w:val="24"/>
        </w:rPr>
        <w:t xml:space="preserve">peut </w:t>
      </w:r>
      <w:r w:rsidR="00973B22" w:rsidRPr="00FF38A4">
        <w:rPr>
          <w:rFonts w:ascii="Times New Roman" w:hAnsi="Times New Roman" w:cs="Times New Roman"/>
          <w:sz w:val="24"/>
          <w:szCs w:val="24"/>
        </w:rPr>
        <w:t>pas</w:t>
      </w:r>
      <w:r w:rsidR="007D690E">
        <w:rPr>
          <w:rFonts w:ascii="Times New Roman" w:hAnsi="Times New Roman" w:cs="Times New Roman"/>
          <w:sz w:val="24"/>
          <w:szCs w:val="24"/>
        </w:rPr>
        <w:t xml:space="preserve"> refléter l’information liée</w:t>
      </w:r>
      <w:r w:rsidRPr="00FF38A4">
        <w:rPr>
          <w:rFonts w:ascii="Times New Roman" w:hAnsi="Times New Roman" w:cs="Times New Roman"/>
          <w:sz w:val="24"/>
          <w:szCs w:val="24"/>
        </w:rPr>
        <w:t xml:space="preserve"> à la relation</w:t>
      </w:r>
      <w:r w:rsidR="0044542E" w:rsidRPr="00FF38A4">
        <w:rPr>
          <w:rFonts w:ascii="Times New Roman" w:hAnsi="Times New Roman" w:cs="Times New Roman"/>
          <w:sz w:val="24"/>
          <w:szCs w:val="24"/>
        </w:rPr>
        <w:t xml:space="preserve"> possible entre ROCE</w:t>
      </w:r>
      <w:r w:rsidRPr="00FF38A4">
        <w:rPr>
          <w:rFonts w:ascii="Times New Roman" w:hAnsi="Times New Roman" w:cs="Times New Roman"/>
          <w:sz w:val="24"/>
          <w:szCs w:val="24"/>
        </w:rPr>
        <w:t xml:space="preserve"> et les autres variables </w:t>
      </w:r>
      <w:r w:rsidR="0044542E" w:rsidRPr="00FF38A4">
        <w:rPr>
          <w:rFonts w:ascii="Times New Roman" w:hAnsi="Times New Roman" w:cs="Times New Roman"/>
          <w:sz w:val="24"/>
          <w:szCs w:val="24"/>
        </w:rPr>
        <w:t>indépendantes. (R2 est très faible</w:t>
      </w:r>
      <w:r w:rsidR="007D690E">
        <w:rPr>
          <w:rFonts w:ascii="Times New Roman" w:hAnsi="Times New Roman" w:cs="Times New Roman"/>
          <w:sz w:val="24"/>
          <w:szCs w:val="24"/>
        </w:rPr>
        <w:t>). O</w:t>
      </w:r>
      <w:r w:rsidRPr="00FF38A4">
        <w:rPr>
          <w:rFonts w:ascii="Times New Roman" w:hAnsi="Times New Roman" w:cs="Times New Roman"/>
          <w:sz w:val="24"/>
          <w:szCs w:val="24"/>
        </w:rPr>
        <w:t>n termine par conclure que la</w:t>
      </w:r>
      <w:r w:rsidR="0044542E" w:rsidRPr="00FF38A4">
        <w:rPr>
          <w:rFonts w:ascii="Times New Roman" w:hAnsi="Times New Roman" w:cs="Times New Roman"/>
          <w:sz w:val="24"/>
          <w:szCs w:val="24"/>
        </w:rPr>
        <w:t xml:space="preserve"> RSE n’a pas d’impact sur le ROCE (vérification du H4</w:t>
      </w:r>
      <w:r w:rsidR="007D690E">
        <w:rPr>
          <w:rFonts w:ascii="Times New Roman" w:hAnsi="Times New Roman" w:cs="Times New Roman"/>
          <w:sz w:val="24"/>
          <w:szCs w:val="24"/>
        </w:rPr>
        <w:t>) si o</w:t>
      </w:r>
      <w:r w:rsidRPr="00FF38A4">
        <w:rPr>
          <w:rFonts w:ascii="Times New Roman" w:hAnsi="Times New Roman" w:cs="Times New Roman"/>
          <w:sz w:val="24"/>
          <w:szCs w:val="24"/>
        </w:rPr>
        <w:t>n considère que la méthode des MCO est la meill</w:t>
      </w:r>
      <w:r w:rsidR="00A67BE9">
        <w:rPr>
          <w:rFonts w:ascii="Times New Roman" w:hAnsi="Times New Roman" w:cs="Times New Roman"/>
          <w:sz w:val="24"/>
          <w:szCs w:val="24"/>
        </w:rPr>
        <w:t>eure méthode pour l’estimation.</w:t>
      </w:r>
    </w:p>
    <w:p w:rsidR="000F2C02" w:rsidRPr="00FF38A4" w:rsidRDefault="000F2C02" w:rsidP="000F2C02">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Le deuxième estimateur est celle de Within (variabilité </w:t>
      </w:r>
      <w:r w:rsidR="007D690E">
        <w:rPr>
          <w:rFonts w:ascii="Times New Roman" w:hAnsi="Times New Roman" w:cs="Times New Roman"/>
          <w:sz w:val="24"/>
          <w:szCs w:val="24"/>
        </w:rPr>
        <w:t xml:space="preserve">intra-individuelle) où les </w:t>
      </w:r>
      <w:r w:rsidRPr="00FF38A4">
        <w:rPr>
          <w:rFonts w:ascii="Times New Roman" w:hAnsi="Times New Roman" w:cs="Times New Roman"/>
          <w:sz w:val="24"/>
          <w:szCs w:val="24"/>
        </w:rPr>
        <w:t xml:space="preserve">effets fixes des paramètres αi et β sont obtenus en centrant les variables sur les moyennes individuelles respectives. Ce modèle, également </w:t>
      </w:r>
      <w:r w:rsidR="007D690E">
        <w:rPr>
          <w:rFonts w:ascii="Times New Roman" w:hAnsi="Times New Roman" w:cs="Times New Roman"/>
          <w:sz w:val="24"/>
          <w:szCs w:val="24"/>
        </w:rPr>
        <w:t xml:space="preserve">appelé modèle de la covariance </w:t>
      </w:r>
      <w:r w:rsidRPr="00FF38A4">
        <w:rPr>
          <w:rFonts w:ascii="Times New Roman" w:hAnsi="Times New Roman" w:cs="Times New Roman"/>
          <w:sz w:val="24"/>
          <w:szCs w:val="24"/>
        </w:rPr>
        <w:t>suppose que les deux erreurs (erreur idiosyncratique et le terme d’erreur) sont des effets constants, non aléatoires, qui viennent donc simplement modifier la valeur de la constante selon les valeurs de i et de t.</w:t>
      </w:r>
    </w:p>
    <w:p w:rsidR="000F2C02" w:rsidRPr="00FF38A4" w:rsidRDefault="000F2C02" w:rsidP="000F2C02">
      <w:pPr>
        <w:rPr>
          <w:color w:val="00B0F0"/>
        </w:rPr>
      </w:pPr>
      <w:r w:rsidRPr="00FF38A4">
        <w:rPr>
          <w:color w:val="00B0F0"/>
        </w:rPr>
        <w:t>Tableau</w:t>
      </w:r>
      <w:r w:rsidR="00076188" w:rsidRPr="00FF38A4">
        <w:rPr>
          <w:color w:val="00B0F0"/>
        </w:rPr>
        <w:t xml:space="preserve"> 4</w:t>
      </w:r>
      <w:r w:rsidRPr="00FF38A4">
        <w:rPr>
          <w:color w:val="00B0F0"/>
        </w:rPr>
        <w:t>-2 : Résultat</w:t>
      </w:r>
      <w:r w:rsidR="007D690E">
        <w:rPr>
          <w:color w:val="00B0F0"/>
        </w:rPr>
        <w:t>s</w:t>
      </w:r>
      <w:r w:rsidRPr="00FF38A4">
        <w:rPr>
          <w:color w:val="00B0F0"/>
        </w:rPr>
        <w:t xml:space="preserve">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0F2C02" w:rsidRPr="00FF38A4" w:rsidTr="000F2C02">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2.9653e-02</w:t>
            </w:r>
          </w:p>
        </w:tc>
        <w:tc>
          <w:tcPr>
            <w:tcW w:w="154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0.5437</w:t>
            </w:r>
          </w:p>
        </w:tc>
        <w:tc>
          <w:tcPr>
            <w:tcW w:w="1917"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0.59169</w:t>
            </w: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6.8132e-05</w:t>
            </w:r>
          </w:p>
        </w:tc>
        <w:tc>
          <w:tcPr>
            <w:tcW w:w="154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2.0482</w:t>
            </w:r>
          </w:p>
        </w:tc>
        <w:tc>
          <w:tcPr>
            <w:tcW w:w="1917"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0.05163 .</w:t>
            </w: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2.0980e-03</w:t>
            </w:r>
          </w:p>
        </w:tc>
        <w:tc>
          <w:tcPr>
            <w:tcW w:w="154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2.6948</w:t>
            </w:r>
          </w:p>
        </w:tc>
        <w:tc>
          <w:tcPr>
            <w:tcW w:w="1917"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0.01266 *</w:t>
            </w: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0.24785</w:t>
            </w: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48"/>
          <w:jc w:val="center"/>
        </w:trPr>
        <w:tc>
          <w:tcPr>
            <w:tcW w:w="19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0.091149</w:t>
            </w:r>
          </w:p>
        </w:tc>
        <w:tc>
          <w:tcPr>
            <w:tcW w:w="1548"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 w:val="20"/>
                <w:szCs w:val="20"/>
                <w:lang w:val="en-US"/>
              </w:rPr>
            </w:pPr>
          </w:p>
        </w:tc>
      </w:tr>
      <w:tr w:rsidR="000F2C02" w:rsidRPr="00FF38A4" w:rsidTr="000F2C02">
        <w:trPr>
          <w:trHeight w:val="365"/>
          <w:jc w:val="center"/>
        </w:trPr>
        <w:tc>
          <w:tcPr>
            <w:tcW w:w="1961" w:type="dxa"/>
            <w:tcBorders>
              <w:top w:val="nil"/>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2.63614</w:t>
            </w:r>
          </w:p>
        </w:tc>
        <w:tc>
          <w:tcPr>
            <w:tcW w:w="1548"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0F2C02" w:rsidRPr="00FF38A4" w:rsidRDefault="00C37E8A"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0.072789</w:t>
            </w:r>
          </w:p>
        </w:tc>
      </w:tr>
    </w:tbl>
    <w:p w:rsidR="000F2C02" w:rsidRPr="00A67BE9" w:rsidRDefault="000F2C02" w:rsidP="00A67BE9">
      <w:r w:rsidRPr="00FF38A4">
        <w:t xml:space="preserve"> ., *, ** et *** sont les significativités respectivement à 5%, 0.1% et 0.0</w:t>
      </w:r>
      <w:r w:rsidR="00A67BE9">
        <w:t>1%. Source : Calcul de l’auteur</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A72A5E" w:rsidRPr="00FF38A4">
        <w:rPr>
          <w:rFonts w:ascii="Times New Roman" w:hAnsi="Times New Roman" w:cs="Times New Roman"/>
          <w:sz w:val="24"/>
          <w:szCs w:val="24"/>
        </w:rPr>
        <w:t>4</w:t>
      </w:r>
      <w:r w:rsidRPr="00FF38A4">
        <w:rPr>
          <w:rFonts w:ascii="Times New Roman" w:hAnsi="Times New Roman" w:cs="Times New Roman"/>
          <w:sz w:val="24"/>
          <w:szCs w:val="24"/>
        </w:rPr>
        <w:t xml:space="preserve">-2 ci-dessus montre les résultats du modèle à effet fixes. La valeur de R-carré qui reflète la qualité du modèle, nous avons un R-carré égal à </w:t>
      </w:r>
      <w:r w:rsidR="00E9305F" w:rsidRPr="00FF38A4">
        <w:rPr>
          <w:rFonts w:ascii="Times New Roman" w:hAnsi="Times New Roman" w:cs="Times New Roman"/>
          <w:sz w:val="24"/>
          <w:szCs w:val="24"/>
        </w:rPr>
        <w:t xml:space="preserve">0.24785 </w:t>
      </w:r>
      <w:r w:rsidRPr="00FF38A4">
        <w:rPr>
          <w:rFonts w:ascii="Times New Roman" w:hAnsi="Times New Roman" w:cs="Times New Roman"/>
          <w:sz w:val="24"/>
          <w:szCs w:val="24"/>
        </w:rPr>
        <w:t xml:space="preserve">une valeur </w:t>
      </w:r>
      <w:r w:rsidR="00F25D66" w:rsidRPr="00FF38A4">
        <w:rPr>
          <w:rFonts w:ascii="Times New Roman" w:hAnsi="Times New Roman" w:cs="Times New Roman"/>
          <w:sz w:val="24"/>
          <w:szCs w:val="24"/>
        </w:rPr>
        <w:t>modérément</w:t>
      </w:r>
      <w:r w:rsidRPr="00FF38A4">
        <w:rPr>
          <w:rFonts w:ascii="Times New Roman" w:hAnsi="Times New Roman" w:cs="Times New Roman"/>
          <w:sz w:val="24"/>
          <w:szCs w:val="24"/>
        </w:rPr>
        <w:t xml:space="preserve"> élevé (une </w:t>
      </w:r>
      <w:r w:rsidR="00E9305F" w:rsidRPr="00FF38A4">
        <w:rPr>
          <w:rFonts w:ascii="Times New Roman" w:hAnsi="Times New Roman" w:cs="Times New Roman"/>
          <w:sz w:val="24"/>
          <w:szCs w:val="24"/>
        </w:rPr>
        <w:t>amélioration</w:t>
      </w:r>
      <w:r w:rsidRPr="00FF38A4">
        <w:rPr>
          <w:rFonts w:ascii="Times New Roman" w:hAnsi="Times New Roman" w:cs="Times New Roman"/>
          <w:sz w:val="24"/>
          <w:szCs w:val="24"/>
        </w:rPr>
        <w:t xml:space="preserve"> par rapport à MCO) les variables sont considérées comme bien corrélées, cela signifie que le modèle reflète bien l’information liée aux possibles relation</w:t>
      </w:r>
      <w:r w:rsidR="007D690E">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7D690E">
        <w:rPr>
          <w:rFonts w:ascii="Times New Roman" w:hAnsi="Times New Roman" w:cs="Times New Roman"/>
          <w:sz w:val="24"/>
          <w:szCs w:val="24"/>
        </w:rPr>
        <w:t>s</w:t>
      </w:r>
      <w:r w:rsidRPr="00FF38A4">
        <w:rPr>
          <w:rFonts w:ascii="Times New Roman" w:hAnsi="Times New Roman" w:cs="Times New Roman"/>
          <w:sz w:val="24"/>
          <w:szCs w:val="24"/>
        </w:rPr>
        <w:t xml:space="preserve"> par l’effet fixes ai</w:t>
      </w:r>
      <w:r w:rsidR="007D690E">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très significatif au seuil (F-stat=</w:t>
      </w:r>
      <w:r w:rsidR="00E9305F" w:rsidRPr="00FF38A4">
        <w:rPr>
          <w:rFonts w:ascii="Times New Roman" w:hAnsi="Times New Roman" w:cs="Times New Roman"/>
          <w:sz w:val="24"/>
          <w:szCs w:val="24"/>
        </w:rPr>
        <w:t>2.63614</w:t>
      </w:r>
      <w:r w:rsidRPr="00FF38A4">
        <w:rPr>
          <w:rFonts w:ascii="Times New Roman" w:hAnsi="Times New Roman" w:cs="Times New Roman"/>
          <w:sz w:val="24"/>
          <w:szCs w:val="24"/>
        </w:rPr>
        <w:t xml:space="preserve"> avec p-value=</w:t>
      </w:r>
      <w:r w:rsidR="00F25D66" w:rsidRPr="00FF38A4">
        <w:rPr>
          <w:rFonts w:ascii="Times New Roman" w:hAnsi="Times New Roman" w:cs="Times New Roman"/>
          <w:sz w:val="24"/>
          <w:szCs w:val="24"/>
        </w:rPr>
        <w:t>0.072789</w:t>
      </w:r>
      <w:r w:rsidR="007D690E">
        <w:rPr>
          <w:rFonts w:ascii="Times New Roman" w:hAnsi="Times New Roman" w:cs="Times New Roman"/>
          <w:sz w:val="24"/>
          <w:szCs w:val="24"/>
        </w:rPr>
        <w:t xml:space="preserve"> il est considéré</w:t>
      </w:r>
      <w:r w:rsidRPr="00FF38A4">
        <w:rPr>
          <w:rFonts w:ascii="Times New Roman" w:hAnsi="Times New Roman" w:cs="Times New Roman"/>
          <w:sz w:val="24"/>
          <w:szCs w:val="24"/>
        </w:rPr>
        <w:t xml:space="preserve"> significatif au seuil de 0.1</w:t>
      </w:r>
      <w:r w:rsidR="00F25D66" w:rsidRPr="00FF38A4">
        <w:rPr>
          <w:rFonts w:ascii="Times New Roman" w:hAnsi="Times New Roman" w:cs="Times New Roman"/>
          <w:sz w:val="24"/>
          <w:szCs w:val="24"/>
        </w:rPr>
        <w:t>0</w:t>
      </w:r>
      <w:r w:rsidRPr="00FF38A4">
        <w:rPr>
          <w:rFonts w:ascii="Times New Roman" w:hAnsi="Times New Roman" w:cs="Times New Roman"/>
          <w:sz w:val="24"/>
          <w:szCs w:val="24"/>
        </w:rPr>
        <w:t>%).</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lastRenderedPageBreak/>
        <w:t>Par rapport au variables indépendant</w:t>
      </w:r>
      <w:r w:rsidR="007D690E">
        <w:rPr>
          <w:rFonts w:ascii="Times New Roman" w:hAnsi="Times New Roman" w:cs="Times New Roman"/>
          <w:sz w:val="24"/>
          <w:szCs w:val="24"/>
        </w:rPr>
        <w:t>e</w:t>
      </w:r>
      <w:r w:rsidRPr="00FF38A4">
        <w:rPr>
          <w:rFonts w:ascii="Times New Roman" w:hAnsi="Times New Roman" w:cs="Times New Roman"/>
          <w:sz w:val="24"/>
          <w:szCs w:val="24"/>
        </w:rPr>
        <w:t>s, la régression montre que deux variables indépendantes sont significatives avec les p-values suivants : (</w:t>
      </w:r>
      <w:r w:rsidR="002537DA" w:rsidRPr="00FF38A4">
        <w:rPr>
          <w:rFonts w:ascii="Calibri" w:eastAsia="Times New Roman" w:hAnsi="Calibri" w:cs="Calibri"/>
          <w:color w:val="000000"/>
        </w:rPr>
        <w:t xml:space="preserve">0.05163 </w:t>
      </w:r>
      <w:r w:rsidR="002537DA" w:rsidRPr="00FF38A4">
        <w:rPr>
          <w:rFonts w:ascii="Times New Roman" w:hAnsi="Times New Roman" w:cs="Times New Roman"/>
          <w:sz w:val="24"/>
          <w:szCs w:val="24"/>
        </w:rPr>
        <w:t>pour TAILE</w:t>
      </w:r>
      <w:r w:rsidRPr="00FF38A4">
        <w:rPr>
          <w:rFonts w:ascii="Times New Roman" w:hAnsi="Times New Roman" w:cs="Times New Roman"/>
          <w:sz w:val="24"/>
          <w:szCs w:val="24"/>
        </w:rPr>
        <w:t xml:space="preserve"> significatif au seuil de </w:t>
      </w:r>
      <w:r w:rsidR="002F02B6" w:rsidRPr="00FF38A4">
        <w:rPr>
          <w:rFonts w:ascii="Times New Roman" w:hAnsi="Times New Roman" w:cs="Times New Roman"/>
          <w:sz w:val="24"/>
          <w:szCs w:val="24"/>
        </w:rPr>
        <w:t>5</w:t>
      </w:r>
      <w:r w:rsidRPr="00FF38A4">
        <w:rPr>
          <w:rFonts w:ascii="Times New Roman" w:hAnsi="Times New Roman" w:cs="Times New Roman"/>
          <w:sz w:val="24"/>
          <w:szCs w:val="24"/>
        </w:rPr>
        <w:t xml:space="preserve">% et le RISQUE avec </w:t>
      </w:r>
      <w:r w:rsidR="002F02B6" w:rsidRPr="00FF38A4">
        <w:rPr>
          <w:rFonts w:ascii="Calibri" w:eastAsia="Times New Roman" w:hAnsi="Calibri" w:cs="Calibri"/>
          <w:color w:val="000000"/>
        </w:rPr>
        <w:t xml:space="preserve">0.01266* </w:t>
      </w:r>
      <w:r w:rsidR="002F02B6" w:rsidRPr="00FF38A4">
        <w:rPr>
          <w:rFonts w:ascii="Times New Roman" w:hAnsi="Times New Roman" w:cs="Times New Roman"/>
          <w:sz w:val="24"/>
          <w:szCs w:val="24"/>
        </w:rPr>
        <w:t>1</w:t>
      </w:r>
      <w:r w:rsidR="007D690E">
        <w:rPr>
          <w:rFonts w:ascii="Times New Roman" w:hAnsi="Times New Roman" w:cs="Times New Roman"/>
          <w:sz w:val="24"/>
          <w:szCs w:val="24"/>
        </w:rPr>
        <w:t>%) avec des signes positives. O</w:t>
      </w:r>
      <w:r w:rsidRPr="00FF38A4">
        <w:rPr>
          <w:rFonts w:ascii="Times New Roman" w:hAnsi="Times New Roman" w:cs="Times New Roman"/>
          <w:sz w:val="24"/>
          <w:szCs w:val="24"/>
        </w:rPr>
        <w:t>n conclure qu’</w:t>
      </w:r>
      <w:r w:rsidR="007D690E">
        <w:rPr>
          <w:rFonts w:ascii="Times New Roman" w:hAnsi="Times New Roman" w:cs="Times New Roman"/>
          <w:sz w:val="24"/>
          <w:szCs w:val="24"/>
        </w:rPr>
        <w:t>il y’a une amélioration lorsqu’o</w:t>
      </w:r>
      <w:r w:rsidRPr="00FF38A4">
        <w:rPr>
          <w:rFonts w:ascii="Times New Roman" w:hAnsi="Times New Roman" w:cs="Times New Roman"/>
          <w:sz w:val="24"/>
          <w:szCs w:val="24"/>
        </w:rPr>
        <w:t xml:space="preserve">n passe d’une estimation par </w:t>
      </w:r>
      <w:r w:rsidR="006641D3" w:rsidRPr="00FF38A4">
        <w:rPr>
          <w:rFonts w:ascii="Times New Roman" w:hAnsi="Times New Roman" w:cs="Times New Roman"/>
          <w:sz w:val="24"/>
          <w:szCs w:val="24"/>
        </w:rPr>
        <w:t>MCO</w:t>
      </w:r>
      <w:r w:rsidR="007D690E">
        <w:rPr>
          <w:rFonts w:ascii="Times New Roman" w:hAnsi="Times New Roman" w:cs="Times New Roman"/>
          <w:sz w:val="24"/>
          <w:szCs w:val="24"/>
        </w:rPr>
        <w:t xml:space="preserve"> au modèle à effet fixe c</w:t>
      </w:r>
      <w:r w:rsidRPr="00FF38A4">
        <w:rPr>
          <w:rFonts w:ascii="Times New Roman" w:hAnsi="Times New Roman" w:cs="Times New Roman"/>
          <w:sz w:val="24"/>
          <w:szCs w:val="24"/>
        </w:rPr>
        <w:t>apté par l’augmentation R-carré et F-statistique</w:t>
      </w:r>
      <w:r w:rsidR="004377DD" w:rsidRPr="00FF38A4">
        <w:rPr>
          <w:rFonts w:ascii="Times New Roman" w:hAnsi="Times New Roman" w:cs="Times New Roman"/>
          <w:sz w:val="24"/>
          <w:szCs w:val="24"/>
        </w:rPr>
        <w:t xml:space="preserve"> et l’amélioration de la significativité des variables indépendant</w:t>
      </w:r>
      <w:r w:rsidR="007D690E">
        <w:rPr>
          <w:rFonts w:ascii="Times New Roman" w:hAnsi="Times New Roman" w:cs="Times New Roman"/>
          <w:sz w:val="24"/>
          <w:szCs w:val="24"/>
        </w:rPr>
        <w:t>e</w:t>
      </w:r>
      <w:r w:rsidR="004377DD" w:rsidRPr="00FF38A4">
        <w:rPr>
          <w:rFonts w:ascii="Times New Roman" w:hAnsi="Times New Roman" w:cs="Times New Roman"/>
          <w:sz w:val="24"/>
          <w:szCs w:val="24"/>
        </w:rPr>
        <w:t>s</w:t>
      </w:r>
      <w:r w:rsidR="00A67BE9">
        <w:rPr>
          <w:rFonts w:ascii="Times New Roman" w:hAnsi="Times New Roman" w:cs="Times New Roman"/>
          <w:sz w:val="24"/>
          <w:szCs w:val="24"/>
        </w:rPr>
        <w:t>.</w:t>
      </w:r>
    </w:p>
    <w:p w:rsidR="000F2C02" w:rsidRPr="00FF38A4" w:rsidRDefault="000F2C02" w:rsidP="000F2C02">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w:t>
      </w:r>
      <w:r w:rsidR="00A67BE9">
        <w:rPr>
          <w:rFonts w:ascii="Times New Roman" w:hAnsi="Times New Roman" w:cs="Times New Roman"/>
          <w:sz w:val="24"/>
          <w:szCs w:val="24"/>
        </w:rPr>
        <w:t>) véritablement aléatoires.</w:t>
      </w:r>
    </w:p>
    <w:p w:rsidR="000F2C02" w:rsidRPr="00FF38A4" w:rsidRDefault="000F2C02" w:rsidP="000F2C02">
      <w:pPr>
        <w:rPr>
          <w:color w:val="00B0F0"/>
        </w:rPr>
      </w:pPr>
      <w:r w:rsidRPr="00FF38A4">
        <w:rPr>
          <w:color w:val="00B0F0"/>
        </w:rPr>
        <w:t>Tableau</w:t>
      </w:r>
      <w:r w:rsidR="00076188" w:rsidRPr="00FF38A4">
        <w:rPr>
          <w:color w:val="00B0F0"/>
        </w:rPr>
        <w:t xml:space="preserve"> 4</w:t>
      </w:r>
      <w:r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0F2C02" w:rsidRPr="00FF38A4" w:rsidTr="000F2C02">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-5.9990e-03</w:t>
            </w:r>
          </w:p>
        </w:tc>
        <w:tc>
          <w:tcPr>
            <w:tcW w:w="1319"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-0.0631</w:t>
            </w:r>
          </w:p>
        </w:tc>
        <w:tc>
          <w:tcPr>
            <w:tcW w:w="1917"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0.95051</w:t>
            </w: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7.2607e-05</w:t>
            </w:r>
          </w:p>
        </w:tc>
        <w:tc>
          <w:tcPr>
            <w:tcW w:w="1319"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1.5756</w:t>
            </w:r>
          </w:p>
        </w:tc>
        <w:tc>
          <w:tcPr>
            <w:tcW w:w="1917"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0.13597</w:t>
            </w: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2.3673e-03</w:t>
            </w:r>
          </w:p>
        </w:tc>
        <w:tc>
          <w:tcPr>
            <w:tcW w:w="1319"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1.9302</w:t>
            </w:r>
          </w:p>
        </w:tc>
        <w:tc>
          <w:tcPr>
            <w:tcW w:w="1917"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0.07271 .</w:t>
            </w: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0.21405</w:t>
            </w: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r>
      <w:tr w:rsidR="000F2C02" w:rsidRPr="00FF38A4" w:rsidTr="000F2C02">
        <w:trPr>
          <w:trHeight w:val="348"/>
          <w:jc w:val="center"/>
        </w:trPr>
        <w:tc>
          <w:tcPr>
            <w:tcW w:w="210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-0.51951</w:t>
            </w: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r>
      <w:tr w:rsidR="000F2C02" w:rsidRPr="00FF38A4" w:rsidTr="000F2C02">
        <w:trPr>
          <w:trHeight w:val="365"/>
          <w:jc w:val="center"/>
        </w:trPr>
        <w:tc>
          <w:tcPr>
            <w:tcW w:w="2103" w:type="dxa"/>
            <w:tcBorders>
              <w:top w:val="nil"/>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1.36169</w:t>
            </w:r>
          </w:p>
        </w:tc>
        <w:tc>
          <w:tcPr>
            <w:tcW w:w="1319"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0F2C02" w:rsidRPr="00FF38A4" w:rsidRDefault="00F3071E"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0.29242</w:t>
            </w:r>
          </w:p>
        </w:tc>
      </w:tr>
    </w:tbl>
    <w:p w:rsidR="000F2C02" w:rsidRPr="00A67BE9" w:rsidRDefault="000F2C02" w:rsidP="00A67BE9">
      <w:r w:rsidRPr="00FF38A4">
        <w:t>*, ** et *** sont les significativités respectivement à 5%, 1% et 0.</w:t>
      </w:r>
      <w:r w:rsidR="00A67BE9">
        <w:t>1%. Source : Calcul de l’auteur</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D86F86" w:rsidRPr="00FF38A4">
        <w:rPr>
          <w:rFonts w:ascii="Times New Roman" w:hAnsi="Times New Roman" w:cs="Times New Roman"/>
          <w:sz w:val="24"/>
          <w:szCs w:val="24"/>
        </w:rPr>
        <w:t>4</w:t>
      </w:r>
      <w:r w:rsidRPr="00FF38A4">
        <w:rPr>
          <w:rFonts w:ascii="Times New Roman" w:hAnsi="Times New Roman" w:cs="Times New Roman"/>
          <w:sz w:val="24"/>
          <w:szCs w:val="24"/>
        </w:rPr>
        <w:t xml:space="preserve">-3 ci-dessus montre les résultats du modèle à effets aléatoires. La valeur de R-carré qui reflète la qualité du modèle, à une valeur élevé égal à </w:t>
      </w:r>
      <w:r w:rsidR="00D86F86" w:rsidRPr="00FF38A4">
        <w:rPr>
          <w:rFonts w:ascii="Times New Roman" w:hAnsi="Times New Roman" w:cs="Times New Roman"/>
          <w:sz w:val="24"/>
          <w:szCs w:val="24"/>
        </w:rPr>
        <w:t xml:space="preserve">0.21405 </w:t>
      </w:r>
      <w:r w:rsidRPr="00FF38A4">
        <w:rPr>
          <w:rFonts w:ascii="Times New Roman" w:hAnsi="Times New Roman" w:cs="Times New Roman"/>
          <w:sz w:val="24"/>
          <w:szCs w:val="24"/>
        </w:rPr>
        <w:t>(une détérioration par rapport à l’effets fixes</w:t>
      </w:r>
      <w:r w:rsidR="0022373D" w:rsidRPr="00FF38A4">
        <w:rPr>
          <w:rFonts w:ascii="Times New Roman" w:hAnsi="Times New Roman" w:cs="Times New Roman"/>
          <w:sz w:val="24"/>
          <w:szCs w:val="24"/>
        </w:rPr>
        <w:t xml:space="preserve"> et amélioration par rapport à MCO</w:t>
      </w:r>
      <w:r w:rsidRPr="00FF38A4">
        <w:rPr>
          <w:rFonts w:ascii="Times New Roman" w:hAnsi="Times New Roman" w:cs="Times New Roman"/>
          <w:sz w:val="24"/>
          <w:szCs w:val="24"/>
        </w:rPr>
        <w:t>) les variables sont considérées comme modérément corrélées, cela signifie que le modèle modérément reflète l’information liée aux possibles relation</w:t>
      </w:r>
      <w:r w:rsidR="00637C6A">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637C6A">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w:t>
      </w:r>
      <w:r w:rsidR="00637C6A">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w:t>
      </w:r>
      <w:r w:rsidR="006A13E9" w:rsidRPr="00FF38A4">
        <w:rPr>
          <w:rFonts w:ascii="Times New Roman" w:hAnsi="Times New Roman" w:cs="Times New Roman"/>
          <w:sz w:val="24"/>
          <w:szCs w:val="24"/>
        </w:rPr>
        <w:t xml:space="preserve">non </w:t>
      </w:r>
      <w:r w:rsidRPr="00FF38A4">
        <w:rPr>
          <w:rFonts w:ascii="Times New Roman" w:hAnsi="Times New Roman" w:cs="Times New Roman"/>
          <w:sz w:val="24"/>
          <w:szCs w:val="24"/>
        </w:rPr>
        <w:t>significatif au seuil (F-stat=</w:t>
      </w:r>
      <w:r w:rsidR="006A13E9" w:rsidRPr="00FF38A4">
        <w:rPr>
          <w:rFonts w:ascii="Times New Roman" w:hAnsi="Times New Roman" w:cs="Times New Roman"/>
          <w:sz w:val="24"/>
          <w:szCs w:val="24"/>
        </w:rPr>
        <w:t>1.36169</w:t>
      </w:r>
      <w:r w:rsidRPr="00FF38A4">
        <w:rPr>
          <w:rFonts w:ascii="Times New Roman" w:hAnsi="Times New Roman" w:cs="Times New Roman"/>
          <w:sz w:val="24"/>
          <w:szCs w:val="24"/>
        </w:rPr>
        <w:t>avec p-value=</w:t>
      </w:r>
      <w:r w:rsidR="006A13E9" w:rsidRPr="00FF38A4">
        <w:rPr>
          <w:rFonts w:ascii="Times New Roman" w:hAnsi="Times New Roman" w:cs="Times New Roman"/>
          <w:sz w:val="24"/>
          <w:szCs w:val="24"/>
        </w:rPr>
        <w:t>0.29242</w:t>
      </w:r>
      <w:r w:rsidRPr="00FF38A4">
        <w:rPr>
          <w:rFonts w:ascii="Times New Roman" w:hAnsi="Times New Roman" w:cs="Times New Roman"/>
          <w:sz w:val="24"/>
          <w:szCs w:val="24"/>
        </w:rPr>
        <w:t>).</w:t>
      </w:r>
    </w:p>
    <w:p w:rsidR="000F2C02" w:rsidRPr="00FF38A4" w:rsidRDefault="000F2C02" w:rsidP="00637C6A">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637C6A">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637C6A">
        <w:rPr>
          <w:rFonts w:ascii="Times New Roman" w:hAnsi="Times New Roman" w:cs="Times New Roman"/>
          <w:sz w:val="24"/>
          <w:szCs w:val="24"/>
        </w:rPr>
        <w:t>e</w:t>
      </w:r>
      <w:r w:rsidRPr="00FF38A4">
        <w:rPr>
          <w:rFonts w:ascii="Times New Roman" w:hAnsi="Times New Roman" w:cs="Times New Roman"/>
          <w:sz w:val="24"/>
          <w:szCs w:val="24"/>
        </w:rPr>
        <w:t>s, la régression montre qu’aucune de nos variables indépendan</w:t>
      </w:r>
      <w:r w:rsidR="00637C6A">
        <w:rPr>
          <w:rFonts w:ascii="Times New Roman" w:hAnsi="Times New Roman" w:cs="Times New Roman"/>
          <w:sz w:val="24"/>
          <w:szCs w:val="24"/>
        </w:rPr>
        <w:t>tes n’est significative</w:t>
      </w:r>
      <w:r w:rsidR="0007653A" w:rsidRPr="00FF38A4">
        <w:rPr>
          <w:rFonts w:ascii="Times New Roman" w:hAnsi="Times New Roman" w:cs="Times New Roman"/>
          <w:sz w:val="24"/>
          <w:szCs w:val="24"/>
        </w:rPr>
        <w:t xml:space="preserve"> sauf le RISQUE</w:t>
      </w:r>
      <w:r w:rsidR="00637C6A">
        <w:rPr>
          <w:rFonts w:ascii="Times New Roman" w:hAnsi="Times New Roman" w:cs="Times New Roman"/>
          <w:sz w:val="24"/>
          <w:szCs w:val="24"/>
        </w:rPr>
        <w:t xml:space="preserve"> avec un coefficient positif</w:t>
      </w:r>
      <w:r w:rsidRPr="00FF38A4">
        <w:rPr>
          <w:rFonts w:ascii="Times New Roman" w:hAnsi="Times New Roman" w:cs="Times New Roman"/>
          <w:sz w:val="24"/>
          <w:szCs w:val="24"/>
        </w:rPr>
        <w:t xml:space="preserve"> de </w:t>
      </w:r>
      <w:r w:rsidR="0007653A" w:rsidRPr="00FF38A4">
        <w:rPr>
          <w:rFonts w:ascii="Times New Roman" w:hAnsi="Times New Roman" w:cs="Times New Roman"/>
          <w:sz w:val="24"/>
          <w:szCs w:val="24"/>
        </w:rPr>
        <w:t>2.3673e-03</w:t>
      </w:r>
      <w:r w:rsidR="00637C6A">
        <w:rPr>
          <w:rFonts w:ascii="Times New Roman" w:hAnsi="Times New Roman" w:cs="Times New Roman"/>
          <w:sz w:val="24"/>
          <w:szCs w:val="24"/>
        </w:rPr>
        <w:t xml:space="preserve"> et un</w:t>
      </w:r>
      <w:r w:rsidRPr="00FF38A4">
        <w:rPr>
          <w:rFonts w:ascii="Times New Roman" w:hAnsi="Times New Roman" w:cs="Times New Roman"/>
          <w:sz w:val="24"/>
          <w:szCs w:val="24"/>
        </w:rPr>
        <w:t xml:space="preserve"> p-value=</w:t>
      </w:r>
      <w:r w:rsidR="0007653A" w:rsidRPr="00FF38A4">
        <w:rPr>
          <w:rFonts w:ascii="Times New Roman" w:hAnsi="Times New Roman" w:cs="Times New Roman"/>
          <w:sz w:val="24"/>
          <w:szCs w:val="24"/>
        </w:rPr>
        <w:t>0.07271 significatif au seuil de 10%</w:t>
      </w:r>
      <w:r w:rsidR="00637C6A">
        <w:rPr>
          <w:rFonts w:ascii="Times New Roman" w:hAnsi="Times New Roman" w:cs="Times New Roman"/>
          <w:sz w:val="24"/>
          <w:szCs w:val="24"/>
        </w:rPr>
        <w:t>. On conclu</w:t>
      </w:r>
      <w:r w:rsidRPr="00FF38A4">
        <w:rPr>
          <w:rFonts w:ascii="Times New Roman" w:hAnsi="Times New Roman" w:cs="Times New Roman"/>
          <w:sz w:val="24"/>
          <w:szCs w:val="24"/>
        </w:rPr>
        <w:t xml:space="preserve">e qu’il y’a </w:t>
      </w:r>
      <w:r w:rsidR="00637C6A">
        <w:rPr>
          <w:rFonts w:ascii="Times New Roman" w:hAnsi="Times New Roman" w:cs="Times New Roman"/>
          <w:sz w:val="24"/>
          <w:szCs w:val="24"/>
        </w:rPr>
        <w:t>une détérioration lorsqu’o</w:t>
      </w:r>
      <w:r w:rsidRPr="00FF38A4">
        <w:rPr>
          <w:rFonts w:ascii="Times New Roman" w:hAnsi="Times New Roman" w:cs="Times New Roman"/>
          <w:sz w:val="24"/>
          <w:szCs w:val="24"/>
        </w:rPr>
        <w:t>n passe à l’estimation par un modèle à effets aléatoires au niveau de la qualité d’ajustement et l’explicativi</w:t>
      </w:r>
      <w:r w:rsidR="00A67BE9">
        <w:rPr>
          <w:rFonts w:ascii="Times New Roman" w:hAnsi="Times New Roman" w:cs="Times New Roman"/>
          <w:sz w:val="24"/>
          <w:szCs w:val="24"/>
        </w:rPr>
        <w:t>té des variables indépendantes.</w:t>
      </w:r>
    </w:p>
    <w:p w:rsidR="000F2C02" w:rsidRPr="00FF38A4" w:rsidRDefault="000F2C02" w:rsidP="000F2C02">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637C6A">
        <w:rPr>
          <w:rFonts w:ascii="Times New Roman" w:hAnsi="Times New Roman" w:cs="Times New Roman"/>
          <w:sz w:val="24"/>
          <w:szCs w:val="24"/>
        </w:rPr>
        <w:t>u</w:t>
      </w:r>
      <w:r w:rsidRPr="00FF38A4">
        <w:rPr>
          <w:rFonts w:ascii="Times New Roman" w:hAnsi="Times New Roman" w:cs="Times New Roman"/>
          <w:sz w:val="24"/>
          <w:szCs w:val="24"/>
        </w:rPr>
        <w:t>s permet</w:t>
      </w:r>
      <w:r w:rsidR="00637C6A">
        <w:rPr>
          <w:rFonts w:ascii="Times New Roman" w:hAnsi="Times New Roman" w:cs="Times New Roman"/>
          <w:sz w:val="24"/>
          <w:szCs w:val="24"/>
        </w:rPr>
        <w:t>tent</w:t>
      </w:r>
      <w:r w:rsidRPr="00FF38A4">
        <w:rPr>
          <w:rFonts w:ascii="Times New Roman" w:hAnsi="Times New Roman" w:cs="Times New Roman"/>
          <w:sz w:val="24"/>
          <w:szCs w:val="24"/>
        </w:rPr>
        <w:t xml:space="preserve"> de choisir le meilleur modèle pour notre spécification du modèle,</w:t>
      </w:r>
    </w:p>
    <w:p w:rsidR="000F2C02" w:rsidRPr="00FF38A4" w:rsidRDefault="000F2C02" w:rsidP="000F2C02">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0F2C02" w:rsidRPr="00FF38A4" w:rsidRDefault="000F2C02" w:rsidP="000F2C02">
      <w:pPr>
        <w:spacing w:before="7"/>
        <w:ind w:left="231"/>
        <w:rPr>
          <w:color w:val="00B0F0"/>
        </w:rPr>
      </w:pPr>
      <w:r w:rsidRPr="00FF38A4">
        <w:rPr>
          <w:color w:val="00B0F0"/>
        </w:rPr>
        <w:lastRenderedPageBreak/>
        <w:t xml:space="preserve">Tableau </w:t>
      </w:r>
      <w:r w:rsidR="00076188" w:rsidRPr="00FF38A4">
        <w:rPr>
          <w:color w:val="00B0F0"/>
        </w:rPr>
        <w:t>4</w:t>
      </w:r>
      <w:r w:rsidRPr="00FF38A4">
        <w:rPr>
          <w:color w:val="00B0F0"/>
        </w:rPr>
        <w:t>-4: Résultats du test d’Hausman :</w:t>
      </w:r>
    </w:p>
    <w:tbl>
      <w:tblPr>
        <w:tblW w:w="6146" w:type="dxa"/>
        <w:jc w:val="center"/>
        <w:tblLook w:val="04A0" w:firstRow="1" w:lastRow="0" w:firstColumn="1" w:lastColumn="0" w:noHBand="0" w:noVBand="1"/>
      </w:tblPr>
      <w:tblGrid>
        <w:gridCol w:w="2814"/>
        <w:gridCol w:w="3092"/>
        <w:gridCol w:w="240"/>
      </w:tblGrid>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0F2C02"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0F2C02" w:rsidRPr="00FF38A4" w:rsidTr="001D19AC">
        <w:trPr>
          <w:trHeight w:val="318"/>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92" w:type="dxa"/>
            <w:tcBorders>
              <w:top w:val="nil"/>
              <w:left w:val="nil"/>
              <w:bottom w:val="nil"/>
              <w:right w:val="nil"/>
            </w:tcBorders>
            <w:shd w:val="clear" w:color="auto" w:fill="auto"/>
            <w:noWrap/>
            <w:vAlign w:val="bottom"/>
            <w:hideMark/>
          </w:tcPr>
          <w:p w:rsidR="000F2C02" w:rsidRPr="00FF38A4" w:rsidRDefault="001D19AC"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0.35254</w:t>
            </w:r>
          </w:p>
        </w:tc>
        <w:tc>
          <w:tcPr>
            <w:tcW w:w="240"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1D19AC">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DA4ABD"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w:t>
            </w:r>
            <w:r w:rsidR="000F2C02" w:rsidRPr="00FF38A4">
              <w:rPr>
                <w:rFonts w:ascii="Calibri" w:eastAsia="Times New Roman" w:hAnsi="Calibri" w:cs="Times New Roman"/>
                <w:color w:val="000000"/>
                <w:lang w:val="en-US"/>
              </w:rPr>
              <w:t>f</w:t>
            </w:r>
          </w:p>
        </w:tc>
        <w:tc>
          <w:tcPr>
            <w:tcW w:w="3092"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240"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1D19AC">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92" w:type="dxa"/>
            <w:tcBorders>
              <w:top w:val="nil"/>
              <w:left w:val="nil"/>
              <w:bottom w:val="nil"/>
              <w:right w:val="nil"/>
            </w:tcBorders>
            <w:shd w:val="clear" w:color="auto" w:fill="auto"/>
            <w:noWrap/>
            <w:vAlign w:val="bottom"/>
            <w:hideMark/>
          </w:tcPr>
          <w:p w:rsidR="000F2C02" w:rsidRPr="00FF38A4" w:rsidRDefault="001D19AC"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0.9499</w:t>
            </w:r>
          </w:p>
        </w:tc>
        <w:tc>
          <w:tcPr>
            <w:tcW w:w="240"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0F2C02" w:rsidRPr="00FF38A4" w:rsidRDefault="000F2C02" w:rsidP="000F2C02">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0F2C02" w:rsidRPr="00A67BE9" w:rsidRDefault="00637C6A" w:rsidP="000F2C02">
      <w:pPr>
        <w:jc w:val="both"/>
        <w:rPr>
          <w:rFonts w:ascii="Times New Roman" w:hAnsi="Times New Roman" w:cs="Times New Roman"/>
          <w:sz w:val="24"/>
          <w:szCs w:val="24"/>
        </w:rPr>
      </w:pPr>
      <w:r>
        <w:rPr>
          <w:rFonts w:ascii="Times New Roman" w:hAnsi="Times New Roman" w:cs="Times New Roman"/>
          <w:sz w:val="24"/>
          <w:szCs w:val="24"/>
        </w:rPr>
        <w:t>Le test d’Hausman a</w:t>
      </w:r>
      <w:r w:rsidR="000F2C02" w:rsidRPr="00FF38A4">
        <w:rPr>
          <w:rFonts w:ascii="Times New Roman" w:hAnsi="Times New Roman" w:cs="Times New Roman"/>
          <w:sz w:val="24"/>
          <w:szCs w:val="24"/>
        </w:rPr>
        <w:t xml:space="preserve"> une valeur égale à </w:t>
      </w:r>
      <w:r w:rsidR="001D19AC" w:rsidRPr="00FF38A4">
        <w:rPr>
          <w:rFonts w:ascii="Times New Roman" w:hAnsi="Times New Roman" w:cs="Times New Roman"/>
          <w:sz w:val="24"/>
          <w:szCs w:val="24"/>
        </w:rPr>
        <w:t>0.35254</w:t>
      </w:r>
      <w:r>
        <w:rPr>
          <w:rFonts w:ascii="Times New Roman" w:hAnsi="Times New Roman" w:cs="Times New Roman"/>
          <w:sz w:val="24"/>
          <w:szCs w:val="24"/>
        </w:rPr>
        <w:t xml:space="preserve"> avec un</w:t>
      </w:r>
      <w:r w:rsidR="000F2C02" w:rsidRPr="00FF38A4">
        <w:rPr>
          <w:rFonts w:ascii="Times New Roman" w:hAnsi="Times New Roman" w:cs="Times New Roman"/>
          <w:sz w:val="24"/>
          <w:szCs w:val="24"/>
        </w:rPr>
        <w:t xml:space="preserve"> p-value de </w:t>
      </w:r>
      <w:r w:rsidR="008368D3" w:rsidRPr="00FF38A4">
        <w:rPr>
          <w:rFonts w:ascii="Times New Roman" w:hAnsi="Times New Roman" w:cs="Times New Roman"/>
          <w:sz w:val="24"/>
          <w:szCs w:val="24"/>
        </w:rPr>
        <w:t xml:space="preserve">0.9499 </w:t>
      </w:r>
      <w:r w:rsidR="000F2C02" w:rsidRPr="00FF38A4">
        <w:rPr>
          <w:rFonts w:ascii="Times New Roman" w:hAnsi="Times New Roman" w:cs="Times New Roman"/>
          <w:sz w:val="24"/>
          <w:szCs w:val="24"/>
        </w:rPr>
        <w:t>(p-value&gt;5% non significatif) donc on</w:t>
      </w:r>
      <w:r>
        <w:rPr>
          <w:rFonts w:ascii="Times New Roman" w:hAnsi="Times New Roman" w:cs="Times New Roman"/>
          <w:sz w:val="24"/>
          <w:szCs w:val="24"/>
        </w:rPr>
        <w:t xml:space="preserve"> accepte H0, et on opte</w:t>
      </w:r>
      <w:r w:rsidR="000F2C02" w:rsidRPr="00FF38A4">
        <w:rPr>
          <w:rFonts w:ascii="Times New Roman" w:hAnsi="Times New Roman" w:cs="Times New Roman"/>
          <w:sz w:val="24"/>
          <w:szCs w:val="24"/>
        </w:rPr>
        <w:t xml:space="preserve"> pour un modèle à effet aléatoire.</w:t>
      </w:r>
      <w:r w:rsidR="00A67BE9">
        <w:rPr>
          <w:rFonts w:ascii="Times New Roman" w:hAnsi="Times New Roman" w:cs="Times New Roman"/>
          <w:sz w:val="24"/>
          <w:szCs w:val="24"/>
        </w:rPr>
        <w:t xml:space="preserve"> </w:t>
      </w:r>
    </w:p>
    <w:p w:rsidR="000F2C02" w:rsidRPr="00FF38A4" w:rsidRDefault="000F2C02" w:rsidP="000F2C02">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w:t>
      </w:r>
      <w:r w:rsidR="00637C6A">
        <w:rPr>
          <w:rFonts w:ascii="Times New Roman" w:hAnsi="Times New Roman" w:cs="Times New Roman"/>
          <w:sz w:val="24"/>
          <w:szCs w:val="24"/>
        </w:rPr>
        <w:t>odèle à effets aléatoires, si le</w:t>
      </w:r>
      <w:r w:rsidRPr="00FF38A4">
        <w:rPr>
          <w:rFonts w:ascii="Times New Roman" w:hAnsi="Times New Roman" w:cs="Times New Roman"/>
          <w:sz w:val="24"/>
          <w:szCs w:val="24"/>
        </w:rPr>
        <w:t xml:space="preserve"> p-value de la </w:t>
      </w:r>
      <w:r w:rsidR="00637C6A">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637C6A">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r w:rsidR="00637C6A">
        <w:rPr>
          <w:rFonts w:ascii="Times New Roman" w:hAnsi="Times New Roman" w:cs="Times New Roman"/>
          <w:sz w:val="24"/>
          <w:szCs w:val="24"/>
        </w:rPr>
        <w:t>.</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r w:rsidR="00637C6A">
        <w:rPr>
          <w:rFonts w:ascii="Times New Roman" w:hAnsi="Times New Roman" w:cs="Times New Roman"/>
          <w:sz w:val="24"/>
          <w:szCs w:val="24"/>
        </w:rPr>
        <w:t>.</w:t>
      </w:r>
    </w:p>
    <w:p w:rsidR="000F2C02" w:rsidRPr="00FF38A4" w:rsidRDefault="00076188" w:rsidP="000F2C02">
      <w:pPr>
        <w:spacing w:before="7"/>
        <w:ind w:left="231"/>
        <w:rPr>
          <w:color w:val="00B0F0"/>
        </w:rPr>
      </w:pPr>
      <w:r w:rsidRPr="00FF38A4">
        <w:rPr>
          <w:color w:val="00B0F0"/>
        </w:rPr>
        <w:t>Tableau 4</w:t>
      </w:r>
      <w:r w:rsidR="000F2C02"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0F2C02"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Times New Roman" w:eastAsia="Times New Roman" w:hAnsi="Times New Roman" w:cs="Times New Roman"/>
                <w:sz w:val="20"/>
                <w:szCs w:val="20"/>
              </w:rPr>
            </w:pPr>
            <w:r w:rsidRPr="00FF38A4">
              <w:t>MCO contre effets aléatoires</w:t>
            </w:r>
          </w:p>
        </w:tc>
      </w:tr>
      <w:tr w:rsidR="000F2C02"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0F2C02" w:rsidRPr="00FF38A4" w:rsidRDefault="006710F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1.374</w:t>
            </w:r>
          </w:p>
        </w:tc>
        <w:tc>
          <w:tcPr>
            <w:tcW w:w="27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DA4ABD"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w:t>
            </w:r>
            <w:r w:rsidR="000F2C02" w:rsidRPr="00FF38A4">
              <w:rPr>
                <w:rFonts w:ascii="Calibri" w:eastAsia="Times New Roman" w:hAnsi="Calibri" w:cs="Times New Roman"/>
                <w:color w:val="000000"/>
                <w:lang w:val="en-US"/>
              </w:rPr>
              <w:t>f</w:t>
            </w:r>
          </w:p>
        </w:tc>
        <w:tc>
          <w:tcPr>
            <w:tcW w:w="306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0F2C02" w:rsidRPr="00FF38A4" w:rsidRDefault="006710FF"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0.5031</w:t>
            </w:r>
          </w:p>
        </w:tc>
        <w:tc>
          <w:tcPr>
            <w:tcW w:w="271"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0F2C02" w:rsidRPr="00FF38A4" w:rsidRDefault="000F2C02" w:rsidP="000F2C02">
      <w:pPr>
        <w:jc w:val="center"/>
      </w:pPr>
      <w:r w:rsidRPr="00FF38A4">
        <w:t>Source : Calcul de l’auteur</w:t>
      </w:r>
    </w:p>
    <w:p w:rsidR="000F2C02" w:rsidRPr="00A67BE9" w:rsidRDefault="000F2C02" w:rsidP="00A67BE9">
      <w:pPr>
        <w:pStyle w:val="BodyText"/>
        <w:spacing w:line="360" w:lineRule="auto"/>
        <w:ind w:right="1095"/>
        <w:jc w:val="both"/>
        <w:rPr>
          <w:rFonts w:eastAsiaTheme="minorHAnsi"/>
        </w:rPr>
      </w:pPr>
      <w:r w:rsidRPr="00FF38A4">
        <w:rPr>
          <w:rFonts w:eastAsiaTheme="minorHAnsi"/>
        </w:rPr>
        <w:t xml:space="preserve">On </w:t>
      </w:r>
      <w:r w:rsidR="00D659CE">
        <w:rPr>
          <w:rFonts w:eastAsiaTheme="minorHAnsi"/>
        </w:rPr>
        <w:t xml:space="preserve">a </w:t>
      </w:r>
      <w:r w:rsidRPr="00FF38A4">
        <w:rPr>
          <w:rFonts w:eastAsiaTheme="minorHAnsi"/>
        </w:rPr>
        <w:t>la statistique du test est de 8.435</w:t>
      </w:r>
      <w:r w:rsidR="00D659CE">
        <w:rPr>
          <w:rFonts w:eastAsiaTheme="minorHAnsi"/>
        </w:rPr>
        <w:t xml:space="preserve"> avec un</w:t>
      </w:r>
      <w:r w:rsidRPr="00FF38A4">
        <w:rPr>
          <w:rFonts w:eastAsiaTheme="minorHAnsi"/>
        </w:rPr>
        <w:t xml:space="preserve"> p-value de </w:t>
      </w:r>
      <w:r w:rsidRPr="00FF38A4">
        <w:rPr>
          <w:rFonts w:ascii="Calibri" w:hAnsi="Calibri"/>
          <w:color w:val="000000"/>
        </w:rPr>
        <w:t>0.952</w:t>
      </w:r>
      <w:r w:rsidRPr="00FF38A4">
        <w:rPr>
          <w:rFonts w:eastAsiaTheme="minorHAnsi"/>
        </w:rPr>
        <w:t xml:space="preserve"> (donc </w:t>
      </w:r>
      <w:r w:rsidR="006710FF" w:rsidRPr="00FF38A4">
        <w:rPr>
          <w:rFonts w:eastAsiaTheme="minorHAnsi"/>
        </w:rPr>
        <w:t>non significatif au seuil de 10</w:t>
      </w:r>
      <w:r w:rsidRPr="00FF38A4">
        <w:rPr>
          <w:rFonts w:eastAsiaTheme="minorHAnsi"/>
        </w:rPr>
        <w:t xml:space="preserve">%) donc on </w:t>
      </w:r>
      <w:r w:rsidR="006710FF" w:rsidRPr="00FF38A4">
        <w:rPr>
          <w:rFonts w:eastAsiaTheme="minorHAnsi"/>
        </w:rPr>
        <w:t>accepte</w:t>
      </w:r>
      <w:r w:rsidRPr="00FF38A4">
        <w:rPr>
          <w:rFonts w:eastAsiaTheme="minorHAnsi"/>
        </w:rPr>
        <w:t xml:space="preserve"> l’hypothèse nulle, le modèle estimé avec </w:t>
      </w:r>
      <w:r w:rsidR="00726762" w:rsidRPr="00FF38A4">
        <w:rPr>
          <w:rFonts w:eastAsiaTheme="minorHAnsi"/>
        </w:rPr>
        <w:t>MCO</w:t>
      </w:r>
      <w:r w:rsidRPr="00FF38A4">
        <w:rPr>
          <w:rFonts w:eastAsiaTheme="minorHAnsi"/>
        </w:rPr>
        <w:t xml:space="preserve"> apparait comme le mieux privilégié.</w:t>
      </w:r>
      <w:r w:rsidR="00A67BE9">
        <w:rPr>
          <w:rFonts w:eastAsiaTheme="minorHAnsi"/>
        </w:rPr>
        <w:t xml:space="preserve">  </w:t>
      </w:r>
    </w:p>
    <w:p w:rsidR="000F2C02" w:rsidRPr="00A67BE9" w:rsidRDefault="000F2C02" w:rsidP="00A67BE9">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w:t>
      </w:r>
      <w:r w:rsidR="00A67BE9">
        <w:rPr>
          <w:rFonts w:ascii="Times New Roman" w:hAnsi="Times New Roman" w:cs="Times New Roman"/>
          <w:sz w:val="24"/>
          <w:szCs w:val="24"/>
          <w:u w:val="single"/>
        </w:rPr>
        <w:t>CO contre modèle à effets fixes</w:t>
      </w:r>
    </w:p>
    <w:p w:rsidR="000F2C02" w:rsidRPr="00FF38A4" w:rsidRDefault="00076188" w:rsidP="000F2C02">
      <w:pPr>
        <w:spacing w:before="7"/>
        <w:ind w:left="231"/>
        <w:rPr>
          <w:color w:val="00B0F0"/>
        </w:rPr>
      </w:pPr>
      <w:r w:rsidRPr="00FF38A4">
        <w:rPr>
          <w:color w:val="00B0F0"/>
        </w:rPr>
        <w:t>Tableau 4</w:t>
      </w:r>
      <w:r w:rsidR="000F2C02"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0F2C02"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Times New Roman" w:eastAsia="Times New Roman" w:hAnsi="Times New Roman" w:cs="Times New Roman"/>
                <w:sz w:val="20"/>
                <w:szCs w:val="20"/>
              </w:rPr>
            </w:pPr>
            <w:r w:rsidRPr="00FF38A4">
              <w:t>MCO contre effets fixes</w:t>
            </w:r>
          </w:p>
        </w:tc>
      </w:tr>
      <w:tr w:rsidR="000F2C02"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0F2C02" w:rsidRPr="00FF38A4" w:rsidRDefault="008F576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1.5828</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0F2C02" w:rsidRPr="00FF38A4" w:rsidRDefault="008F5763"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0.1833</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0F2C02" w:rsidRPr="00FF38A4" w:rsidRDefault="000F2C02" w:rsidP="000F2C02">
      <w:pPr>
        <w:jc w:val="center"/>
      </w:pPr>
      <w:r w:rsidRPr="00FF38A4">
        <w:t>Source : Calcul de l’auteur</w:t>
      </w:r>
    </w:p>
    <w:p w:rsidR="000F2C02" w:rsidRPr="00FF38A4" w:rsidRDefault="000F2C02" w:rsidP="000F2C02">
      <w:pPr>
        <w:pStyle w:val="BodyText"/>
        <w:spacing w:line="360" w:lineRule="auto"/>
        <w:ind w:left="231" w:right="1088"/>
        <w:jc w:val="both"/>
      </w:pPr>
    </w:p>
    <w:p w:rsidR="000F2C02" w:rsidRPr="00FF38A4" w:rsidRDefault="00D659CE" w:rsidP="00A67BE9">
      <w:pPr>
        <w:pStyle w:val="BodyText"/>
        <w:spacing w:line="360" w:lineRule="auto"/>
        <w:ind w:left="231" w:right="1088"/>
        <w:jc w:val="both"/>
      </w:pPr>
      <w:r>
        <w:t>Le test a</w:t>
      </w:r>
      <w:r w:rsidR="000F2C02" w:rsidRPr="00FF38A4">
        <w:t xml:space="preserve"> une statistique de Fischer d’ordre de </w:t>
      </w:r>
      <w:r w:rsidR="008F5763" w:rsidRPr="00FF38A4">
        <w:t>1.5828</w:t>
      </w:r>
      <w:r>
        <w:t xml:space="preserve"> et un</w:t>
      </w:r>
      <w:r w:rsidR="000F2C02" w:rsidRPr="00FF38A4">
        <w:t xml:space="preserve"> p-value </w:t>
      </w:r>
      <w:r w:rsidR="00A0646E" w:rsidRPr="00FF38A4">
        <w:t>non significatif</w:t>
      </w:r>
      <w:r w:rsidR="000F2C02" w:rsidRPr="00FF38A4">
        <w:t xml:space="preserve"> de </w:t>
      </w:r>
      <w:r w:rsidR="008F5763" w:rsidRPr="00FF38A4">
        <w:rPr>
          <w:rFonts w:ascii="Calibri" w:hAnsi="Calibri"/>
          <w:color w:val="000000"/>
        </w:rPr>
        <w:t>0.1833</w:t>
      </w:r>
      <w:r w:rsidR="00A0646E" w:rsidRPr="00FF38A4">
        <w:rPr>
          <w:rFonts w:ascii="Calibri" w:hAnsi="Calibri"/>
          <w:color w:val="000000"/>
        </w:rPr>
        <w:t xml:space="preserve"> </w:t>
      </w:r>
      <w:r w:rsidR="000F2C02" w:rsidRPr="00FF38A4">
        <w:t xml:space="preserve">au seuil de 0.1%. Par conséquent, l’hypothèse H0 est </w:t>
      </w:r>
      <w:r w:rsidR="00A0646E" w:rsidRPr="00FF38A4">
        <w:t>accepté</w:t>
      </w:r>
      <w:r>
        <w:t>e</w:t>
      </w:r>
      <w:r w:rsidR="000F2C02" w:rsidRPr="00FF38A4">
        <w:t xml:space="preserve">, le modèle </w:t>
      </w:r>
      <w:r w:rsidR="00A0646E" w:rsidRPr="00FF38A4">
        <w:t>avec MCO</w:t>
      </w:r>
      <w:r w:rsidR="000F2C02" w:rsidRPr="00FF38A4">
        <w:t xml:space="preserve"> est le plus approprié.</w:t>
      </w:r>
    </w:p>
    <w:p w:rsidR="000F2C02" w:rsidRPr="00FF38A4" w:rsidRDefault="000F2C02" w:rsidP="000F2C02">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0F2C02" w:rsidRPr="00FF38A4" w:rsidRDefault="000F2C02" w:rsidP="000F2C02">
      <w:pPr>
        <w:pStyle w:val="BodyText"/>
        <w:spacing w:before="157" w:line="360" w:lineRule="auto"/>
        <w:ind w:left="360" w:right="1094"/>
        <w:jc w:val="both"/>
      </w:pPr>
      <w:r w:rsidRPr="00FF38A4">
        <w:t>L’étape suivant est d’ajuster notre modèle choisi en</w:t>
      </w:r>
      <w:r w:rsidR="00FA7E9D">
        <w:t xml:space="preserve"> testant et contrôlant les diffé</w:t>
      </w:r>
      <w:r w:rsidRPr="00FF38A4">
        <w:t>rent</w:t>
      </w:r>
      <w:r w:rsidR="00FA7E9D">
        <w:t>s</w:t>
      </w:r>
      <w:r w:rsidRPr="00FF38A4">
        <w:t xml:space="preserve"> problème</w:t>
      </w:r>
      <w:r w:rsidR="00FA7E9D">
        <w:t>s</w:t>
      </w:r>
      <w:r w:rsidRPr="00FF38A4">
        <w:t xml:space="preserve"> l’hétéroscédasticité, l’autocorrélation et la multi-colinéarité. </w:t>
      </w:r>
    </w:p>
    <w:p w:rsidR="000F2C02" w:rsidRPr="00FF38A4" w:rsidRDefault="000F2C02" w:rsidP="000F2C02">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Il y’a plusieurs tests permet de détecter l’existence de l’étér</w:t>
      </w:r>
      <w:r w:rsidR="00FA7E9D">
        <w:rPr>
          <w:rFonts w:ascii="Times New Roman" w:hAnsi="Times New Roman" w:cs="Times New Roman"/>
          <w:sz w:val="24"/>
          <w:szCs w:val="24"/>
        </w:rPr>
        <w:t>oscedactisité, parmi ces tests o</w:t>
      </w:r>
      <w:r w:rsidRPr="00FF38A4">
        <w:rPr>
          <w:rFonts w:ascii="Times New Roman" w:hAnsi="Times New Roman" w:cs="Times New Roman"/>
          <w:sz w:val="24"/>
          <w:szCs w:val="24"/>
        </w:rPr>
        <w:t>n trouve le test de Breusche-Pagan et le te</w:t>
      </w:r>
      <w:r w:rsidR="00FA7E9D">
        <w:rPr>
          <w:rFonts w:ascii="Times New Roman" w:hAnsi="Times New Roman" w:cs="Times New Roman"/>
          <w:sz w:val="24"/>
          <w:szCs w:val="24"/>
        </w:rPr>
        <w:t xml:space="preserve">st White. Dans cette partie on </w:t>
      </w:r>
      <w:r w:rsidRPr="00FF38A4">
        <w:rPr>
          <w:rFonts w:ascii="Times New Roman" w:hAnsi="Times New Roman" w:cs="Times New Roman"/>
          <w:sz w:val="24"/>
          <w:szCs w:val="24"/>
        </w:rPr>
        <w:t>a choisi le test de BP. Il permet de vérifier si le carré des résidus peut être expliqué par les variables du modèle, si cette relation est vrai</w:t>
      </w:r>
      <w:r w:rsidR="00FA7E9D">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0F2C02" w:rsidRPr="00FF38A4" w:rsidRDefault="00FA7E9D" w:rsidP="000F2C02">
      <w:pPr>
        <w:jc w:val="both"/>
      </w:pPr>
      <w:r>
        <w:t xml:space="preserve">H0: </w:t>
      </w:r>
      <w:r w:rsidR="000F2C02" w:rsidRPr="00FF38A4">
        <w:t>Présence d’Homoscédasticité</w:t>
      </w:r>
    </w:p>
    <w:p w:rsidR="00A67BE9" w:rsidRPr="00E3423D" w:rsidRDefault="000F2C02" w:rsidP="000F2C02">
      <w:pPr>
        <w:jc w:val="both"/>
      </w:pPr>
      <w:r w:rsidRPr="00FF38A4">
        <w:t>H1: Présence d’Hétéroscéedasticité</w:t>
      </w:r>
    </w:p>
    <w:p w:rsidR="000F2C02" w:rsidRPr="00FF38A4" w:rsidRDefault="00076188" w:rsidP="000F2C02">
      <w:pPr>
        <w:spacing w:before="7"/>
        <w:ind w:left="231"/>
        <w:rPr>
          <w:color w:val="00B0F0"/>
        </w:rPr>
      </w:pPr>
      <w:r w:rsidRPr="00FF38A4">
        <w:rPr>
          <w:color w:val="00B0F0"/>
        </w:rPr>
        <w:t>Tableau 4</w:t>
      </w:r>
      <w:r w:rsidR="000F2C02"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0F2C02" w:rsidRPr="00FF38A4"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0F2C02" w:rsidRPr="00FF38A4" w:rsidTr="000F2C02">
        <w:trPr>
          <w:trHeight w:val="334"/>
          <w:jc w:val="center"/>
        </w:trPr>
        <w:tc>
          <w:tcPr>
            <w:tcW w:w="6146" w:type="dxa"/>
            <w:gridSpan w:val="3"/>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Times New Roman" w:eastAsia="Times New Roman" w:hAnsi="Times New Roman" w:cs="Times New Roman"/>
                <w:b/>
                <w:sz w:val="20"/>
                <w:szCs w:val="20"/>
              </w:rPr>
            </w:pPr>
          </w:p>
        </w:tc>
      </w:tr>
      <w:tr w:rsidR="000F2C02" w:rsidRPr="00FF38A4" w:rsidTr="000F2C02">
        <w:trPr>
          <w:trHeight w:val="318"/>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0F2C02" w:rsidRPr="00FF38A4" w:rsidRDefault="006171D5"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38.911</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0F2C02" w:rsidRPr="00FF38A4" w:rsidRDefault="000F2C02"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FF38A4" w:rsidTr="000F2C02">
        <w:trPr>
          <w:trHeight w:val="303"/>
          <w:jc w:val="center"/>
        </w:trPr>
        <w:tc>
          <w:tcPr>
            <w:tcW w:w="28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0F2C02" w:rsidRPr="00FF38A4" w:rsidRDefault="00D36E24" w:rsidP="000F2C02">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1.812e-08</w:t>
            </w:r>
          </w:p>
        </w:tc>
        <w:tc>
          <w:tcPr>
            <w:tcW w:w="379"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p>
        </w:tc>
      </w:tr>
      <w:tr w:rsidR="000F2C02" w:rsidRPr="0088348C" w:rsidTr="000F2C02">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0F2C02" w:rsidRPr="00FF38A4" w:rsidRDefault="000F2C02" w:rsidP="000F2C02">
      <w:pPr>
        <w:jc w:val="center"/>
      </w:pPr>
      <w:r w:rsidRPr="00FF38A4">
        <w:t>Source : Calcul de l’auteur</w:t>
      </w:r>
    </w:p>
    <w:p w:rsidR="000F2C02" w:rsidRPr="00FF38A4" w:rsidRDefault="00FA7E9D" w:rsidP="00B14C99">
      <w:pPr>
        <w:pStyle w:val="BodyText"/>
        <w:spacing w:line="360" w:lineRule="auto"/>
        <w:ind w:left="231" w:right="1088"/>
        <w:jc w:val="both"/>
      </w:pPr>
      <w:r>
        <w:t>Le test a</w:t>
      </w:r>
      <w:r w:rsidR="000F2C02" w:rsidRPr="00FF38A4">
        <w:t xml:space="preserve"> une statistique de BP d’ordre de </w:t>
      </w:r>
      <w:r w:rsidR="00D36E24" w:rsidRPr="00FF38A4">
        <w:t>38.911</w:t>
      </w:r>
      <w:r>
        <w:t>et un</w:t>
      </w:r>
      <w:r w:rsidR="000F2C02" w:rsidRPr="00FF38A4">
        <w:t xml:space="preserve"> p-value significatif de </w:t>
      </w:r>
      <w:r w:rsidR="00D36E24" w:rsidRPr="00FF38A4">
        <w:rPr>
          <w:rFonts w:ascii="Calibri" w:hAnsi="Calibri"/>
          <w:color w:val="000000"/>
        </w:rPr>
        <w:t xml:space="preserve">1.812e-08 au </w:t>
      </w:r>
      <w:r w:rsidR="00D36E24" w:rsidRPr="00FF38A4">
        <w:t>seuil de 0.1</w:t>
      </w:r>
      <w:r w:rsidR="000F2C02" w:rsidRPr="00FF38A4">
        <w:t xml:space="preserve">%. Par conséquent, l’hypothèse H0 est rejetée, le teste montre </w:t>
      </w:r>
      <w:r w:rsidR="000F2C02" w:rsidRPr="00FF38A4">
        <w:rPr>
          <w:color w:val="FF0000"/>
        </w:rPr>
        <w:t>présence de l’Hétéroscéedasticité.</w:t>
      </w:r>
    </w:p>
    <w:p w:rsidR="000F2C02" w:rsidRPr="00FF38A4" w:rsidRDefault="000F2C02" w:rsidP="000F2C02">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0F2C02"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Breusch-Godfrey/Wooldridge d’autocorrélation permet de détecter la présence de l’autocorrélation des erreurs idiosyncratique pour le cas des données en panel. </w:t>
      </w:r>
    </w:p>
    <w:p w:rsidR="00E3423D" w:rsidRDefault="00E3423D" w:rsidP="000F2C02">
      <w:pPr>
        <w:jc w:val="both"/>
        <w:rPr>
          <w:rFonts w:ascii="Times New Roman" w:hAnsi="Times New Roman" w:cs="Times New Roman"/>
          <w:sz w:val="24"/>
          <w:szCs w:val="24"/>
        </w:rPr>
      </w:pPr>
    </w:p>
    <w:p w:rsidR="00E3423D" w:rsidRDefault="00E3423D" w:rsidP="000F2C02">
      <w:pPr>
        <w:jc w:val="both"/>
        <w:rPr>
          <w:rFonts w:ascii="Times New Roman" w:hAnsi="Times New Roman" w:cs="Times New Roman"/>
          <w:sz w:val="24"/>
          <w:szCs w:val="24"/>
        </w:rPr>
      </w:pPr>
    </w:p>
    <w:p w:rsidR="00E3423D" w:rsidRDefault="00E3423D" w:rsidP="000F2C02">
      <w:pPr>
        <w:jc w:val="both"/>
        <w:rPr>
          <w:rFonts w:ascii="Times New Roman" w:hAnsi="Times New Roman" w:cs="Times New Roman"/>
          <w:sz w:val="24"/>
          <w:szCs w:val="24"/>
        </w:rPr>
      </w:pPr>
    </w:p>
    <w:p w:rsidR="00E3423D" w:rsidRDefault="00E3423D" w:rsidP="000F2C02">
      <w:pPr>
        <w:jc w:val="both"/>
        <w:rPr>
          <w:rFonts w:ascii="Times New Roman" w:hAnsi="Times New Roman" w:cs="Times New Roman"/>
          <w:sz w:val="24"/>
          <w:szCs w:val="24"/>
        </w:rPr>
      </w:pPr>
    </w:p>
    <w:p w:rsidR="00E3423D" w:rsidRPr="00FF38A4" w:rsidRDefault="00E3423D" w:rsidP="000F2C02">
      <w:pPr>
        <w:jc w:val="both"/>
        <w:rPr>
          <w:rFonts w:ascii="Times New Roman" w:hAnsi="Times New Roman" w:cs="Times New Roman"/>
          <w:sz w:val="24"/>
          <w:szCs w:val="24"/>
        </w:rPr>
      </w:pPr>
    </w:p>
    <w:p w:rsidR="000F2C02" w:rsidRPr="00FF38A4" w:rsidRDefault="00076188" w:rsidP="000F2C02">
      <w:pPr>
        <w:spacing w:before="7"/>
        <w:ind w:left="231"/>
        <w:rPr>
          <w:color w:val="00B0F0"/>
        </w:rPr>
      </w:pPr>
      <w:r w:rsidRPr="00FF38A4">
        <w:rPr>
          <w:color w:val="00B0F0"/>
        </w:rPr>
        <w:lastRenderedPageBreak/>
        <w:t>Tableau 4</w:t>
      </w:r>
      <w:r w:rsidR="000F2C02"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0F2C02" w:rsidRPr="00B06A5E"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0F2C02" w:rsidRPr="00B06A5E" w:rsidRDefault="000F2C02" w:rsidP="000F2C02">
            <w:pPr>
              <w:spacing w:after="0" w:line="240" w:lineRule="auto"/>
              <w:jc w:val="center"/>
              <w:rPr>
                <w:rFonts w:ascii="Calibri" w:eastAsia="Times New Roman" w:hAnsi="Calibri" w:cs="Times New Roman"/>
                <w:color w:val="000000"/>
              </w:rPr>
            </w:pPr>
            <w:r w:rsidRPr="00B06A5E">
              <w:rPr>
                <w:rFonts w:ascii="Calibri" w:eastAsia="Times New Roman" w:hAnsi="Calibri" w:cs="Times New Roman"/>
                <w:color w:val="000000"/>
              </w:rPr>
              <w:t xml:space="preserve">Le Test de </w:t>
            </w:r>
            <w:r w:rsidRPr="00B06A5E">
              <w:rPr>
                <w:rFonts w:ascii="Times New Roman" w:hAnsi="Times New Roman" w:cs="Times New Roman"/>
                <w:sz w:val="24"/>
                <w:szCs w:val="24"/>
              </w:rPr>
              <w:t>Breusch-Godfrey/Wooldridge</w:t>
            </w:r>
          </w:p>
        </w:tc>
      </w:tr>
      <w:tr w:rsidR="000F2C02" w:rsidRPr="00B06A5E" w:rsidTr="000F2C02">
        <w:trPr>
          <w:trHeight w:val="382"/>
          <w:jc w:val="center"/>
        </w:trPr>
        <w:tc>
          <w:tcPr>
            <w:tcW w:w="6283" w:type="dxa"/>
            <w:gridSpan w:val="3"/>
            <w:tcBorders>
              <w:top w:val="nil"/>
              <w:left w:val="nil"/>
              <w:bottom w:val="nil"/>
              <w:right w:val="nil"/>
            </w:tcBorders>
            <w:shd w:val="clear" w:color="auto" w:fill="auto"/>
            <w:noWrap/>
            <w:vAlign w:val="bottom"/>
            <w:hideMark/>
          </w:tcPr>
          <w:p w:rsidR="000F2C02" w:rsidRPr="00B06A5E" w:rsidRDefault="000F2C02" w:rsidP="000F2C02">
            <w:pPr>
              <w:spacing w:after="0" w:line="240" w:lineRule="auto"/>
              <w:rPr>
                <w:rFonts w:ascii="Times New Roman" w:eastAsia="Times New Roman" w:hAnsi="Times New Roman" w:cs="Times New Roman"/>
                <w:b/>
                <w:sz w:val="20"/>
                <w:szCs w:val="20"/>
              </w:rPr>
            </w:pPr>
          </w:p>
        </w:tc>
      </w:tr>
      <w:tr w:rsidR="000F2C02" w:rsidRPr="00B06A5E" w:rsidTr="000F2C02">
        <w:trPr>
          <w:trHeight w:val="363"/>
          <w:jc w:val="center"/>
        </w:trPr>
        <w:tc>
          <w:tcPr>
            <w:tcW w:w="2876"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rPr>
                <w:rFonts w:ascii="Calibri" w:eastAsia="Times New Roman" w:hAnsi="Calibri" w:cs="Times New Roman"/>
                <w:color w:val="000000"/>
                <w:lang w:val="en-US"/>
              </w:rPr>
            </w:pPr>
            <w:r w:rsidRPr="00B06A5E">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0F2C02" w:rsidRPr="00B06A5E" w:rsidRDefault="001045BF" w:rsidP="000F2C02">
            <w:pPr>
              <w:spacing w:after="0" w:line="240" w:lineRule="auto"/>
              <w:jc w:val="right"/>
              <w:rPr>
                <w:rFonts w:ascii="Calibri" w:eastAsia="Times New Roman" w:hAnsi="Calibri" w:cs="Times New Roman"/>
                <w:color w:val="000000"/>
                <w:lang w:val="en-US"/>
              </w:rPr>
            </w:pPr>
            <w:r w:rsidRPr="00B06A5E">
              <w:rPr>
                <w:rFonts w:ascii="Calibri" w:eastAsia="Times New Roman" w:hAnsi="Calibri" w:cs="Times New Roman"/>
                <w:color w:val="000000"/>
                <w:lang w:val="en-US"/>
              </w:rPr>
              <w:t>13.309</w:t>
            </w:r>
          </w:p>
        </w:tc>
        <w:tc>
          <w:tcPr>
            <w:tcW w:w="532"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jc w:val="center"/>
              <w:rPr>
                <w:rFonts w:ascii="Calibri" w:eastAsia="Times New Roman" w:hAnsi="Calibri" w:cs="Times New Roman"/>
                <w:color w:val="000000"/>
                <w:lang w:val="en-US"/>
              </w:rPr>
            </w:pPr>
          </w:p>
        </w:tc>
      </w:tr>
      <w:tr w:rsidR="000F2C02" w:rsidRPr="00B06A5E" w:rsidTr="000F2C02">
        <w:trPr>
          <w:trHeight w:val="346"/>
          <w:jc w:val="center"/>
        </w:trPr>
        <w:tc>
          <w:tcPr>
            <w:tcW w:w="2876"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rPr>
                <w:rFonts w:ascii="Calibri" w:eastAsia="Times New Roman" w:hAnsi="Calibri" w:cs="Times New Roman"/>
                <w:color w:val="000000"/>
                <w:lang w:val="en-US"/>
              </w:rPr>
            </w:pPr>
            <w:r w:rsidRPr="00B06A5E">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0F2C02" w:rsidRPr="00B06A5E" w:rsidRDefault="000F2C02" w:rsidP="000F2C02">
            <w:pPr>
              <w:spacing w:after="0" w:line="240" w:lineRule="auto"/>
              <w:jc w:val="right"/>
              <w:rPr>
                <w:rFonts w:ascii="Calibri" w:eastAsia="Times New Roman" w:hAnsi="Calibri" w:cs="Times New Roman"/>
                <w:color w:val="000000"/>
                <w:lang w:val="en-US"/>
              </w:rPr>
            </w:pPr>
            <w:r w:rsidRPr="00B06A5E">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jc w:val="center"/>
              <w:rPr>
                <w:rFonts w:ascii="Calibri" w:eastAsia="Times New Roman" w:hAnsi="Calibri" w:cs="Times New Roman"/>
                <w:color w:val="000000"/>
                <w:lang w:val="en-US"/>
              </w:rPr>
            </w:pPr>
          </w:p>
        </w:tc>
      </w:tr>
      <w:tr w:rsidR="000F2C02" w:rsidRPr="00B06A5E" w:rsidTr="000F2C02">
        <w:trPr>
          <w:trHeight w:val="346"/>
          <w:jc w:val="center"/>
        </w:trPr>
        <w:tc>
          <w:tcPr>
            <w:tcW w:w="2876"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rPr>
                <w:rFonts w:ascii="Calibri" w:eastAsia="Times New Roman" w:hAnsi="Calibri" w:cs="Times New Roman"/>
                <w:color w:val="000000"/>
                <w:lang w:val="en-US"/>
              </w:rPr>
            </w:pPr>
            <w:r w:rsidRPr="00B06A5E">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0F2C02" w:rsidRPr="00B06A5E" w:rsidRDefault="001045BF" w:rsidP="000F2C02">
            <w:pPr>
              <w:spacing w:after="0" w:line="240" w:lineRule="auto"/>
              <w:jc w:val="right"/>
              <w:rPr>
                <w:rFonts w:ascii="Calibri" w:eastAsia="Times New Roman" w:hAnsi="Calibri" w:cs="Times New Roman"/>
                <w:color w:val="000000"/>
                <w:lang w:val="en-US"/>
              </w:rPr>
            </w:pPr>
            <w:r w:rsidRPr="00B06A5E">
              <w:rPr>
                <w:rFonts w:ascii="Calibri" w:eastAsia="Times New Roman" w:hAnsi="Calibri" w:cs="Times New Roman"/>
                <w:color w:val="000000"/>
                <w:lang w:val="en-US"/>
              </w:rPr>
              <w:t>0.2069</w:t>
            </w:r>
          </w:p>
        </w:tc>
        <w:tc>
          <w:tcPr>
            <w:tcW w:w="532" w:type="dxa"/>
            <w:tcBorders>
              <w:top w:val="nil"/>
              <w:left w:val="nil"/>
              <w:bottom w:val="nil"/>
              <w:right w:val="nil"/>
            </w:tcBorders>
            <w:shd w:val="clear" w:color="auto" w:fill="auto"/>
            <w:noWrap/>
            <w:vAlign w:val="bottom"/>
            <w:hideMark/>
          </w:tcPr>
          <w:p w:rsidR="000F2C02" w:rsidRPr="00B06A5E" w:rsidRDefault="000F2C02" w:rsidP="000F2C02">
            <w:pPr>
              <w:spacing w:after="0" w:line="240" w:lineRule="auto"/>
              <w:jc w:val="center"/>
              <w:rPr>
                <w:rFonts w:ascii="Calibri" w:eastAsia="Times New Roman" w:hAnsi="Calibri" w:cs="Times New Roman"/>
                <w:color w:val="000000"/>
                <w:lang w:val="en-US"/>
              </w:rPr>
            </w:pPr>
          </w:p>
        </w:tc>
      </w:tr>
      <w:tr w:rsidR="000F2C02" w:rsidRPr="00B06A5E" w:rsidTr="000F2C02">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0F2C02" w:rsidRPr="00B06A5E" w:rsidRDefault="000F2C02" w:rsidP="000F2C02">
            <w:pPr>
              <w:spacing w:after="0" w:line="240" w:lineRule="auto"/>
              <w:jc w:val="center"/>
              <w:rPr>
                <w:rFonts w:ascii="Calibri" w:eastAsia="Times New Roman" w:hAnsi="Calibri" w:cs="Times New Roman"/>
                <w:color w:val="000000"/>
                <w:lang w:val="en-US"/>
              </w:rPr>
            </w:pPr>
            <w:r w:rsidRPr="00B06A5E">
              <w:rPr>
                <w:rFonts w:ascii="Calibri" w:eastAsia="Times New Roman" w:hAnsi="Calibri" w:cs="Times New Roman"/>
                <w:color w:val="000000"/>
                <w:lang w:val="en-US"/>
              </w:rPr>
              <w:t xml:space="preserve">alternative hypothesis: </w:t>
            </w:r>
            <w:r w:rsidRPr="00B06A5E">
              <w:rPr>
                <w:lang w:val="en-US"/>
              </w:rPr>
              <w:t>serial correlation in idiosyncratic errors</w:t>
            </w:r>
          </w:p>
        </w:tc>
      </w:tr>
    </w:tbl>
    <w:p w:rsidR="000F2C02" w:rsidRPr="00B06A5E" w:rsidRDefault="000F2C02" w:rsidP="000F2C02">
      <w:pPr>
        <w:jc w:val="center"/>
      </w:pPr>
      <w:r w:rsidRPr="00B06A5E">
        <w:t>Source : Calcul de l’auteur</w:t>
      </w:r>
    </w:p>
    <w:p w:rsidR="000F2C02" w:rsidRPr="00FF38A4" w:rsidRDefault="000F2C02" w:rsidP="001045BF">
      <w:pPr>
        <w:pStyle w:val="BodyText"/>
        <w:spacing w:before="134" w:line="360" w:lineRule="auto"/>
        <w:ind w:right="1093"/>
        <w:jc w:val="both"/>
      </w:pPr>
      <w:r w:rsidRPr="00B06A5E">
        <w:t>Le test de Breusch-Godfrey/Wooldridge</w:t>
      </w:r>
      <w:r w:rsidR="001045BF" w:rsidRPr="00B06A5E">
        <w:t xml:space="preserve"> montre l’absence</w:t>
      </w:r>
      <w:r w:rsidRPr="00B06A5E">
        <w:t xml:space="preserve"> d’autocorrélation des erreurs idiosyncratique. La statistique est de </w:t>
      </w:r>
      <w:r w:rsidR="001045BF" w:rsidRPr="00B06A5E">
        <w:rPr>
          <w:rFonts w:ascii="Calibri" w:hAnsi="Calibri"/>
          <w:color w:val="000000"/>
        </w:rPr>
        <w:t xml:space="preserve">13.309 </w:t>
      </w:r>
      <w:r w:rsidR="00687691" w:rsidRPr="00B06A5E">
        <w:t>avec un</w:t>
      </w:r>
      <w:r w:rsidRPr="00B06A5E">
        <w:t xml:space="preserve"> p-value de </w:t>
      </w:r>
      <w:r w:rsidR="001045BF" w:rsidRPr="00B06A5E">
        <w:rPr>
          <w:rFonts w:ascii="Calibri" w:hAnsi="Calibri"/>
          <w:color w:val="000000"/>
        </w:rPr>
        <w:t>0.2069</w:t>
      </w:r>
      <w:r w:rsidRPr="00B06A5E">
        <w:rPr>
          <w:rFonts w:ascii="Calibri" w:hAnsi="Calibri"/>
          <w:color w:val="000000"/>
        </w:rPr>
        <w:t xml:space="preserve"> </w:t>
      </w:r>
      <w:r w:rsidR="00B06A5E" w:rsidRPr="00B06A5E">
        <w:t>supérieur</w:t>
      </w:r>
      <w:r w:rsidRPr="00B06A5E">
        <w:t xml:space="preserve"> à 10%, donc significatif.</w:t>
      </w:r>
    </w:p>
    <w:p w:rsidR="000F2C02" w:rsidRPr="00FF38A4" w:rsidRDefault="000F2C02" w:rsidP="000F2C02">
      <w:r w:rsidRPr="00FF38A4">
        <w:rPr>
          <w:rFonts w:ascii="Times New Roman" w:hAnsi="Times New Roman" w:cs="Times New Roman"/>
          <w:sz w:val="24"/>
          <w:szCs w:val="24"/>
          <w:u w:val="single"/>
        </w:rPr>
        <w:t>Test de multi-colinéarité</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687691">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colinéarité entre les variables est donc ça ne pose au</w:t>
      </w:r>
      <w:r w:rsidR="00B14C99" w:rsidRPr="00FF38A4">
        <w:rPr>
          <w:rFonts w:ascii="Times New Roman" w:hAnsi="Times New Roman" w:cs="Times New Roman"/>
          <w:sz w:val="24"/>
          <w:szCs w:val="24"/>
        </w:rPr>
        <w:t>cun problème dans notre modèle.</w:t>
      </w:r>
    </w:p>
    <w:p w:rsidR="000F2C02" w:rsidRPr="00FF38A4" w:rsidRDefault="000F2C02" w:rsidP="000F2C02">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0F2C02" w:rsidRPr="00FF38A4" w:rsidRDefault="000F2C02" w:rsidP="000F2C02">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d'hétéroscédasticité déjà trouvé</w:t>
      </w:r>
      <w:r w:rsidR="00687691">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0F2C02" w:rsidRPr="00FF38A4" w:rsidRDefault="000F2C02" w:rsidP="000F2C02">
      <w:pPr>
        <w:rPr>
          <w:color w:val="00B0F0"/>
        </w:rPr>
      </w:pPr>
      <w:r w:rsidRPr="00FF38A4">
        <w:rPr>
          <w:color w:val="00B0F0"/>
        </w:rPr>
        <w:t>Tableau</w:t>
      </w:r>
      <w:r w:rsidR="00076188" w:rsidRPr="00FF38A4">
        <w:rPr>
          <w:color w:val="00B0F0"/>
        </w:rPr>
        <w:t xml:space="preserve"> 4</w:t>
      </w:r>
      <w:r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0F2C02" w:rsidRPr="00FF38A4" w:rsidTr="000F2C02">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(Intercept)</w:t>
            </w:r>
          </w:p>
        </w:tc>
        <w:tc>
          <w:tcPr>
            <w:tcW w:w="1974"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2.3681e-01</w:t>
            </w:r>
          </w:p>
        </w:tc>
        <w:tc>
          <w:tcPr>
            <w:tcW w:w="1319"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38.1354</w:t>
            </w:r>
          </w:p>
        </w:tc>
        <w:tc>
          <w:tcPr>
            <w:tcW w:w="1917"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&lt; 2.2e-16 ***</w:t>
            </w:r>
          </w:p>
        </w:tc>
      </w:tr>
      <w:tr w:rsidR="003F05D9" w:rsidRPr="00FF38A4" w:rsidTr="000F2C02">
        <w:trPr>
          <w:trHeight w:val="348"/>
          <w:jc w:val="center"/>
        </w:trPr>
        <w:tc>
          <w:tcPr>
            <w:tcW w:w="2114" w:type="dxa"/>
            <w:tcBorders>
              <w:top w:val="nil"/>
              <w:left w:val="nil"/>
              <w:bottom w:val="nil"/>
              <w:right w:val="nil"/>
            </w:tcBorders>
            <w:shd w:val="clear" w:color="auto" w:fill="auto"/>
            <w:noWrap/>
            <w:vAlign w:val="bottom"/>
          </w:tcPr>
          <w:p w:rsidR="003F05D9"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3F05D9"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4.5152e-02</w:t>
            </w:r>
          </w:p>
        </w:tc>
        <w:tc>
          <w:tcPr>
            <w:tcW w:w="1319" w:type="dxa"/>
            <w:tcBorders>
              <w:top w:val="nil"/>
              <w:left w:val="nil"/>
              <w:bottom w:val="nil"/>
              <w:right w:val="nil"/>
            </w:tcBorders>
            <w:shd w:val="clear" w:color="auto" w:fill="auto"/>
            <w:noWrap/>
            <w:vAlign w:val="bottom"/>
          </w:tcPr>
          <w:p w:rsidR="003F05D9"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0.6198</w:t>
            </w:r>
          </w:p>
        </w:tc>
        <w:tc>
          <w:tcPr>
            <w:tcW w:w="1917" w:type="dxa"/>
            <w:tcBorders>
              <w:top w:val="nil"/>
              <w:left w:val="nil"/>
              <w:bottom w:val="nil"/>
              <w:right w:val="nil"/>
            </w:tcBorders>
            <w:shd w:val="clear" w:color="auto" w:fill="auto"/>
            <w:noWrap/>
            <w:vAlign w:val="bottom"/>
          </w:tcPr>
          <w:p w:rsidR="003F05D9"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0.5408</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r w:rsidRPr="00FF38A4">
              <w:rPr>
                <w:rFonts w:ascii="Times New Roman" w:hAnsi="Times New Roman" w:cs="Times New Roman"/>
                <w:szCs w:val="24"/>
              </w:rPr>
              <w:t>TAILLE</w:t>
            </w:r>
          </w:p>
        </w:tc>
        <w:tc>
          <w:tcPr>
            <w:tcW w:w="1974"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-1.7463e-05</w:t>
            </w:r>
          </w:p>
        </w:tc>
        <w:tc>
          <w:tcPr>
            <w:tcW w:w="1319"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-5.5165</w:t>
            </w:r>
          </w:p>
        </w:tc>
        <w:tc>
          <w:tcPr>
            <w:tcW w:w="1917"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8.645e-06 ***</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Times New Roman" w:hAnsi="Times New Roman" w:cs="Times New Roman"/>
                <w:szCs w:val="24"/>
              </w:rPr>
            </w:pPr>
            <w:r w:rsidRPr="00FF38A4">
              <w:rPr>
                <w:rFonts w:ascii="Times New Roman" w:hAnsi="Times New Roman" w:cs="Times New Roman"/>
                <w:szCs w:val="24"/>
              </w:rPr>
              <w:t>RISQUE</w:t>
            </w:r>
          </w:p>
        </w:tc>
        <w:tc>
          <w:tcPr>
            <w:tcW w:w="1974"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6.0703e-04</w:t>
            </w:r>
          </w:p>
        </w:tc>
        <w:tc>
          <w:tcPr>
            <w:tcW w:w="1319"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0.7456</w:t>
            </w:r>
          </w:p>
        </w:tc>
        <w:tc>
          <w:tcPr>
            <w:tcW w:w="1917" w:type="dxa"/>
            <w:tcBorders>
              <w:top w:val="nil"/>
              <w:left w:val="nil"/>
              <w:bottom w:val="nil"/>
              <w:right w:val="nil"/>
            </w:tcBorders>
            <w:shd w:val="clear" w:color="auto" w:fill="auto"/>
            <w:noWrap/>
            <w:vAlign w:val="bottom"/>
          </w:tcPr>
          <w:p w:rsidR="000F2C02" w:rsidRPr="00FF38A4" w:rsidRDefault="003F05D9" w:rsidP="000F2C02">
            <w:pPr>
              <w:spacing w:after="0" w:line="240" w:lineRule="auto"/>
              <w:rPr>
                <w:rFonts w:ascii="Times New Roman" w:hAnsi="Times New Roman" w:cs="Times New Roman"/>
                <w:szCs w:val="24"/>
              </w:rPr>
            </w:pPr>
            <w:r w:rsidRPr="00FF38A4">
              <w:rPr>
                <w:rFonts w:ascii="Times New Roman" w:hAnsi="Times New Roman" w:cs="Times New Roman"/>
                <w:szCs w:val="24"/>
              </w:rPr>
              <w:t>0.4626</w:t>
            </w: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hAnsi="Times New Roman" w:cs="Times New Roman"/>
                <w:szCs w:val="24"/>
              </w:rPr>
            </w:pPr>
          </w:p>
        </w:tc>
      </w:tr>
      <w:tr w:rsidR="000F2C02" w:rsidRPr="00FF38A4" w:rsidTr="000F2C02">
        <w:trPr>
          <w:trHeight w:val="348"/>
          <w:jc w:val="center"/>
        </w:trPr>
        <w:tc>
          <w:tcPr>
            <w:tcW w:w="2114" w:type="dxa"/>
            <w:tcBorders>
              <w:top w:val="nil"/>
              <w:left w:val="nil"/>
              <w:bottom w:val="nil"/>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0F2C02" w:rsidRPr="00FF38A4" w:rsidRDefault="000F2C02" w:rsidP="000F2C02">
            <w:pPr>
              <w:spacing w:after="0" w:line="240" w:lineRule="auto"/>
              <w:rPr>
                <w:rFonts w:ascii="Times New Roman" w:eastAsia="Times New Roman" w:hAnsi="Times New Roman" w:cs="Times New Roman"/>
                <w:szCs w:val="20"/>
                <w:lang w:val="en-US"/>
              </w:rPr>
            </w:pPr>
          </w:p>
        </w:tc>
      </w:tr>
      <w:tr w:rsidR="000F2C02" w:rsidRPr="00FF38A4" w:rsidTr="000F2C02">
        <w:trPr>
          <w:trHeight w:val="365"/>
          <w:jc w:val="center"/>
        </w:trPr>
        <w:tc>
          <w:tcPr>
            <w:tcW w:w="2114" w:type="dxa"/>
            <w:tcBorders>
              <w:top w:val="nil"/>
              <w:left w:val="nil"/>
              <w:bottom w:val="double" w:sz="6" w:space="0" w:color="auto"/>
              <w:right w:val="nil"/>
            </w:tcBorders>
            <w:shd w:val="clear" w:color="auto" w:fill="auto"/>
            <w:noWrap/>
            <w:vAlign w:val="bottom"/>
            <w:hideMark/>
          </w:tcPr>
          <w:p w:rsidR="000F2C02" w:rsidRPr="00FF38A4" w:rsidRDefault="000F2C02" w:rsidP="000F2C02">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0F2C02" w:rsidRPr="00FF38A4" w:rsidRDefault="000F2C02" w:rsidP="000F2C02">
            <w:pPr>
              <w:spacing w:after="0" w:line="240" w:lineRule="auto"/>
              <w:rPr>
                <w:rFonts w:ascii="Calibri" w:eastAsia="Times New Roman" w:hAnsi="Calibri" w:cs="Calibri"/>
                <w:color w:val="000000"/>
                <w:lang w:val="en-US"/>
              </w:rPr>
            </w:pPr>
          </w:p>
        </w:tc>
      </w:tr>
    </w:tbl>
    <w:p w:rsidR="000F2C02" w:rsidRPr="00FF38A4" w:rsidRDefault="000F2C02" w:rsidP="000F2C02">
      <w:r w:rsidRPr="00FF38A4">
        <w:t> ., *, ** et *** sont les significativités respectivement à 10%, 5%, 1% et 0.1%. Source : Calcul de l’auteur</w:t>
      </w:r>
    </w:p>
    <w:p w:rsidR="000F2C02" w:rsidRPr="00FF38A4" w:rsidRDefault="000F2C02" w:rsidP="000F2C02">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tableau de la régression robuste montre une amélioration au niveau des coefficients du modèle par rap</w:t>
      </w:r>
      <w:r w:rsidR="00EB0FAE" w:rsidRPr="00FF38A4">
        <w:rPr>
          <w:rFonts w:ascii="Times New Roman" w:hAnsi="Times New Roman" w:cs="Times New Roman"/>
          <w:sz w:val="24"/>
          <w:szCs w:val="24"/>
        </w:rPr>
        <w:t xml:space="preserve">port au modèle dans le tableau 4-1. La </w:t>
      </w:r>
      <w:r w:rsidR="00687691">
        <w:rPr>
          <w:rFonts w:ascii="Times New Roman" w:hAnsi="Times New Roman" w:cs="Times New Roman"/>
          <w:sz w:val="24"/>
          <w:szCs w:val="24"/>
        </w:rPr>
        <w:t>variable TAILLE est significative</w:t>
      </w:r>
      <w:r w:rsidRPr="00FF38A4">
        <w:rPr>
          <w:rFonts w:ascii="Times New Roman" w:hAnsi="Times New Roman" w:cs="Times New Roman"/>
          <w:sz w:val="24"/>
          <w:szCs w:val="24"/>
        </w:rPr>
        <w:t xml:space="preserve"> après l’étape d’ajustement. RSE</w:t>
      </w:r>
      <w:r w:rsidR="00EB0FAE" w:rsidRPr="00FF38A4">
        <w:rPr>
          <w:rFonts w:ascii="Times New Roman" w:hAnsi="Times New Roman" w:cs="Times New Roman"/>
          <w:sz w:val="24"/>
          <w:szCs w:val="24"/>
        </w:rPr>
        <w:t xml:space="preserve"> et RISQUE ne sont pas</w:t>
      </w:r>
      <w:r w:rsidRPr="00FF38A4">
        <w:rPr>
          <w:rFonts w:ascii="Times New Roman" w:hAnsi="Times New Roman" w:cs="Times New Roman"/>
          <w:sz w:val="24"/>
          <w:szCs w:val="24"/>
        </w:rPr>
        <w:t xml:space="preserve"> significative</w:t>
      </w:r>
      <w:r w:rsidR="00EB0FAE" w:rsidRPr="00FF38A4">
        <w:rPr>
          <w:rFonts w:ascii="Times New Roman" w:hAnsi="Times New Roman" w:cs="Times New Roman"/>
          <w:sz w:val="24"/>
          <w:szCs w:val="24"/>
        </w:rPr>
        <w:t>s</w:t>
      </w:r>
      <w:r w:rsidR="00084537" w:rsidRPr="00FF38A4">
        <w:rPr>
          <w:rFonts w:ascii="Times New Roman" w:hAnsi="Times New Roman" w:cs="Times New Roman"/>
          <w:sz w:val="24"/>
          <w:szCs w:val="24"/>
        </w:rPr>
        <w:t>, ce q</w:t>
      </w:r>
      <w:r w:rsidR="00687691">
        <w:rPr>
          <w:rFonts w:ascii="Times New Roman" w:hAnsi="Times New Roman" w:cs="Times New Roman"/>
          <w:sz w:val="24"/>
          <w:szCs w:val="24"/>
        </w:rPr>
        <w:t>ui signifie que la TAILLE est le</w:t>
      </w:r>
      <w:r w:rsidR="00084537" w:rsidRPr="00FF38A4">
        <w:rPr>
          <w:rFonts w:ascii="Times New Roman" w:hAnsi="Times New Roman" w:cs="Times New Roman"/>
          <w:sz w:val="24"/>
          <w:szCs w:val="24"/>
        </w:rPr>
        <w:t xml:space="preserve"> seule prédicteur pour le ROCE</w:t>
      </w:r>
      <w:r w:rsidRPr="00FF38A4">
        <w:rPr>
          <w:rFonts w:ascii="Times New Roman" w:hAnsi="Times New Roman" w:cs="Times New Roman"/>
          <w:sz w:val="24"/>
          <w:szCs w:val="24"/>
        </w:rPr>
        <w:t>) et une valeur positive. Cela signifie que lorsque RS</w:t>
      </w:r>
      <w:r w:rsidR="00084537" w:rsidRPr="00FF38A4">
        <w:rPr>
          <w:rFonts w:ascii="Times New Roman" w:hAnsi="Times New Roman" w:cs="Times New Roman"/>
          <w:sz w:val="24"/>
          <w:szCs w:val="24"/>
        </w:rPr>
        <w:t>E augmentera</w:t>
      </w:r>
      <w:r w:rsidR="00687691">
        <w:rPr>
          <w:rFonts w:ascii="Times New Roman" w:hAnsi="Times New Roman" w:cs="Times New Roman"/>
          <w:sz w:val="24"/>
          <w:szCs w:val="24"/>
        </w:rPr>
        <w:t xml:space="preserve">, </w:t>
      </w:r>
      <w:r w:rsidR="00084537" w:rsidRPr="00FF38A4">
        <w:rPr>
          <w:rFonts w:ascii="Times New Roman" w:hAnsi="Times New Roman" w:cs="Times New Roman"/>
          <w:sz w:val="24"/>
          <w:szCs w:val="24"/>
        </w:rPr>
        <w:t>le ROCE</w:t>
      </w:r>
      <w:r w:rsidR="00687691">
        <w:rPr>
          <w:rFonts w:ascii="Times New Roman" w:hAnsi="Times New Roman" w:cs="Times New Roman"/>
          <w:sz w:val="24"/>
          <w:szCs w:val="24"/>
        </w:rPr>
        <w:t xml:space="preserve"> augmentera</w:t>
      </w:r>
      <w:r w:rsidRPr="00FF38A4">
        <w:rPr>
          <w:rFonts w:ascii="Times New Roman" w:hAnsi="Times New Roman" w:cs="Times New Roman"/>
          <w:sz w:val="24"/>
          <w:szCs w:val="24"/>
        </w:rPr>
        <w:t xml:space="preserve"> également </w:t>
      </w:r>
      <w:r w:rsidR="00687691">
        <w:rPr>
          <w:rFonts w:ascii="Times New Roman" w:hAnsi="Times New Roman" w:cs="Times New Roman"/>
          <w:sz w:val="24"/>
          <w:szCs w:val="24"/>
        </w:rPr>
        <w:t xml:space="preserve">et vice versa, </w:t>
      </w:r>
      <w:r w:rsidRPr="00FF38A4">
        <w:rPr>
          <w:rFonts w:ascii="Times New Roman" w:hAnsi="Times New Roman" w:cs="Times New Roman"/>
          <w:sz w:val="24"/>
          <w:szCs w:val="24"/>
        </w:rPr>
        <w:t>en suivant partiellement le même comportement</w:t>
      </w:r>
      <w:r w:rsidR="00084537" w:rsidRPr="00FF38A4">
        <w:rPr>
          <w:rFonts w:ascii="Times New Roman" w:hAnsi="Times New Roman" w:cs="Times New Roman"/>
          <w:sz w:val="24"/>
          <w:szCs w:val="24"/>
        </w:rPr>
        <w:t>, donc la TAILLE contribue à expliquer le ROCE</w:t>
      </w:r>
      <w:r w:rsidRPr="00FF38A4">
        <w:rPr>
          <w:rFonts w:ascii="Times New Roman" w:hAnsi="Times New Roman" w:cs="Times New Roman"/>
          <w:sz w:val="24"/>
          <w:szCs w:val="24"/>
        </w:rPr>
        <w:t xml:space="preserve">. </w:t>
      </w:r>
    </w:p>
    <w:p w:rsidR="000F2C02" w:rsidRPr="00FF38A4" w:rsidRDefault="00687691" w:rsidP="000F2C02">
      <w:pPr>
        <w:jc w:val="both"/>
        <w:rPr>
          <w:rFonts w:ascii="Times New Roman" w:hAnsi="Times New Roman" w:cs="Times New Roman"/>
          <w:sz w:val="24"/>
          <w:szCs w:val="24"/>
        </w:rPr>
      </w:pPr>
      <w:r>
        <w:rPr>
          <w:rFonts w:ascii="Times New Roman" w:hAnsi="Times New Roman" w:cs="Times New Roman"/>
          <w:sz w:val="24"/>
          <w:szCs w:val="24"/>
        </w:rPr>
        <w:t>O</w:t>
      </w:r>
      <w:r w:rsidR="000F2C02" w:rsidRPr="00FF38A4">
        <w:rPr>
          <w:rFonts w:ascii="Times New Roman" w:hAnsi="Times New Roman" w:cs="Times New Roman"/>
          <w:sz w:val="24"/>
          <w:szCs w:val="24"/>
        </w:rPr>
        <w:t>n conclure que le modèle le plus privilégié pour capter la relation de li</w:t>
      </w:r>
      <w:r>
        <w:rPr>
          <w:rFonts w:ascii="Times New Roman" w:hAnsi="Times New Roman" w:cs="Times New Roman"/>
          <w:sz w:val="24"/>
          <w:szCs w:val="24"/>
        </w:rPr>
        <w:t>néarité du modèle déjà motionné est celui</w:t>
      </w:r>
      <w:r w:rsidR="000F2C02" w:rsidRPr="00FF38A4">
        <w:rPr>
          <w:rFonts w:ascii="Times New Roman" w:hAnsi="Times New Roman" w:cs="Times New Roman"/>
          <w:sz w:val="24"/>
          <w:szCs w:val="24"/>
        </w:rPr>
        <w:t xml:space="preserve"> de modélisation par </w:t>
      </w:r>
      <w:r w:rsidR="006B399F" w:rsidRPr="00FF38A4">
        <w:rPr>
          <w:rFonts w:ascii="Times New Roman" w:hAnsi="Times New Roman" w:cs="Times New Roman"/>
          <w:sz w:val="24"/>
          <w:szCs w:val="24"/>
        </w:rPr>
        <w:t>la méthode des MCO</w:t>
      </w:r>
      <w:r w:rsidR="000F2C02" w:rsidRPr="00FF38A4">
        <w:rPr>
          <w:rFonts w:ascii="Times New Roman" w:hAnsi="Times New Roman" w:cs="Times New Roman"/>
          <w:sz w:val="24"/>
          <w:szCs w:val="24"/>
        </w:rPr>
        <w:t xml:space="preserve"> après cor</w:t>
      </w:r>
      <w:r w:rsidR="006B399F" w:rsidRPr="00FF38A4">
        <w:rPr>
          <w:rFonts w:ascii="Times New Roman" w:hAnsi="Times New Roman" w:cs="Times New Roman"/>
          <w:sz w:val="24"/>
          <w:szCs w:val="24"/>
        </w:rPr>
        <w:t xml:space="preserve">rection de </w:t>
      </w:r>
      <w:r w:rsidR="000F2C02" w:rsidRPr="00FF38A4">
        <w:rPr>
          <w:rFonts w:ascii="Times New Roman" w:hAnsi="Times New Roman" w:cs="Times New Roman"/>
          <w:sz w:val="24"/>
          <w:szCs w:val="24"/>
        </w:rPr>
        <w:lastRenderedPageBreak/>
        <w:t>l’Hé</w:t>
      </w:r>
      <w:r w:rsidR="006B399F" w:rsidRPr="00FF38A4">
        <w:rPr>
          <w:rFonts w:ascii="Times New Roman" w:hAnsi="Times New Roman" w:cs="Times New Roman"/>
          <w:sz w:val="24"/>
          <w:szCs w:val="24"/>
        </w:rPr>
        <w:t>t</w:t>
      </w:r>
      <w:r>
        <w:rPr>
          <w:rFonts w:ascii="Times New Roman" w:hAnsi="Times New Roman" w:cs="Times New Roman"/>
          <w:sz w:val="24"/>
          <w:szCs w:val="24"/>
        </w:rPr>
        <w:t>éroscédasticité, e</w:t>
      </w:r>
      <w:r w:rsidR="00105420" w:rsidRPr="00FF38A4">
        <w:rPr>
          <w:rFonts w:ascii="Times New Roman" w:hAnsi="Times New Roman" w:cs="Times New Roman"/>
          <w:sz w:val="24"/>
          <w:szCs w:val="24"/>
        </w:rPr>
        <w:t>t que la RSE</w:t>
      </w:r>
      <w:r w:rsidR="00C37242" w:rsidRPr="00FF38A4">
        <w:rPr>
          <w:rFonts w:ascii="Times New Roman" w:hAnsi="Times New Roman" w:cs="Times New Roman"/>
          <w:sz w:val="24"/>
          <w:szCs w:val="24"/>
        </w:rPr>
        <w:t xml:space="preserve"> a un impact positif sur le ROCE (vérification du H4</w:t>
      </w:r>
      <w:r>
        <w:rPr>
          <w:rFonts w:ascii="Times New Roman" w:hAnsi="Times New Roman" w:cs="Times New Roman"/>
          <w:sz w:val="24"/>
          <w:szCs w:val="24"/>
        </w:rPr>
        <w:t>) si o</w:t>
      </w:r>
      <w:r w:rsidR="000F2C02" w:rsidRPr="00FF38A4">
        <w:rPr>
          <w:rFonts w:ascii="Times New Roman" w:hAnsi="Times New Roman" w:cs="Times New Roman"/>
          <w:sz w:val="24"/>
          <w:szCs w:val="24"/>
        </w:rPr>
        <w:t xml:space="preserve">n considère que la modélisation par </w:t>
      </w:r>
      <w:r w:rsidR="00E96E99" w:rsidRPr="00FF38A4">
        <w:rPr>
          <w:rFonts w:ascii="Times New Roman" w:hAnsi="Times New Roman" w:cs="Times New Roman"/>
          <w:sz w:val="24"/>
          <w:szCs w:val="24"/>
        </w:rPr>
        <w:t>MCO</w:t>
      </w:r>
      <w:r w:rsidR="00105420" w:rsidRPr="00FF38A4">
        <w:rPr>
          <w:rFonts w:ascii="Times New Roman" w:hAnsi="Times New Roman" w:cs="Times New Roman"/>
          <w:sz w:val="24"/>
          <w:szCs w:val="24"/>
        </w:rPr>
        <w:t xml:space="preserve"> ajusté est la meilleure méthode</w:t>
      </w:r>
      <w:r w:rsidR="000F2C02" w:rsidRPr="00FF38A4">
        <w:rPr>
          <w:rFonts w:ascii="Times New Roman" w:hAnsi="Times New Roman" w:cs="Times New Roman"/>
          <w:sz w:val="24"/>
          <w:szCs w:val="24"/>
        </w:rPr>
        <w:t xml:space="preserve"> pour l’estimation.</w:t>
      </w:r>
    </w:p>
    <w:p w:rsidR="000F2C02" w:rsidRPr="00FF38A4" w:rsidRDefault="000F2C02" w:rsidP="00EA074B">
      <w:pPr>
        <w:jc w:val="both"/>
        <w:rPr>
          <w:rFonts w:ascii="Times New Roman" w:hAnsi="Times New Roman" w:cs="Times New Roman"/>
          <w:sz w:val="24"/>
          <w:szCs w:val="24"/>
        </w:rPr>
      </w:pPr>
    </w:p>
    <w:p w:rsidR="00896E20" w:rsidRPr="00FF38A4" w:rsidRDefault="00687691" w:rsidP="00896E20">
      <w:pPr>
        <w:rPr>
          <w:rFonts w:ascii="Times New Roman" w:hAnsi="Times New Roman" w:cs="Times New Roman"/>
          <w:b/>
          <w:color w:val="C00000"/>
          <w:sz w:val="24"/>
        </w:rPr>
      </w:pPr>
      <w:r>
        <w:rPr>
          <w:rFonts w:ascii="Times New Roman" w:hAnsi="Times New Roman" w:cs="Times New Roman"/>
          <w:b/>
          <w:color w:val="C00000"/>
          <w:sz w:val="24"/>
        </w:rPr>
        <w:t>5 - Analyse empirique</w:t>
      </w:r>
      <w:r w:rsidR="00896E20" w:rsidRPr="00FF38A4">
        <w:rPr>
          <w:rFonts w:ascii="Times New Roman" w:hAnsi="Times New Roman" w:cs="Times New Roman"/>
          <w:b/>
          <w:color w:val="C00000"/>
          <w:sz w:val="24"/>
        </w:rPr>
        <w:t xml:space="preserve"> de la relation entre la RSE et le MARGE_OPERA (modèle 5)</w:t>
      </w:r>
    </w:p>
    <w:p w:rsidR="00896E20" w:rsidRPr="00FF38A4" w:rsidRDefault="00896E20" w:rsidP="00896E20">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896E20" w:rsidRPr="00FF38A4" w:rsidRDefault="00687691" w:rsidP="00896E20">
      <w:pPr>
        <w:ind w:left="360"/>
        <w:rPr>
          <w:rFonts w:ascii="Times New Roman" w:hAnsi="Times New Roman" w:cs="Times New Roman"/>
          <w:sz w:val="24"/>
          <w:szCs w:val="24"/>
        </w:rPr>
      </w:pPr>
      <w:r>
        <w:rPr>
          <w:rFonts w:ascii="Times New Roman" w:hAnsi="Times New Roman" w:cs="Times New Roman"/>
          <w:sz w:val="24"/>
          <w:szCs w:val="24"/>
        </w:rPr>
        <w:t>Lors</w:t>
      </w:r>
      <w:r w:rsidR="00896E20"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w:t>
      </w:r>
      <w:r>
        <w:rPr>
          <w:rFonts w:ascii="Times New Roman" w:hAnsi="Times New Roman" w:cs="Times New Roman"/>
          <w:sz w:val="24"/>
          <w:szCs w:val="24"/>
        </w:rPr>
        <w:t xml:space="preserve"> tester la spécification de nos</w:t>
      </w:r>
      <w:r w:rsidR="00896E20"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896E20" w:rsidRPr="00FF38A4">
        <w:rPr>
          <w:rFonts w:ascii="Times New Roman" w:hAnsi="Times New Roman" w:cs="Times New Roman"/>
          <w:sz w:val="24"/>
          <w:szCs w:val="24"/>
        </w:rPr>
        <w:t>.</w:t>
      </w:r>
    </w:p>
    <w:p w:rsidR="00896E20" w:rsidRPr="00FF38A4" w:rsidRDefault="00896E20" w:rsidP="00896E20">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méthode des MCO (modèle 1)</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Ordinaires) sur l'ensemble de notre données mises bout-à-bout sans se préoccuper de leur nature particulière ni de celle de</w:t>
      </w:r>
      <w:r w:rsidR="00687691">
        <w:rPr>
          <w:rFonts w:ascii="Times New Roman" w:hAnsi="Times New Roman" w:cs="Times New Roman"/>
          <w:sz w:val="24"/>
          <w:szCs w:val="24"/>
        </w:rPr>
        <w:t xml:space="preserve"> l'aléa ε (le terme d’erreur) où</w:t>
      </w:r>
      <w:r w:rsidRPr="00FF38A4">
        <w:rPr>
          <w:rFonts w:ascii="Times New Roman" w:hAnsi="Times New Roman" w:cs="Times New Roman"/>
          <w:sz w:val="24"/>
          <w:szCs w:val="24"/>
        </w:rPr>
        <w:t xml:space="preserve"> nous avons trois variables indépendants (RSE, TAILLE, RISQUE) avec TAILLE et RISQUE comme variables de contrôles. Cette</w:t>
      </w:r>
      <w:r w:rsidR="00687691">
        <w:rPr>
          <w:rFonts w:ascii="Times New Roman" w:hAnsi="Times New Roman" w:cs="Times New Roman"/>
          <w:sz w:val="24"/>
          <w:szCs w:val="24"/>
        </w:rPr>
        <w:t xml:space="preserve"> partie à un objectif de vérifier</w:t>
      </w:r>
      <w:r w:rsidRPr="00FF38A4">
        <w:rPr>
          <w:rFonts w:ascii="Times New Roman" w:hAnsi="Times New Roman" w:cs="Times New Roman"/>
          <w:sz w:val="24"/>
          <w:szCs w:val="24"/>
        </w:rPr>
        <w:t xml:space="preserve"> l’hypothèse de la relation entre RSE et </w:t>
      </w:r>
      <w:r w:rsidR="00A52902" w:rsidRPr="00FF38A4">
        <w:rPr>
          <w:rFonts w:ascii="Times New Roman" w:hAnsi="Times New Roman" w:cs="Times New Roman"/>
          <w:sz w:val="24"/>
          <w:szCs w:val="24"/>
        </w:rPr>
        <w:t>MARGE_OPERA</w:t>
      </w:r>
      <w:r w:rsidR="00575A82" w:rsidRPr="00FF38A4">
        <w:rPr>
          <w:rFonts w:ascii="Times New Roman" w:hAnsi="Times New Roman" w:cs="Times New Roman"/>
          <w:sz w:val="24"/>
          <w:szCs w:val="24"/>
        </w:rPr>
        <w:t>.</w:t>
      </w:r>
    </w:p>
    <w:p w:rsidR="00896E20" w:rsidRPr="00FF38A4" w:rsidRDefault="00896E20" w:rsidP="00896E20">
      <w:pPr>
        <w:rPr>
          <w:color w:val="00B0F0"/>
        </w:rPr>
      </w:pPr>
      <w:r w:rsidRPr="00FF38A4">
        <w:rPr>
          <w:color w:val="00B0F0"/>
        </w:rPr>
        <w:t>Tableau</w:t>
      </w:r>
      <w:r w:rsidR="00575A82" w:rsidRPr="00FF38A4">
        <w:rPr>
          <w:color w:val="00B0F0"/>
        </w:rPr>
        <w:t xml:space="preserve"> 5</w:t>
      </w:r>
      <w:r w:rsidRPr="00FF38A4">
        <w:rPr>
          <w:color w:val="00B0F0"/>
        </w:rPr>
        <w:t>-1 : Résultat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896E20" w:rsidRPr="00FF38A4" w:rsidTr="00BF5081">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896E20" w:rsidRPr="00FF38A4" w:rsidTr="00BF5081">
        <w:trPr>
          <w:trHeight w:val="365"/>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1.3616e-01</w:t>
            </w:r>
          </w:p>
        </w:tc>
        <w:tc>
          <w:tcPr>
            <w:tcW w:w="1548"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1.3871</w:t>
            </w:r>
          </w:p>
        </w:tc>
        <w:tc>
          <w:tcPr>
            <w:tcW w:w="1917"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0.1772</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-8.9613e-02</w:t>
            </w:r>
          </w:p>
        </w:tc>
        <w:tc>
          <w:tcPr>
            <w:tcW w:w="1548"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-0.9389</w:t>
            </w:r>
          </w:p>
        </w:tc>
        <w:tc>
          <w:tcPr>
            <w:tcW w:w="1917"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0.3564</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2.0583e-05</w:t>
            </w:r>
          </w:p>
        </w:tc>
        <w:tc>
          <w:tcPr>
            <w:tcW w:w="1548"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0.7485</w:t>
            </w:r>
          </w:p>
        </w:tc>
        <w:tc>
          <w:tcPr>
            <w:tcW w:w="1917"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0.4609</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-1.8534e-04</w:t>
            </w:r>
          </w:p>
        </w:tc>
        <w:tc>
          <w:tcPr>
            <w:tcW w:w="1548"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-0.1633</w:t>
            </w:r>
          </w:p>
        </w:tc>
        <w:tc>
          <w:tcPr>
            <w:tcW w:w="1917"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0.8716</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0.041892</w:t>
            </w: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-0.068659</w:t>
            </w: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65"/>
          <w:jc w:val="center"/>
        </w:trPr>
        <w:tc>
          <w:tcPr>
            <w:tcW w:w="2114" w:type="dxa"/>
            <w:tcBorders>
              <w:top w:val="nil"/>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0.378935</w:t>
            </w:r>
          </w:p>
        </w:tc>
        <w:tc>
          <w:tcPr>
            <w:tcW w:w="1548"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896E20" w:rsidRPr="00FF38A4" w:rsidRDefault="0094711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0.76896</w:t>
            </w:r>
          </w:p>
        </w:tc>
      </w:tr>
    </w:tbl>
    <w:p w:rsidR="00896E20" w:rsidRPr="00FF38A4" w:rsidRDefault="00896E20" w:rsidP="00896E20">
      <w:r w:rsidRPr="00FF38A4">
        <w:t>*, ** et *** sont les significativités respectivement à 5%, 1% et 0.1%. Source : Calcul de l’auteur</w:t>
      </w:r>
    </w:p>
    <w:p w:rsidR="00896E20" w:rsidRPr="00FF38A4" w:rsidRDefault="00896E20" w:rsidP="00896E20">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6C02B4">
        <w:rPr>
          <w:rFonts w:ascii="Times New Roman" w:hAnsi="Times New Roman" w:cs="Times New Roman"/>
          <w:sz w:val="24"/>
          <w:szCs w:val="24"/>
        </w:rPr>
        <w:t>,</w:t>
      </w:r>
      <w:r w:rsidRPr="00FF38A4">
        <w:rPr>
          <w:rFonts w:ascii="Times New Roman" w:hAnsi="Times New Roman" w:cs="Times New Roman"/>
          <w:sz w:val="24"/>
          <w:szCs w:val="24"/>
        </w:rPr>
        <w:t xml:space="preserve"> on doit vérifier son validité. Le tableau </w:t>
      </w:r>
      <w:r w:rsidR="00113672" w:rsidRPr="00FF38A4">
        <w:rPr>
          <w:rFonts w:ascii="Times New Roman" w:hAnsi="Times New Roman" w:cs="Times New Roman"/>
          <w:sz w:val="24"/>
          <w:szCs w:val="24"/>
        </w:rPr>
        <w:t>5</w:t>
      </w:r>
      <w:r w:rsidRPr="00FF38A4">
        <w:rPr>
          <w:rFonts w:ascii="Times New Roman" w:hAnsi="Times New Roman" w:cs="Times New Roman"/>
          <w:sz w:val="24"/>
          <w:szCs w:val="24"/>
        </w:rPr>
        <w:t xml:space="preserve">-1 ci-dessus montre que le résultat du modèle estimé par la méthode des MCO contient la valeur de R-carré qui reflète la qualité du modèle, nous avons un R-carré égal à </w:t>
      </w:r>
      <w:r w:rsidR="00113672" w:rsidRPr="00FF38A4">
        <w:rPr>
          <w:rFonts w:ascii="Times New Roman" w:hAnsi="Times New Roman" w:cs="Times New Roman"/>
          <w:sz w:val="24"/>
          <w:szCs w:val="24"/>
        </w:rPr>
        <w:t xml:space="preserve">0.041892 </w:t>
      </w:r>
      <w:r w:rsidRPr="00FF38A4">
        <w:rPr>
          <w:rFonts w:ascii="Times New Roman" w:hAnsi="Times New Roman" w:cs="Times New Roman"/>
          <w:sz w:val="24"/>
          <w:szCs w:val="24"/>
        </w:rPr>
        <w:t xml:space="preserve">les variables sont considérées comme </w:t>
      </w:r>
      <w:r w:rsidR="00113672" w:rsidRPr="00FF38A4">
        <w:rPr>
          <w:rFonts w:ascii="Times New Roman" w:hAnsi="Times New Roman" w:cs="Times New Roman"/>
          <w:sz w:val="24"/>
          <w:szCs w:val="24"/>
        </w:rPr>
        <w:t xml:space="preserve">très </w:t>
      </w:r>
      <w:r w:rsidRPr="00FF38A4">
        <w:rPr>
          <w:rFonts w:ascii="Times New Roman" w:hAnsi="Times New Roman" w:cs="Times New Roman"/>
          <w:sz w:val="24"/>
          <w:szCs w:val="24"/>
        </w:rPr>
        <w:t xml:space="preserve">faiblement corrélées, cela signifie que le modèle reflète </w:t>
      </w:r>
      <w:r w:rsidR="00113672" w:rsidRPr="00FF38A4">
        <w:rPr>
          <w:rFonts w:ascii="Times New Roman" w:hAnsi="Times New Roman" w:cs="Times New Roman"/>
          <w:sz w:val="24"/>
          <w:szCs w:val="24"/>
        </w:rPr>
        <w:t>faiblement</w:t>
      </w:r>
      <w:r w:rsidRPr="00FF38A4">
        <w:rPr>
          <w:rFonts w:ascii="Times New Roman" w:hAnsi="Times New Roman" w:cs="Times New Roman"/>
          <w:sz w:val="24"/>
          <w:szCs w:val="24"/>
        </w:rPr>
        <w:t xml:space="preserve"> l’information liée aux possibles relation</w:t>
      </w:r>
      <w:r w:rsidR="006C02B4">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6C02B4">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ainsi que le modè</w:t>
      </w:r>
      <w:r w:rsidR="006C02B4">
        <w:rPr>
          <w:rFonts w:ascii="Times New Roman" w:hAnsi="Times New Roman" w:cs="Times New Roman"/>
          <w:sz w:val="24"/>
          <w:szCs w:val="24"/>
        </w:rPr>
        <w:t>le est considéré</w:t>
      </w:r>
      <w:r w:rsidRPr="00FF38A4">
        <w:rPr>
          <w:rFonts w:ascii="Times New Roman" w:hAnsi="Times New Roman" w:cs="Times New Roman"/>
          <w:sz w:val="24"/>
          <w:szCs w:val="24"/>
        </w:rPr>
        <w:t xml:space="preserve"> comme non significatif au seuil 10% (F-stat=</w:t>
      </w:r>
      <w:r w:rsidR="00113672" w:rsidRPr="00FF38A4">
        <w:rPr>
          <w:rFonts w:ascii="Times New Roman" w:hAnsi="Times New Roman" w:cs="Times New Roman"/>
          <w:sz w:val="24"/>
          <w:szCs w:val="24"/>
        </w:rPr>
        <w:t>0.378935</w:t>
      </w:r>
      <w:r w:rsidRPr="00FF38A4">
        <w:rPr>
          <w:rFonts w:ascii="Times New Roman" w:hAnsi="Times New Roman" w:cs="Times New Roman"/>
          <w:sz w:val="24"/>
          <w:szCs w:val="24"/>
        </w:rPr>
        <w:t xml:space="preserve"> avec p-value=</w:t>
      </w:r>
      <w:r w:rsidR="00113672" w:rsidRPr="00FF38A4">
        <w:rPr>
          <w:rFonts w:ascii="Times New Roman" w:hAnsi="Times New Roman" w:cs="Times New Roman"/>
          <w:sz w:val="24"/>
          <w:szCs w:val="24"/>
        </w:rPr>
        <w:t>0.76896</w:t>
      </w:r>
      <w:r w:rsidRPr="00FF38A4">
        <w:rPr>
          <w:rFonts w:ascii="Times New Roman" w:hAnsi="Times New Roman" w:cs="Times New Roman"/>
          <w:sz w:val="24"/>
          <w:szCs w:val="24"/>
        </w:rPr>
        <w:t xml:space="preserve"> non significatif).</w:t>
      </w:r>
    </w:p>
    <w:p w:rsidR="00896E20" w:rsidRPr="00FF38A4" w:rsidRDefault="00896E20" w:rsidP="00896E20">
      <w:pPr>
        <w:spacing w:after="0" w:line="240" w:lineRule="auto"/>
        <w:jc w:val="both"/>
        <w:rPr>
          <w:rFonts w:ascii="Times New Roman" w:hAnsi="Times New Roman" w:cs="Times New Roman"/>
          <w:sz w:val="24"/>
          <w:szCs w:val="24"/>
        </w:rPr>
      </w:pPr>
    </w:p>
    <w:p w:rsidR="00896E20" w:rsidRDefault="00E05F1F"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w:t>
      </w:r>
      <w:r w:rsidR="006C02B4">
        <w:rPr>
          <w:rFonts w:ascii="Times New Roman" w:hAnsi="Times New Roman" w:cs="Times New Roman"/>
          <w:sz w:val="24"/>
          <w:szCs w:val="24"/>
        </w:rPr>
        <w:t>au montre qu’</w:t>
      </w:r>
      <w:r w:rsidRPr="00FF38A4">
        <w:rPr>
          <w:rFonts w:ascii="Times New Roman" w:hAnsi="Times New Roman" w:cs="Times New Roman"/>
          <w:sz w:val="24"/>
          <w:szCs w:val="24"/>
        </w:rPr>
        <w:t>aucune de</w:t>
      </w:r>
      <w:r w:rsidR="006C02B4">
        <w:rPr>
          <w:rFonts w:ascii="Times New Roman" w:hAnsi="Times New Roman" w:cs="Times New Roman"/>
          <w:sz w:val="24"/>
          <w:szCs w:val="24"/>
        </w:rPr>
        <w:t>s variables n’est significative</w:t>
      </w:r>
      <w:r w:rsidR="003E3B6C" w:rsidRPr="00FF38A4">
        <w:rPr>
          <w:rFonts w:ascii="Times New Roman" w:hAnsi="Times New Roman" w:cs="Times New Roman"/>
          <w:sz w:val="24"/>
          <w:szCs w:val="24"/>
        </w:rPr>
        <w:t xml:space="preserve">. </w:t>
      </w:r>
      <w:r w:rsidR="006C02B4">
        <w:rPr>
          <w:rFonts w:ascii="Times New Roman" w:hAnsi="Times New Roman" w:cs="Times New Roman"/>
          <w:sz w:val="24"/>
          <w:szCs w:val="24"/>
        </w:rPr>
        <w:t>O</w:t>
      </w:r>
      <w:r w:rsidR="00896E20" w:rsidRPr="00FF38A4">
        <w:rPr>
          <w:rFonts w:ascii="Times New Roman" w:hAnsi="Times New Roman" w:cs="Times New Roman"/>
          <w:sz w:val="24"/>
          <w:szCs w:val="24"/>
        </w:rPr>
        <w:t>n termine par conclure que</w:t>
      </w:r>
      <w:r w:rsidR="003E3B6C" w:rsidRPr="00FF38A4">
        <w:rPr>
          <w:rFonts w:ascii="Times New Roman" w:hAnsi="Times New Roman" w:cs="Times New Roman"/>
          <w:sz w:val="24"/>
          <w:szCs w:val="24"/>
        </w:rPr>
        <w:t>,</w:t>
      </w:r>
      <w:r w:rsidR="00896E20" w:rsidRPr="00FF38A4">
        <w:rPr>
          <w:rFonts w:ascii="Times New Roman" w:hAnsi="Times New Roman" w:cs="Times New Roman"/>
          <w:sz w:val="24"/>
          <w:szCs w:val="24"/>
        </w:rPr>
        <w:t xml:space="preserve"> la </w:t>
      </w:r>
      <w:r w:rsidR="00ED18F4" w:rsidRPr="00FF38A4">
        <w:rPr>
          <w:rFonts w:ascii="Times New Roman" w:hAnsi="Times New Roman" w:cs="Times New Roman"/>
          <w:sz w:val="24"/>
          <w:szCs w:val="24"/>
        </w:rPr>
        <w:t>RSE n’a pas d’impact sur le MARGE_OPERA</w:t>
      </w:r>
      <w:r w:rsidR="003E3B6C" w:rsidRPr="00FF38A4">
        <w:rPr>
          <w:rFonts w:ascii="Times New Roman" w:hAnsi="Times New Roman" w:cs="Times New Roman"/>
          <w:sz w:val="24"/>
          <w:szCs w:val="24"/>
        </w:rPr>
        <w:t xml:space="preserve"> (vérification du H5</w:t>
      </w:r>
      <w:r w:rsidR="006C02B4">
        <w:rPr>
          <w:rFonts w:ascii="Times New Roman" w:hAnsi="Times New Roman" w:cs="Times New Roman"/>
          <w:sz w:val="24"/>
          <w:szCs w:val="24"/>
        </w:rPr>
        <w:t>) si o</w:t>
      </w:r>
      <w:r w:rsidR="00896E20" w:rsidRPr="00FF38A4">
        <w:rPr>
          <w:rFonts w:ascii="Times New Roman" w:hAnsi="Times New Roman" w:cs="Times New Roman"/>
          <w:sz w:val="24"/>
          <w:szCs w:val="24"/>
        </w:rPr>
        <w:t>n considère que la méthode des MCO est la meill</w:t>
      </w:r>
      <w:r w:rsidR="00A67BE9">
        <w:rPr>
          <w:rFonts w:ascii="Times New Roman" w:hAnsi="Times New Roman" w:cs="Times New Roman"/>
          <w:sz w:val="24"/>
          <w:szCs w:val="24"/>
        </w:rPr>
        <w:t>eure méthode pour l’estimation.</w:t>
      </w:r>
    </w:p>
    <w:p w:rsidR="00A67BE9" w:rsidRPr="00FF38A4" w:rsidRDefault="00A67BE9" w:rsidP="00A67BE9">
      <w:pPr>
        <w:spacing w:after="0" w:line="240" w:lineRule="auto"/>
        <w:jc w:val="both"/>
        <w:rPr>
          <w:rFonts w:ascii="Times New Roman" w:hAnsi="Times New Roman" w:cs="Times New Roman"/>
          <w:sz w:val="24"/>
          <w:szCs w:val="24"/>
        </w:rPr>
      </w:pPr>
    </w:p>
    <w:p w:rsidR="00896E20" w:rsidRPr="00FF38A4" w:rsidRDefault="00896E20" w:rsidP="00896E20">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lastRenderedPageBreak/>
        <w:t>L</w:t>
      </w:r>
      <w:r w:rsidR="00E24387">
        <w:rPr>
          <w:rFonts w:ascii="Times New Roman" w:hAnsi="Times New Roman" w:cs="Times New Roman"/>
          <w:sz w:val="24"/>
          <w:szCs w:val="24"/>
        </w:rPr>
        <w:t>e deuxième estimateur est celui</w:t>
      </w:r>
      <w:r w:rsidRPr="00FF38A4">
        <w:rPr>
          <w:rFonts w:ascii="Times New Roman" w:hAnsi="Times New Roman" w:cs="Times New Roman"/>
          <w:sz w:val="24"/>
          <w:szCs w:val="24"/>
        </w:rPr>
        <w:t xml:space="preserve"> de Within (va</w:t>
      </w:r>
      <w:r w:rsidR="00E24387">
        <w:rPr>
          <w:rFonts w:ascii="Times New Roman" w:hAnsi="Times New Roman" w:cs="Times New Roman"/>
          <w:sz w:val="24"/>
          <w:szCs w:val="24"/>
        </w:rPr>
        <w:t xml:space="preserve">riabilité intra-individuelle) où les </w:t>
      </w:r>
      <w:r w:rsidRPr="00FF38A4">
        <w:rPr>
          <w:rFonts w:ascii="Times New Roman" w:hAnsi="Times New Roman" w:cs="Times New Roman"/>
          <w:sz w:val="24"/>
          <w:szCs w:val="24"/>
        </w:rPr>
        <w:t>effets fixes des paramètres αi et β sont obtenus en centrant les variables sur les moyennes individuelles respectives. Ce modèle, également</w:t>
      </w:r>
      <w:r w:rsidR="00E24387">
        <w:rPr>
          <w:rFonts w:ascii="Times New Roman" w:hAnsi="Times New Roman" w:cs="Times New Roman"/>
          <w:sz w:val="24"/>
          <w:szCs w:val="24"/>
        </w:rPr>
        <w:t xml:space="preserve"> appelé modèle de la covariance</w:t>
      </w:r>
      <w:r w:rsidRPr="00FF38A4">
        <w:rPr>
          <w:rFonts w:ascii="Times New Roman" w:hAnsi="Times New Roman" w:cs="Times New Roman"/>
          <w:sz w:val="24"/>
          <w:szCs w:val="24"/>
        </w:rPr>
        <w:t xml:space="preserve"> suppose que les deux erreurs (erreur idiosyncratique et le terme d’erreur) sont des effets constants, non aléatoires, qui </w:t>
      </w:r>
      <w:r w:rsidR="00E24387">
        <w:rPr>
          <w:rFonts w:ascii="Times New Roman" w:hAnsi="Times New Roman" w:cs="Times New Roman"/>
          <w:sz w:val="24"/>
          <w:szCs w:val="24"/>
        </w:rPr>
        <w:t>vont</w:t>
      </w:r>
      <w:r w:rsidRPr="00FF38A4">
        <w:rPr>
          <w:rFonts w:ascii="Times New Roman" w:hAnsi="Times New Roman" w:cs="Times New Roman"/>
          <w:sz w:val="24"/>
          <w:szCs w:val="24"/>
        </w:rPr>
        <w:t xml:space="preserve"> donc simplement modifier la valeur de la constante selon les valeurs de i et de t.</w:t>
      </w:r>
    </w:p>
    <w:p w:rsidR="00896E20" w:rsidRPr="00FF38A4" w:rsidRDefault="00896E20" w:rsidP="00896E20">
      <w:pPr>
        <w:rPr>
          <w:color w:val="00B0F0"/>
        </w:rPr>
      </w:pPr>
      <w:r w:rsidRPr="00FF38A4">
        <w:rPr>
          <w:color w:val="00B0F0"/>
        </w:rPr>
        <w:t>Tableau</w:t>
      </w:r>
      <w:r w:rsidR="00575A82" w:rsidRPr="00FF38A4">
        <w:rPr>
          <w:color w:val="00B0F0"/>
        </w:rPr>
        <w:t xml:space="preserve"> 5-</w:t>
      </w:r>
      <w:r w:rsidRPr="00FF38A4">
        <w:rPr>
          <w:color w:val="00B0F0"/>
        </w:rPr>
        <w:t>2 : Résultat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896E20" w:rsidRPr="00FF38A4" w:rsidTr="00BF5081">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1.7678e-02</w:t>
            </w:r>
          </w:p>
        </w:tc>
        <w:tc>
          <w:tcPr>
            <w:tcW w:w="154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0.1436</w:t>
            </w:r>
          </w:p>
        </w:tc>
        <w:tc>
          <w:tcPr>
            <w:tcW w:w="1917" w:type="dxa"/>
            <w:tcBorders>
              <w:top w:val="nil"/>
              <w:left w:val="nil"/>
              <w:bottom w:val="nil"/>
              <w:right w:val="nil"/>
            </w:tcBorders>
            <w:shd w:val="clear" w:color="auto" w:fill="auto"/>
            <w:noWrap/>
            <w:vAlign w:val="bottom"/>
          </w:tcPr>
          <w:p w:rsidR="00896E20" w:rsidRPr="00FF38A4" w:rsidRDefault="00766B9E"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0.8870</w:t>
            </w: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1.1812e-05</w:t>
            </w:r>
          </w:p>
        </w:tc>
        <w:tc>
          <w:tcPr>
            <w:tcW w:w="154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0.1573</w:t>
            </w:r>
          </w:p>
        </w:tc>
        <w:tc>
          <w:tcPr>
            <w:tcW w:w="1917" w:type="dxa"/>
            <w:tcBorders>
              <w:top w:val="nil"/>
              <w:left w:val="nil"/>
              <w:bottom w:val="nil"/>
              <w:right w:val="nil"/>
            </w:tcBorders>
            <w:shd w:val="clear" w:color="auto" w:fill="auto"/>
            <w:noWrap/>
            <w:vAlign w:val="bottom"/>
          </w:tcPr>
          <w:p w:rsidR="00896E20" w:rsidRPr="00FF38A4" w:rsidRDefault="00766B9E"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0.8763</w:t>
            </w: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7.4186e-04</w:t>
            </w:r>
          </w:p>
        </w:tc>
        <w:tc>
          <w:tcPr>
            <w:tcW w:w="154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0.4221</w:t>
            </w:r>
          </w:p>
        </w:tc>
        <w:tc>
          <w:tcPr>
            <w:tcW w:w="1917" w:type="dxa"/>
            <w:tcBorders>
              <w:top w:val="nil"/>
              <w:left w:val="nil"/>
              <w:bottom w:val="nil"/>
              <w:right w:val="nil"/>
            </w:tcBorders>
            <w:shd w:val="clear" w:color="auto" w:fill="auto"/>
            <w:noWrap/>
            <w:vAlign w:val="bottom"/>
          </w:tcPr>
          <w:p w:rsidR="00896E20" w:rsidRPr="00FF38A4" w:rsidRDefault="00766B9E"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0.6767</w:t>
            </w: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0.0078997</w:t>
            </w: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-0.19879</w:t>
            </w:r>
          </w:p>
        </w:tc>
        <w:tc>
          <w:tcPr>
            <w:tcW w:w="1548"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 w:val="20"/>
                <w:szCs w:val="20"/>
                <w:lang w:val="en-US"/>
              </w:rPr>
            </w:pPr>
          </w:p>
        </w:tc>
      </w:tr>
      <w:tr w:rsidR="00896E20" w:rsidRPr="00FF38A4" w:rsidTr="00BF5081">
        <w:trPr>
          <w:trHeight w:val="365"/>
          <w:jc w:val="center"/>
        </w:trPr>
        <w:tc>
          <w:tcPr>
            <w:tcW w:w="1961" w:type="dxa"/>
            <w:tcBorders>
              <w:top w:val="nil"/>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0.0637005</w:t>
            </w:r>
          </w:p>
        </w:tc>
        <w:tc>
          <w:tcPr>
            <w:tcW w:w="1548"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896E20" w:rsidRPr="00FF38A4" w:rsidRDefault="00C21BEF"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0.97851</w:t>
            </w:r>
          </w:p>
        </w:tc>
      </w:tr>
    </w:tbl>
    <w:p w:rsidR="00896E20" w:rsidRPr="00A67BE9" w:rsidRDefault="00896E20" w:rsidP="00A67BE9">
      <w:r w:rsidRPr="00FF38A4">
        <w:t xml:space="preserve"> ., *, ** et *** sont les significativités respectivement à 5%, 0.1% et 0.0</w:t>
      </w:r>
      <w:r w:rsidR="00A67BE9">
        <w:t>1%. Source : Calcul de l’auteur</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2B1A82" w:rsidRPr="00FF38A4">
        <w:rPr>
          <w:rFonts w:ascii="Times New Roman" w:hAnsi="Times New Roman" w:cs="Times New Roman"/>
          <w:sz w:val="24"/>
          <w:szCs w:val="24"/>
        </w:rPr>
        <w:t>5</w:t>
      </w:r>
      <w:r w:rsidRPr="00FF38A4">
        <w:rPr>
          <w:rFonts w:ascii="Times New Roman" w:hAnsi="Times New Roman" w:cs="Times New Roman"/>
          <w:sz w:val="24"/>
          <w:szCs w:val="24"/>
        </w:rPr>
        <w:t>-2 ci-dessus montre les résultats du modèle à effet</w:t>
      </w:r>
      <w:r w:rsidR="00110ED8">
        <w:rPr>
          <w:rFonts w:ascii="Times New Roman" w:hAnsi="Times New Roman" w:cs="Times New Roman"/>
          <w:sz w:val="24"/>
          <w:szCs w:val="24"/>
        </w:rPr>
        <w:t>s</w:t>
      </w:r>
      <w:r w:rsidRPr="00FF38A4">
        <w:rPr>
          <w:rFonts w:ascii="Times New Roman" w:hAnsi="Times New Roman" w:cs="Times New Roman"/>
          <w:sz w:val="24"/>
          <w:szCs w:val="24"/>
        </w:rPr>
        <w:t xml:space="preserve"> fixes. La valeur de R-carré qui reflète la qualité du modèle, nous avons un R-carré égal à </w:t>
      </w:r>
      <w:r w:rsidR="002B1A82" w:rsidRPr="00FF38A4">
        <w:rPr>
          <w:rFonts w:ascii="Times New Roman" w:hAnsi="Times New Roman" w:cs="Times New Roman"/>
          <w:sz w:val="24"/>
          <w:szCs w:val="24"/>
        </w:rPr>
        <w:t xml:space="preserve">0.0078997 </w:t>
      </w:r>
      <w:r w:rsidRPr="00FF38A4">
        <w:rPr>
          <w:rFonts w:ascii="Times New Roman" w:hAnsi="Times New Roman" w:cs="Times New Roman"/>
          <w:sz w:val="24"/>
          <w:szCs w:val="24"/>
        </w:rPr>
        <w:t xml:space="preserve">une valeur </w:t>
      </w:r>
      <w:r w:rsidR="002B1A82" w:rsidRPr="00FF38A4">
        <w:rPr>
          <w:rFonts w:ascii="Times New Roman" w:hAnsi="Times New Roman" w:cs="Times New Roman"/>
          <w:sz w:val="24"/>
          <w:szCs w:val="24"/>
        </w:rPr>
        <w:t>très faible</w:t>
      </w:r>
      <w:r w:rsidRPr="00FF38A4">
        <w:rPr>
          <w:rFonts w:ascii="Times New Roman" w:hAnsi="Times New Roman" w:cs="Times New Roman"/>
          <w:sz w:val="24"/>
          <w:szCs w:val="24"/>
        </w:rPr>
        <w:t xml:space="preserve"> (une </w:t>
      </w:r>
      <w:r w:rsidR="002B1A82" w:rsidRPr="00FF38A4">
        <w:rPr>
          <w:rFonts w:ascii="Times New Roman" w:hAnsi="Times New Roman" w:cs="Times New Roman"/>
          <w:sz w:val="24"/>
          <w:szCs w:val="24"/>
        </w:rPr>
        <w:t>détérioration</w:t>
      </w:r>
      <w:r w:rsidRPr="00FF38A4">
        <w:rPr>
          <w:rFonts w:ascii="Times New Roman" w:hAnsi="Times New Roman" w:cs="Times New Roman"/>
          <w:sz w:val="24"/>
          <w:szCs w:val="24"/>
        </w:rPr>
        <w:t xml:space="preserve"> par rapport à MCO) les variables sont considérées comme </w:t>
      </w:r>
      <w:r w:rsidR="00E91AC7" w:rsidRPr="00FF38A4">
        <w:rPr>
          <w:rFonts w:ascii="Times New Roman" w:hAnsi="Times New Roman" w:cs="Times New Roman"/>
          <w:sz w:val="24"/>
          <w:szCs w:val="24"/>
        </w:rPr>
        <w:t>faiblement</w:t>
      </w:r>
      <w:r w:rsidRPr="00FF38A4">
        <w:rPr>
          <w:rFonts w:ascii="Times New Roman" w:hAnsi="Times New Roman" w:cs="Times New Roman"/>
          <w:sz w:val="24"/>
          <w:szCs w:val="24"/>
        </w:rPr>
        <w:t xml:space="preserve"> corrélées</w:t>
      </w:r>
      <w:r w:rsidR="00E91AC7" w:rsidRPr="00FF38A4">
        <w:rPr>
          <w:rFonts w:ascii="Times New Roman" w:hAnsi="Times New Roman" w:cs="Times New Roman"/>
          <w:sz w:val="24"/>
          <w:szCs w:val="24"/>
        </w:rPr>
        <w:t xml:space="preserve"> ou absence de corrélation</w:t>
      </w:r>
      <w:r w:rsidRPr="00FF38A4">
        <w:rPr>
          <w:rFonts w:ascii="Times New Roman" w:hAnsi="Times New Roman" w:cs="Times New Roman"/>
          <w:sz w:val="24"/>
          <w:szCs w:val="24"/>
        </w:rPr>
        <w:t xml:space="preserve">, cela signifie que le modèle </w:t>
      </w:r>
      <w:r w:rsidR="00E91AC7" w:rsidRPr="00FF38A4">
        <w:rPr>
          <w:rFonts w:ascii="Times New Roman" w:hAnsi="Times New Roman" w:cs="Times New Roman"/>
          <w:sz w:val="24"/>
          <w:szCs w:val="24"/>
        </w:rPr>
        <w:t>ne reflète pas bien</w:t>
      </w:r>
      <w:r w:rsidRPr="00FF38A4">
        <w:rPr>
          <w:rFonts w:ascii="Times New Roman" w:hAnsi="Times New Roman" w:cs="Times New Roman"/>
          <w:sz w:val="24"/>
          <w:szCs w:val="24"/>
        </w:rPr>
        <w:t xml:space="preserve"> l’information liée aux possibles relation</w:t>
      </w:r>
      <w:r w:rsidR="00110ED8">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110ED8">
        <w:rPr>
          <w:rFonts w:ascii="Times New Roman" w:hAnsi="Times New Roman" w:cs="Times New Roman"/>
          <w:sz w:val="24"/>
          <w:szCs w:val="24"/>
        </w:rPr>
        <w:t>s</w:t>
      </w:r>
      <w:r w:rsidRPr="00FF38A4">
        <w:rPr>
          <w:rFonts w:ascii="Times New Roman" w:hAnsi="Times New Roman" w:cs="Times New Roman"/>
          <w:sz w:val="24"/>
          <w:szCs w:val="24"/>
        </w:rPr>
        <w:t xml:space="preserve"> par l’effet fixes ainsi que le modèle est considérés </w:t>
      </w:r>
      <w:r w:rsidR="00E91AC7" w:rsidRPr="00FF38A4">
        <w:rPr>
          <w:rFonts w:ascii="Times New Roman" w:hAnsi="Times New Roman" w:cs="Times New Roman"/>
          <w:sz w:val="24"/>
          <w:szCs w:val="24"/>
        </w:rPr>
        <w:t>non</w:t>
      </w:r>
      <w:r w:rsidRPr="00FF38A4">
        <w:rPr>
          <w:rFonts w:ascii="Times New Roman" w:hAnsi="Times New Roman" w:cs="Times New Roman"/>
          <w:sz w:val="24"/>
          <w:szCs w:val="24"/>
        </w:rPr>
        <w:t xml:space="preserve"> significatif au seuil (F-stat=</w:t>
      </w:r>
      <w:r w:rsidR="00E91AC7" w:rsidRPr="00FF38A4">
        <w:rPr>
          <w:rFonts w:ascii="Times New Roman" w:hAnsi="Times New Roman" w:cs="Times New Roman"/>
          <w:sz w:val="24"/>
          <w:szCs w:val="24"/>
        </w:rPr>
        <w:t xml:space="preserve">0.0637005 </w:t>
      </w:r>
      <w:r w:rsidRPr="00FF38A4">
        <w:rPr>
          <w:rFonts w:ascii="Times New Roman" w:hAnsi="Times New Roman" w:cs="Times New Roman"/>
          <w:sz w:val="24"/>
          <w:szCs w:val="24"/>
        </w:rPr>
        <w:t>avec p-value=</w:t>
      </w:r>
      <w:r w:rsidR="00E91AC7" w:rsidRPr="00FF38A4">
        <w:rPr>
          <w:rFonts w:ascii="Times New Roman" w:hAnsi="Times New Roman" w:cs="Times New Roman"/>
          <w:sz w:val="24"/>
          <w:szCs w:val="24"/>
        </w:rPr>
        <w:t>0.97851</w:t>
      </w:r>
      <w:r w:rsidR="00042304" w:rsidRPr="00FF38A4">
        <w:rPr>
          <w:rFonts w:ascii="Times New Roman" w:hAnsi="Times New Roman" w:cs="Times New Roman"/>
          <w:sz w:val="24"/>
          <w:szCs w:val="24"/>
        </w:rPr>
        <w:t>)</w:t>
      </w:r>
      <w:r w:rsidRPr="00FF38A4">
        <w:rPr>
          <w:rFonts w:ascii="Times New Roman" w:hAnsi="Times New Roman" w:cs="Times New Roman"/>
          <w:sz w:val="24"/>
          <w:szCs w:val="24"/>
        </w:rPr>
        <w:t>.</w:t>
      </w:r>
    </w:p>
    <w:p w:rsidR="00896E20" w:rsidRDefault="00110ED8" w:rsidP="00A67B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 tableu montre qu’</w:t>
      </w:r>
      <w:r w:rsidR="00042304" w:rsidRPr="00FF38A4">
        <w:rPr>
          <w:rFonts w:ascii="Times New Roman" w:hAnsi="Times New Roman" w:cs="Times New Roman"/>
          <w:sz w:val="24"/>
          <w:szCs w:val="24"/>
        </w:rPr>
        <w:t>aucune de</w:t>
      </w:r>
      <w:r>
        <w:rPr>
          <w:rFonts w:ascii="Times New Roman" w:hAnsi="Times New Roman" w:cs="Times New Roman"/>
          <w:sz w:val="24"/>
          <w:szCs w:val="24"/>
        </w:rPr>
        <w:t>s variables n’est significative. O</w:t>
      </w:r>
      <w:r w:rsidR="00042304" w:rsidRPr="00FF38A4">
        <w:rPr>
          <w:rFonts w:ascii="Times New Roman" w:hAnsi="Times New Roman" w:cs="Times New Roman"/>
          <w:sz w:val="24"/>
          <w:szCs w:val="24"/>
        </w:rPr>
        <w:t>n termine par conclure que, la RSE n’a pas d’impact sur le MARGE</w:t>
      </w:r>
      <w:r>
        <w:rPr>
          <w:rFonts w:ascii="Times New Roman" w:hAnsi="Times New Roman" w:cs="Times New Roman"/>
          <w:sz w:val="24"/>
          <w:szCs w:val="24"/>
        </w:rPr>
        <w:t>_OPERA (vérification du H5) si o</w:t>
      </w:r>
      <w:r w:rsidR="00042304" w:rsidRPr="00FF38A4">
        <w:rPr>
          <w:rFonts w:ascii="Times New Roman" w:hAnsi="Times New Roman" w:cs="Times New Roman"/>
          <w:sz w:val="24"/>
          <w:szCs w:val="24"/>
        </w:rPr>
        <w:t>n considère que la méthode à effet</w:t>
      </w:r>
      <w:r>
        <w:rPr>
          <w:rFonts w:ascii="Times New Roman" w:hAnsi="Times New Roman" w:cs="Times New Roman"/>
          <w:sz w:val="24"/>
          <w:szCs w:val="24"/>
        </w:rPr>
        <w:t>s</w:t>
      </w:r>
      <w:r w:rsidR="00042304" w:rsidRPr="00FF38A4">
        <w:rPr>
          <w:rFonts w:ascii="Times New Roman" w:hAnsi="Times New Roman" w:cs="Times New Roman"/>
          <w:sz w:val="24"/>
          <w:szCs w:val="24"/>
        </w:rPr>
        <w:t xml:space="preserve"> fixes est la meill</w:t>
      </w:r>
      <w:r w:rsidR="00A67BE9">
        <w:rPr>
          <w:rFonts w:ascii="Times New Roman" w:hAnsi="Times New Roman" w:cs="Times New Roman"/>
          <w:sz w:val="24"/>
          <w:szCs w:val="24"/>
        </w:rPr>
        <w:t>eure méthode pour l’estimation.</w:t>
      </w:r>
    </w:p>
    <w:p w:rsidR="00A67BE9" w:rsidRPr="00FF38A4" w:rsidRDefault="00A67BE9" w:rsidP="00A67BE9">
      <w:pPr>
        <w:spacing w:after="0" w:line="240" w:lineRule="auto"/>
        <w:jc w:val="both"/>
        <w:rPr>
          <w:rFonts w:ascii="Times New Roman" w:hAnsi="Times New Roman" w:cs="Times New Roman"/>
          <w:sz w:val="24"/>
          <w:szCs w:val="24"/>
        </w:rPr>
      </w:pPr>
    </w:p>
    <w:p w:rsidR="00896E20" w:rsidRPr="00FF38A4" w:rsidRDefault="00896E20" w:rsidP="00896E20">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 véritablement aléatoires.</w:t>
      </w:r>
    </w:p>
    <w:p w:rsidR="00896E20" w:rsidRPr="00FF38A4" w:rsidRDefault="00896E20" w:rsidP="00896E20">
      <w:pPr>
        <w:rPr>
          <w:color w:val="00B0F0"/>
        </w:rPr>
      </w:pPr>
      <w:r w:rsidRPr="00FF38A4">
        <w:rPr>
          <w:color w:val="00B0F0"/>
        </w:rPr>
        <w:t>Tableau</w:t>
      </w:r>
      <w:r w:rsidR="00575A82" w:rsidRPr="00FF38A4">
        <w:rPr>
          <w:color w:val="00B0F0"/>
        </w:rPr>
        <w:t xml:space="preserve"> 5</w:t>
      </w:r>
      <w:r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896E20" w:rsidRPr="00FF38A4" w:rsidTr="00BF5081">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2.9294e-01</w:t>
            </w:r>
          </w:p>
        </w:tc>
        <w:tc>
          <w:tcPr>
            <w:tcW w:w="1319"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1.6918</w:t>
            </w:r>
          </w:p>
        </w:tc>
        <w:tc>
          <w:tcPr>
            <w:tcW w:w="1917"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0.11134</w:t>
            </w: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1.5152e-04</w:t>
            </w:r>
          </w:p>
        </w:tc>
        <w:tc>
          <w:tcPr>
            <w:tcW w:w="1319"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1.8050</w:t>
            </w:r>
          </w:p>
        </w:tc>
        <w:tc>
          <w:tcPr>
            <w:tcW w:w="1917"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0.09119 .</w:t>
            </w: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1.8227e-03</w:t>
            </w:r>
          </w:p>
        </w:tc>
        <w:tc>
          <w:tcPr>
            <w:tcW w:w="1319"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0.8159</w:t>
            </w:r>
          </w:p>
        </w:tc>
        <w:tc>
          <w:tcPr>
            <w:tcW w:w="1917"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0.42735</w:t>
            </w: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0.30378</w:t>
            </w: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r>
      <w:tr w:rsidR="00896E20"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-0.34602</w:t>
            </w: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r>
      <w:tr w:rsidR="00896E20" w:rsidRPr="00FF38A4" w:rsidTr="00BF5081">
        <w:trPr>
          <w:trHeight w:val="365"/>
          <w:jc w:val="center"/>
        </w:trPr>
        <w:tc>
          <w:tcPr>
            <w:tcW w:w="2103" w:type="dxa"/>
            <w:tcBorders>
              <w:top w:val="nil"/>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2.18164</w:t>
            </w:r>
          </w:p>
        </w:tc>
        <w:tc>
          <w:tcPr>
            <w:tcW w:w="1319"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896E20" w:rsidRPr="00FF38A4" w:rsidRDefault="008A454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0.13266</w:t>
            </w:r>
          </w:p>
        </w:tc>
      </w:tr>
    </w:tbl>
    <w:p w:rsidR="00896E20" w:rsidRPr="00A67BE9" w:rsidRDefault="00896E20" w:rsidP="00A67BE9">
      <w:r w:rsidRPr="00FF38A4">
        <w:t>*, ** et *** sont les significativités respectivement à 5%, 1% et 0.</w:t>
      </w:r>
      <w:r w:rsidR="00A67BE9">
        <w:t>1%. Source : Calcul de l’auteur</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Le tableau </w:t>
      </w:r>
      <w:r w:rsidR="00E610AE" w:rsidRPr="00FF38A4">
        <w:rPr>
          <w:rFonts w:ascii="Times New Roman" w:hAnsi="Times New Roman" w:cs="Times New Roman"/>
          <w:sz w:val="24"/>
          <w:szCs w:val="24"/>
        </w:rPr>
        <w:t>5</w:t>
      </w:r>
      <w:r w:rsidRPr="00FF38A4">
        <w:rPr>
          <w:rFonts w:ascii="Times New Roman" w:hAnsi="Times New Roman" w:cs="Times New Roman"/>
          <w:sz w:val="24"/>
          <w:szCs w:val="24"/>
        </w:rPr>
        <w:t>-3 ci-dessus montre les résultats du modèle à effets aléatoires. La valeur de R-carré qui reflète la qualité du modèle, à une valeur élevé</w:t>
      </w:r>
      <w:r w:rsidR="004E60ED">
        <w:rPr>
          <w:rFonts w:ascii="Times New Roman" w:hAnsi="Times New Roman" w:cs="Times New Roman"/>
          <w:sz w:val="24"/>
          <w:szCs w:val="24"/>
        </w:rPr>
        <w:t>e</w:t>
      </w:r>
      <w:r w:rsidRPr="00FF38A4">
        <w:rPr>
          <w:rFonts w:ascii="Times New Roman" w:hAnsi="Times New Roman" w:cs="Times New Roman"/>
          <w:sz w:val="24"/>
          <w:szCs w:val="24"/>
        </w:rPr>
        <w:t xml:space="preserve"> égal</w:t>
      </w:r>
      <w:r w:rsidR="004E60ED">
        <w:rPr>
          <w:rFonts w:ascii="Times New Roman" w:hAnsi="Times New Roman" w:cs="Times New Roman"/>
          <w:sz w:val="24"/>
          <w:szCs w:val="24"/>
        </w:rPr>
        <w:t>e</w:t>
      </w:r>
      <w:r w:rsidRPr="00FF38A4">
        <w:rPr>
          <w:rFonts w:ascii="Times New Roman" w:hAnsi="Times New Roman" w:cs="Times New Roman"/>
          <w:sz w:val="24"/>
          <w:szCs w:val="24"/>
        </w:rPr>
        <w:t xml:space="preserve"> à </w:t>
      </w:r>
      <w:r w:rsidR="007419F2" w:rsidRPr="00FF38A4">
        <w:rPr>
          <w:rFonts w:ascii="Calibri" w:eastAsia="Times New Roman" w:hAnsi="Calibri" w:cs="Calibri"/>
          <w:color w:val="000000"/>
        </w:rPr>
        <w:t>0.30378</w:t>
      </w:r>
      <w:r w:rsidR="007419F2" w:rsidRPr="00FF38A4">
        <w:rPr>
          <w:rFonts w:ascii="Times New Roman" w:hAnsi="Times New Roman" w:cs="Times New Roman"/>
          <w:sz w:val="24"/>
          <w:szCs w:val="24"/>
        </w:rPr>
        <w:t xml:space="preserve"> </w:t>
      </w:r>
      <w:r w:rsidRPr="00FF38A4">
        <w:rPr>
          <w:rFonts w:ascii="Times New Roman" w:hAnsi="Times New Roman" w:cs="Times New Roman"/>
          <w:sz w:val="24"/>
          <w:szCs w:val="24"/>
        </w:rPr>
        <w:t xml:space="preserve">(une </w:t>
      </w:r>
      <w:r w:rsidR="007419F2" w:rsidRPr="00FF38A4">
        <w:rPr>
          <w:rFonts w:ascii="Times New Roman" w:hAnsi="Times New Roman" w:cs="Times New Roman"/>
          <w:sz w:val="24"/>
          <w:szCs w:val="24"/>
        </w:rPr>
        <w:t>amélioration</w:t>
      </w:r>
      <w:r w:rsidR="00CE2D79">
        <w:rPr>
          <w:rFonts w:ascii="Times New Roman" w:hAnsi="Times New Roman" w:cs="Times New Roman"/>
          <w:sz w:val="24"/>
          <w:szCs w:val="24"/>
        </w:rPr>
        <w:t xml:space="preserve"> par rapport aux </w:t>
      </w:r>
      <w:r w:rsidRPr="00FF38A4">
        <w:rPr>
          <w:rFonts w:ascii="Times New Roman" w:hAnsi="Times New Roman" w:cs="Times New Roman"/>
          <w:sz w:val="24"/>
          <w:szCs w:val="24"/>
        </w:rPr>
        <w:t>effets fixes et par rapport à MCO) les variables sont considérées comme modérément corrélées, cela signifie que le modèle modérément reflète l’information liée aux possibles relation</w:t>
      </w:r>
      <w:r w:rsidR="004E60ED">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4E60ED">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w:t>
      </w:r>
      <w:r w:rsidR="004E60ED">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non significatif au seuil (F-stat=</w:t>
      </w:r>
      <w:r w:rsidR="007419F2" w:rsidRPr="00FF38A4">
        <w:rPr>
          <w:rFonts w:ascii="Calibri" w:eastAsia="Times New Roman" w:hAnsi="Calibri" w:cs="Calibri"/>
          <w:color w:val="000000"/>
        </w:rPr>
        <w:t>2.18164</w:t>
      </w:r>
      <w:r w:rsidR="007419F2" w:rsidRPr="00FF38A4">
        <w:rPr>
          <w:rFonts w:ascii="Times New Roman" w:hAnsi="Times New Roman" w:cs="Times New Roman"/>
          <w:sz w:val="24"/>
          <w:szCs w:val="24"/>
        </w:rPr>
        <w:t xml:space="preserve"> </w:t>
      </w:r>
      <w:r w:rsidRPr="00FF38A4">
        <w:rPr>
          <w:rFonts w:ascii="Times New Roman" w:hAnsi="Times New Roman" w:cs="Times New Roman"/>
          <w:sz w:val="24"/>
          <w:szCs w:val="24"/>
        </w:rPr>
        <w:t>avec p-value=</w:t>
      </w:r>
      <w:r w:rsidR="007419F2" w:rsidRPr="00FF38A4">
        <w:rPr>
          <w:rFonts w:ascii="Calibri" w:eastAsia="Times New Roman" w:hAnsi="Calibri" w:cs="Calibri"/>
          <w:color w:val="000000"/>
        </w:rPr>
        <w:t>0.13266</w:t>
      </w:r>
      <w:r w:rsidRPr="00FF38A4">
        <w:rPr>
          <w:rFonts w:ascii="Times New Roman" w:hAnsi="Times New Roman" w:cs="Times New Roman"/>
          <w:sz w:val="24"/>
          <w:szCs w:val="24"/>
        </w:rPr>
        <w:t>).</w:t>
      </w:r>
    </w:p>
    <w:p w:rsidR="00896E20" w:rsidRDefault="00896E20"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4E60ED">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4E60ED">
        <w:rPr>
          <w:rFonts w:ascii="Times New Roman" w:hAnsi="Times New Roman" w:cs="Times New Roman"/>
          <w:sz w:val="24"/>
          <w:szCs w:val="24"/>
        </w:rPr>
        <w:t>e</w:t>
      </w:r>
      <w:r w:rsidRPr="00FF38A4">
        <w:rPr>
          <w:rFonts w:ascii="Times New Roman" w:hAnsi="Times New Roman" w:cs="Times New Roman"/>
          <w:sz w:val="24"/>
          <w:szCs w:val="24"/>
        </w:rPr>
        <w:t>s, la régression montre qu’aucune de nos variables indépendantes</w:t>
      </w:r>
      <w:r w:rsidR="004E60ED">
        <w:rPr>
          <w:rFonts w:ascii="Times New Roman" w:hAnsi="Times New Roman" w:cs="Times New Roman"/>
          <w:sz w:val="24"/>
          <w:szCs w:val="24"/>
        </w:rPr>
        <w:t xml:space="preserve"> n’est significative</w:t>
      </w:r>
      <w:r w:rsidR="007419F2" w:rsidRPr="00FF38A4">
        <w:rPr>
          <w:rFonts w:ascii="Times New Roman" w:hAnsi="Times New Roman" w:cs="Times New Roman"/>
          <w:sz w:val="24"/>
          <w:szCs w:val="24"/>
        </w:rPr>
        <w:t xml:space="preserve"> sauf la TAILLE</w:t>
      </w:r>
      <w:r w:rsidRPr="00FF38A4">
        <w:rPr>
          <w:rFonts w:ascii="Times New Roman" w:hAnsi="Times New Roman" w:cs="Times New Roman"/>
          <w:sz w:val="24"/>
          <w:szCs w:val="24"/>
        </w:rPr>
        <w:t xml:space="preserve"> </w:t>
      </w:r>
      <w:r w:rsidR="004530A0" w:rsidRPr="00FF38A4">
        <w:rPr>
          <w:rFonts w:ascii="Times New Roman" w:hAnsi="Times New Roman" w:cs="Times New Roman"/>
          <w:sz w:val="24"/>
          <w:szCs w:val="24"/>
        </w:rPr>
        <w:t xml:space="preserve">au seuil de 10% </w:t>
      </w:r>
      <w:r w:rsidRPr="00FF38A4">
        <w:rPr>
          <w:rFonts w:ascii="Times New Roman" w:hAnsi="Times New Roman" w:cs="Times New Roman"/>
          <w:sz w:val="24"/>
          <w:szCs w:val="24"/>
        </w:rPr>
        <w:t xml:space="preserve">avec un coefficient positive de </w:t>
      </w:r>
      <w:r w:rsidR="007419F2" w:rsidRPr="00FF38A4">
        <w:rPr>
          <w:rFonts w:ascii="Calibri" w:eastAsia="Times New Roman" w:hAnsi="Calibri" w:cs="Calibri"/>
          <w:color w:val="000000"/>
        </w:rPr>
        <w:t>1.5152e-04</w:t>
      </w:r>
      <w:r w:rsidR="004530A0" w:rsidRPr="00FF38A4">
        <w:rPr>
          <w:rFonts w:ascii="Times New Roman" w:hAnsi="Times New Roman" w:cs="Times New Roman"/>
          <w:sz w:val="24"/>
          <w:szCs w:val="24"/>
        </w:rPr>
        <w:t xml:space="preserve">. </w:t>
      </w:r>
      <w:r w:rsidR="004E60ED">
        <w:rPr>
          <w:rFonts w:ascii="Times New Roman" w:hAnsi="Times New Roman" w:cs="Times New Roman"/>
          <w:sz w:val="24"/>
          <w:szCs w:val="24"/>
        </w:rPr>
        <w:t>O</w:t>
      </w:r>
      <w:r w:rsidRPr="00FF38A4">
        <w:rPr>
          <w:rFonts w:ascii="Times New Roman" w:hAnsi="Times New Roman" w:cs="Times New Roman"/>
          <w:sz w:val="24"/>
          <w:szCs w:val="24"/>
        </w:rPr>
        <w:t xml:space="preserve">n conclure qu’il y’a une </w:t>
      </w:r>
      <w:r w:rsidR="004530A0" w:rsidRPr="00FF38A4">
        <w:rPr>
          <w:rFonts w:ascii="Times New Roman" w:hAnsi="Times New Roman" w:cs="Times New Roman"/>
          <w:sz w:val="24"/>
          <w:szCs w:val="24"/>
        </w:rPr>
        <w:t>amélioration</w:t>
      </w:r>
      <w:r w:rsidR="004E60ED">
        <w:rPr>
          <w:rFonts w:ascii="Times New Roman" w:hAnsi="Times New Roman" w:cs="Times New Roman"/>
          <w:sz w:val="24"/>
          <w:szCs w:val="24"/>
        </w:rPr>
        <w:t xml:space="preserve"> lorsqu’o</w:t>
      </w:r>
      <w:r w:rsidRPr="00FF38A4">
        <w:rPr>
          <w:rFonts w:ascii="Times New Roman" w:hAnsi="Times New Roman" w:cs="Times New Roman"/>
          <w:sz w:val="24"/>
          <w:szCs w:val="24"/>
        </w:rPr>
        <w:t>n passe à l’estimation par un modèle à effets aléatoires au niveau de la qualité d’ajustement et l’explicativi</w:t>
      </w:r>
      <w:r w:rsidR="00A67BE9">
        <w:rPr>
          <w:rFonts w:ascii="Times New Roman" w:hAnsi="Times New Roman" w:cs="Times New Roman"/>
          <w:sz w:val="24"/>
          <w:szCs w:val="24"/>
        </w:rPr>
        <w:t>té des variables indépendantes.</w:t>
      </w:r>
    </w:p>
    <w:p w:rsidR="00A67BE9" w:rsidRPr="00FF38A4" w:rsidRDefault="00A67BE9" w:rsidP="00A67BE9">
      <w:pPr>
        <w:spacing w:after="0" w:line="240" w:lineRule="auto"/>
        <w:jc w:val="both"/>
        <w:rPr>
          <w:rFonts w:ascii="Times New Roman" w:hAnsi="Times New Roman" w:cs="Times New Roman"/>
          <w:sz w:val="24"/>
          <w:szCs w:val="24"/>
        </w:rPr>
      </w:pPr>
    </w:p>
    <w:p w:rsidR="00896E20" w:rsidRPr="00FF38A4" w:rsidRDefault="00896E20" w:rsidP="00896E20">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4E60ED">
        <w:rPr>
          <w:rFonts w:ascii="Times New Roman" w:hAnsi="Times New Roman" w:cs="Times New Roman"/>
          <w:sz w:val="24"/>
          <w:szCs w:val="24"/>
        </w:rPr>
        <w:t>u</w:t>
      </w:r>
      <w:r w:rsidRPr="00FF38A4">
        <w:rPr>
          <w:rFonts w:ascii="Times New Roman" w:hAnsi="Times New Roman" w:cs="Times New Roman"/>
          <w:sz w:val="24"/>
          <w:szCs w:val="24"/>
        </w:rPr>
        <w:t>s permet</w:t>
      </w:r>
      <w:r w:rsidR="004E60ED">
        <w:rPr>
          <w:rFonts w:ascii="Times New Roman" w:hAnsi="Times New Roman" w:cs="Times New Roman"/>
          <w:sz w:val="24"/>
          <w:szCs w:val="24"/>
        </w:rPr>
        <w:t>tent</w:t>
      </w:r>
      <w:r w:rsidRPr="00FF38A4">
        <w:rPr>
          <w:rFonts w:ascii="Times New Roman" w:hAnsi="Times New Roman" w:cs="Times New Roman"/>
          <w:sz w:val="24"/>
          <w:szCs w:val="24"/>
        </w:rPr>
        <w:t xml:space="preserve"> de choisir le meilleur modèle pour notre spécification du modèle,</w:t>
      </w:r>
    </w:p>
    <w:p w:rsidR="00896E20" w:rsidRPr="00FF38A4" w:rsidRDefault="00896E20" w:rsidP="00896E20">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w:t>
      </w:r>
      <w:r w:rsidR="004E60ED">
        <w:rPr>
          <w:rFonts w:ascii="Times New Roman" w:hAnsi="Times New Roman" w:cs="Times New Roman"/>
          <w:sz w:val="24"/>
          <w:szCs w:val="24"/>
        </w:rPr>
        <w:t xml:space="preserve"> des effets individuels dans un </w:t>
      </w:r>
      <w:r w:rsidRPr="00FF38A4">
        <w:rPr>
          <w:rFonts w:ascii="Times New Roman" w:hAnsi="Times New Roman" w:cs="Times New Roman"/>
          <w:sz w:val="24"/>
          <w:szCs w:val="24"/>
        </w:rPr>
        <w:t>modèle en données de panel. Il s’agit de tester la présence éventuelle d’une corrélation ou d’un défaut de spécification (donc sert à distinguer de la corrélation entre des effets individuels et des variables explicatives).</w:t>
      </w:r>
    </w:p>
    <w:p w:rsidR="00896E20" w:rsidRPr="00FF38A4" w:rsidRDefault="00896E20" w:rsidP="00896E20">
      <w:pPr>
        <w:spacing w:before="7"/>
        <w:ind w:left="231"/>
        <w:rPr>
          <w:color w:val="00B0F0"/>
        </w:rPr>
      </w:pPr>
      <w:r w:rsidRPr="00FF38A4">
        <w:rPr>
          <w:color w:val="00B0F0"/>
        </w:rPr>
        <w:t xml:space="preserve">Tableau </w:t>
      </w:r>
      <w:r w:rsidR="00575A82" w:rsidRPr="00FF38A4">
        <w:rPr>
          <w:color w:val="00B0F0"/>
        </w:rPr>
        <w:t>5</w:t>
      </w:r>
      <w:r w:rsidRPr="00FF38A4">
        <w:rPr>
          <w:color w:val="00B0F0"/>
        </w:rPr>
        <w:t>-4: Résultats du test d’Hausman :</w:t>
      </w:r>
    </w:p>
    <w:tbl>
      <w:tblPr>
        <w:tblW w:w="6146" w:type="dxa"/>
        <w:jc w:val="center"/>
        <w:tblLook w:val="04A0" w:firstRow="1" w:lastRow="0" w:firstColumn="1" w:lastColumn="0" w:noHBand="0" w:noVBand="1"/>
      </w:tblPr>
      <w:tblGrid>
        <w:gridCol w:w="2814"/>
        <w:gridCol w:w="3092"/>
        <w:gridCol w:w="240"/>
      </w:tblGrid>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896E20"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896E20"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92" w:type="dxa"/>
            <w:tcBorders>
              <w:top w:val="nil"/>
              <w:left w:val="nil"/>
              <w:bottom w:val="nil"/>
              <w:right w:val="nil"/>
            </w:tcBorders>
            <w:shd w:val="clear" w:color="auto" w:fill="auto"/>
            <w:noWrap/>
            <w:vAlign w:val="bottom"/>
            <w:hideMark/>
          </w:tcPr>
          <w:p w:rsidR="00896E20" w:rsidRPr="00FF38A4" w:rsidRDefault="000B55D4"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27.142</w:t>
            </w:r>
          </w:p>
        </w:tc>
        <w:tc>
          <w:tcPr>
            <w:tcW w:w="240"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92"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240"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92" w:type="dxa"/>
            <w:tcBorders>
              <w:top w:val="nil"/>
              <w:left w:val="nil"/>
              <w:bottom w:val="nil"/>
              <w:right w:val="nil"/>
            </w:tcBorders>
            <w:shd w:val="clear" w:color="auto" w:fill="auto"/>
            <w:noWrap/>
            <w:vAlign w:val="bottom"/>
            <w:hideMark/>
          </w:tcPr>
          <w:p w:rsidR="00896E20" w:rsidRPr="00FF38A4" w:rsidRDefault="000B55D4"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5.498e-06</w:t>
            </w:r>
          </w:p>
        </w:tc>
        <w:tc>
          <w:tcPr>
            <w:tcW w:w="240"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88348C"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896E20" w:rsidRPr="00FF38A4" w:rsidRDefault="00896E20" w:rsidP="00896E20">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896E20" w:rsidRPr="00A67BE9"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d’Hausman à une valeur égale à </w:t>
      </w:r>
      <w:r w:rsidR="000B55D4" w:rsidRPr="00FF38A4">
        <w:rPr>
          <w:rFonts w:ascii="Times New Roman" w:hAnsi="Times New Roman" w:cs="Times New Roman"/>
          <w:sz w:val="24"/>
          <w:szCs w:val="24"/>
        </w:rPr>
        <w:t xml:space="preserve">27.142 </w:t>
      </w:r>
      <w:r w:rsidRPr="00FF38A4">
        <w:rPr>
          <w:rFonts w:ascii="Times New Roman" w:hAnsi="Times New Roman" w:cs="Times New Roman"/>
          <w:sz w:val="24"/>
          <w:szCs w:val="24"/>
        </w:rPr>
        <w:t xml:space="preserve">avec une p-value de 0.9499 </w:t>
      </w:r>
      <w:r w:rsidR="000B55D4" w:rsidRPr="00FF38A4">
        <w:rPr>
          <w:rFonts w:ascii="Times New Roman" w:hAnsi="Times New Roman" w:cs="Times New Roman"/>
          <w:sz w:val="24"/>
          <w:szCs w:val="24"/>
        </w:rPr>
        <w:t>(p-value&gt;0.1% significatif) donc on rejette</w:t>
      </w:r>
      <w:r w:rsidRPr="00FF38A4">
        <w:rPr>
          <w:rFonts w:ascii="Times New Roman" w:hAnsi="Times New Roman" w:cs="Times New Roman"/>
          <w:sz w:val="24"/>
          <w:szCs w:val="24"/>
        </w:rPr>
        <w:t xml:space="preserve"> H0, et opter </w:t>
      </w:r>
      <w:r w:rsidR="000B55D4" w:rsidRPr="00FF38A4">
        <w:rPr>
          <w:rFonts w:ascii="Times New Roman" w:hAnsi="Times New Roman" w:cs="Times New Roman"/>
          <w:sz w:val="24"/>
          <w:szCs w:val="24"/>
        </w:rPr>
        <w:t>pour un modèle à effet fixe</w:t>
      </w:r>
      <w:r w:rsidRPr="00FF38A4">
        <w:rPr>
          <w:rFonts w:ascii="Times New Roman" w:hAnsi="Times New Roman" w:cs="Times New Roman"/>
          <w:sz w:val="24"/>
          <w:szCs w:val="24"/>
        </w:rPr>
        <w:t>.</w:t>
      </w:r>
      <w:r w:rsidR="00A67BE9">
        <w:rPr>
          <w:rFonts w:ascii="Times New Roman" w:hAnsi="Times New Roman" w:cs="Times New Roman"/>
          <w:sz w:val="24"/>
          <w:szCs w:val="24"/>
        </w:rPr>
        <w:t xml:space="preserve"> </w:t>
      </w:r>
    </w:p>
    <w:p w:rsidR="00896E20" w:rsidRPr="00FF38A4" w:rsidRDefault="00896E20" w:rsidP="00896E20">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modèle à effets aléatoires, si</w:t>
      </w:r>
      <w:r w:rsidR="004E60ED">
        <w:rPr>
          <w:rFonts w:ascii="Times New Roman" w:hAnsi="Times New Roman" w:cs="Times New Roman"/>
          <w:sz w:val="24"/>
          <w:szCs w:val="24"/>
        </w:rPr>
        <w:t xml:space="preserve"> le</w:t>
      </w:r>
      <w:r w:rsidRPr="00FF38A4">
        <w:rPr>
          <w:rFonts w:ascii="Times New Roman" w:hAnsi="Times New Roman" w:cs="Times New Roman"/>
          <w:sz w:val="24"/>
          <w:szCs w:val="24"/>
        </w:rPr>
        <w:t xml:space="preserve"> p-value de la </w:t>
      </w:r>
      <w:r w:rsidR="004E60ED">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4E60ED">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p>
    <w:p w:rsidR="00896E20"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p>
    <w:p w:rsidR="00E3423D" w:rsidRPr="00FF38A4" w:rsidRDefault="00E3423D" w:rsidP="00896E20">
      <w:pPr>
        <w:jc w:val="both"/>
        <w:rPr>
          <w:rFonts w:ascii="Times New Roman" w:hAnsi="Times New Roman" w:cs="Times New Roman"/>
          <w:sz w:val="24"/>
          <w:szCs w:val="24"/>
        </w:rPr>
      </w:pPr>
    </w:p>
    <w:p w:rsidR="00896E20" w:rsidRPr="00FF38A4" w:rsidRDefault="00575A82" w:rsidP="00896E20">
      <w:pPr>
        <w:spacing w:before="7"/>
        <w:ind w:left="231"/>
        <w:rPr>
          <w:color w:val="00B0F0"/>
        </w:rPr>
      </w:pPr>
      <w:r w:rsidRPr="00FF38A4">
        <w:rPr>
          <w:color w:val="00B0F0"/>
        </w:rPr>
        <w:lastRenderedPageBreak/>
        <w:t>Tableau 5</w:t>
      </w:r>
      <w:r w:rsidR="00896E20"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896E20"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Times New Roman" w:eastAsia="Times New Roman" w:hAnsi="Times New Roman" w:cs="Times New Roman"/>
                <w:sz w:val="20"/>
                <w:szCs w:val="20"/>
              </w:rPr>
            </w:pPr>
            <w:r w:rsidRPr="00FF38A4">
              <w:t>MCO contre effets aléatoires</w:t>
            </w:r>
          </w:p>
        </w:tc>
      </w:tr>
      <w:tr w:rsidR="00896E20"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896E20" w:rsidRPr="00FF38A4" w:rsidRDefault="004B6587"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0.74048</w:t>
            </w:r>
          </w:p>
        </w:tc>
        <w:tc>
          <w:tcPr>
            <w:tcW w:w="27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896E20" w:rsidRPr="00FF38A4" w:rsidRDefault="004B6587"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0.6906</w:t>
            </w:r>
          </w:p>
        </w:tc>
        <w:tc>
          <w:tcPr>
            <w:tcW w:w="271"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896E20" w:rsidRPr="00FF38A4" w:rsidRDefault="00896E20" w:rsidP="00896E20">
      <w:pPr>
        <w:jc w:val="center"/>
      </w:pPr>
      <w:r w:rsidRPr="00FF38A4">
        <w:t>Source : Calcul de l’auteur</w:t>
      </w:r>
    </w:p>
    <w:p w:rsidR="00896E20" w:rsidRPr="00A67BE9" w:rsidRDefault="00896E20" w:rsidP="00A67BE9">
      <w:pPr>
        <w:pStyle w:val="BodyText"/>
        <w:spacing w:line="360" w:lineRule="auto"/>
        <w:ind w:right="1095"/>
        <w:jc w:val="both"/>
        <w:rPr>
          <w:rFonts w:eastAsiaTheme="minorHAnsi"/>
        </w:rPr>
      </w:pPr>
      <w:r w:rsidRPr="00FF38A4">
        <w:rPr>
          <w:rFonts w:eastAsiaTheme="minorHAnsi"/>
        </w:rPr>
        <w:t xml:space="preserve">On </w:t>
      </w:r>
      <w:r w:rsidR="004E60ED">
        <w:rPr>
          <w:rFonts w:eastAsiaTheme="minorHAnsi"/>
        </w:rPr>
        <w:t xml:space="preserve">a </w:t>
      </w:r>
      <w:r w:rsidRPr="00FF38A4">
        <w:rPr>
          <w:rFonts w:eastAsiaTheme="minorHAnsi"/>
        </w:rPr>
        <w:t xml:space="preserve">la statistique du test est de </w:t>
      </w:r>
      <w:r w:rsidR="004B6587" w:rsidRPr="00FF38A4">
        <w:rPr>
          <w:rFonts w:eastAsiaTheme="minorHAnsi"/>
        </w:rPr>
        <w:t xml:space="preserve">0.74048 </w:t>
      </w:r>
      <w:r w:rsidR="004E60ED">
        <w:rPr>
          <w:rFonts w:eastAsiaTheme="minorHAnsi"/>
        </w:rPr>
        <w:t>avec un</w:t>
      </w:r>
      <w:r w:rsidRPr="00FF38A4">
        <w:rPr>
          <w:rFonts w:eastAsiaTheme="minorHAnsi"/>
        </w:rPr>
        <w:t xml:space="preserve"> p-value de </w:t>
      </w:r>
      <w:r w:rsidR="004B6587" w:rsidRPr="00FF38A4">
        <w:rPr>
          <w:rFonts w:ascii="Calibri" w:hAnsi="Calibri"/>
          <w:color w:val="000000"/>
        </w:rPr>
        <w:t>0.6906</w:t>
      </w:r>
      <w:r w:rsidR="004B6587" w:rsidRPr="00FF38A4">
        <w:rPr>
          <w:rFonts w:eastAsiaTheme="minorHAnsi"/>
        </w:rPr>
        <w:t xml:space="preserve"> </w:t>
      </w:r>
      <w:r w:rsidRPr="00FF38A4">
        <w:rPr>
          <w:rFonts w:eastAsiaTheme="minorHAnsi"/>
        </w:rPr>
        <w:t>(donc non significatif au seuil de 10%) donc on accepte l’hypothèse nulle, le modèle estimé avec MCO apparait comme le mieux privilégié.</w:t>
      </w:r>
      <w:r w:rsidR="00A67BE9">
        <w:rPr>
          <w:rFonts w:eastAsiaTheme="minorHAnsi"/>
        </w:rPr>
        <w:t xml:space="preserve">  </w:t>
      </w:r>
    </w:p>
    <w:p w:rsidR="00896E20" w:rsidRPr="00A67BE9" w:rsidRDefault="00896E20" w:rsidP="00A67BE9">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w:t>
      </w:r>
      <w:r w:rsidR="00A67BE9">
        <w:rPr>
          <w:rFonts w:ascii="Times New Roman" w:hAnsi="Times New Roman" w:cs="Times New Roman"/>
          <w:sz w:val="24"/>
          <w:szCs w:val="24"/>
          <w:u w:val="single"/>
        </w:rPr>
        <w:t>CO contre modèle à effets fixes</w:t>
      </w:r>
    </w:p>
    <w:p w:rsidR="00896E20" w:rsidRPr="00FF38A4" w:rsidRDefault="00575A82" w:rsidP="00896E20">
      <w:pPr>
        <w:spacing w:before="7"/>
        <w:ind w:left="231"/>
        <w:rPr>
          <w:color w:val="00B0F0"/>
        </w:rPr>
      </w:pPr>
      <w:r w:rsidRPr="00FF38A4">
        <w:rPr>
          <w:color w:val="00B0F0"/>
        </w:rPr>
        <w:t>Tableau 5</w:t>
      </w:r>
      <w:r w:rsidR="00896E20"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896E20"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Times New Roman" w:eastAsia="Times New Roman" w:hAnsi="Times New Roman" w:cs="Times New Roman"/>
                <w:sz w:val="20"/>
                <w:szCs w:val="20"/>
              </w:rPr>
            </w:pPr>
            <w:r w:rsidRPr="00FF38A4">
              <w:t>MCO contre effets fixes</w:t>
            </w:r>
          </w:p>
        </w:tc>
      </w:tr>
      <w:tr w:rsidR="00896E20"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896E20" w:rsidRPr="00FF38A4" w:rsidRDefault="0063482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0.99803</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896E20" w:rsidRPr="00FF38A4" w:rsidRDefault="0063482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0.3834</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896E20" w:rsidRPr="00FF38A4" w:rsidRDefault="00896E20" w:rsidP="00E3423D">
      <w:pPr>
        <w:jc w:val="center"/>
      </w:pPr>
      <w:r w:rsidRPr="00FF38A4">
        <w:t>Source : Calcul de l’auteur</w:t>
      </w:r>
    </w:p>
    <w:p w:rsidR="00896E20" w:rsidRPr="00FF38A4" w:rsidRDefault="004E60ED" w:rsidP="00A67BE9">
      <w:pPr>
        <w:pStyle w:val="BodyText"/>
        <w:spacing w:line="360" w:lineRule="auto"/>
        <w:ind w:left="231" w:right="1088"/>
        <w:jc w:val="both"/>
      </w:pPr>
      <w:r>
        <w:t>Le test a</w:t>
      </w:r>
      <w:r w:rsidR="00896E20" w:rsidRPr="00FF38A4">
        <w:t xml:space="preserve"> une statistique de Fischer d’ordre de </w:t>
      </w:r>
      <w:r w:rsidR="00634828" w:rsidRPr="00FF38A4">
        <w:t xml:space="preserve">0.99803 </w:t>
      </w:r>
      <w:r>
        <w:t>et un</w:t>
      </w:r>
      <w:r w:rsidR="00896E20" w:rsidRPr="00FF38A4">
        <w:t xml:space="preserve"> p-value non significatif de </w:t>
      </w:r>
      <w:r w:rsidR="00634828" w:rsidRPr="00FF38A4">
        <w:rPr>
          <w:rFonts w:ascii="Calibri" w:hAnsi="Calibri"/>
          <w:color w:val="000000"/>
        </w:rPr>
        <w:t xml:space="preserve">0.3834 </w:t>
      </w:r>
      <w:r w:rsidR="00634828" w:rsidRPr="00FF38A4">
        <w:t xml:space="preserve">au seuil de </w:t>
      </w:r>
      <w:r w:rsidR="00896E20" w:rsidRPr="00FF38A4">
        <w:t>1</w:t>
      </w:r>
      <w:r w:rsidR="00634828" w:rsidRPr="00FF38A4">
        <w:t>0</w:t>
      </w:r>
      <w:r w:rsidR="00896E20" w:rsidRPr="00FF38A4">
        <w:t>%. Par conséquent, l’hypothèse H0 est accepté</w:t>
      </w:r>
      <w:r>
        <w:t>e</w:t>
      </w:r>
      <w:r w:rsidR="00896E20" w:rsidRPr="00FF38A4">
        <w:t>, le modèle avec MCO est le plus approprié.</w:t>
      </w:r>
    </w:p>
    <w:p w:rsidR="00896E20" w:rsidRPr="00FF38A4" w:rsidRDefault="00896E20" w:rsidP="00896E20">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896E20" w:rsidRPr="00FF38A4" w:rsidRDefault="00896E20" w:rsidP="00896E20">
      <w:pPr>
        <w:pStyle w:val="BodyText"/>
        <w:spacing w:before="157" w:line="360" w:lineRule="auto"/>
        <w:ind w:left="360" w:right="1094"/>
        <w:jc w:val="both"/>
      </w:pPr>
      <w:r w:rsidRPr="00FF38A4">
        <w:t>L’étape suivant</w:t>
      </w:r>
      <w:r w:rsidR="004E60ED">
        <w:t>e</w:t>
      </w:r>
      <w:r w:rsidRPr="00FF38A4">
        <w:t xml:space="preserve"> est d’ajuster notre modèle choisi en</w:t>
      </w:r>
      <w:r w:rsidR="004E60ED">
        <w:t xml:space="preserve"> testant et contrôlant les diffé</w:t>
      </w:r>
      <w:r w:rsidRPr="00FF38A4">
        <w:t>rent</w:t>
      </w:r>
      <w:r w:rsidR="004E60ED">
        <w:t>s</w:t>
      </w:r>
      <w:r w:rsidRPr="00FF38A4">
        <w:t xml:space="preserve"> problème</w:t>
      </w:r>
      <w:r w:rsidR="004E60ED">
        <w:t>s</w:t>
      </w:r>
      <w:r w:rsidRPr="00FF38A4">
        <w:t xml:space="preserve"> l’hétéroscédasticité, l’autocorrélation et la multi-colinéarité. </w:t>
      </w:r>
    </w:p>
    <w:p w:rsidR="00896E20" w:rsidRPr="00FF38A4" w:rsidRDefault="00896E20" w:rsidP="00896E20">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Il y’a plusieurs tests perme</w:t>
      </w:r>
      <w:r w:rsidR="004E60ED">
        <w:rPr>
          <w:rFonts w:ascii="Times New Roman" w:hAnsi="Times New Roman" w:cs="Times New Roman"/>
          <w:sz w:val="24"/>
          <w:szCs w:val="24"/>
        </w:rPr>
        <w:t>ttan</w:t>
      </w:r>
      <w:r w:rsidRPr="00FF38A4">
        <w:rPr>
          <w:rFonts w:ascii="Times New Roman" w:hAnsi="Times New Roman" w:cs="Times New Roman"/>
          <w:sz w:val="24"/>
          <w:szCs w:val="24"/>
        </w:rPr>
        <w:t>t de détecter l’existence de l’étérosc</w:t>
      </w:r>
      <w:r w:rsidR="004E60ED">
        <w:rPr>
          <w:rFonts w:ascii="Times New Roman" w:hAnsi="Times New Roman" w:cs="Times New Roman"/>
          <w:sz w:val="24"/>
          <w:szCs w:val="24"/>
        </w:rPr>
        <w:t>edactisité, parmi ces tests o</w:t>
      </w:r>
      <w:r w:rsidRPr="00FF38A4">
        <w:rPr>
          <w:rFonts w:ascii="Times New Roman" w:hAnsi="Times New Roman" w:cs="Times New Roman"/>
          <w:sz w:val="24"/>
          <w:szCs w:val="24"/>
        </w:rPr>
        <w:t>n trouve le test de Breusche-Pagan et le te</w:t>
      </w:r>
      <w:r w:rsidR="004E60ED">
        <w:rPr>
          <w:rFonts w:ascii="Times New Roman" w:hAnsi="Times New Roman" w:cs="Times New Roman"/>
          <w:sz w:val="24"/>
          <w:szCs w:val="24"/>
        </w:rPr>
        <w:t xml:space="preserve">st White. Dans cette partie on a choisi le test de BP qui </w:t>
      </w:r>
      <w:r w:rsidRPr="00FF38A4">
        <w:rPr>
          <w:rFonts w:ascii="Times New Roman" w:hAnsi="Times New Roman" w:cs="Times New Roman"/>
          <w:sz w:val="24"/>
          <w:szCs w:val="24"/>
        </w:rPr>
        <w:t>permet de vérifier si le carré des résidus peut être expliqué par les variables du modèle, si cette relation est vrai</w:t>
      </w:r>
      <w:r w:rsidR="004E60ED">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896E20" w:rsidRPr="00FF38A4" w:rsidRDefault="004E60ED" w:rsidP="00896E20">
      <w:pPr>
        <w:jc w:val="both"/>
      </w:pPr>
      <w:r>
        <w:t xml:space="preserve">H0: </w:t>
      </w:r>
      <w:r w:rsidR="00896E20" w:rsidRPr="00FF38A4">
        <w:t>Présence d’Homoscédasticité</w:t>
      </w:r>
      <w:r>
        <w:t>.</w:t>
      </w:r>
    </w:p>
    <w:p w:rsidR="00896E20" w:rsidRPr="00FF38A4" w:rsidRDefault="00896E20" w:rsidP="00896E20">
      <w:pPr>
        <w:jc w:val="both"/>
        <w:rPr>
          <w:rFonts w:ascii="Times New Roman" w:hAnsi="Times New Roman" w:cs="Times New Roman"/>
          <w:sz w:val="24"/>
          <w:szCs w:val="24"/>
        </w:rPr>
      </w:pPr>
      <w:r w:rsidRPr="00FF38A4">
        <w:t>H1: Présence d’Hétéroscéedasticité</w:t>
      </w:r>
      <w:r w:rsidR="004E60ED">
        <w:t>.</w:t>
      </w:r>
    </w:p>
    <w:p w:rsidR="00896E20" w:rsidRPr="00FF38A4" w:rsidRDefault="00575A82" w:rsidP="00896E20">
      <w:pPr>
        <w:spacing w:before="7"/>
        <w:ind w:left="231"/>
        <w:rPr>
          <w:color w:val="00B0F0"/>
        </w:rPr>
      </w:pPr>
      <w:r w:rsidRPr="00FF38A4">
        <w:rPr>
          <w:color w:val="00B0F0"/>
        </w:rPr>
        <w:t>Tableau 5</w:t>
      </w:r>
      <w:r w:rsidR="00896E20"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896E20"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lastRenderedPageBreak/>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896E20"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Times New Roman" w:eastAsia="Times New Roman" w:hAnsi="Times New Roman" w:cs="Times New Roman"/>
                <w:b/>
                <w:sz w:val="20"/>
                <w:szCs w:val="20"/>
              </w:rPr>
            </w:pPr>
          </w:p>
        </w:tc>
      </w:tr>
      <w:tr w:rsidR="00896E20"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896E20" w:rsidRPr="00FF38A4" w:rsidRDefault="00E67587"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13.114</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896E20" w:rsidRPr="00FF38A4" w:rsidRDefault="00896E20"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896E20" w:rsidRPr="00FF38A4" w:rsidRDefault="00E67587"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0.004396</w:t>
            </w:r>
          </w:p>
        </w:tc>
        <w:tc>
          <w:tcPr>
            <w:tcW w:w="379"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88348C"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896E20" w:rsidRPr="00FF38A4" w:rsidRDefault="00896E20" w:rsidP="00896E20">
      <w:pPr>
        <w:jc w:val="center"/>
      </w:pPr>
      <w:r w:rsidRPr="00FF38A4">
        <w:t>Source : Calcul de l’auteur</w:t>
      </w:r>
    </w:p>
    <w:p w:rsidR="00896E20" w:rsidRPr="00FF38A4" w:rsidRDefault="004E60ED" w:rsidP="00A67BE9">
      <w:pPr>
        <w:pStyle w:val="BodyText"/>
        <w:spacing w:line="360" w:lineRule="auto"/>
        <w:ind w:left="231" w:right="1088"/>
        <w:jc w:val="both"/>
      </w:pPr>
      <w:r>
        <w:t>Le test a</w:t>
      </w:r>
      <w:r w:rsidR="00896E20" w:rsidRPr="00FF38A4">
        <w:t xml:space="preserve"> une statistique de BP d’ordre de </w:t>
      </w:r>
      <w:r w:rsidR="00E67587" w:rsidRPr="00FF38A4">
        <w:t xml:space="preserve">13.114 </w:t>
      </w:r>
      <w:r>
        <w:t>et un</w:t>
      </w:r>
      <w:r w:rsidR="00896E20" w:rsidRPr="00FF38A4">
        <w:t xml:space="preserve"> p-value significatif de </w:t>
      </w:r>
      <w:r w:rsidR="00E67587" w:rsidRPr="00FF38A4">
        <w:rPr>
          <w:rFonts w:ascii="Calibri" w:hAnsi="Calibri"/>
          <w:color w:val="000000"/>
        </w:rPr>
        <w:t xml:space="preserve">0.004396 </w:t>
      </w:r>
      <w:r w:rsidR="00896E20" w:rsidRPr="00FF38A4">
        <w:rPr>
          <w:rFonts w:ascii="Calibri" w:hAnsi="Calibri"/>
          <w:color w:val="000000"/>
        </w:rPr>
        <w:t xml:space="preserve">au </w:t>
      </w:r>
      <w:r w:rsidR="00896E20" w:rsidRPr="00FF38A4">
        <w:t>seuil de 0.</w:t>
      </w:r>
      <w:r w:rsidR="00E67587" w:rsidRPr="00FF38A4">
        <w:t>0</w:t>
      </w:r>
      <w:r w:rsidR="00896E20" w:rsidRPr="00FF38A4">
        <w:t xml:space="preserve">1%. Par conséquent, l’hypothèse H0 est rejetée, le teste montre </w:t>
      </w:r>
      <w:r>
        <w:t xml:space="preserve">la </w:t>
      </w:r>
      <w:r w:rsidR="00896E20" w:rsidRPr="004E60ED">
        <w:t>présence de l’Hétéroscéedasticité.</w:t>
      </w:r>
    </w:p>
    <w:p w:rsidR="00896E20" w:rsidRPr="00FF38A4" w:rsidRDefault="00896E20" w:rsidP="00896E20">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Le test de Breusch-Godfrey/Wooldridge d’autocorrélation permet de détecter la présence de l’autocorrélation des erreurs idiosyncratique</w:t>
      </w:r>
      <w:r w:rsidR="004E60ED">
        <w:rPr>
          <w:rFonts w:ascii="Times New Roman" w:hAnsi="Times New Roman" w:cs="Times New Roman"/>
          <w:sz w:val="24"/>
          <w:szCs w:val="24"/>
        </w:rPr>
        <w:t>s</w:t>
      </w:r>
      <w:r w:rsidRPr="00FF38A4">
        <w:rPr>
          <w:rFonts w:ascii="Times New Roman" w:hAnsi="Times New Roman" w:cs="Times New Roman"/>
          <w:sz w:val="24"/>
          <w:szCs w:val="24"/>
        </w:rPr>
        <w:t xml:space="preserve"> pour le cas des données en panel. </w:t>
      </w:r>
    </w:p>
    <w:p w:rsidR="00896E20" w:rsidRPr="00FF38A4" w:rsidRDefault="00575A82" w:rsidP="00896E20">
      <w:pPr>
        <w:spacing w:before="7"/>
        <w:ind w:left="231"/>
        <w:rPr>
          <w:color w:val="00B0F0"/>
        </w:rPr>
      </w:pPr>
      <w:r w:rsidRPr="00FF38A4">
        <w:rPr>
          <w:color w:val="00B0F0"/>
        </w:rPr>
        <w:t>Tableau 5</w:t>
      </w:r>
      <w:r w:rsidR="00896E20"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896E20" w:rsidRPr="00FF38A4" w:rsidTr="00BF5081">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896E20" w:rsidRPr="00FF38A4" w:rsidTr="00BF5081">
        <w:trPr>
          <w:trHeight w:val="382"/>
          <w:jc w:val="center"/>
        </w:trPr>
        <w:tc>
          <w:tcPr>
            <w:tcW w:w="6283" w:type="dxa"/>
            <w:gridSpan w:val="3"/>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Times New Roman" w:eastAsia="Times New Roman" w:hAnsi="Times New Roman" w:cs="Times New Roman"/>
                <w:b/>
                <w:sz w:val="20"/>
                <w:szCs w:val="20"/>
              </w:rPr>
            </w:pPr>
          </w:p>
        </w:tc>
      </w:tr>
      <w:tr w:rsidR="00896E20" w:rsidRPr="00FF38A4" w:rsidTr="00BF5081">
        <w:trPr>
          <w:trHeight w:val="363"/>
          <w:jc w:val="center"/>
        </w:trPr>
        <w:tc>
          <w:tcPr>
            <w:tcW w:w="2876"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896E20" w:rsidRPr="00FF38A4" w:rsidRDefault="00E904A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12.281</w:t>
            </w:r>
          </w:p>
        </w:tc>
        <w:tc>
          <w:tcPr>
            <w:tcW w:w="532"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46"/>
          <w:jc w:val="center"/>
        </w:trPr>
        <w:tc>
          <w:tcPr>
            <w:tcW w:w="2876"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896E20" w:rsidRPr="00FF38A4" w:rsidRDefault="00896E20"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FF38A4" w:rsidTr="00BF5081">
        <w:trPr>
          <w:trHeight w:val="346"/>
          <w:jc w:val="center"/>
        </w:trPr>
        <w:tc>
          <w:tcPr>
            <w:tcW w:w="2876"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896E20" w:rsidRPr="00FF38A4" w:rsidRDefault="00E904A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0.2667</w:t>
            </w:r>
          </w:p>
        </w:tc>
        <w:tc>
          <w:tcPr>
            <w:tcW w:w="532"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p>
        </w:tc>
      </w:tr>
      <w:tr w:rsidR="00896E20" w:rsidRPr="0088348C" w:rsidTr="00BF5081">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896E20" w:rsidRPr="00FF38A4" w:rsidRDefault="00896E20" w:rsidP="00896E20">
      <w:pPr>
        <w:jc w:val="center"/>
      </w:pPr>
      <w:r w:rsidRPr="00FF38A4">
        <w:t>Source : Calcul de l’auteur</w:t>
      </w:r>
    </w:p>
    <w:p w:rsidR="00896E20" w:rsidRPr="00FF38A4" w:rsidRDefault="00896E20" w:rsidP="00896E20">
      <w:pPr>
        <w:pStyle w:val="BodyText"/>
        <w:spacing w:before="134" w:line="360" w:lineRule="auto"/>
        <w:ind w:right="1093"/>
        <w:jc w:val="both"/>
      </w:pPr>
      <w:r w:rsidRPr="00FF38A4">
        <w:t>Le test de Breusch-Godfrey/Wooldridge montre l’absence d’autocorrélation des erreurs idiosyncratique</w:t>
      </w:r>
      <w:r w:rsidR="004E60ED">
        <w:t>s</w:t>
      </w:r>
      <w:r w:rsidRPr="00FF38A4">
        <w:t xml:space="preserve">. La statistique est de </w:t>
      </w:r>
      <w:r w:rsidR="00E904A8" w:rsidRPr="00FF38A4">
        <w:rPr>
          <w:rFonts w:ascii="Calibri" w:hAnsi="Calibri"/>
          <w:color w:val="000000"/>
        </w:rPr>
        <w:t xml:space="preserve">12.281 </w:t>
      </w:r>
      <w:r w:rsidR="004E60ED">
        <w:t>avec un</w:t>
      </w:r>
      <w:r w:rsidRPr="00FF38A4">
        <w:t xml:space="preserve"> p-value de </w:t>
      </w:r>
      <w:r w:rsidR="00E904A8" w:rsidRPr="00FF38A4">
        <w:rPr>
          <w:rFonts w:ascii="Calibri" w:hAnsi="Calibri"/>
          <w:color w:val="000000"/>
        </w:rPr>
        <w:t>0.2667</w:t>
      </w:r>
      <w:r w:rsidRPr="00FF38A4">
        <w:rPr>
          <w:rFonts w:ascii="Calibri" w:hAnsi="Calibri"/>
          <w:color w:val="000000"/>
        </w:rPr>
        <w:t xml:space="preserve"> </w:t>
      </w:r>
      <w:r w:rsidR="00B06A5E">
        <w:t>supérieur</w:t>
      </w:r>
      <w:r w:rsidRPr="00FF38A4">
        <w:t xml:space="preserve"> à 10%, donc significatif.</w:t>
      </w:r>
    </w:p>
    <w:p w:rsidR="00896E20" w:rsidRPr="00FF38A4" w:rsidRDefault="00896E20" w:rsidP="00896E20">
      <w:r w:rsidRPr="00FF38A4">
        <w:rPr>
          <w:rFonts w:ascii="Times New Roman" w:hAnsi="Times New Roman" w:cs="Times New Roman"/>
          <w:sz w:val="24"/>
          <w:szCs w:val="24"/>
          <w:u w:val="single"/>
        </w:rPr>
        <w:t>Test de multi-colinéarité</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4E60ED">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colinéarité entre les variables est donc ça n</w:t>
      </w:r>
      <w:r w:rsidR="004E60ED">
        <w:rPr>
          <w:rFonts w:ascii="Times New Roman" w:hAnsi="Times New Roman" w:cs="Times New Roman"/>
          <w:sz w:val="24"/>
          <w:szCs w:val="24"/>
        </w:rPr>
        <w:t>ous n</w:t>
      </w:r>
      <w:r w:rsidRPr="00FF38A4">
        <w:rPr>
          <w:rFonts w:ascii="Times New Roman" w:hAnsi="Times New Roman" w:cs="Times New Roman"/>
          <w:sz w:val="24"/>
          <w:szCs w:val="24"/>
        </w:rPr>
        <w:t>e pose au</w:t>
      </w:r>
      <w:r w:rsidR="00A67BE9">
        <w:rPr>
          <w:rFonts w:ascii="Times New Roman" w:hAnsi="Times New Roman" w:cs="Times New Roman"/>
          <w:sz w:val="24"/>
          <w:szCs w:val="24"/>
        </w:rPr>
        <w:t>cun problème dans notre modèle.</w:t>
      </w:r>
    </w:p>
    <w:p w:rsidR="00896E20" w:rsidRPr="00FF38A4" w:rsidRDefault="00896E20" w:rsidP="00896E20">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896E20" w:rsidRPr="00FF38A4" w:rsidRDefault="00896E20" w:rsidP="00896E20">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d'hétéroscédasticité déjà trouvé</w:t>
      </w:r>
      <w:r w:rsidR="004E60ED">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896E20" w:rsidRPr="00FF38A4" w:rsidRDefault="00896E20" w:rsidP="00896E20">
      <w:pPr>
        <w:rPr>
          <w:color w:val="00B0F0"/>
        </w:rPr>
      </w:pPr>
      <w:r w:rsidRPr="00FF38A4">
        <w:rPr>
          <w:color w:val="00B0F0"/>
        </w:rPr>
        <w:t>Tableau</w:t>
      </w:r>
      <w:r w:rsidR="00575A82" w:rsidRPr="00FF38A4">
        <w:rPr>
          <w:color w:val="00B0F0"/>
        </w:rPr>
        <w:t xml:space="preserve"> 5</w:t>
      </w:r>
      <w:r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896E20" w:rsidRPr="00FF38A4" w:rsidTr="00BF5081">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r w:rsidRPr="00FF38A4">
              <w:rPr>
                <w:rFonts w:ascii="Times New Roman" w:hAnsi="Times New Roman" w:cs="Times New Roman"/>
                <w:szCs w:val="24"/>
              </w:rPr>
              <w:t>(Intercept)</w:t>
            </w:r>
          </w:p>
        </w:tc>
        <w:tc>
          <w:tcPr>
            <w:tcW w:w="1974"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1.3616e-01</w:t>
            </w:r>
          </w:p>
        </w:tc>
        <w:tc>
          <w:tcPr>
            <w:tcW w:w="1319"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1.9977</w:t>
            </w:r>
          </w:p>
        </w:tc>
        <w:tc>
          <w:tcPr>
            <w:tcW w:w="1917"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0.05632 .</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-8.9613e-02</w:t>
            </w:r>
          </w:p>
        </w:tc>
        <w:tc>
          <w:tcPr>
            <w:tcW w:w="1319"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-2.6237</w:t>
            </w:r>
          </w:p>
        </w:tc>
        <w:tc>
          <w:tcPr>
            <w:tcW w:w="1917"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0.01436 *</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r w:rsidRPr="00FF38A4">
              <w:rPr>
                <w:rFonts w:ascii="Times New Roman" w:hAnsi="Times New Roman" w:cs="Times New Roman"/>
                <w:szCs w:val="24"/>
              </w:rPr>
              <w:t>TAILLE</w:t>
            </w:r>
          </w:p>
        </w:tc>
        <w:tc>
          <w:tcPr>
            <w:tcW w:w="1974"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2.0583e-05</w:t>
            </w:r>
          </w:p>
        </w:tc>
        <w:tc>
          <w:tcPr>
            <w:tcW w:w="1319"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1.4172</w:t>
            </w:r>
          </w:p>
        </w:tc>
        <w:tc>
          <w:tcPr>
            <w:tcW w:w="1917"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0.16830</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Times New Roman" w:hAnsi="Times New Roman" w:cs="Times New Roman"/>
                <w:szCs w:val="24"/>
              </w:rPr>
            </w:pPr>
            <w:r w:rsidRPr="00FF38A4">
              <w:rPr>
                <w:rFonts w:ascii="Times New Roman" w:hAnsi="Times New Roman" w:cs="Times New Roman"/>
                <w:szCs w:val="24"/>
              </w:rPr>
              <w:lastRenderedPageBreak/>
              <w:t>RISQUE</w:t>
            </w:r>
          </w:p>
        </w:tc>
        <w:tc>
          <w:tcPr>
            <w:tcW w:w="1974"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-1.8534e-04</w:t>
            </w:r>
          </w:p>
        </w:tc>
        <w:tc>
          <w:tcPr>
            <w:tcW w:w="1319"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-0.4082</w:t>
            </w:r>
          </w:p>
        </w:tc>
        <w:tc>
          <w:tcPr>
            <w:tcW w:w="1917" w:type="dxa"/>
            <w:tcBorders>
              <w:top w:val="nil"/>
              <w:left w:val="nil"/>
              <w:bottom w:val="nil"/>
              <w:right w:val="nil"/>
            </w:tcBorders>
            <w:shd w:val="clear" w:color="auto" w:fill="auto"/>
            <w:noWrap/>
            <w:vAlign w:val="bottom"/>
          </w:tcPr>
          <w:p w:rsidR="00896E20" w:rsidRPr="00FF38A4" w:rsidRDefault="00B65165" w:rsidP="00BF5081">
            <w:pPr>
              <w:spacing w:after="0" w:line="240" w:lineRule="auto"/>
              <w:rPr>
                <w:rFonts w:ascii="Times New Roman" w:hAnsi="Times New Roman" w:cs="Times New Roman"/>
                <w:szCs w:val="24"/>
              </w:rPr>
            </w:pPr>
            <w:r w:rsidRPr="00FF38A4">
              <w:rPr>
                <w:rFonts w:ascii="Times New Roman" w:hAnsi="Times New Roman" w:cs="Times New Roman"/>
                <w:szCs w:val="24"/>
              </w:rPr>
              <w:t>0.68647</w:t>
            </w: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hAnsi="Times New Roman" w:cs="Times New Roman"/>
                <w:szCs w:val="24"/>
              </w:rPr>
            </w:pPr>
          </w:p>
        </w:tc>
      </w:tr>
      <w:tr w:rsidR="00896E20"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896E20" w:rsidRPr="00FF38A4" w:rsidRDefault="00896E20" w:rsidP="00BF5081">
            <w:pPr>
              <w:spacing w:after="0" w:line="240" w:lineRule="auto"/>
              <w:rPr>
                <w:rFonts w:ascii="Times New Roman" w:eastAsia="Times New Roman" w:hAnsi="Times New Roman" w:cs="Times New Roman"/>
                <w:szCs w:val="20"/>
                <w:lang w:val="en-US"/>
              </w:rPr>
            </w:pPr>
          </w:p>
        </w:tc>
      </w:tr>
      <w:tr w:rsidR="00896E20" w:rsidRPr="00FF38A4" w:rsidTr="00BF5081">
        <w:trPr>
          <w:trHeight w:val="365"/>
          <w:jc w:val="center"/>
        </w:trPr>
        <w:tc>
          <w:tcPr>
            <w:tcW w:w="2114" w:type="dxa"/>
            <w:tcBorders>
              <w:top w:val="nil"/>
              <w:left w:val="nil"/>
              <w:bottom w:val="double" w:sz="6" w:space="0" w:color="auto"/>
              <w:right w:val="nil"/>
            </w:tcBorders>
            <w:shd w:val="clear" w:color="auto" w:fill="auto"/>
            <w:noWrap/>
            <w:vAlign w:val="bottom"/>
            <w:hideMark/>
          </w:tcPr>
          <w:p w:rsidR="00896E20" w:rsidRPr="00FF38A4" w:rsidRDefault="00896E20"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896E20" w:rsidRPr="00FF38A4" w:rsidRDefault="00896E20" w:rsidP="00BF5081">
            <w:pPr>
              <w:spacing w:after="0" w:line="240" w:lineRule="auto"/>
              <w:rPr>
                <w:rFonts w:ascii="Calibri" w:eastAsia="Times New Roman" w:hAnsi="Calibri" w:cs="Calibri"/>
                <w:color w:val="000000"/>
                <w:lang w:val="en-US"/>
              </w:rPr>
            </w:pPr>
          </w:p>
        </w:tc>
      </w:tr>
    </w:tbl>
    <w:p w:rsidR="00896E20" w:rsidRPr="00FF38A4" w:rsidRDefault="00896E20" w:rsidP="00896E20">
      <w:r w:rsidRPr="00FF38A4">
        <w:t> ., *, ** et *** sont les significativités respectivement à 10%, 5%, 1% et 0.1%. Source : Calcul de l’auteur</w:t>
      </w:r>
    </w:p>
    <w:p w:rsidR="00896E20" w:rsidRPr="00FF38A4" w:rsidRDefault="00896E20" w:rsidP="00896E20">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tableau de la régression robuste montre une amélioration au niveau des coefficients du modèle par rap</w:t>
      </w:r>
      <w:r w:rsidR="00950EF0" w:rsidRPr="00FF38A4">
        <w:rPr>
          <w:rFonts w:ascii="Times New Roman" w:hAnsi="Times New Roman" w:cs="Times New Roman"/>
          <w:sz w:val="24"/>
          <w:szCs w:val="24"/>
        </w:rPr>
        <w:t>port au modèle dans le tableau 5</w:t>
      </w:r>
      <w:r w:rsidR="002F26B1" w:rsidRPr="00FF38A4">
        <w:rPr>
          <w:rFonts w:ascii="Times New Roman" w:hAnsi="Times New Roman" w:cs="Times New Roman"/>
          <w:sz w:val="24"/>
          <w:szCs w:val="24"/>
        </w:rPr>
        <w:t>-1. La variable RSE</w:t>
      </w:r>
      <w:r w:rsidR="004E60ED">
        <w:rPr>
          <w:rFonts w:ascii="Times New Roman" w:hAnsi="Times New Roman" w:cs="Times New Roman"/>
          <w:sz w:val="24"/>
          <w:szCs w:val="24"/>
        </w:rPr>
        <w:t xml:space="preserve"> est significative</w:t>
      </w:r>
      <w:r w:rsidRPr="00FF38A4">
        <w:rPr>
          <w:rFonts w:ascii="Times New Roman" w:hAnsi="Times New Roman" w:cs="Times New Roman"/>
          <w:sz w:val="24"/>
          <w:szCs w:val="24"/>
        </w:rPr>
        <w:t xml:space="preserve"> après l’étape d’ajustement. </w:t>
      </w:r>
      <w:r w:rsidR="002F26B1" w:rsidRPr="00FF38A4">
        <w:rPr>
          <w:rFonts w:ascii="Times New Roman" w:hAnsi="Times New Roman" w:cs="Times New Roman"/>
          <w:sz w:val="24"/>
          <w:szCs w:val="24"/>
        </w:rPr>
        <w:t>TAILLE</w:t>
      </w:r>
      <w:r w:rsidRPr="00FF38A4">
        <w:rPr>
          <w:rFonts w:ascii="Times New Roman" w:hAnsi="Times New Roman" w:cs="Times New Roman"/>
          <w:sz w:val="24"/>
          <w:szCs w:val="24"/>
        </w:rPr>
        <w:t xml:space="preserve"> et RISQUE ne sont pas significatives</w:t>
      </w:r>
      <w:r w:rsidR="002F26B1" w:rsidRPr="00FF38A4">
        <w:rPr>
          <w:rFonts w:ascii="Times New Roman" w:hAnsi="Times New Roman" w:cs="Times New Roman"/>
          <w:sz w:val="24"/>
          <w:szCs w:val="24"/>
        </w:rPr>
        <w:t>, ce qui signifie que la RSE</w:t>
      </w:r>
      <w:r w:rsidRPr="00FF38A4">
        <w:rPr>
          <w:rFonts w:ascii="Times New Roman" w:hAnsi="Times New Roman" w:cs="Times New Roman"/>
          <w:sz w:val="24"/>
          <w:szCs w:val="24"/>
        </w:rPr>
        <w:t xml:space="preserve"> est </w:t>
      </w:r>
      <w:r w:rsidR="002F26B1" w:rsidRPr="00FF38A4">
        <w:rPr>
          <w:rFonts w:ascii="Times New Roman" w:hAnsi="Times New Roman" w:cs="Times New Roman"/>
          <w:sz w:val="24"/>
          <w:szCs w:val="24"/>
        </w:rPr>
        <w:t>la seule prédicteur pour le MARGE_OPERA</w:t>
      </w:r>
      <w:r w:rsidRPr="00FF38A4">
        <w:rPr>
          <w:rFonts w:ascii="Times New Roman" w:hAnsi="Times New Roman" w:cs="Times New Roman"/>
          <w:sz w:val="24"/>
          <w:szCs w:val="24"/>
        </w:rPr>
        <w:t>) et une valeur positive. Cela sign</w:t>
      </w:r>
      <w:r w:rsidR="004E60ED">
        <w:rPr>
          <w:rFonts w:ascii="Times New Roman" w:hAnsi="Times New Roman" w:cs="Times New Roman"/>
          <w:sz w:val="24"/>
          <w:szCs w:val="24"/>
        </w:rPr>
        <w:t xml:space="preserve">ifie que lorsque RSE augmentera, </w:t>
      </w:r>
      <w:r w:rsidRPr="00FF38A4">
        <w:rPr>
          <w:rFonts w:ascii="Times New Roman" w:hAnsi="Times New Roman" w:cs="Times New Roman"/>
          <w:sz w:val="24"/>
          <w:szCs w:val="24"/>
        </w:rPr>
        <w:t xml:space="preserve">le </w:t>
      </w:r>
      <w:r w:rsidR="00B17EC2" w:rsidRPr="00FF38A4">
        <w:rPr>
          <w:rFonts w:ascii="Times New Roman" w:hAnsi="Times New Roman" w:cs="Times New Roman"/>
          <w:sz w:val="24"/>
          <w:szCs w:val="24"/>
        </w:rPr>
        <w:t>MARGE_OPERA</w:t>
      </w:r>
      <w:r w:rsidR="004E60ED">
        <w:rPr>
          <w:rFonts w:ascii="Times New Roman" w:hAnsi="Times New Roman" w:cs="Times New Roman"/>
          <w:sz w:val="24"/>
          <w:szCs w:val="24"/>
        </w:rPr>
        <w:t xml:space="preserve"> augmentera </w:t>
      </w:r>
      <w:r w:rsidRPr="00FF38A4">
        <w:rPr>
          <w:rFonts w:ascii="Times New Roman" w:hAnsi="Times New Roman" w:cs="Times New Roman"/>
          <w:sz w:val="24"/>
          <w:szCs w:val="24"/>
        </w:rPr>
        <w:t>également</w:t>
      </w:r>
      <w:r w:rsidR="004E60ED">
        <w:rPr>
          <w:rFonts w:ascii="Times New Roman" w:hAnsi="Times New Roman" w:cs="Times New Roman"/>
          <w:sz w:val="24"/>
          <w:szCs w:val="24"/>
        </w:rPr>
        <w:t xml:space="preserve"> et vice versa,</w:t>
      </w:r>
      <w:r w:rsidRPr="00FF38A4">
        <w:rPr>
          <w:rFonts w:ascii="Times New Roman" w:hAnsi="Times New Roman" w:cs="Times New Roman"/>
          <w:sz w:val="24"/>
          <w:szCs w:val="24"/>
        </w:rPr>
        <w:t xml:space="preserve"> en suivant partiellement le même comportement</w:t>
      </w:r>
      <w:r w:rsidR="00B17EC2" w:rsidRPr="00FF38A4">
        <w:rPr>
          <w:rFonts w:ascii="Times New Roman" w:hAnsi="Times New Roman" w:cs="Times New Roman"/>
          <w:sz w:val="24"/>
          <w:szCs w:val="24"/>
        </w:rPr>
        <w:t>, donc la RSE</w:t>
      </w:r>
      <w:r w:rsidRPr="00FF38A4">
        <w:rPr>
          <w:rFonts w:ascii="Times New Roman" w:hAnsi="Times New Roman" w:cs="Times New Roman"/>
          <w:sz w:val="24"/>
          <w:szCs w:val="24"/>
        </w:rPr>
        <w:t xml:space="preserve"> contribue à expliquer le </w:t>
      </w:r>
      <w:r w:rsidR="00B17EC2" w:rsidRPr="00FF38A4">
        <w:rPr>
          <w:rFonts w:ascii="Times New Roman" w:hAnsi="Times New Roman" w:cs="Times New Roman"/>
          <w:sz w:val="24"/>
          <w:szCs w:val="24"/>
        </w:rPr>
        <w:t>MARGE_OPERA</w:t>
      </w:r>
      <w:r w:rsidRPr="00FF38A4">
        <w:rPr>
          <w:rFonts w:ascii="Times New Roman" w:hAnsi="Times New Roman" w:cs="Times New Roman"/>
          <w:sz w:val="24"/>
          <w:szCs w:val="24"/>
        </w:rPr>
        <w:t xml:space="preserve">. </w:t>
      </w:r>
    </w:p>
    <w:p w:rsidR="00896E20" w:rsidRPr="00FF38A4" w:rsidRDefault="004E60ED" w:rsidP="00EA074B">
      <w:pPr>
        <w:jc w:val="both"/>
        <w:rPr>
          <w:rFonts w:ascii="Times New Roman" w:hAnsi="Times New Roman" w:cs="Times New Roman"/>
          <w:sz w:val="24"/>
          <w:szCs w:val="24"/>
        </w:rPr>
      </w:pPr>
      <w:r>
        <w:rPr>
          <w:rFonts w:ascii="Times New Roman" w:hAnsi="Times New Roman" w:cs="Times New Roman"/>
          <w:sz w:val="24"/>
          <w:szCs w:val="24"/>
        </w:rPr>
        <w:t>O</w:t>
      </w:r>
      <w:r w:rsidR="00896E20" w:rsidRPr="00FF38A4">
        <w:rPr>
          <w:rFonts w:ascii="Times New Roman" w:hAnsi="Times New Roman" w:cs="Times New Roman"/>
          <w:sz w:val="24"/>
          <w:szCs w:val="24"/>
        </w:rPr>
        <w:t>n conclure que le modèle le plus privilégié pour capter la relation de li</w:t>
      </w:r>
      <w:r>
        <w:rPr>
          <w:rFonts w:ascii="Times New Roman" w:hAnsi="Times New Roman" w:cs="Times New Roman"/>
          <w:sz w:val="24"/>
          <w:szCs w:val="24"/>
        </w:rPr>
        <w:t>néarité du modèle déjà motionné est celui</w:t>
      </w:r>
      <w:r w:rsidR="00896E20" w:rsidRPr="00FF38A4">
        <w:rPr>
          <w:rFonts w:ascii="Times New Roman" w:hAnsi="Times New Roman" w:cs="Times New Roman"/>
          <w:sz w:val="24"/>
          <w:szCs w:val="24"/>
        </w:rPr>
        <w:t xml:space="preserve"> de modélisation par la méthode des MCO après correc</w:t>
      </w:r>
      <w:r>
        <w:rPr>
          <w:rFonts w:ascii="Times New Roman" w:hAnsi="Times New Roman" w:cs="Times New Roman"/>
          <w:sz w:val="24"/>
          <w:szCs w:val="24"/>
        </w:rPr>
        <w:t>tion de l’Hétéroscédasticité, e</w:t>
      </w:r>
      <w:r w:rsidR="00896E20" w:rsidRPr="00FF38A4">
        <w:rPr>
          <w:rFonts w:ascii="Times New Roman" w:hAnsi="Times New Roman" w:cs="Times New Roman"/>
          <w:sz w:val="24"/>
          <w:szCs w:val="24"/>
        </w:rPr>
        <w:t>t que la RSE</w:t>
      </w:r>
      <w:r w:rsidR="00B17EC2" w:rsidRPr="00FF38A4">
        <w:rPr>
          <w:rFonts w:ascii="Times New Roman" w:hAnsi="Times New Roman" w:cs="Times New Roman"/>
          <w:sz w:val="24"/>
          <w:szCs w:val="24"/>
        </w:rPr>
        <w:t xml:space="preserve"> a un impact positif sur le MARGE_OPERA (vérification du H5</w:t>
      </w:r>
      <w:r>
        <w:rPr>
          <w:rFonts w:ascii="Times New Roman" w:hAnsi="Times New Roman" w:cs="Times New Roman"/>
          <w:sz w:val="24"/>
          <w:szCs w:val="24"/>
        </w:rPr>
        <w:t>) si o</w:t>
      </w:r>
      <w:r w:rsidR="00896E20" w:rsidRPr="00FF38A4">
        <w:rPr>
          <w:rFonts w:ascii="Times New Roman" w:hAnsi="Times New Roman" w:cs="Times New Roman"/>
          <w:sz w:val="24"/>
          <w:szCs w:val="24"/>
        </w:rPr>
        <w:t>n considère que la modélisation par MCO ajusté</w:t>
      </w:r>
      <w:r>
        <w:rPr>
          <w:rFonts w:ascii="Times New Roman" w:hAnsi="Times New Roman" w:cs="Times New Roman"/>
          <w:sz w:val="24"/>
          <w:szCs w:val="24"/>
        </w:rPr>
        <w:t>e</w:t>
      </w:r>
      <w:r w:rsidR="00896E20" w:rsidRPr="00FF38A4">
        <w:rPr>
          <w:rFonts w:ascii="Times New Roman" w:hAnsi="Times New Roman" w:cs="Times New Roman"/>
          <w:sz w:val="24"/>
          <w:szCs w:val="24"/>
        </w:rPr>
        <w:t xml:space="preserve"> est la meilleure méthode pour l’estimation.</w:t>
      </w:r>
    </w:p>
    <w:p w:rsidR="004A4033" w:rsidRPr="00FF38A4" w:rsidRDefault="00581368" w:rsidP="004A4033">
      <w:pPr>
        <w:rPr>
          <w:rFonts w:ascii="Times New Roman" w:hAnsi="Times New Roman" w:cs="Times New Roman"/>
          <w:b/>
          <w:color w:val="C00000"/>
          <w:sz w:val="24"/>
        </w:rPr>
      </w:pPr>
      <w:r w:rsidRPr="00FF38A4">
        <w:rPr>
          <w:rFonts w:ascii="Times New Roman" w:hAnsi="Times New Roman" w:cs="Times New Roman"/>
          <w:b/>
          <w:color w:val="C00000"/>
          <w:sz w:val="24"/>
        </w:rPr>
        <w:t>6</w:t>
      </w:r>
      <w:r w:rsidR="004E60ED">
        <w:rPr>
          <w:rFonts w:ascii="Times New Roman" w:hAnsi="Times New Roman" w:cs="Times New Roman"/>
          <w:b/>
          <w:color w:val="C00000"/>
          <w:sz w:val="24"/>
        </w:rPr>
        <w:t xml:space="preserve"> - Analyse empirique</w:t>
      </w:r>
      <w:r w:rsidR="004A4033" w:rsidRPr="00FF38A4">
        <w:rPr>
          <w:rFonts w:ascii="Times New Roman" w:hAnsi="Times New Roman" w:cs="Times New Roman"/>
          <w:b/>
          <w:color w:val="C00000"/>
          <w:sz w:val="24"/>
        </w:rPr>
        <w:t xml:space="preserve"> de la relation </w:t>
      </w:r>
      <w:r w:rsidR="001C6B4B" w:rsidRPr="00FF38A4">
        <w:rPr>
          <w:rFonts w:ascii="Times New Roman" w:hAnsi="Times New Roman" w:cs="Times New Roman"/>
          <w:b/>
          <w:color w:val="C00000"/>
          <w:sz w:val="24"/>
        </w:rPr>
        <w:t>entre la RSE et le MARGE_IBITDA (modèle 6</w:t>
      </w:r>
      <w:r w:rsidR="004A4033" w:rsidRPr="00FF38A4">
        <w:rPr>
          <w:rFonts w:ascii="Times New Roman" w:hAnsi="Times New Roman" w:cs="Times New Roman"/>
          <w:b/>
          <w:color w:val="C00000"/>
          <w:sz w:val="24"/>
        </w:rPr>
        <w:t>)</w:t>
      </w:r>
    </w:p>
    <w:p w:rsidR="004A4033" w:rsidRPr="00FF38A4" w:rsidRDefault="004A4033" w:rsidP="004A4033">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4A4033" w:rsidRPr="00FF38A4" w:rsidRDefault="004E60ED" w:rsidP="004A4033">
      <w:pPr>
        <w:ind w:left="360"/>
        <w:rPr>
          <w:rFonts w:ascii="Times New Roman" w:hAnsi="Times New Roman" w:cs="Times New Roman"/>
          <w:sz w:val="24"/>
          <w:szCs w:val="24"/>
        </w:rPr>
      </w:pPr>
      <w:r>
        <w:rPr>
          <w:rFonts w:ascii="Times New Roman" w:hAnsi="Times New Roman" w:cs="Times New Roman"/>
          <w:sz w:val="24"/>
          <w:szCs w:val="24"/>
        </w:rPr>
        <w:t>Lors</w:t>
      </w:r>
      <w:r w:rsidR="004A4033"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 tester la spécification de no</w:t>
      </w:r>
      <w:r>
        <w:rPr>
          <w:rFonts w:ascii="Times New Roman" w:hAnsi="Times New Roman" w:cs="Times New Roman"/>
          <w:sz w:val="24"/>
          <w:szCs w:val="24"/>
        </w:rPr>
        <w:t>s</w:t>
      </w:r>
      <w:r w:rsidR="004A4033"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4A4033" w:rsidRPr="00FF38A4">
        <w:rPr>
          <w:rFonts w:ascii="Times New Roman" w:hAnsi="Times New Roman" w:cs="Times New Roman"/>
          <w:sz w:val="24"/>
          <w:szCs w:val="24"/>
        </w:rPr>
        <w:t>.</w:t>
      </w:r>
    </w:p>
    <w:p w:rsidR="004A4033" w:rsidRPr="00FF38A4" w:rsidRDefault="004A4033" w:rsidP="004A4033">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méthode des MCO (modèle 1)</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w:t>
      </w:r>
      <w:r w:rsidR="004E60ED">
        <w:rPr>
          <w:rFonts w:ascii="Times New Roman" w:hAnsi="Times New Roman" w:cs="Times New Roman"/>
          <w:sz w:val="24"/>
          <w:szCs w:val="24"/>
        </w:rPr>
        <w:t>inaires) sur l'ensemble de nos</w:t>
      </w:r>
      <w:r w:rsidRPr="00FF38A4">
        <w:rPr>
          <w:rFonts w:ascii="Times New Roman" w:hAnsi="Times New Roman" w:cs="Times New Roman"/>
          <w:sz w:val="24"/>
          <w:szCs w:val="24"/>
        </w:rPr>
        <w:t xml:space="preserve"> données mises bout-à-bout sans se préoccuper de leur nature particulière ni de celle de </w:t>
      </w:r>
      <w:r w:rsidR="001F7C27">
        <w:rPr>
          <w:rFonts w:ascii="Times New Roman" w:hAnsi="Times New Roman" w:cs="Times New Roman"/>
          <w:sz w:val="24"/>
          <w:szCs w:val="24"/>
        </w:rPr>
        <w:t>l'aléa ε (le terme d’erreur), où</w:t>
      </w:r>
      <w:r w:rsidRPr="00FF38A4">
        <w:rPr>
          <w:rFonts w:ascii="Times New Roman" w:hAnsi="Times New Roman" w:cs="Times New Roman"/>
          <w:sz w:val="24"/>
          <w:szCs w:val="24"/>
        </w:rPr>
        <w:t xml:space="preserve"> nous avons trois variables indépendant</w:t>
      </w:r>
      <w:r w:rsidR="001F7C27">
        <w:rPr>
          <w:rFonts w:ascii="Times New Roman" w:hAnsi="Times New Roman" w:cs="Times New Roman"/>
          <w:sz w:val="24"/>
          <w:szCs w:val="24"/>
        </w:rPr>
        <w:t>e</w:t>
      </w:r>
      <w:r w:rsidRPr="00FF38A4">
        <w:rPr>
          <w:rFonts w:ascii="Times New Roman" w:hAnsi="Times New Roman" w:cs="Times New Roman"/>
          <w:sz w:val="24"/>
          <w:szCs w:val="24"/>
        </w:rPr>
        <w:t>s (RSE, TAILLE, RISQUE) avec TAILLE et RISQUE comme variabl</w:t>
      </w:r>
      <w:r w:rsidR="001F7C27">
        <w:rPr>
          <w:rFonts w:ascii="Times New Roman" w:hAnsi="Times New Roman" w:cs="Times New Roman"/>
          <w:sz w:val="24"/>
          <w:szCs w:val="24"/>
        </w:rPr>
        <w:t xml:space="preserve">es de contrôles. Cette partie a pour </w:t>
      </w:r>
      <w:r w:rsidRPr="00FF38A4">
        <w:rPr>
          <w:rFonts w:ascii="Times New Roman" w:hAnsi="Times New Roman" w:cs="Times New Roman"/>
          <w:sz w:val="24"/>
          <w:szCs w:val="24"/>
        </w:rPr>
        <w:t>ob</w:t>
      </w:r>
      <w:r w:rsidR="001F7C27">
        <w:rPr>
          <w:rFonts w:ascii="Times New Roman" w:hAnsi="Times New Roman" w:cs="Times New Roman"/>
          <w:sz w:val="24"/>
          <w:szCs w:val="24"/>
        </w:rPr>
        <w:t>jectif de vérifier</w:t>
      </w:r>
      <w:r w:rsidRPr="00FF38A4">
        <w:rPr>
          <w:rFonts w:ascii="Times New Roman" w:hAnsi="Times New Roman" w:cs="Times New Roman"/>
          <w:sz w:val="24"/>
          <w:szCs w:val="24"/>
        </w:rPr>
        <w:t xml:space="preserve"> l’hypothèse de la relation entre RSE et </w:t>
      </w:r>
      <w:r w:rsidR="001C6B4B" w:rsidRPr="00FF38A4">
        <w:rPr>
          <w:rFonts w:ascii="Times New Roman" w:hAnsi="Times New Roman" w:cs="Times New Roman"/>
          <w:sz w:val="24"/>
          <w:szCs w:val="24"/>
        </w:rPr>
        <w:t>MARGE_IBITDA</w:t>
      </w:r>
      <w:r w:rsidRPr="00FF38A4">
        <w:rPr>
          <w:rFonts w:ascii="Times New Roman" w:hAnsi="Times New Roman" w:cs="Times New Roman"/>
          <w:sz w:val="24"/>
          <w:szCs w:val="24"/>
        </w:rPr>
        <w:t>.</w:t>
      </w:r>
    </w:p>
    <w:p w:rsidR="004A4033" w:rsidRPr="00FF38A4" w:rsidRDefault="004A4033" w:rsidP="004A4033">
      <w:pPr>
        <w:rPr>
          <w:color w:val="00B0F0"/>
        </w:rPr>
      </w:pPr>
      <w:r w:rsidRPr="00FF38A4">
        <w:rPr>
          <w:color w:val="00B0F0"/>
        </w:rPr>
        <w:t>Tableau</w:t>
      </w:r>
      <w:r w:rsidR="00215C95" w:rsidRPr="00FF38A4">
        <w:rPr>
          <w:color w:val="00B0F0"/>
        </w:rPr>
        <w:t xml:space="preserve"> 6</w:t>
      </w:r>
      <w:r w:rsidRPr="00FF38A4">
        <w:rPr>
          <w:color w:val="00B0F0"/>
        </w:rPr>
        <w:t>-1 : Résultat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4A4033" w:rsidRPr="00FF38A4" w:rsidTr="00BF5081">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A4033" w:rsidRPr="00FF38A4" w:rsidTr="00BF5081">
        <w:trPr>
          <w:trHeight w:val="365"/>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4A4033" w:rsidRPr="00FF38A4" w:rsidRDefault="00A328C7"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0.89735090</w:t>
            </w:r>
          </w:p>
        </w:tc>
        <w:tc>
          <w:tcPr>
            <w:tcW w:w="1548"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0.3829</w:t>
            </w:r>
          </w:p>
        </w:tc>
        <w:tc>
          <w:tcPr>
            <w:tcW w:w="1917"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0.7049</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-0.87015570</w:t>
            </w:r>
          </w:p>
        </w:tc>
        <w:tc>
          <w:tcPr>
            <w:tcW w:w="1548"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-0.3818</w:t>
            </w:r>
          </w:p>
        </w:tc>
        <w:tc>
          <w:tcPr>
            <w:tcW w:w="1917"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0.7057</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0.00576377</w:t>
            </w:r>
          </w:p>
        </w:tc>
        <w:tc>
          <w:tcPr>
            <w:tcW w:w="1548"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8.7785</w:t>
            </w:r>
          </w:p>
        </w:tc>
        <w:tc>
          <w:tcPr>
            <w:tcW w:w="1917"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2.97e-09 ***</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0.03958239</w:t>
            </w:r>
          </w:p>
        </w:tc>
        <w:tc>
          <w:tcPr>
            <w:tcW w:w="1548"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1.4604</w:t>
            </w:r>
          </w:p>
        </w:tc>
        <w:tc>
          <w:tcPr>
            <w:tcW w:w="1917"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0.1562</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0.77185</w:t>
            </w: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0.74553</w:t>
            </w: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65"/>
          <w:jc w:val="center"/>
        </w:trPr>
        <w:tc>
          <w:tcPr>
            <w:tcW w:w="2114" w:type="dxa"/>
            <w:tcBorders>
              <w:top w:val="nil"/>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29.3207</w:t>
            </w:r>
          </w:p>
        </w:tc>
        <w:tc>
          <w:tcPr>
            <w:tcW w:w="1548"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A4033" w:rsidRPr="00FF38A4" w:rsidRDefault="00E021C1"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1.6854e-08</w:t>
            </w:r>
          </w:p>
        </w:tc>
      </w:tr>
    </w:tbl>
    <w:p w:rsidR="004A4033" w:rsidRPr="00FF38A4" w:rsidRDefault="004A4033" w:rsidP="004A4033">
      <w:r w:rsidRPr="00FF38A4">
        <w:lastRenderedPageBreak/>
        <w:t>*, ** et *** sont les significativités respectivement à 5%, 1% et 0.1%. Source : Calcul de l’auteur</w:t>
      </w:r>
    </w:p>
    <w:p w:rsidR="004A4033" w:rsidRPr="00FF38A4" w:rsidRDefault="004A4033" w:rsidP="004A4033">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1F7C27">
        <w:rPr>
          <w:rFonts w:ascii="Times New Roman" w:hAnsi="Times New Roman" w:cs="Times New Roman"/>
          <w:sz w:val="24"/>
          <w:szCs w:val="24"/>
        </w:rPr>
        <w:t>, on doit vérifier sa</w:t>
      </w:r>
      <w:r w:rsidRPr="00FF38A4">
        <w:rPr>
          <w:rFonts w:ascii="Times New Roman" w:hAnsi="Times New Roman" w:cs="Times New Roman"/>
          <w:sz w:val="24"/>
          <w:szCs w:val="24"/>
        </w:rPr>
        <w:t xml:space="preserve"> validité. Le tableau </w:t>
      </w:r>
      <w:r w:rsidR="00BF5081" w:rsidRPr="00FF38A4">
        <w:rPr>
          <w:rFonts w:ascii="Times New Roman" w:hAnsi="Times New Roman" w:cs="Times New Roman"/>
          <w:sz w:val="24"/>
          <w:szCs w:val="24"/>
        </w:rPr>
        <w:t>6</w:t>
      </w:r>
      <w:r w:rsidRPr="00FF38A4">
        <w:rPr>
          <w:rFonts w:ascii="Times New Roman" w:hAnsi="Times New Roman" w:cs="Times New Roman"/>
          <w:sz w:val="24"/>
          <w:szCs w:val="24"/>
        </w:rPr>
        <w:t xml:space="preserve">-1 ci-dessus montre que le résultat du modèle estimé par la méthode des MCO contient la valeur de R-carré qui reflète la qualité du modèle, nous avons un R-carré </w:t>
      </w:r>
      <w:r w:rsidR="00BF5081" w:rsidRPr="00FF38A4">
        <w:rPr>
          <w:rFonts w:ascii="Times New Roman" w:hAnsi="Times New Roman" w:cs="Times New Roman"/>
          <w:sz w:val="24"/>
          <w:szCs w:val="24"/>
        </w:rPr>
        <w:t xml:space="preserve">très élevé </w:t>
      </w:r>
      <w:r w:rsidRPr="00FF38A4">
        <w:rPr>
          <w:rFonts w:ascii="Times New Roman" w:hAnsi="Times New Roman" w:cs="Times New Roman"/>
          <w:sz w:val="24"/>
          <w:szCs w:val="24"/>
        </w:rPr>
        <w:t xml:space="preserve">égal à </w:t>
      </w:r>
      <w:r w:rsidR="00BF5081" w:rsidRPr="00FF38A4">
        <w:rPr>
          <w:rFonts w:ascii="Times New Roman" w:hAnsi="Times New Roman" w:cs="Times New Roman"/>
          <w:sz w:val="24"/>
          <w:szCs w:val="24"/>
        </w:rPr>
        <w:t>0.77185</w:t>
      </w:r>
      <w:r w:rsidRPr="00FF38A4">
        <w:rPr>
          <w:rFonts w:ascii="Times New Roman" w:hAnsi="Times New Roman" w:cs="Times New Roman"/>
          <w:sz w:val="24"/>
          <w:szCs w:val="24"/>
        </w:rPr>
        <w:t xml:space="preserve"> les variables sont considérées comme très corrélées, cela signifie que le modèle reflète </w:t>
      </w:r>
      <w:r w:rsidR="00BF5081" w:rsidRPr="00FF38A4">
        <w:rPr>
          <w:rFonts w:ascii="Times New Roman" w:hAnsi="Times New Roman" w:cs="Times New Roman"/>
          <w:sz w:val="24"/>
          <w:szCs w:val="24"/>
        </w:rPr>
        <w:t>parfaitement</w:t>
      </w:r>
      <w:r w:rsidRPr="00FF38A4">
        <w:rPr>
          <w:rFonts w:ascii="Times New Roman" w:hAnsi="Times New Roman" w:cs="Times New Roman"/>
          <w:sz w:val="24"/>
          <w:szCs w:val="24"/>
        </w:rPr>
        <w:t xml:space="preserve"> l’information liée aux possibles relation</w:t>
      </w:r>
      <w:r w:rsidR="001F7C27">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1F7C27">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ainsi que le modèle est consid</w:t>
      </w:r>
      <w:r w:rsidR="001F7C27">
        <w:rPr>
          <w:rFonts w:ascii="Times New Roman" w:hAnsi="Times New Roman" w:cs="Times New Roman"/>
          <w:sz w:val="24"/>
          <w:szCs w:val="24"/>
        </w:rPr>
        <w:t>éré</w:t>
      </w:r>
      <w:r w:rsidRPr="00FF38A4">
        <w:rPr>
          <w:rFonts w:ascii="Times New Roman" w:hAnsi="Times New Roman" w:cs="Times New Roman"/>
          <w:sz w:val="24"/>
          <w:szCs w:val="24"/>
        </w:rPr>
        <w:t xml:space="preserve"> comme  significatif au seuil 10% (F-stat=</w:t>
      </w:r>
      <w:r w:rsidR="00B94C6B" w:rsidRPr="00FF38A4">
        <w:rPr>
          <w:rFonts w:ascii="Times New Roman" w:hAnsi="Times New Roman" w:cs="Times New Roman"/>
          <w:sz w:val="24"/>
          <w:szCs w:val="24"/>
        </w:rPr>
        <w:t>29.3207</w:t>
      </w:r>
      <w:r w:rsidRPr="00FF38A4">
        <w:rPr>
          <w:rFonts w:ascii="Times New Roman" w:hAnsi="Times New Roman" w:cs="Times New Roman"/>
          <w:sz w:val="24"/>
          <w:szCs w:val="24"/>
        </w:rPr>
        <w:t xml:space="preserve"> avec p-value=</w:t>
      </w:r>
      <w:r w:rsidR="00B94C6B" w:rsidRPr="00FF38A4">
        <w:rPr>
          <w:rFonts w:ascii="Times New Roman" w:hAnsi="Times New Roman" w:cs="Times New Roman"/>
          <w:sz w:val="24"/>
          <w:szCs w:val="24"/>
        </w:rPr>
        <w:t>1.6854e-08 très</w:t>
      </w:r>
      <w:r w:rsidRPr="00FF38A4">
        <w:rPr>
          <w:rFonts w:ascii="Times New Roman" w:hAnsi="Times New Roman" w:cs="Times New Roman"/>
          <w:sz w:val="24"/>
          <w:szCs w:val="24"/>
        </w:rPr>
        <w:t xml:space="preserve"> significatif).</w:t>
      </w:r>
    </w:p>
    <w:p w:rsidR="004A4033" w:rsidRPr="00FF38A4" w:rsidRDefault="004A4033" w:rsidP="004A4033">
      <w:pPr>
        <w:spacing w:after="0" w:line="240" w:lineRule="auto"/>
        <w:jc w:val="both"/>
        <w:rPr>
          <w:rFonts w:ascii="Times New Roman" w:hAnsi="Times New Roman" w:cs="Times New Roman"/>
          <w:sz w:val="24"/>
          <w:szCs w:val="24"/>
        </w:rPr>
      </w:pPr>
    </w:p>
    <w:p w:rsidR="004A4033" w:rsidRPr="00FF38A4" w:rsidRDefault="004A4033" w:rsidP="00E3423D">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w:t>
      </w:r>
      <w:r w:rsidR="001F7C27">
        <w:rPr>
          <w:rFonts w:ascii="Times New Roman" w:hAnsi="Times New Roman" w:cs="Times New Roman"/>
          <w:sz w:val="24"/>
          <w:szCs w:val="24"/>
        </w:rPr>
        <w:t>au montre qu’</w:t>
      </w:r>
      <w:r w:rsidRPr="00FF38A4">
        <w:rPr>
          <w:rFonts w:ascii="Times New Roman" w:hAnsi="Times New Roman" w:cs="Times New Roman"/>
          <w:sz w:val="24"/>
          <w:szCs w:val="24"/>
        </w:rPr>
        <w:t>aucune des variables n’est significatives</w:t>
      </w:r>
      <w:r w:rsidR="00C273D4" w:rsidRPr="00FF38A4">
        <w:rPr>
          <w:rFonts w:ascii="Times New Roman" w:hAnsi="Times New Roman" w:cs="Times New Roman"/>
          <w:sz w:val="24"/>
          <w:szCs w:val="24"/>
        </w:rPr>
        <w:t xml:space="preserve"> sauf la TAILLE avec un coefficient égale à 0.00576377</w:t>
      </w:r>
      <w:r w:rsidR="00F07E40" w:rsidRPr="00FF38A4">
        <w:rPr>
          <w:rFonts w:ascii="Times New Roman" w:hAnsi="Times New Roman" w:cs="Times New Roman"/>
          <w:sz w:val="24"/>
          <w:szCs w:val="24"/>
        </w:rPr>
        <w:t xml:space="preserve"> et un p-value=2.97e-09 *** très significatif</w:t>
      </w:r>
      <w:r w:rsidRPr="00FF38A4">
        <w:rPr>
          <w:rFonts w:ascii="Times New Roman" w:hAnsi="Times New Roman" w:cs="Times New Roman"/>
          <w:sz w:val="24"/>
          <w:szCs w:val="24"/>
        </w:rPr>
        <w:t>.</w:t>
      </w:r>
      <w:r w:rsidR="001F7C27">
        <w:rPr>
          <w:rFonts w:ascii="Times New Roman" w:hAnsi="Times New Roman" w:cs="Times New Roman"/>
          <w:sz w:val="24"/>
          <w:szCs w:val="24"/>
        </w:rPr>
        <w:t xml:space="preserve"> O</w:t>
      </w:r>
      <w:r w:rsidR="00F07E40" w:rsidRPr="00FF38A4">
        <w:rPr>
          <w:rFonts w:ascii="Times New Roman" w:hAnsi="Times New Roman" w:cs="Times New Roman"/>
          <w:sz w:val="24"/>
          <w:szCs w:val="24"/>
        </w:rPr>
        <w:t>n termine par conclure que,</w:t>
      </w:r>
      <w:r w:rsidRPr="00FF38A4">
        <w:rPr>
          <w:rFonts w:ascii="Times New Roman" w:hAnsi="Times New Roman" w:cs="Times New Roman"/>
          <w:sz w:val="24"/>
          <w:szCs w:val="24"/>
        </w:rPr>
        <w:t xml:space="preserve"> </w:t>
      </w:r>
      <w:r w:rsidR="00F07E40" w:rsidRPr="00FF38A4">
        <w:rPr>
          <w:rFonts w:ascii="Times New Roman" w:hAnsi="Times New Roman" w:cs="Times New Roman"/>
          <w:sz w:val="24"/>
          <w:szCs w:val="24"/>
        </w:rPr>
        <w:t>la RSE</w:t>
      </w:r>
      <w:r w:rsidRPr="00FF38A4">
        <w:rPr>
          <w:rFonts w:ascii="Times New Roman" w:hAnsi="Times New Roman" w:cs="Times New Roman"/>
          <w:sz w:val="24"/>
          <w:szCs w:val="24"/>
        </w:rPr>
        <w:t xml:space="preserve"> n’a pas d’impact sur le </w:t>
      </w:r>
      <w:r w:rsidR="001C6B4B" w:rsidRPr="00FF38A4">
        <w:rPr>
          <w:rFonts w:ascii="Times New Roman" w:hAnsi="Times New Roman" w:cs="Times New Roman"/>
          <w:sz w:val="24"/>
          <w:szCs w:val="24"/>
        </w:rPr>
        <w:t xml:space="preserve">MARGE_IBITDA </w:t>
      </w:r>
      <w:r w:rsidR="00F07E40" w:rsidRPr="00FF38A4">
        <w:rPr>
          <w:rFonts w:ascii="Times New Roman" w:hAnsi="Times New Roman" w:cs="Times New Roman"/>
          <w:sz w:val="24"/>
          <w:szCs w:val="24"/>
        </w:rPr>
        <w:t>(vérification du H6</w:t>
      </w:r>
      <w:r w:rsidR="001F7C27">
        <w:rPr>
          <w:rFonts w:ascii="Times New Roman" w:hAnsi="Times New Roman" w:cs="Times New Roman"/>
          <w:sz w:val="24"/>
          <w:szCs w:val="24"/>
        </w:rPr>
        <w:t>) si o</w:t>
      </w:r>
      <w:r w:rsidRPr="00FF38A4">
        <w:rPr>
          <w:rFonts w:ascii="Times New Roman" w:hAnsi="Times New Roman" w:cs="Times New Roman"/>
          <w:sz w:val="24"/>
          <w:szCs w:val="24"/>
        </w:rPr>
        <w:t>n considère que la méthode des MCO est la meilleure méthode pour l’estimation.</w:t>
      </w:r>
    </w:p>
    <w:p w:rsidR="004A4033" w:rsidRPr="00FF38A4" w:rsidRDefault="004A4033" w:rsidP="004A4033">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A67BE9" w:rsidRPr="00FF38A4" w:rsidRDefault="001F7C27" w:rsidP="004A4033">
      <w:pPr>
        <w:jc w:val="both"/>
        <w:rPr>
          <w:rFonts w:ascii="Times New Roman" w:hAnsi="Times New Roman" w:cs="Times New Roman"/>
          <w:sz w:val="24"/>
          <w:szCs w:val="24"/>
        </w:rPr>
      </w:pPr>
      <w:r>
        <w:rPr>
          <w:rFonts w:ascii="Times New Roman" w:hAnsi="Times New Roman" w:cs="Times New Roman"/>
          <w:sz w:val="24"/>
          <w:szCs w:val="24"/>
        </w:rPr>
        <w:t>Le deuxième estimateur est celui</w:t>
      </w:r>
      <w:r w:rsidR="004A4033" w:rsidRPr="00FF38A4">
        <w:rPr>
          <w:rFonts w:ascii="Times New Roman" w:hAnsi="Times New Roman" w:cs="Times New Roman"/>
          <w:sz w:val="24"/>
          <w:szCs w:val="24"/>
        </w:rPr>
        <w:t xml:space="preserve"> de Within (variabi</w:t>
      </w:r>
      <w:r>
        <w:rPr>
          <w:rFonts w:ascii="Times New Roman" w:hAnsi="Times New Roman" w:cs="Times New Roman"/>
          <w:sz w:val="24"/>
          <w:szCs w:val="24"/>
        </w:rPr>
        <w:t xml:space="preserve">lité intra-individuelle) où les </w:t>
      </w:r>
      <w:r w:rsidR="004A4033" w:rsidRPr="00FF38A4">
        <w:rPr>
          <w:rFonts w:ascii="Times New Roman" w:hAnsi="Times New Roman" w:cs="Times New Roman"/>
          <w:sz w:val="24"/>
          <w:szCs w:val="24"/>
        </w:rPr>
        <w:t xml:space="preserve">effets fixes des paramètres αi et β sont obtenus en centrant les variables sur les moyennes individuelles respectives. Ce modèle, également appelé modèle de la covariance, suppose que les deux erreurs (erreur idiosyncratique et le terme d’erreur) sont des effets constants, non aléatoires, qui </w:t>
      </w:r>
      <w:r>
        <w:rPr>
          <w:rFonts w:ascii="Times New Roman" w:hAnsi="Times New Roman" w:cs="Times New Roman"/>
          <w:sz w:val="24"/>
          <w:szCs w:val="24"/>
        </w:rPr>
        <w:t>vont</w:t>
      </w:r>
      <w:r w:rsidR="004A4033" w:rsidRPr="00FF38A4">
        <w:rPr>
          <w:rFonts w:ascii="Times New Roman" w:hAnsi="Times New Roman" w:cs="Times New Roman"/>
          <w:sz w:val="24"/>
          <w:szCs w:val="24"/>
        </w:rPr>
        <w:t xml:space="preserve"> donc simplement modifier la valeur de la constante selon les valeurs de i et de t.</w:t>
      </w:r>
    </w:p>
    <w:p w:rsidR="004A4033" w:rsidRPr="00FF38A4" w:rsidRDefault="004A4033" w:rsidP="004A4033">
      <w:pPr>
        <w:rPr>
          <w:color w:val="00B0F0"/>
        </w:rPr>
      </w:pPr>
      <w:r w:rsidRPr="00FF38A4">
        <w:rPr>
          <w:color w:val="00B0F0"/>
        </w:rPr>
        <w:t>Tableau</w:t>
      </w:r>
      <w:r w:rsidR="00215C95" w:rsidRPr="00FF38A4">
        <w:rPr>
          <w:color w:val="00B0F0"/>
        </w:rPr>
        <w:t xml:space="preserve"> 6</w:t>
      </w:r>
      <w:r w:rsidRPr="00FF38A4">
        <w:rPr>
          <w:color w:val="00B0F0"/>
        </w:rPr>
        <w:t>-2 : Résultat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4A4033" w:rsidRPr="00FF38A4" w:rsidTr="00BF5081">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5.1860990</w:t>
            </w:r>
          </w:p>
        </w:tc>
        <w:tc>
          <w:tcPr>
            <w:tcW w:w="154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2.2584</w:t>
            </w:r>
          </w:p>
        </w:tc>
        <w:tc>
          <w:tcPr>
            <w:tcW w:w="1917"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0.03329 *</w:t>
            </w: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0.0027823</w:t>
            </w:r>
          </w:p>
        </w:tc>
        <w:tc>
          <w:tcPr>
            <w:tcW w:w="154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1.9867</w:t>
            </w:r>
          </w:p>
        </w:tc>
        <w:tc>
          <w:tcPr>
            <w:tcW w:w="1917"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0.05849 .</w:t>
            </w: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0.0440119</w:t>
            </w:r>
          </w:p>
        </w:tc>
        <w:tc>
          <w:tcPr>
            <w:tcW w:w="154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1.3427</w:t>
            </w:r>
          </w:p>
        </w:tc>
        <w:tc>
          <w:tcPr>
            <w:tcW w:w="1917"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0.19192</w:t>
            </w: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0.34982</w:t>
            </w: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48"/>
          <w:jc w:val="center"/>
        </w:trPr>
        <w:tc>
          <w:tcPr>
            <w:tcW w:w="19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0.21437</w:t>
            </w:r>
          </w:p>
        </w:tc>
        <w:tc>
          <w:tcPr>
            <w:tcW w:w="1548"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 w:val="20"/>
                <w:szCs w:val="20"/>
                <w:lang w:val="en-US"/>
              </w:rPr>
            </w:pPr>
          </w:p>
        </w:tc>
      </w:tr>
      <w:tr w:rsidR="004A4033" w:rsidRPr="00FF38A4" w:rsidTr="00BF5081">
        <w:trPr>
          <w:trHeight w:val="365"/>
          <w:jc w:val="center"/>
        </w:trPr>
        <w:tc>
          <w:tcPr>
            <w:tcW w:w="1961" w:type="dxa"/>
            <w:tcBorders>
              <w:top w:val="nil"/>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4.30432</w:t>
            </w:r>
          </w:p>
        </w:tc>
        <w:tc>
          <w:tcPr>
            <w:tcW w:w="1548"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A4033" w:rsidRPr="00FF38A4" w:rsidRDefault="00D07054"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0.014518</w:t>
            </w:r>
          </w:p>
        </w:tc>
      </w:tr>
    </w:tbl>
    <w:p w:rsidR="004A4033" w:rsidRPr="00E3423D" w:rsidRDefault="004A4033" w:rsidP="00E3423D">
      <w:r w:rsidRPr="00FF38A4">
        <w:t xml:space="preserve"> ., *, ** et *** sont les significativités respectivement à 5%, 0.1% et 0.01%. Source : Calcul de l’auteur</w:t>
      </w:r>
    </w:p>
    <w:p w:rsidR="004A4033" w:rsidRPr="00FF38A4" w:rsidRDefault="004A4033" w:rsidP="003517A2">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FD26F5" w:rsidRPr="00FF38A4">
        <w:rPr>
          <w:rFonts w:ascii="Times New Roman" w:hAnsi="Times New Roman" w:cs="Times New Roman"/>
          <w:sz w:val="24"/>
          <w:szCs w:val="24"/>
        </w:rPr>
        <w:t>6</w:t>
      </w:r>
      <w:r w:rsidRPr="00FF38A4">
        <w:rPr>
          <w:rFonts w:ascii="Times New Roman" w:hAnsi="Times New Roman" w:cs="Times New Roman"/>
          <w:sz w:val="24"/>
          <w:szCs w:val="24"/>
        </w:rPr>
        <w:t xml:space="preserve">-2 ci-dessus montre les résultats du modèle à effet fixes. La valeur de R-carré qui reflète la qualité du modèle, nous avons un R-carré égal à </w:t>
      </w:r>
      <w:r w:rsidR="00FD26F5" w:rsidRPr="00FF38A4">
        <w:rPr>
          <w:rFonts w:ascii="Times New Roman" w:hAnsi="Times New Roman" w:cs="Times New Roman"/>
          <w:sz w:val="24"/>
          <w:szCs w:val="24"/>
        </w:rPr>
        <w:t>0.34982 une valeur modérément élevé</w:t>
      </w:r>
      <w:r w:rsidR="00F54082">
        <w:rPr>
          <w:rFonts w:ascii="Times New Roman" w:hAnsi="Times New Roman" w:cs="Times New Roman"/>
          <w:sz w:val="24"/>
          <w:szCs w:val="24"/>
        </w:rPr>
        <w:t>e</w:t>
      </w:r>
      <w:r w:rsidR="00FD26F5" w:rsidRPr="00FF38A4">
        <w:rPr>
          <w:rFonts w:ascii="Times New Roman" w:hAnsi="Times New Roman" w:cs="Times New Roman"/>
          <w:sz w:val="24"/>
          <w:szCs w:val="24"/>
        </w:rPr>
        <w:t xml:space="preserve"> </w:t>
      </w:r>
      <w:r w:rsidRPr="00FF38A4">
        <w:rPr>
          <w:rFonts w:ascii="Times New Roman" w:hAnsi="Times New Roman" w:cs="Times New Roman"/>
          <w:sz w:val="24"/>
          <w:szCs w:val="24"/>
        </w:rPr>
        <w:t>(une détérioration par rapport à MCO) les variables sont considérées comme</w:t>
      </w:r>
      <w:r w:rsidR="003517A2" w:rsidRPr="00FF38A4">
        <w:rPr>
          <w:rFonts w:ascii="Times New Roman" w:hAnsi="Times New Roman" w:cs="Times New Roman"/>
          <w:sz w:val="24"/>
          <w:szCs w:val="24"/>
        </w:rPr>
        <w:t xml:space="preserve"> modérément</w:t>
      </w:r>
      <w:r w:rsidRPr="00FF38A4">
        <w:rPr>
          <w:rFonts w:ascii="Times New Roman" w:hAnsi="Times New Roman" w:cs="Times New Roman"/>
          <w:sz w:val="24"/>
          <w:szCs w:val="24"/>
        </w:rPr>
        <w:t xml:space="preserve"> corrélé</w:t>
      </w:r>
      <w:r w:rsidR="003517A2" w:rsidRPr="00FF38A4">
        <w:rPr>
          <w:rFonts w:ascii="Times New Roman" w:hAnsi="Times New Roman" w:cs="Times New Roman"/>
          <w:sz w:val="24"/>
          <w:szCs w:val="24"/>
        </w:rPr>
        <w:t>es, cela signifie que le modèle reflète</w:t>
      </w:r>
      <w:r w:rsidRPr="00FF38A4">
        <w:rPr>
          <w:rFonts w:ascii="Times New Roman" w:hAnsi="Times New Roman" w:cs="Times New Roman"/>
          <w:sz w:val="24"/>
          <w:szCs w:val="24"/>
        </w:rPr>
        <w:t xml:space="preserve"> l’information liée aux possibles relation</w:t>
      </w:r>
      <w:r w:rsidR="00F54082">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F54082">
        <w:rPr>
          <w:rFonts w:ascii="Times New Roman" w:hAnsi="Times New Roman" w:cs="Times New Roman"/>
          <w:sz w:val="24"/>
          <w:szCs w:val="24"/>
        </w:rPr>
        <w:t>s</w:t>
      </w:r>
      <w:r w:rsidRPr="00FF38A4">
        <w:rPr>
          <w:rFonts w:ascii="Times New Roman" w:hAnsi="Times New Roman" w:cs="Times New Roman"/>
          <w:sz w:val="24"/>
          <w:szCs w:val="24"/>
        </w:rPr>
        <w:t xml:space="preserve"> par l’effet fixes ai</w:t>
      </w:r>
      <w:r w:rsidR="00F54082">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significatif au seuil</w:t>
      </w:r>
      <w:r w:rsidR="00C258D6" w:rsidRPr="00FF38A4">
        <w:rPr>
          <w:rFonts w:ascii="Times New Roman" w:hAnsi="Times New Roman" w:cs="Times New Roman"/>
          <w:sz w:val="24"/>
          <w:szCs w:val="24"/>
        </w:rPr>
        <w:t xml:space="preserve"> de 5%</w:t>
      </w:r>
      <w:r w:rsidRPr="00FF38A4">
        <w:rPr>
          <w:rFonts w:ascii="Times New Roman" w:hAnsi="Times New Roman" w:cs="Times New Roman"/>
          <w:sz w:val="24"/>
          <w:szCs w:val="24"/>
        </w:rPr>
        <w:t xml:space="preserve"> (F-stat=</w:t>
      </w:r>
      <w:r w:rsidR="003517A2" w:rsidRPr="00FF38A4">
        <w:rPr>
          <w:rFonts w:ascii="Times New Roman" w:hAnsi="Times New Roman" w:cs="Times New Roman"/>
          <w:sz w:val="24"/>
          <w:szCs w:val="24"/>
        </w:rPr>
        <w:t>4.30432</w:t>
      </w:r>
      <w:r w:rsidRPr="00FF38A4">
        <w:rPr>
          <w:rFonts w:ascii="Times New Roman" w:hAnsi="Times New Roman" w:cs="Times New Roman"/>
          <w:sz w:val="24"/>
          <w:szCs w:val="24"/>
        </w:rPr>
        <w:t xml:space="preserve"> avec p-value=</w:t>
      </w:r>
      <w:r w:rsidR="003517A2" w:rsidRPr="00FF38A4">
        <w:rPr>
          <w:rFonts w:ascii="Times New Roman" w:hAnsi="Times New Roman" w:cs="Times New Roman"/>
          <w:sz w:val="24"/>
          <w:szCs w:val="24"/>
        </w:rPr>
        <w:t>0.014518</w:t>
      </w:r>
      <w:r w:rsidRPr="00FF38A4">
        <w:rPr>
          <w:rFonts w:ascii="Times New Roman" w:hAnsi="Times New Roman" w:cs="Times New Roman"/>
          <w:sz w:val="24"/>
          <w:szCs w:val="24"/>
        </w:rPr>
        <w:t>).</w:t>
      </w:r>
    </w:p>
    <w:p w:rsidR="004A4033" w:rsidRPr="00FF38A4" w:rsidRDefault="004A4033"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w:t>
      </w:r>
      <w:r w:rsidR="00C258D6" w:rsidRPr="00FF38A4">
        <w:rPr>
          <w:rFonts w:ascii="Times New Roman" w:hAnsi="Times New Roman" w:cs="Times New Roman"/>
          <w:sz w:val="24"/>
          <w:szCs w:val="24"/>
        </w:rPr>
        <w:t>tableau</w:t>
      </w:r>
      <w:r w:rsidRPr="00FF38A4">
        <w:rPr>
          <w:rFonts w:ascii="Times New Roman" w:hAnsi="Times New Roman" w:cs="Times New Roman"/>
          <w:sz w:val="24"/>
          <w:szCs w:val="24"/>
        </w:rPr>
        <w:t xml:space="preserve"> montre que </w:t>
      </w:r>
      <w:r w:rsidR="00C258D6" w:rsidRPr="00FF38A4">
        <w:rPr>
          <w:rFonts w:ascii="Times New Roman" w:hAnsi="Times New Roman" w:cs="Times New Roman"/>
          <w:sz w:val="24"/>
          <w:szCs w:val="24"/>
        </w:rPr>
        <w:t>deux</w:t>
      </w:r>
      <w:r w:rsidRPr="00FF38A4">
        <w:rPr>
          <w:rFonts w:ascii="Times New Roman" w:hAnsi="Times New Roman" w:cs="Times New Roman"/>
          <w:sz w:val="24"/>
          <w:szCs w:val="24"/>
        </w:rPr>
        <w:t xml:space="preserve"> variables </w:t>
      </w:r>
      <w:r w:rsidR="00C258D6" w:rsidRPr="00FF38A4">
        <w:rPr>
          <w:rFonts w:ascii="Times New Roman" w:hAnsi="Times New Roman" w:cs="Times New Roman"/>
          <w:sz w:val="24"/>
          <w:szCs w:val="24"/>
        </w:rPr>
        <w:t>sont</w:t>
      </w:r>
      <w:r w:rsidR="00F54082">
        <w:rPr>
          <w:rFonts w:ascii="Times New Roman" w:hAnsi="Times New Roman" w:cs="Times New Roman"/>
          <w:sz w:val="24"/>
          <w:szCs w:val="24"/>
        </w:rPr>
        <w:t xml:space="preserve"> significatives. O</w:t>
      </w:r>
      <w:r w:rsidRPr="00FF38A4">
        <w:rPr>
          <w:rFonts w:ascii="Times New Roman" w:hAnsi="Times New Roman" w:cs="Times New Roman"/>
          <w:sz w:val="24"/>
          <w:szCs w:val="24"/>
        </w:rPr>
        <w:t>n ter</w:t>
      </w:r>
      <w:r w:rsidR="00C258D6" w:rsidRPr="00FF38A4">
        <w:rPr>
          <w:rFonts w:ascii="Times New Roman" w:hAnsi="Times New Roman" w:cs="Times New Roman"/>
          <w:sz w:val="24"/>
          <w:szCs w:val="24"/>
        </w:rPr>
        <w:t xml:space="preserve">mine par conclure que, la RSE </w:t>
      </w:r>
      <w:r w:rsidRPr="00FF38A4">
        <w:rPr>
          <w:rFonts w:ascii="Times New Roman" w:hAnsi="Times New Roman" w:cs="Times New Roman"/>
          <w:sz w:val="24"/>
          <w:szCs w:val="24"/>
        </w:rPr>
        <w:t xml:space="preserve">a pas d’impact </w:t>
      </w:r>
      <w:r w:rsidR="00C258D6" w:rsidRPr="00FF38A4">
        <w:rPr>
          <w:rFonts w:ascii="Times New Roman" w:hAnsi="Times New Roman" w:cs="Times New Roman"/>
          <w:sz w:val="24"/>
          <w:szCs w:val="24"/>
        </w:rPr>
        <w:t xml:space="preserve">positive </w:t>
      </w:r>
      <w:r w:rsidRPr="00FF38A4">
        <w:rPr>
          <w:rFonts w:ascii="Times New Roman" w:hAnsi="Times New Roman" w:cs="Times New Roman"/>
          <w:sz w:val="24"/>
          <w:szCs w:val="24"/>
        </w:rPr>
        <w:t xml:space="preserve">sur le </w:t>
      </w:r>
      <w:r w:rsidR="009F3864" w:rsidRPr="00FF38A4">
        <w:rPr>
          <w:rFonts w:ascii="Times New Roman" w:hAnsi="Times New Roman" w:cs="Times New Roman"/>
          <w:sz w:val="24"/>
          <w:szCs w:val="24"/>
        </w:rPr>
        <w:t xml:space="preserve">MARGE_IBITDA </w:t>
      </w:r>
      <w:r w:rsidR="00C258D6" w:rsidRPr="00FF38A4">
        <w:rPr>
          <w:rFonts w:ascii="Times New Roman" w:hAnsi="Times New Roman" w:cs="Times New Roman"/>
          <w:sz w:val="24"/>
          <w:szCs w:val="24"/>
        </w:rPr>
        <w:t>(vérification du H6</w:t>
      </w:r>
      <w:r w:rsidR="00F54082">
        <w:rPr>
          <w:rFonts w:ascii="Times New Roman" w:hAnsi="Times New Roman" w:cs="Times New Roman"/>
          <w:sz w:val="24"/>
          <w:szCs w:val="24"/>
        </w:rPr>
        <w:t>) si o</w:t>
      </w:r>
      <w:r w:rsidRPr="00FF38A4">
        <w:rPr>
          <w:rFonts w:ascii="Times New Roman" w:hAnsi="Times New Roman" w:cs="Times New Roman"/>
          <w:sz w:val="24"/>
          <w:szCs w:val="24"/>
        </w:rPr>
        <w:t>n considère que la méthode à effet fixes est la meill</w:t>
      </w:r>
      <w:r w:rsidR="00A67BE9">
        <w:rPr>
          <w:rFonts w:ascii="Times New Roman" w:hAnsi="Times New Roman" w:cs="Times New Roman"/>
          <w:sz w:val="24"/>
          <w:szCs w:val="24"/>
        </w:rPr>
        <w:t>eure méthode pour l’estimation.</w:t>
      </w:r>
    </w:p>
    <w:p w:rsidR="004A4033" w:rsidRPr="00FF38A4" w:rsidRDefault="004A4033" w:rsidP="004A4033">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4A4033"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w:t>
      </w:r>
      <w:r w:rsidR="00A67BE9">
        <w:rPr>
          <w:rFonts w:ascii="Times New Roman" w:hAnsi="Times New Roman" w:cs="Times New Roman"/>
          <w:sz w:val="24"/>
          <w:szCs w:val="24"/>
        </w:rPr>
        <w:t>) véritablement aléatoires.</w:t>
      </w:r>
    </w:p>
    <w:p w:rsidR="00E3423D" w:rsidRPr="00FF38A4" w:rsidRDefault="00E3423D" w:rsidP="004A4033">
      <w:pPr>
        <w:jc w:val="both"/>
        <w:rPr>
          <w:rFonts w:ascii="Times New Roman" w:hAnsi="Times New Roman" w:cs="Times New Roman"/>
          <w:sz w:val="24"/>
          <w:szCs w:val="24"/>
        </w:rPr>
      </w:pPr>
    </w:p>
    <w:p w:rsidR="004A4033" w:rsidRPr="00FF38A4" w:rsidRDefault="004A4033" w:rsidP="004A4033">
      <w:pPr>
        <w:rPr>
          <w:color w:val="00B0F0"/>
        </w:rPr>
      </w:pPr>
      <w:r w:rsidRPr="00FF38A4">
        <w:rPr>
          <w:color w:val="00B0F0"/>
        </w:rPr>
        <w:lastRenderedPageBreak/>
        <w:t>Tableau</w:t>
      </w:r>
      <w:r w:rsidR="00215C95" w:rsidRPr="00FF38A4">
        <w:rPr>
          <w:color w:val="00B0F0"/>
        </w:rPr>
        <w:t xml:space="preserve"> 6</w:t>
      </w:r>
      <w:r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4A4033" w:rsidRPr="00FF38A4" w:rsidTr="00BF5081">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4A4033" w:rsidRPr="00FF38A4" w:rsidRDefault="00C31338"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3.96277130</w:t>
            </w:r>
          </w:p>
        </w:tc>
        <w:tc>
          <w:tcPr>
            <w:tcW w:w="1319"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1.1852</w:t>
            </w:r>
          </w:p>
        </w:tc>
        <w:tc>
          <w:tcPr>
            <w:tcW w:w="1917"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0.2544</w:t>
            </w: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0.00094977</w:t>
            </w:r>
          </w:p>
        </w:tc>
        <w:tc>
          <w:tcPr>
            <w:tcW w:w="1319"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0.5859</w:t>
            </w:r>
          </w:p>
        </w:tc>
        <w:tc>
          <w:tcPr>
            <w:tcW w:w="1917" w:type="dxa"/>
            <w:tcBorders>
              <w:top w:val="nil"/>
              <w:left w:val="nil"/>
              <w:bottom w:val="nil"/>
              <w:right w:val="nil"/>
            </w:tcBorders>
            <w:shd w:val="clear" w:color="auto" w:fill="auto"/>
            <w:noWrap/>
            <w:vAlign w:val="bottom"/>
          </w:tcPr>
          <w:p w:rsidR="004A4033" w:rsidRPr="00FF38A4" w:rsidRDefault="009335A9" w:rsidP="009335A9">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0.5666</w:t>
            </w: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 xml:space="preserve">-0.02079595 </w:t>
            </w:r>
          </w:p>
        </w:tc>
        <w:tc>
          <w:tcPr>
            <w:tcW w:w="1319"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-0.4821</w:t>
            </w:r>
          </w:p>
        </w:tc>
        <w:tc>
          <w:tcPr>
            <w:tcW w:w="1917"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0.6367</w:t>
            </w: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0.18879</w:t>
            </w: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r>
      <w:tr w:rsidR="004A4033" w:rsidRPr="00FF38A4" w:rsidTr="00BF5081">
        <w:trPr>
          <w:trHeight w:val="348"/>
          <w:jc w:val="center"/>
        </w:trPr>
        <w:tc>
          <w:tcPr>
            <w:tcW w:w="210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-0.56833</w:t>
            </w: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r>
      <w:tr w:rsidR="004A4033" w:rsidRPr="00FF38A4" w:rsidTr="00BF5081">
        <w:trPr>
          <w:trHeight w:val="365"/>
          <w:jc w:val="center"/>
        </w:trPr>
        <w:tc>
          <w:tcPr>
            <w:tcW w:w="2103" w:type="dxa"/>
            <w:tcBorders>
              <w:top w:val="nil"/>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1.16366</w:t>
            </w:r>
          </w:p>
        </w:tc>
        <w:tc>
          <w:tcPr>
            <w:tcW w:w="1319"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A4033" w:rsidRPr="00FF38A4" w:rsidRDefault="009335A9"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0.3563</w:t>
            </w:r>
          </w:p>
        </w:tc>
      </w:tr>
    </w:tbl>
    <w:p w:rsidR="004A4033" w:rsidRPr="00A67BE9" w:rsidRDefault="004A4033" w:rsidP="00A67BE9">
      <w:r w:rsidRPr="00FF38A4">
        <w:t>*, ** et *** sont les significativités respectivement à 5%, 1% et 0.</w:t>
      </w:r>
      <w:r w:rsidR="00A67BE9">
        <w:t>1%. Source : Calcul de l’auteur</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F450A9" w:rsidRPr="00FF38A4">
        <w:rPr>
          <w:rFonts w:ascii="Times New Roman" w:hAnsi="Times New Roman" w:cs="Times New Roman"/>
          <w:sz w:val="24"/>
          <w:szCs w:val="24"/>
        </w:rPr>
        <w:t>6</w:t>
      </w:r>
      <w:r w:rsidRPr="00FF38A4">
        <w:rPr>
          <w:rFonts w:ascii="Times New Roman" w:hAnsi="Times New Roman" w:cs="Times New Roman"/>
          <w:sz w:val="24"/>
          <w:szCs w:val="24"/>
        </w:rPr>
        <w:t xml:space="preserve">-3 ci-dessus montre les résultats du modèle à effets aléatoires. La valeur de R-carré qui reflète la qualité du modèle, à une </w:t>
      </w:r>
      <w:r w:rsidR="00B44386" w:rsidRPr="00FF38A4">
        <w:rPr>
          <w:rFonts w:ascii="Times New Roman" w:hAnsi="Times New Roman" w:cs="Times New Roman"/>
          <w:sz w:val="24"/>
          <w:szCs w:val="24"/>
        </w:rPr>
        <w:t>modérément</w:t>
      </w:r>
      <w:r w:rsidRPr="00FF38A4">
        <w:rPr>
          <w:rFonts w:ascii="Times New Roman" w:hAnsi="Times New Roman" w:cs="Times New Roman"/>
          <w:sz w:val="24"/>
          <w:szCs w:val="24"/>
        </w:rPr>
        <w:t xml:space="preserve"> élevé égal à </w:t>
      </w:r>
      <w:r w:rsidR="00B44386" w:rsidRPr="00FF38A4">
        <w:rPr>
          <w:rFonts w:ascii="Calibri" w:eastAsia="Times New Roman" w:hAnsi="Calibri" w:cs="Calibri"/>
          <w:color w:val="000000"/>
        </w:rPr>
        <w:t>0.18879</w:t>
      </w:r>
      <w:r w:rsidR="00131CC0" w:rsidRPr="00FF38A4">
        <w:rPr>
          <w:rFonts w:ascii="Times New Roman" w:hAnsi="Times New Roman" w:cs="Times New Roman"/>
          <w:sz w:val="24"/>
          <w:szCs w:val="24"/>
        </w:rPr>
        <w:t xml:space="preserve"> (une détérioration</w:t>
      </w:r>
      <w:r w:rsidR="00F54082">
        <w:rPr>
          <w:rFonts w:ascii="Times New Roman" w:hAnsi="Times New Roman" w:cs="Times New Roman"/>
          <w:sz w:val="24"/>
          <w:szCs w:val="24"/>
        </w:rPr>
        <w:t xml:space="preserve"> par rapport aux </w:t>
      </w:r>
      <w:r w:rsidRPr="00FF38A4">
        <w:rPr>
          <w:rFonts w:ascii="Times New Roman" w:hAnsi="Times New Roman" w:cs="Times New Roman"/>
          <w:sz w:val="24"/>
          <w:szCs w:val="24"/>
        </w:rPr>
        <w:t>effets fixes et par rapport à MCO)</w:t>
      </w:r>
      <w:r w:rsidR="00F54082">
        <w:rPr>
          <w:rFonts w:ascii="Times New Roman" w:hAnsi="Times New Roman" w:cs="Times New Roman"/>
          <w:sz w:val="24"/>
          <w:szCs w:val="24"/>
        </w:rPr>
        <w:t>,</w:t>
      </w:r>
      <w:r w:rsidRPr="00FF38A4">
        <w:rPr>
          <w:rFonts w:ascii="Times New Roman" w:hAnsi="Times New Roman" w:cs="Times New Roman"/>
          <w:sz w:val="24"/>
          <w:szCs w:val="24"/>
        </w:rPr>
        <w:t xml:space="preserve"> les variables sont considérées comme modérément corrélées, cela signifie que le modèle modérément reflète l’information liée aux possibles relation</w:t>
      </w:r>
      <w:r w:rsidR="00F54082">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F54082">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w:t>
      </w:r>
      <w:r w:rsidR="00F54082">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non significatif au seuil (F-stat=</w:t>
      </w:r>
      <w:r w:rsidR="00131CC0" w:rsidRPr="00FF38A4">
        <w:rPr>
          <w:rFonts w:ascii="Calibri" w:eastAsia="Times New Roman" w:hAnsi="Calibri" w:cs="Calibri"/>
          <w:color w:val="000000"/>
        </w:rPr>
        <w:t>1.16366</w:t>
      </w:r>
      <w:r w:rsidRPr="00FF38A4">
        <w:rPr>
          <w:rFonts w:ascii="Times New Roman" w:hAnsi="Times New Roman" w:cs="Times New Roman"/>
          <w:sz w:val="24"/>
          <w:szCs w:val="24"/>
        </w:rPr>
        <w:t xml:space="preserve"> avec p-value=</w:t>
      </w:r>
      <w:r w:rsidR="00CD7F1D" w:rsidRPr="00FF38A4">
        <w:rPr>
          <w:rFonts w:ascii="Calibri" w:eastAsia="Times New Roman" w:hAnsi="Calibri" w:cs="Calibri"/>
          <w:color w:val="000000"/>
        </w:rPr>
        <w:t>0.3563</w:t>
      </w:r>
      <w:r w:rsidRPr="00FF38A4">
        <w:rPr>
          <w:rFonts w:ascii="Times New Roman" w:hAnsi="Times New Roman" w:cs="Times New Roman"/>
          <w:sz w:val="24"/>
          <w:szCs w:val="24"/>
        </w:rPr>
        <w:t>).</w:t>
      </w:r>
    </w:p>
    <w:p w:rsidR="004A4033" w:rsidRPr="00FF38A4" w:rsidRDefault="004A4033"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F54082">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F54082">
        <w:rPr>
          <w:rFonts w:ascii="Times New Roman" w:hAnsi="Times New Roman" w:cs="Times New Roman"/>
          <w:sz w:val="24"/>
          <w:szCs w:val="24"/>
        </w:rPr>
        <w:t>e</w:t>
      </w:r>
      <w:r w:rsidRPr="00FF38A4">
        <w:rPr>
          <w:rFonts w:ascii="Times New Roman" w:hAnsi="Times New Roman" w:cs="Times New Roman"/>
          <w:sz w:val="24"/>
          <w:szCs w:val="24"/>
        </w:rPr>
        <w:t>s, la régression montre qu’aucune d</w:t>
      </w:r>
      <w:r w:rsidR="00F54082">
        <w:rPr>
          <w:rFonts w:ascii="Times New Roman" w:hAnsi="Times New Roman" w:cs="Times New Roman"/>
          <w:sz w:val="24"/>
          <w:szCs w:val="24"/>
        </w:rPr>
        <w:t>e nos variables indépendantes n’est significative</w:t>
      </w:r>
      <w:r w:rsidR="0019666A" w:rsidRPr="00FF38A4">
        <w:rPr>
          <w:rFonts w:ascii="Times New Roman" w:hAnsi="Times New Roman" w:cs="Times New Roman"/>
          <w:sz w:val="24"/>
          <w:szCs w:val="24"/>
        </w:rPr>
        <w:t>.</w:t>
      </w:r>
    </w:p>
    <w:p w:rsidR="004A4033" w:rsidRPr="00FF38A4" w:rsidRDefault="004A4033" w:rsidP="004A4033">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F54082">
        <w:rPr>
          <w:rFonts w:ascii="Times New Roman" w:hAnsi="Times New Roman" w:cs="Times New Roman"/>
          <w:sz w:val="24"/>
          <w:szCs w:val="24"/>
        </w:rPr>
        <w:t>u</w:t>
      </w:r>
      <w:r w:rsidRPr="00FF38A4">
        <w:rPr>
          <w:rFonts w:ascii="Times New Roman" w:hAnsi="Times New Roman" w:cs="Times New Roman"/>
          <w:sz w:val="24"/>
          <w:szCs w:val="24"/>
        </w:rPr>
        <w:t>s permet</w:t>
      </w:r>
      <w:r w:rsidR="00F54082">
        <w:rPr>
          <w:rFonts w:ascii="Times New Roman" w:hAnsi="Times New Roman" w:cs="Times New Roman"/>
          <w:sz w:val="24"/>
          <w:szCs w:val="24"/>
        </w:rPr>
        <w:t>tent</w:t>
      </w:r>
      <w:r w:rsidRPr="00FF38A4">
        <w:rPr>
          <w:rFonts w:ascii="Times New Roman" w:hAnsi="Times New Roman" w:cs="Times New Roman"/>
          <w:sz w:val="24"/>
          <w:szCs w:val="24"/>
        </w:rPr>
        <w:t xml:space="preserve"> de choisir le meilleur modèle pour notre spécification du modèle,</w:t>
      </w:r>
    </w:p>
    <w:p w:rsidR="004A4033" w:rsidRPr="00FF38A4" w:rsidRDefault="004A4033" w:rsidP="004A4033">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4A4033" w:rsidRPr="00FF38A4" w:rsidRDefault="004A4033" w:rsidP="004A4033">
      <w:pPr>
        <w:spacing w:before="7"/>
        <w:ind w:left="231"/>
        <w:rPr>
          <w:color w:val="00B0F0"/>
        </w:rPr>
      </w:pPr>
      <w:r w:rsidRPr="00FF38A4">
        <w:rPr>
          <w:color w:val="00B0F0"/>
        </w:rPr>
        <w:t xml:space="preserve">Tableau </w:t>
      </w:r>
      <w:r w:rsidR="00215C95" w:rsidRPr="00FF38A4">
        <w:rPr>
          <w:color w:val="00B0F0"/>
        </w:rPr>
        <w:t>6</w:t>
      </w:r>
      <w:r w:rsidRPr="00FF38A4">
        <w:rPr>
          <w:color w:val="00B0F0"/>
        </w:rPr>
        <w:t>-4: Résultats du test d’Hausman :</w:t>
      </w:r>
    </w:p>
    <w:tbl>
      <w:tblPr>
        <w:tblW w:w="6146" w:type="dxa"/>
        <w:jc w:val="center"/>
        <w:tblLook w:val="04A0" w:firstRow="1" w:lastRow="0" w:firstColumn="1" w:lastColumn="0" w:noHBand="0" w:noVBand="1"/>
      </w:tblPr>
      <w:tblGrid>
        <w:gridCol w:w="2814"/>
        <w:gridCol w:w="2953"/>
        <w:gridCol w:w="379"/>
      </w:tblGrid>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4A4033"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4A4033" w:rsidRPr="00FF38A4" w:rsidTr="009D23A8">
        <w:trPr>
          <w:trHeight w:val="318"/>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4A4033" w:rsidRPr="00FF38A4" w:rsidRDefault="004A6E6F"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6.1611</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9D23A8">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9D23A8">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4A4033" w:rsidRPr="00FF38A4" w:rsidRDefault="004A6E6F"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0.104</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88348C"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4A4033" w:rsidRPr="00FF38A4" w:rsidRDefault="004A4033" w:rsidP="004A4033">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4A4033" w:rsidRPr="00A67BE9"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d’Hausman à une valeur égale à </w:t>
      </w:r>
      <w:r w:rsidR="009D23A8" w:rsidRPr="00FF38A4">
        <w:rPr>
          <w:rFonts w:ascii="Calibri" w:eastAsia="Times New Roman" w:hAnsi="Calibri" w:cs="Times New Roman"/>
          <w:color w:val="000000"/>
        </w:rPr>
        <w:t>6.1611</w:t>
      </w:r>
      <w:r w:rsidR="00F54082">
        <w:rPr>
          <w:rFonts w:ascii="Times New Roman" w:hAnsi="Times New Roman" w:cs="Times New Roman"/>
          <w:sz w:val="24"/>
          <w:szCs w:val="24"/>
        </w:rPr>
        <w:t xml:space="preserve"> avec un</w:t>
      </w:r>
      <w:r w:rsidRPr="00FF38A4">
        <w:rPr>
          <w:rFonts w:ascii="Times New Roman" w:hAnsi="Times New Roman" w:cs="Times New Roman"/>
          <w:sz w:val="24"/>
          <w:szCs w:val="24"/>
        </w:rPr>
        <w:t xml:space="preserve"> p-value de </w:t>
      </w:r>
      <w:r w:rsidR="009D23A8" w:rsidRPr="00FF38A4">
        <w:rPr>
          <w:rFonts w:ascii="Calibri" w:eastAsia="Times New Roman" w:hAnsi="Calibri" w:cs="Times New Roman"/>
          <w:color w:val="000000"/>
        </w:rPr>
        <w:t>0.104</w:t>
      </w:r>
      <w:r w:rsidRPr="00FF38A4">
        <w:rPr>
          <w:rFonts w:ascii="Times New Roman" w:hAnsi="Times New Roman" w:cs="Times New Roman"/>
          <w:sz w:val="24"/>
          <w:szCs w:val="24"/>
        </w:rPr>
        <w:t xml:space="preserve"> </w:t>
      </w:r>
      <w:r w:rsidR="009D23A8" w:rsidRPr="00FF38A4">
        <w:rPr>
          <w:rFonts w:ascii="Times New Roman" w:hAnsi="Times New Roman" w:cs="Times New Roman"/>
          <w:sz w:val="24"/>
          <w:szCs w:val="24"/>
        </w:rPr>
        <w:t>(p-value&gt;0.05</w:t>
      </w:r>
      <w:r w:rsidRPr="00FF38A4">
        <w:rPr>
          <w:rFonts w:ascii="Times New Roman" w:hAnsi="Times New Roman" w:cs="Times New Roman"/>
          <w:sz w:val="24"/>
          <w:szCs w:val="24"/>
        </w:rPr>
        <w:t>% significatif) donc on rejette H0, et opter pour un modèle à effet fixe.</w:t>
      </w:r>
      <w:r w:rsidR="00A67BE9">
        <w:rPr>
          <w:rFonts w:ascii="Times New Roman" w:hAnsi="Times New Roman" w:cs="Times New Roman"/>
          <w:sz w:val="24"/>
          <w:szCs w:val="24"/>
        </w:rPr>
        <w:t xml:space="preserve"> </w:t>
      </w:r>
    </w:p>
    <w:p w:rsidR="004A4033" w:rsidRPr="00FF38A4" w:rsidRDefault="004A4033" w:rsidP="004A4033">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w:t>
      </w:r>
      <w:r w:rsidR="00F54082">
        <w:rPr>
          <w:rFonts w:ascii="Times New Roman" w:hAnsi="Times New Roman" w:cs="Times New Roman"/>
          <w:sz w:val="24"/>
          <w:szCs w:val="24"/>
        </w:rPr>
        <w:t>odèle à effets aléatoires, si le</w:t>
      </w:r>
      <w:r w:rsidRPr="00FF38A4">
        <w:rPr>
          <w:rFonts w:ascii="Times New Roman" w:hAnsi="Times New Roman" w:cs="Times New Roman"/>
          <w:sz w:val="24"/>
          <w:szCs w:val="24"/>
        </w:rPr>
        <w:t xml:space="preserve"> p-value de la </w:t>
      </w:r>
      <w:r w:rsidR="00F54082">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F54082">
        <w:rPr>
          <w:rFonts w:ascii="Times New Roman" w:hAnsi="Times New Roman" w:cs="Times New Roman"/>
          <w:sz w:val="24"/>
          <w:szCs w:val="24"/>
        </w:rPr>
        <w:t>e</w:t>
      </w:r>
      <w:r w:rsidRPr="00FF38A4">
        <w:rPr>
          <w:rFonts w:ascii="Times New Roman" w:hAnsi="Times New Roman" w:cs="Times New Roman"/>
          <w:sz w:val="24"/>
          <w:szCs w:val="24"/>
        </w:rPr>
        <w:t xml:space="preserve">: </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p>
    <w:p w:rsidR="004A4033" w:rsidRPr="00FF38A4" w:rsidRDefault="00215C95" w:rsidP="004A4033">
      <w:pPr>
        <w:spacing w:before="7"/>
        <w:ind w:left="231"/>
        <w:rPr>
          <w:color w:val="00B0F0"/>
        </w:rPr>
      </w:pPr>
      <w:r w:rsidRPr="00FF38A4">
        <w:rPr>
          <w:color w:val="00B0F0"/>
        </w:rPr>
        <w:t>Tableau 6</w:t>
      </w:r>
      <w:r w:rsidR="004A4033"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4A4033"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Times New Roman" w:eastAsia="Times New Roman" w:hAnsi="Times New Roman" w:cs="Times New Roman"/>
                <w:sz w:val="20"/>
                <w:szCs w:val="20"/>
              </w:rPr>
            </w:pPr>
            <w:r w:rsidRPr="00FF38A4">
              <w:t>MCO contre effets aléatoires</w:t>
            </w:r>
          </w:p>
        </w:tc>
      </w:tr>
      <w:tr w:rsidR="004A4033"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4A4033" w:rsidRPr="00FF38A4" w:rsidRDefault="00E3663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1.8262</w:t>
            </w:r>
          </w:p>
        </w:tc>
        <w:tc>
          <w:tcPr>
            <w:tcW w:w="27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4A4033" w:rsidRPr="00FF38A4" w:rsidRDefault="00E36638"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0.4013</w:t>
            </w:r>
          </w:p>
        </w:tc>
        <w:tc>
          <w:tcPr>
            <w:tcW w:w="271"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4A4033" w:rsidRPr="00FF38A4" w:rsidRDefault="004A4033" w:rsidP="004A4033">
      <w:pPr>
        <w:jc w:val="center"/>
      </w:pPr>
      <w:r w:rsidRPr="00FF38A4">
        <w:t>Source : Calcul de l’auteur</w:t>
      </w:r>
    </w:p>
    <w:p w:rsidR="004A4033" w:rsidRPr="00A67BE9" w:rsidRDefault="004A4033" w:rsidP="00A67BE9">
      <w:pPr>
        <w:pStyle w:val="BodyText"/>
        <w:spacing w:line="360" w:lineRule="auto"/>
        <w:ind w:right="1095"/>
        <w:jc w:val="both"/>
        <w:rPr>
          <w:rFonts w:eastAsiaTheme="minorHAnsi"/>
        </w:rPr>
      </w:pPr>
      <w:r w:rsidRPr="00FF38A4">
        <w:rPr>
          <w:rFonts w:eastAsiaTheme="minorHAnsi"/>
        </w:rPr>
        <w:t xml:space="preserve">On </w:t>
      </w:r>
      <w:r w:rsidR="00F54082">
        <w:rPr>
          <w:rFonts w:eastAsiaTheme="minorHAnsi"/>
        </w:rPr>
        <w:t xml:space="preserve">a </w:t>
      </w:r>
      <w:r w:rsidRPr="00FF38A4">
        <w:rPr>
          <w:rFonts w:eastAsiaTheme="minorHAnsi"/>
        </w:rPr>
        <w:t xml:space="preserve">la statistique du test est de </w:t>
      </w:r>
      <w:r w:rsidR="00E36638" w:rsidRPr="00FF38A4">
        <w:rPr>
          <w:rFonts w:eastAsiaTheme="minorHAnsi"/>
        </w:rPr>
        <w:t>1.8262</w:t>
      </w:r>
      <w:r w:rsidRPr="00FF38A4">
        <w:rPr>
          <w:rFonts w:eastAsiaTheme="minorHAnsi"/>
        </w:rPr>
        <w:t xml:space="preserve"> </w:t>
      </w:r>
      <w:r w:rsidR="00F54082">
        <w:rPr>
          <w:rFonts w:eastAsiaTheme="minorHAnsi"/>
        </w:rPr>
        <w:t>avec un</w:t>
      </w:r>
      <w:r w:rsidR="00E36638" w:rsidRPr="00FF38A4">
        <w:rPr>
          <w:rFonts w:eastAsiaTheme="minorHAnsi"/>
        </w:rPr>
        <w:t xml:space="preserve"> p-value de </w:t>
      </w:r>
      <w:r w:rsidR="00376692" w:rsidRPr="00FF38A4">
        <w:rPr>
          <w:rFonts w:ascii="Calibri" w:hAnsi="Calibri"/>
          <w:color w:val="000000"/>
        </w:rPr>
        <w:t>0.4013</w:t>
      </w:r>
      <w:r w:rsidR="00376692" w:rsidRPr="00FF38A4">
        <w:rPr>
          <w:rFonts w:eastAsiaTheme="minorHAnsi"/>
        </w:rPr>
        <w:t xml:space="preserve"> </w:t>
      </w:r>
      <w:r w:rsidRPr="00FF38A4">
        <w:rPr>
          <w:rFonts w:eastAsiaTheme="minorHAnsi"/>
        </w:rPr>
        <w:t>(donc non significatif au seuil de 10%) donc on accepte l’hypothèse nulle, le modèle estimé avec MCO apparait comme le mieux privilégié.</w:t>
      </w:r>
      <w:r w:rsidR="00A67BE9">
        <w:rPr>
          <w:rFonts w:eastAsiaTheme="minorHAnsi"/>
        </w:rPr>
        <w:t xml:space="preserve">  </w:t>
      </w:r>
    </w:p>
    <w:p w:rsidR="004A4033" w:rsidRPr="00A67BE9" w:rsidRDefault="004A4033" w:rsidP="00A67BE9">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w:t>
      </w:r>
      <w:r w:rsidR="00A67BE9">
        <w:rPr>
          <w:rFonts w:ascii="Times New Roman" w:hAnsi="Times New Roman" w:cs="Times New Roman"/>
          <w:sz w:val="24"/>
          <w:szCs w:val="24"/>
          <w:u w:val="single"/>
        </w:rPr>
        <w:t>CO contre modèle à effets fixes</w:t>
      </w:r>
    </w:p>
    <w:p w:rsidR="004A4033" w:rsidRPr="00FF38A4" w:rsidRDefault="00215C95" w:rsidP="004A4033">
      <w:pPr>
        <w:spacing w:before="7"/>
        <w:ind w:left="231"/>
        <w:rPr>
          <w:color w:val="00B0F0"/>
        </w:rPr>
      </w:pPr>
      <w:r w:rsidRPr="00FF38A4">
        <w:rPr>
          <w:color w:val="00B0F0"/>
        </w:rPr>
        <w:t>Tableau 6</w:t>
      </w:r>
      <w:r w:rsidR="004A4033"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4A4033"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Times New Roman" w:eastAsia="Times New Roman" w:hAnsi="Times New Roman" w:cs="Times New Roman"/>
                <w:sz w:val="20"/>
                <w:szCs w:val="20"/>
              </w:rPr>
            </w:pPr>
            <w:r w:rsidRPr="00FF38A4">
              <w:t>MCO contre effets fixes</w:t>
            </w:r>
          </w:p>
        </w:tc>
      </w:tr>
      <w:tr w:rsidR="004A4033"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4A4033" w:rsidRPr="00FF38A4" w:rsidRDefault="009472AD"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9.3022</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4A4033" w:rsidRPr="00FF38A4" w:rsidRDefault="009472AD"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0.001021</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4A4033" w:rsidRPr="00FF38A4" w:rsidRDefault="00A67BE9" w:rsidP="00A67BE9">
      <w:pPr>
        <w:jc w:val="center"/>
      </w:pPr>
      <w:r>
        <w:t>Source : Calcul de l’auteur</w:t>
      </w:r>
    </w:p>
    <w:p w:rsidR="004A4033" w:rsidRPr="00FF38A4" w:rsidRDefault="00F54082" w:rsidP="00A67BE9">
      <w:pPr>
        <w:pStyle w:val="BodyText"/>
        <w:spacing w:line="360" w:lineRule="auto"/>
        <w:ind w:left="231" w:right="1088"/>
        <w:jc w:val="both"/>
      </w:pPr>
      <w:r>
        <w:t>Le test a</w:t>
      </w:r>
      <w:r w:rsidR="004A4033" w:rsidRPr="00FF38A4">
        <w:t xml:space="preserve"> une statistique de Fischer d’ordre de </w:t>
      </w:r>
      <w:r w:rsidR="009472AD" w:rsidRPr="00FF38A4">
        <w:t>9.3022</w:t>
      </w:r>
      <w:r>
        <w:t xml:space="preserve"> e</w:t>
      </w:r>
      <w:r w:rsidR="004A4033" w:rsidRPr="00FF38A4">
        <w:t xml:space="preserve">t </w:t>
      </w:r>
      <w:r>
        <w:t>un</w:t>
      </w:r>
      <w:r w:rsidR="009472AD" w:rsidRPr="00FF38A4">
        <w:t xml:space="preserve"> p-value significatif de 0.001021</w:t>
      </w:r>
      <w:r w:rsidR="004A4033" w:rsidRPr="00FF38A4">
        <w:rPr>
          <w:rFonts w:ascii="Calibri" w:hAnsi="Calibri"/>
          <w:color w:val="000000"/>
        </w:rPr>
        <w:t xml:space="preserve"> </w:t>
      </w:r>
      <w:r w:rsidR="004A4033" w:rsidRPr="00FF38A4">
        <w:t>au seuil de 10%. Par conséquent, l’hypothèse H0 est accepté</w:t>
      </w:r>
      <w:r>
        <w:t>e</w:t>
      </w:r>
      <w:r w:rsidR="004A4033" w:rsidRPr="00FF38A4">
        <w:t xml:space="preserve">, le modèle </w:t>
      </w:r>
      <w:r w:rsidR="009472AD" w:rsidRPr="00FF38A4">
        <w:t>avec effet fixe</w:t>
      </w:r>
      <w:r w:rsidR="004A4033" w:rsidRPr="00FF38A4">
        <w:t xml:space="preserve"> est le plus approprié.</w:t>
      </w:r>
    </w:p>
    <w:p w:rsidR="004A4033" w:rsidRPr="00FF38A4" w:rsidRDefault="004A4033" w:rsidP="004A4033">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4A4033" w:rsidRPr="00FF38A4" w:rsidRDefault="004A4033" w:rsidP="004A4033">
      <w:pPr>
        <w:pStyle w:val="BodyText"/>
        <w:spacing w:before="157" w:line="360" w:lineRule="auto"/>
        <w:ind w:left="360" w:right="1094"/>
        <w:jc w:val="both"/>
      </w:pPr>
      <w:r w:rsidRPr="00FF38A4">
        <w:t>L’étape suivant</w:t>
      </w:r>
      <w:r w:rsidR="00F54082">
        <w:t>e</w:t>
      </w:r>
      <w:r w:rsidRPr="00FF38A4">
        <w:t xml:space="preserve"> est d’ajuster notre modèle choisi en</w:t>
      </w:r>
      <w:r w:rsidR="00F54082">
        <w:t xml:space="preserve"> testant et contrôlant les diffé</w:t>
      </w:r>
      <w:r w:rsidRPr="00FF38A4">
        <w:t>rent</w:t>
      </w:r>
      <w:r w:rsidR="00F54082">
        <w:t>s</w:t>
      </w:r>
      <w:r w:rsidRPr="00FF38A4">
        <w:t xml:space="preserve"> problème</w:t>
      </w:r>
      <w:r w:rsidR="00F54082">
        <w:t>s</w:t>
      </w:r>
      <w:r w:rsidRPr="00FF38A4">
        <w:t xml:space="preserve"> l’hétéroscédasticité, l’autocorrélation et la multi-colinéarité. </w:t>
      </w:r>
    </w:p>
    <w:p w:rsidR="004A4033" w:rsidRPr="00FF38A4" w:rsidRDefault="004A4033" w:rsidP="004A4033">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Il y’a plusieurs tests permet</w:t>
      </w:r>
      <w:r w:rsidR="00F54082">
        <w:rPr>
          <w:rFonts w:ascii="Times New Roman" w:hAnsi="Times New Roman" w:cs="Times New Roman"/>
          <w:sz w:val="24"/>
          <w:szCs w:val="24"/>
        </w:rPr>
        <w:t>tant</w:t>
      </w:r>
      <w:r w:rsidRPr="00FF38A4">
        <w:rPr>
          <w:rFonts w:ascii="Times New Roman" w:hAnsi="Times New Roman" w:cs="Times New Roman"/>
          <w:sz w:val="24"/>
          <w:szCs w:val="24"/>
        </w:rPr>
        <w:t xml:space="preserve"> de détecter l’existence de l’étéroscedactisité, parmi ces tests en trouve le test de Breusche-Pagan et le te</w:t>
      </w:r>
      <w:r w:rsidR="00F54082">
        <w:rPr>
          <w:rFonts w:ascii="Times New Roman" w:hAnsi="Times New Roman" w:cs="Times New Roman"/>
          <w:sz w:val="24"/>
          <w:szCs w:val="24"/>
        </w:rPr>
        <w:t xml:space="preserve">st White. Dans cette partie on </w:t>
      </w:r>
      <w:r w:rsidRPr="00FF38A4">
        <w:rPr>
          <w:rFonts w:ascii="Times New Roman" w:hAnsi="Times New Roman" w:cs="Times New Roman"/>
          <w:sz w:val="24"/>
          <w:szCs w:val="24"/>
        </w:rPr>
        <w:t xml:space="preserve">a choisi le test de BP. Il </w:t>
      </w:r>
      <w:r w:rsidRPr="00FF38A4">
        <w:rPr>
          <w:rFonts w:ascii="Times New Roman" w:hAnsi="Times New Roman" w:cs="Times New Roman"/>
          <w:sz w:val="24"/>
          <w:szCs w:val="24"/>
        </w:rPr>
        <w:lastRenderedPageBreak/>
        <w:t>permet de vérifier si le carré des résidus peut être expliqué par les variables du modèle, si cette relation est vrai</w:t>
      </w:r>
      <w:r w:rsidR="00F54082">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4A4033" w:rsidRPr="00FF38A4" w:rsidRDefault="00F54082" w:rsidP="004A4033">
      <w:pPr>
        <w:jc w:val="both"/>
      </w:pPr>
      <w:r>
        <w:t xml:space="preserve">H0: </w:t>
      </w:r>
      <w:r w:rsidR="004A4033" w:rsidRPr="00FF38A4">
        <w:t>Présence d’Homoscédasticité</w:t>
      </w:r>
    </w:p>
    <w:p w:rsidR="004A4033" w:rsidRPr="00FF38A4" w:rsidRDefault="004A4033" w:rsidP="004A4033">
      <w:pPr>
        <w:jc w:val="both"/>
        <w:rPr>
          <w:rFonts w:ascii="Times New Roman" w:hAnsi="Times New Roman" w:cs="Times New Roman"/>
          <w:sz w:val="24"/>
          <w:szCs w:val="24"/>
        </w:rPr>
      </w:pPr>
      <w:r w:rsidRPr="00FF38A4">
        <w:t>H1: Présence d’Hétéroscéedasticité</w:t>
      </w:r>
    </w:p>
    <w:p w:rsidR="004A4033" w:rsidRPr="00FF38A4" w:rsidRDefault="00215C95" w:rsidP="004A4033">
      <w:pPr>
        <w:spacing w:before="7"/>
        <w:ind w:left="231"/>
        <w:rPr>
          <w:color w:val="00B0F0"/>
        </w:rPr>
      </w:pPr>
      <w:r w:rsidRPr="00FF38A4">
        <w:rPr>
          <w:color w:val="00B0F0"/>
        </w:rPr>
        <w:t>Tableau 6</w:t>
      </w:r>
      <w:r w:rsidR="004A4033"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4A4033" w:rsidRPr="00FF38A4"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4A4033" w:rsidRPr="00FF38A4" w:rsidTr="00BF5081">
        <w:trPr>
          <w:trHeight w:val="334"/>
          <w:jc w:val="center"/>
        </w:trPr>
        <w:tc>
          <w:tcPr>
            <w:tcW w:w="6146" w:type="dxa"/>
            <w:gridSpan w:val="3"/>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Times New Roman" w:eastAsia="Times New Roman" w:hAnsi="Times New Roman" w:cs="Times New Roman"/>
                <w:b/>
                <w:sz w:val="20"/>
                <w:szCs w:val="20"/>
              </w:rPr>
            </w:pPr>
          </w:p>
        </w:tc>
      </w:tr>
      <w:tr w:rsidR="004A4033" w:rsidRPr="00FF38A4" w:rsidTr="00BF5081">
        <w:trPr>
          <w:trHeight w:val="318"/>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4A4033" w:rsidRPr="00FF38A4" w:rsidRDefault="0043380A"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6.9464</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4A4033" w:rsidRPr="00FF38A4" w:rsidRDefault="004A4033"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03"/>
          <w:jc w:val="center"/>
        </w:trPr>
        <w:tc>
          <w:tcPr>
            <w:tcW w:w="28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4A4033" w:rsidRPr="00FF38A4" w:rsidRDefault="0043380A"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0.07363</w:t>
            </w:r>
          </w:p>
        </w:tc>
        <w:tc>
          <w:tcPr>
            <w:tcW w:w="379"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88348C" w:rsidTr="00BF5081">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4A4033" w:rsidRPr="00FF38A4" w:rsidRDefault="004A4033" w:rsidP="004A4033">
      <w:pPr>
        <w:jc w:val="center"/>
      </w:pPr>
      <w:r w:rsidRPr="00FF38A4">
        <w:t>Source : Calcul de l’auteur</w:t>
      </w:r>
    </w:p>
    <w:p w:rsidR="004A4033" w:rsidRPr="00FF38A4" w:rsidRDefault="00F54082" w:rsidP="00A67BE9">
      <w:pPr>
        <w:pStyle w:val="BodyText"/>
        <w:spacing w:line="360" w:lineRule="auto"/>
        <w:ind w:left="231" w:right="1088"/>
        <w:jc w:val="both"/>
      </w:pPr>
      <w:r>
        <w:t>Le test a</w:t>
      </w:r>
      <w:r w:rsidR="004A4033" w:rsidRPr="00FF38A4">
        <w:t xml:space="preserve"> une statistique de BP d’ordre de </w:t>
      </w:r>
      <w:r w:rsidR="0043380A" w:rsidRPr="00FF38A4">
        <w:t xml:space="preserve">6.9464 </w:t>
      </w:r>
      <w:r>
        <w:t>et un</w:t>
      </w:r>
      <w:r w:rsidR="004A4033" w:rsidRPr="00FF38A4">
        <w:t xml:space="preserve"> p-value significatif de </w:t>
      </w:r>
      <w:r w:rsidR="0043380A" w:rsidRPr="00FF38A4">
        <w:t>0.07363</w:t>
      </w:r>
      <w:r w:rsidR="004A4033" w:rsidRPr="00FF38A4">
        <w:t xml:space="preserve"> au seuil de 0</w:t>
      </w:r>
      <w:r w:rsidR="0043380A" w:rsidRPr="00FF38A4">
        <w:t>.</w:t>
      </w:r>
      <w:r w:rsidR="004A4033" w:rsidRPr="00FF38A4">
        <w:t>1</w:t>
      </w:r>
      <w:r w:rsidR="0043380A" w:rsidRPr="00FF38A4">
        <w:t>0</w:t>
      </w:r>
      <w:r w:rsidR="004A4033" w:rsidRPr="00FF38A4">
        <w:t xml:space="preserve">%. Par conséquent, l’hypothèse H0 est rejetée, le teste montre </w:t>
      </w:r>
      <w:r>
        <w:t xml:space="preserve">la </w:t>
      </w:r>
      <w:r w:rsidR="004A4033" w:rsidRPr="00F54082">
        <w:t>présence de l’Hétéroscéedasticité.</w:t>
      </w:r>
    </w:p>
    <w:p w:rsidR="004A4033" w:rsidRPr="00FF38A4" w:rsidRDefault="004A4033" w:rsidP="004A4033">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Breusch-Godfrey/Wooldridge d’autocorrélation permet de détecter la présence de l’autocorrélation des erreurs idiosyncratique pour le cas des données en panel. </w:t>
      </w:r>
    </w:p>
    <w:p w:rsidR="004A4033" w:rsidRPr="00FF38A4" w:rsidRDefault="00215C95" w:rsidP="004A4033">
      <w:pPr>
        <w:spacing w:before="7"/>
        <w:ind w:left="231"/>
        <w:rPr>
          <w:color w:val="00B0F0"/>
        </w:rPr>
      </w:pPr>
      <w:r w:rsidRPr="00FF38A4">
        <w:rPr>
          <w:color w:val="00B0F0"/>
        </w:rPr>
        <w:t>Tableau 6</w:t>
      </w:r>
      <w:r w:rsidR="004A4033"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4A4033" w:rsidRPr="00FF38A4" w:rsidTr="00BF5081">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4A4033" w:rsidRPr="00FF38A4" w:rsidTr="00BF5081">
        <w:trPr>
          <w:trHeight w:val="382"/>
          <w:jc w:val="center"/>
        </w:trPr>
        <w:tc>
          <w:tcPr>
            <w:tcW w:w="6283" w:type="dxa"/>
            <w:gridSpan w:val="3"/>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Times New Roman" w:eastAsia="Times New Roman" w:hAnsi="Times New Roman" w:cs="Times New Roman"/>
                <w:b/>
                <w:sz w:val="20"/>
                <w:szCs w:val="20"/>
              </w:rPr>
            </w:pPr>
          </w:p>
        </w:tc>
      </w:tr>
      <w:tr w:rsidR="004A4033" w:rsidRPr="00FF38A4" w:rsidTr="00BF5081">
        <w:trPr>
          <w:trHeight w:val="363"/>
          <w:jc w:val="center"/>
        </w:trPr>
        <w:tc>
          <w:tcPr>
            <w:tcW w:w="2876"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4A4033" w:rsidRPr="00FF38A4" w:rsidRDefault="002B1966"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10.125</w:t>
            </w:r>
          </w:p>
        </w:tc>
        <w:tc>
          <w:tcPr>
            <w:tcW w:w="532"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46"/>
          <w:jc w:val="center"/>
        </w:trPr>
        <w:tc>
          <w:tcPr>
            <w:tcW w:w="2876"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4A4033" w:rsidRPr="00FF38A4" w:rsidRDefault="004A4033"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FF38A4" w:rsidTr="00BF5081">
        <w:trPr>
          <w:trHeight w:val="346"/>
          <w:jc w:val="center"/>
        </w:trPr>
        <w:tc>
          <w:tcPr>
            <w:tcW w:w="2876"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4A4033" w:rsidRPr="00FF38A4" w:rsidRDefault="002B1966" w:rsidP="00BF5081">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0.4296</w:t>
            </w:r>
          </w:p>
        </w:tc>
        <w:tc>
          <w:tcPr>
            <w:tcW w:w="532"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p>
        </w:tc>
      </w:tr>
      <w:tr w:rsidR="004A4033" w:rsidRPr="0088348C" w:rsidTr="00BF5081">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4A4033" w:rsidRPr="00FF38A4" w:rsidRDefault="004A4033" w:rsidP="004A4033">
      <w:pPr>
        <w:jc w:val="center"/>
      </w:pPr>
      <w:r w:rsidRPr="00FF38A4">
        <w:t>Source : Calcul de l’auteur</w:t>
      </w:r>
    </w:p>
    <w:p w:rsidR="004A4033" w:rsidRPr="00FF38A4" w:rsidRDefault="004A4033" w:rsidP="004A4033">
      <w:pPr>
        <w:pStyle w:val="BodyText"/>
        <w:spacing w:before="134" w:line="360" w:lineRule="auto"/>
        <w:ind w:right="1093"/>
        <w:jc w:val="both"/>
      </w:pPr>
      <w:r w:rsidRPr="00FF38A4">
        <w:t xml:space="preserve">Le test de Breusch-Godfrey/Wooldridge montre l’absence d’autocorrélation des erreurs idiosyncratique. La statistique est de </w:t>
      </w:r>
      <w:r w:rsidR="002B1966" w:rsidRPr="00FF38A4">
        <w:rPr>
          <w:rFonts w:ascii="Calibri" w:hAnsi="Calibri"/>
          <w:color w:val="000000"/>
        </w:rPr>
        <w:t xml:space="preserve">10.125 </w:t>
      </w:r>
      <w:r w:rsidR="006154DF">
        <w:t>avec un</w:t>
      </w:r>
      <w:r w:rsidRPr="00FF38A4">
        <w:t xml:space="preserve"> p-value de </w:t>
      </w:r>
      <w:r w:rsidR="002B1966" w:rsidRPr="00FF38A4">
        <w:rPr>
          <w:rFonts w:ascii="Calibri" w:hAnsi="Calibri"/>
          <w:color w:val="000000"/>
        </w:rPr>
        <w:t xml:space="preserve">0.4296 </w:t>
      </w:r>
      <w:r w:rsidRPr="00FF38A4">
        <w:t>inférieur à 10%, donc significatif.</w:t>
      </w:r>
    </w:p>
    <w:p w:rsidR="004A4033" w:rsidRPr="00FF38A4" w:rsidRDefault="004A4033" w:rsidP="004A4033">
      <w:r w:rsidRPr="00FF38A4">
        <w:rPr>
          <w:rFonts w:ascii="Times New Roman" w:hAnsi="Times New Roman" w:cs="Times New Roman"/>
          <w:sz w:val="24"/>
          <w:szCs w:val="24"/>
          <w:u w:val="single"/>
        </w:rPr>
        <w:t>Test de multi-colinéarité</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6154DF">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col</w:t>
      </w:r>
      <w:r w:rsidR="006154DF">
        <w:rPr>
          <w:rFonts w:ascii="Times New Roman" w:hAnsi="Times New Roman" w:cs="Times New Roman"/>
          <w:sz w:val="24"/>
          <w:szCs w:val="24"/>
        </w:rPr>
        <w:t>inéarité entre les variables et</w:t>
      </w:r>
      <w:r w:rsidRPr="00FF38A4">
        <w:rPr>
          <w:rFonts w:ascii="Times New Roman" w:hAnsi="Times New Roman" w:cs="Times New Roman"/>
          <w:sz w:val="24"/>
          <w:szCs w:val="24"/>
        </w:rPr>
        <w:t xml:space="preserve"> donc ça n</w:t>
      </w:r>
      <w:r w:rsidR="006154DF">
        <w:rPr>
          <w:rFonts w:ascii="Times New Roman" w:hAnsi="Times New Roman" w:cs="Times New Roman"/>
          <w:sz w:val="24"/>
          <w:szCs w:val="24"/>
        </w:rPr>
        <w:t>ous n</w:t>
      </w:r>
      <w:r w:rsidRPr="00FF38A4">
        <w:rPr>
          <w:rFonts w:ascii="Times New Roman" w:hAnsi="Times New Roman" w:cs="Times New Roman"/>
          <w:sz w:val="24"/>
          <w:szCs w:val="24"/>
        </w:rPr>
        <w:t>e pose au</w:t>
      </w:r>
      <w:r w:rsidR="00A67BE9">
        <w:rPr>
          <w:rFonts w:ascii="Times New Roman" w:hAnsi="Times New Roman" w:cs="Times New Roman"/>
          <w:sz w:val="24"/>
          <w:szCs w:val="24"/>
        </w:rPr>
        <w:t>cun problème dans notre modèle.</w:t>
      </w:r>
    </w:p>
    <w:p w:rsidR="004A4033" w:rsidRPr="00FF38A4" w:rsidRDefault="004A4033" w:rsidP="004A4033">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4A4033" w:rsidRPr="00FF38A4" w:rsidRDefault="004A4033" w:rsidP="004A4033">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d'hétéroscédasticité déjà trouvé</w:t>
      </w:r>
      <w:r w:rsidR="006154DF">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4A4033" w:rsidRPr="00FF38A4" w:rsidRDefault="004A4033" w:rsidP="004A4033">
      <w:pPr>
        <w:rPr>
          <w:color w:val="00B0F0"/>
        </w:rPr>
      </w:pPr>
      <w:r w:rsidRPr="00FF38A4">
        <w:rPr>
          <w:color w:val="00B0F0"/>
        </w:rPr>
        <w:lastRenderedPageBreak/>
        <w:t>Tableau</w:t>
      </w:r>
      <w:r w:rsidR="00215C95" w:rsidRPr="00FF38A4">
        <w:rPr>
          <w:color w:val="00B0F0"/>
        </w:rPr>
        <w:t xml:space="preserve"> 6</w:t>
      </w:r>
      <w:r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4A4033" w:rsidRPr="00FF38A4" w:rsidTr="00BF5081">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5.18609896</w:t>
            </w:r>
          </w:p>
        </w:tc>
        <w:tc>
          <w:tcPr>
            <w:tcW w:w="1319"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22.2795</w:t>
            </w:r>
          </w:p>
        </w:tc>
        <w:tc>
          <w:tcPr>
            <w:tcW w:w="1917"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&lt; 2.2e-16 ***</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r w:rsidRPr="00FF38A4">
              <w:rPr>
                <w:rFonts w:ascii="Times New Roman" w:hAnsi="Times New Roman" w:cs="Times New Roman"/>
                <w:szCs w:val="24"/>
              </w:rPr>
              <w:t>TAILLE</w:t>
            </w:r>
          </w:p>
        </w:tc>
        <w:tc>
          <w:tcPr>
            <w:tcW w:w="1974"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0.00278233</w:t>
            </w:r>
          </w:p>
        </w:tc>
        <w:tc>
          <w:tcPr>
            <w:tcW w:w="1319"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10.1647</w:t>
            </w:r>
          </w:p>
        </w:tc>
        <w:tc>
          <w:tcPr>
            <w:tcW w:w="1917"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3.57e-10 ***</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Times New Roman" w:hAnsi="Times New Roman" w:cs="Times New Roman"/>
                <w:szCs w:val="24"/>
              </w:rPr>
            </w:pPr>
            <w:r w:rsidRPr="00FF38A4">
              <w:rPr>
                <w:rFonts w:ascii="Times New Roman" w:hAnsi="Times New Roman" w:cs="Times New Roman"/>
                <w:szCs w:val="24"/>
              </w:rPr>
              <w:t>RISQUE</w:t>
            </w:r>
          </w:p>
        </w:tc>
        <w:tc>
          <w:tcPr>
            <w:tcW w:w="1974"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0.04401189</w:t>
            </w:r>
          </w:p>
        </w:tc>
        <w:tc>
          <w:tcPr>
            <w:tcW w:w="1319"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3.2431</w:t>
            </w:r>
          </w:p>
        </w:tc>
        <w:tc>
          <w:tcPr>
            <w:tcW w:w="1917" w:type="dxa"/>
            <w:tcBorders>
              <w:top w:val="nil"/>
              <w:left w:val="nil"/>
              <w:bottom w:val="nil"/>
              <w:right w:val="nil"/>
            </w:tcBorders>
            <w:shd w:val="clear" w:color="auto" w:fill="auto"/>
            <w:noWrap/>
            <w:vAlign w:val="bottom"/>
          </w:tcPr>
          <w:p w:rsidR="004A4033" w:rsidRPr="00FF38A4" w:rsidRDefault="00511E1A" w:rsidP="00BF5081">
            <w:pPr>
              <w:spacing w:after="0" w:line="240" w:lineRule="auto"/>
              <w:rPr>
                <w:rFonts w:ascii="Times New Roman" w:hAnsi="Times New Roman" w:cs="Times New Roman"/>
                <w:szCs w:val="24"/>
              </w:rPr>
            </w:pPr>
            <w:r w:rsidRPr="00FF38A4">
              <w:rPr>
                <w:rFonts w:ascii="Times New Roman" w:hAnsi="Times New Roman" w:cs="Times New Roman"/>
                <w:szCs w:val="24"/>
              </w:rPr>
              <w:t>0.003459 **</w:t>
            </w: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hAnsi="Times New Roman" w:cs="Times New Roman"/>
                <w:szCs w:val="24"/>
              </w:rPr>
            </w:pPr>
          </w:p>
        </w:tc>
      </w:tr>
      <w:tr w:rsidR="004A4033" w:rsidRPr="00FF38A4" w:rsidTr="00BF5081">
        <w:trPr>
          <w:trHeight w:val="348"/>
          <w:jc w:val="center"/>
        </w:trPr>
        <w:tc>
          <w:tcPr>
            <w:tcW w:w="2114" w:type="dxa"/>
            <w:tcBorders>
              <w:top w:val="nil"/>
              <w:left w:val="nil"/>
              <w:bottom w:val="nil"/>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4A4033" w:rsidRPr="00FF38A4" w:rsidRDefault="004A4033" w:rsidP="00BF5081">
            <w:pPr>
              <w:spacing w:after="0" w:line="240" w:lineRule="auto"/>
              <w:rPr>
                <w:rFonts w:ascii="Times New Roman" w:eastAsia="Times New Roman" w:hAnsi="Times New Roman" w:cs="Times New Roman"/>
                <w:szCs w:val="20"/>
                <w:lang w:val="en-US"/>
              </w:rPr>
            </w:pPr>
          </w:p>
        </w:tc>
      </w:tr>
      <w:tr w:rsidR="004A4033" w:rsidRPr="00FF38A4" w:rsidTr="00BF5081">
        <w:trPr>
          <w:trHeight w:val="365"/>
          <w:jc w:val="center"/>
        </w:trPr>
        <w:tc>
          <w:tcPr>
            <w:tcW w:w="2114" w:type="dxa"/>
            <w:tcBorders>
              <w:top w:val="nil"/>
              <w:left w:val="nil"/>
              <w:bottom w:val="double" w:sz="6" w:space="0" w:color="auto"/>
              <w:right w:val="nil"/>
            </w:tcBorders>
            <w:shd w:val="clear" w:color="auto" w:fill="auto"/>
            <w:noWrap/>
            <w:vAlign w:val="bottom"/>
            <w:hideMark/>
          </w:tcPr>
          <w:p w:rsidR="004A4033" w:rsidRPr="00FF38A4" w:rsidRDefault="004A4033" w:rsidP="00BF5081">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4A4033" w:rsidRPr="00FF38A4" w:rsidRDefault="004A4033" w:rsidP="00BF5081">
            <w:pPr>
              <w:spacing w:after="0" w:line="240" w:lineRule="auto"/>
              <w:rPr>
                <w:rFonts w:ascii="Calibri" w:eastAsia="Times New Roman" w:hAnsi="Calibri" w:cs="Calibri"/>
                <w:color w:val="000000"/>
                <w:lang w:val="en-US"/>
              </w:rPr>
            </w:pPr>
          </w:p>
        </w:tc>
      </w:tr>
    </w:tbl>
    <w:p w:rsidR="004A4033" w:rsidRPr="00FF38A4" w:rsidRDefault="004A4033" w:rsidP="004A4033">
      <w:r w:rsidRPr="00FF38A4">
        <w:t> ., *, ** et *** sont les significativités respectivement à 10%, 5%, 1% et 0.1%. Source : Calcul de l’auteur</w:t>
      </w:r>
    </w:p>
    <w:p w:rsidR="004A4033" w:rsidRPr="00FF38A4" w:rsidRDefault="004A4033" w:rsidP="004A4033">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tableau de la régression robuste montre une amélioration au niveau des coefficients du modèle par rappo</w:t>
      </w:r>
      <w:r w:rsidR="001230F9" w:rsidRPr="00FF38A4">
        <w:rPr>
          <w:rFonts w:ascii="Times New Roman" w:hAnsi="Times New Roman" w:cs="Times New Roman"/>
          <w:sz w:val="24"/>
          <w:szCs w:val="24"/>
        </w:rPr>
        <w:t>rt au modèle dans le tableau 5-2</w:t>
      </w:r>
      <w:r w:rsidRPr="00FF38A4">
        <w:rPr>
          <w:rFonts w:ascii="Times New Roman" w:hAnsi="Times New Roman" w:cs="Times New Roman"/>
          <w:sz w:val="24"/>
          <w:szCs w:val="24"/>
        </w:rPr>
        <w:t xml:space="preserve">. </w:t>
      </w:r>
      <w:r w:rsidR="001230F9" w:rsidRPr="00FF38A4">
        <w:rPr>
          <w:rFonts w:ascii="Times New Roman" w:hAnsi="Times New Roman" w:cs="Times New Roman"/>
          <w:sz w:val="24"/>
          <w:szCs w:val="24"/>
        </w:rPr>
        <w:t>Tou</w:t>
      </w:r>
      <w:r w:rsidR="006154DF">
        <w:rPr>
          <w:rFonts w:ascii="Times New Roman" w:hAnsi="Times New Roman" w:cs="Times New Roman"/>
          <w:sz w:val="24"/>
          <w:szCs w:val="24"/>
        </w:rPr>
        <w:t>te</w:t>
      </w:r>
      <w:r w:rsidR="001230F9" w:rsidRPr="00FF38A4">
        <w:rPr>
          <w:rFonts w:ascii="Times New Roman" w:hAnsi="Times New Roman" w:cs="Times New Roman"/>
          <w:sz w:val="24"/>
          <w:szCs w:val="24"/>
        </w:rPr>
        <w:t>s les variables sont significatives</w:t>
      </w:r>
      <w:r w:rsidRPr="00FF38A4">
        <w:rPr>
          <w:rFonts w:ascii="Times New Roman" w:hAnsi="Times New Roman" w:cs="Times New Roman"/>
          <w:sz w:val="24"/>
          <w:szCs w:val="24"/>
        </w:rPr>
        <w:t xml:space="preserve"> après l’étape d’ajustemen</w:t>
      </w:r>
      <w:r w:rsidR="001230F9" w:rsidRPr="00FF38A4">
        <w:rPr>
          <w:rFonts w:ascii="Times New Roman" w:hAnsi="Times New Roman" w:cs="Times New Roman"/>
          <w:sz w:val="24"/>
          <w:szCs w:val="24"/>
        </w:rPr>
        <w:t>t, ce qui signifie que les trois variables (RSE, TAILLE, RISQUE)</w:t>
      </w:r>
      <w:r w:rsidRPr="00FF38A4">
        <w:rPr>
          <w:rFonts w:ascii="Times New Roman" w:hAnsi="Times New Roman" w:cs="Times New Roman"/>
          <w:sz w:val="24"/>
          <w:szCs w:val="24"/>
        </w:rPr>
        <w:t xml:space="preserve"> </w:t>
      </w:r>
      <w:r w:rsidR="009F3864" w:rsidRPr="00FF38A4">
        <w:rPr>
          <w:rFonts w:ascii="Times New Roman" w:hAnsi="Times New Roman" w:cs="Times New Roman"/>
          <w:sz w:val="24"/>
          <w:szCs w:val="24"/>
        </w:rPr>
        <w:t xml:space="preserve">sont des </w:t>
      </w:r>
      <w:r w:rsidRPr="00FF38A4">
        <w:rPr>
          <w:rFonts w:ascii="Times New Roman" w:hAnsi="Times New Roman" w:cs="Times New Roman"/>
          <w:sz w:val="24"/>
          <w:szCs w:val="24"/>
        </w:rPr>
        <w:t>prédicteur</w:t>
      </w:r>
      <w:r w:rsidR="009F3864" w:rsidRPr="00FF38A4">
        <w:rPr>
          <w:rFonts w:ascii="Times New Roman" w:hAnsi="Times New Roman" w:cs="Times New Roman"/>
          <w:sz w:val="24"/>
          <w:szCs w:val="24"/>
        </w:rPr>
        <w:t>s</w:t>
      </w:r>
      <w:r w:rsidRPr="00FF38A4">
        <w:rPr>
          <w:rFonts w:ascii="Times New Roman" w:hAnsi="Times New Roman" w:cs="Times New Roman"/>
          <w:sz w:val="24"/>
          <w:szCs w:val="24"/>
        </w:rPr>
        <w:t xml:space="preserve"> pour le </w:t>
      </w:r>
      <w:r w:rsidR="009F3864" w:rsidRPr="00FF38A4">
        <w:rPr>
          <w:rFonts w:ascii="Times New Roman" w:hAnsi="Times New Roman" w:cs="Times New Roman"/>
          <w:sz w:val="24"/>
          <w:szCs w:val="24"/>
        </w:rPr>
        <w:t>MARGE_IBITDA) avec des coefficients</w:t>
      </w:r>
      <w:r w:rsidR="006154DF">
        <w:rPr>
          <w:rFonts w:ascii="Times New Roman" w:hAnsi="Times New Roman" w:cs="Times New Roman"/>
          <w:sz w:val="24"/>
          <w:szCs w:val="24"/>
        </w:rPr>
        <w:t xml:space="preserve"> positif</w:t>
      </w:r>
      <w:r w:rsidR="009F3864" w:rsidRPr="00FF38A4">
        <w:rPr>
          <w:rFonts w:ascii="Times New Roman" w:hAnsi="Times New Roman" w:cs="Times New Roman"/>
          <w:sz w:val="24"/>
          <w:szCs w:val="24"/>
        </w:rPr>
        <w:t>s</w:t>
      </w:r>
      <w:r w:rsidRPr="00FF38A4">
        <w:rPr>
          <w:rFonts w:ascii="Times New Roman" w:hAnsi="Times New Roman" w:cs="Times New Roman"/>
          <w:sz w:val="24"/>
          <w:szCs w:val="24"/>
        </w:rPr>
        <w:t>. Cela signifie que lorsque RS</w:t>
      </w:r>
      <w:r w:rsidR="009F3864" w:rsidRPr="00FF38A4">
        <w:rPr>
          <w:rFonts w:ascii="Times New Roman" w:hAnsi="Times New Roman" w:cs="Times New Roman"/>
          <w:sz w:val="24"/>
          <w:szCs w:val="24"/>
        </w:rPr>
        <w:t>E augmentera</w:t>
      </w:r>
      <w:r w:rsidR="006154DF">
        <w:rPr>
          <w:rFonts w:ascii="Times New Roman" w:hAnsi="Times New Roman" w:cs="Times New Roman"/>
          <w:sz w:val="24"/>
          <w:szCs w:val="24"/>
        </w:rPr>
        <w:t>,</w:t>
      </w:r>
      <w:r w:rsidR="009F3864" w:rsidRPr="00FF38A4">
        <w:rPr>
          <w:rFonts w:ascii="Times New Roman" w:hAnsi="Times New Roman" w:cs="Times New Roman"/>
          <w:sz w:val="24"/>
          <w:szCs w:val="24"/>
        </w:rPr>
        <w:t xml:space="preserve"> le MARGE_IBITDA</w:t>
      </w:r>
      <w:r w:rsidRPr="00FF38A4">
        <w:rPr>
          <w:rFonts w:ascii="Times New Roman" w:hAnsi="Times New Roman" w:cs="Times New Roman"/>
          <w:sz w:val="24"/>
          <w:szCs w:val="24"/>
        </w:rPr>
        <w:t xml:space="preserve"> augmentera également</w:t>
      </w:r>
      <w:r w:rsidR="006154DF">
        <w:rPr>
          <w:rFonts w:ascii="Times New Roman" w:hAnsi="Times New Roman" w:cs="Times New Roman"/>
          <w:sz w:val="24"/>
          <w:szCs w:val="24"/>
        </w:rPr>
        <w:t xml:space="preserve"> et vice versa,</w:t>
      </w:r>
      <w:r w:rsidRPr="00FF38A4">
        <w:rPr>
          <w:rFonts w:ascii="Times New Roman" w:hAnsi="Times New Roman" w:cs="Times New Roman"/>
          <w:sz w:val="24"/>
          <w:szCs w:val="24"/>
        </w:rPr>
        <w:t xml:space="preserve"> en suivant partiellement le même comportement, donc la RSE contribue à expliquer le </w:t>
      </w:r>
      <w:r w:rsidR="009F3864" w:rsidRPr="00FF38A4">
        <w:rPr>
          <w:rFonts w:ascii="Times New Roman" w:hAnsi="Times New Roman" w:cs="Times New Roman"/>
          <w:sz w:val="24"/>
          <w:szCs w:val="24"/>
        </w:rPr>
        <w:t>MARGE_IBITDA</w:t>
      </w:r>
      <w:r w:rsidRPr="00FF38A4">
        <w:rPr>
          <w:rFonts w:ascii="Times New Roman" w:hAnsi="Times New Roman" w:cs="Times New Roman"/>
          <w:sz w:val="24"/>
          <w:szCs w:val="24"/>
        </w:rPr>
        <w:t xml:space="preserve">. </w:t>
      </w:r>
    </w:p>
    <w:p w:rsidR="004A4033" w:rsidRPr="00FF38A4" w:rsidRDefault="006154DF" w:rsidP="00EA074B">
      <w:pPr>
        <w:jc w:val="both"/>
        <w:rPr>
          <w:rFonts w:ascii="Times New Roman" w:hAnsi="Times New Roman" w:cs="Times New Roman"/>
          <w:sz w:val="24"/>
          <w:szCs w:val="24"/>
        </w:rPr>
      </w:pPr>
      <w:r>
        <w:rPr>
          <w:rFonts w:ascii="Times New Roman" w:hAnsi="Times New Roman" w:cs="Times New Roman"/>
          <w:sz w:val="24"/>
          <w:szCs w:val="24"/>
        </w:rPr>
        <w:t>O</w:t>
      </w:r>
      <w:r w:rsidR="004A4033" w:rsidRPr="00FF38A4">
        <w:rPr>
          <w:rFonts w:ascii="Times New Roman" w:hAnsi="Times New Roman" w:cs="Times New Roman"/>
          <w:sz w:val="24"/>
          <w:szCs w:val="24"/>
        </w:rPr>
        <w:t>n conclure que le modèle le plus privilégié pour capter la relation de li</w:t>
      </w:r>
      <w:r>
        <w:rPr>
          <w:rFonts w:ascii="Times New Roman" w:hAnsi="Times New Roman" w:cs="Times New Roman"/>
          <w:sz w:val="24"/>
          <w:szCs w:val="24"/>
        </w:rPr>
        <w:t>néarité du modèle déjà motionné</w:t>
      </w:r>
      <w:r w:rsidR="004A4033" w:rsidRPr="00FF38A4">
        <w:rPr>
          <w:rFonts w:ascii="Times New Roman" w:hAnsi="Times New Roman" w:cs="Times New Roman"/>
          <w:sz w:val="24"/>
          <w:szCs w:val="24"/>
        </w:rPr>
        <w:t xml:space="preserve"> e</w:t>
      </w:r>
      <w:r>
        <w:rPr>
          <w:rFonts w:ascii="Times New Roman" w:hAnsi="Times New Roman" w:cs="Times New Roman"/>
          <w:sz w:val="24"/>
          <w:szCs w:val="24"/>
        </w:rPr>
        <w:t>st celui</w:t>
      </w:r>
      <w:r w:rsidR="00DF77F4" w:rsidRPr="00FF38A4">
        <w:rPr>
          <w:rFonts w:ascii="Times New Roman" w:hAnsi="Times New Roman" w:cs="Times New Roman"/>
          <w:sz w:val="24"/>
          <w:szCs w:val="24"/>
        </w:rPr>
        <w:t xml:space="preserve"> de modélisation par l’effet fixe </w:t>
      </w:r>
      <w:r w:rsidR="004A4033" w:rsidRPr="00FF38A4">
        <w:rPr>
          <w:rFonts w:ascii="Times New Roman" w:hAnsi="Times New Roman" w:cs="Times New Roman"/>
          <w:sz w:val="24"/>
          <w:szCs w:val="24"/>
        </w:rPr>
        <w:t>après correc</w:t>
      </w:r>
      <w:r>
        <w:rPr>
          <w:rFonts w:ascii="Times New Roman" w:hAnsi="Times New Roman" w:cs="Times New Roman"/>
          <w:sz w:val="24"/>
          <w:szCs w:val="24"/>
        </w:rPr>
        <w:t>tion de l’Hétéroscédasticité, e</w:t>
      </w:r>
      <w:r w:rsidR="004A4033" w:rsidRPr="00FF38A4">
        <w:rPr>
          <w:rFonts w:ascii="Times New Roman" w:hAnsi="Times New Roman" w:cs="Times New Roman"/>
          <w:sz w:val="24"/>
          <w:szCs w:val="24"/>
        </w:rPr>
        <w:t xml:space="preserve">t que la RSE a un impact positif sur le </w:t>
      </w:r>
      <w:r w:rsidR="003A7067" w:rsidRPr="00FF38A4">
        <w:rPr>
          <w:rFonts w:ascii="Times New Roman" w:hAnsi="Times New Roman" w:cs="Times New Roman"/>
          <w:sz w:val="24"/>
          <w:szCs w:val="24"/>
        </w:rPr>
        <w:t>MARGE_IBITDA (vérification du H6</w:t>
      </w:r>
      <w:r>
        <w:rPr>
          <w:rFonts w:ascii="Times New Roman" w:hAnsi="Times New Roman" w:cs="Times New Roman"/>
          <w:sz w:val="24"/>
          <w:szCs w:val="24"/>
        </w:rPr>
        <w:t>) si o</w:t>
      </w:r>
      <w:r w:rsidR="004A4033" w:rsidRPr="00FF38A4">
        <w:rPr>
          <w:rFonts w:ascii="Times New Roman" w:hAnsi="Times New Roman" w:cs="Times New Roman"/>
          <w:sz w:val="24"/>
          <w:szCs w:val="24"/>
        </w:rPr>
        <w:t>n consi</w:t>
      </w:r>
      <w:r w:rsidR="0028478A" w:rsidRPr="00FF38A4">
        <w:rPr>
          <w:rFonts w:ascii="Times New Roman" w:hAnsi="Times New Roman" w:cs="Times New Roman"/>
          <w:sz w:val="24"/>
          <w:szCs w:val="24"/>
        </w:rPr>
        <w:t>dère que la modélisation par effet fixe</w:t>
      </w:r>
      <w:r w:rsidR="004A4033" w:rsidRPr="00FF38A4">
        <w:rPr>
          <w:rFonts w:ascii="Times New Roman" w:hAnsi="Times New Roman" w:cs="Times New Roman"/>
          <w:sz w:val="24"/>
          <w:szCs w:val="24"/>
        </w:rPr>
        <w:t xml:space="preserve"> </w:t>
      </w:r>
      <w:r w:rsidR="0028478A" w:rsidRPr="00FF38A4">
        <w:rPr>
          <w:rFonts w:ascii="Times New Roman" w:hAnsi="Times New Roman" w:cs="Times New Roman"/>
          <w:sz w:val="24"/>
          <w:szCs w:val="24"/>
        </w:rPr>
        <w:t>ajuster</w:t>
      </w:r>
      <w:r w:rsidR="004A4033" w:rsidRPr="00FF38A4">
        <w:rPr>
          <w:rFonts w:ascii="Times New Roman" w:hAnsi="Times New Roman" w:cs="Times New Roman"/>
          <w:sz w:val="24"/>
          <w:szCs w:val="24"/>
        </w:rPr>
        <w:t xml:space="preserve"> est la meill</w:t>
      </w:r>
      <w:r w:rsidR="00A67BE9">
        <w:rPr>
          <w:rFonts w:ascii="Times New Roman" w:hAnsi="Times New Roman" w:cs="Times New Roman"/>
          <w:sz w:val="24"/>
          <w:szCs w:val="24"/>
        </w:rPr>
        <w:t>eure méthode pour l’estimation.</w:t>
      </w:r>
    </w:p>
    <w:p w:rsidR="00A95D37" w:rsidRPr="00FF38A4" w:rsidRDefault="006154DF" w:rsidP="00A95D37">
      <w:pPr>
        <w:rPr>
          <w:rFonts w:ascii="Times New Roman" w:hAnsi="Times New Roman" w:cs="Times New Roman"/>
          <w:b/>
          <w:color w:val="C00000"/>
          <w:sz w:val="24"/>
        </w:rPr>
      </w:pPr>
      <w:r>
        <w:rPr>
          <w:rFonts w:ascii="Times New Roman" w:hAnsi="Times New Roman" w:cs="Times New Roman"/>
          <w:b/>
          <w:color w:val="C00000"/>
          <w:sz w:val="24"/>
        </w:rPr>
        <w:t>7 - Analyse empirique</w:t>
      </w:r>
      <w:r w:rsidR="00A95D37" w:rsidRPr="00FF38A4">
        <w:rPr>
          <w:rFonts w:ascii="Times New Roman" w:hAnsi="Times New Roman" w:cs="Times New Roman"/>
          <w:b/>
          <w:color w:val="C00000"/>
          <w:sz w:val="24"/>
        </w:rPr>
        <w:t xml:space="preserve"> de la relation entre la RSE et le EBE (modèle 7)</w:t>
      </w:r>
    </w:p>
    <w:p w:rsidR="00A95D37" w:rsidRPr="00FF38A4" w:rsidRDefault="00A95D37" w:rsidP="00A95D37">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A95D37" w:rsidRPr="00FF38A4" w:rsidRDefault="006154DF" w:rsidP="00A95D37">
      <w:pPr>
        <w:ind w:left="360"/>
        <w:rPr>
          <w:rFonts w:ascii="Times New Roman" w:hAnsi="Times New Roman" w:cs="Times New Roman"/>
          <w:sz w:val="24"/>
          <w:szCs w:val="24"/>
        </w:rPr>
      </w:pPr>
      <w:r>
        <w:rPr>
          <w:rFonts w:ascii="Times New Roman" w:hAnsi="Times New Roman" w:cs="Times New Roman"/>
          <w:sz w:val="24"/>
          <w:szCs w:val="24"/>
        </w:rPr>
        <w:t>Lo</w:t>
      </w:r>
      <w:r w:rsidR="00A95D37" w:rsidRPr="00FF38A4">
        <w:rPr>
          <w:rFonts w:ascii="Times New Roman" w:hAnsi="Times New Roman" w:cs="Times New Roman"/>
          <w:sz w:val="24"/>
          <w:szCs w:val="24"/>
        </w:rPr>
        <w:t>r</w:t>
      </w:r>
      <w:r>
        <w:rPr>
          <w:rFonts w:ascii="Times New Roman" w:hAnsi="Times New Roman" w:cs="Times New Roman"/>
          <w:sz w:val="24"/>
          <w:szCs w:val="24"/>
        </w:rPr>
        <w:t>s</w:t>
      </w:r>
      <w:r w:rsidR="00A95D37" w:rsidRPr="00FF38A4">
        <w:rPr>
          <w:rFonts w:ascii="Times New Roman" w:hAnsi="Times New Roman" w:cs="Times New Roman"/>
          <w:sz w:val="24"/>
          <w:szCs w:val="24"/>
        </w:rPr>
        <w:t xml:space="preserve"> de cette partie nous allons utiliser trois modèles économétriques, à savoir, la méthode des MCO, le modèle à effet fixe et le modèle à effet aléatoire. Après on passe à tester la spécification </w:t>
      </w:r>
      <w:r>
        <w:rPr>
          <w:rFonts w:ascii="Times New Roman" w:hAnsi="Times New Roman" w:cs="Times New Roman"/>
          <w:sz w:val="24"/>
          <w:szCs w:val="24"/>
        </w:rPr>
        <w:t>de nos</w:t>
      </w:r>
      <w:r w:rsidR="00A95D37"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A95D37" w:rsidRPr="00FF38A4">
        <w:rPr>
          <w:rFonts w:ascii="Times New Roman" w:hAnsi="Times New Roman" w:cs="Times New Roman"/>
          <w:sz w:val="24"/>
          <w:szCs w:val="24"/>
        </w:rPr>
        <w:t>.</w:t>
      </w:r>
    </w:p>
    <w:p w:rsidR="00A95D37" w:rsidRPr="00FF38A4" w:rsidRDefault="00A95D37" w:rsidP="00A95D37">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de régression estimé </w:t>
      </w:r>
      <w:r w:rsidR="00727DE2" w:rsidRPr="00FF38A4">
        <w:rPr>
          <w:rFonts w:ascii="Times New Roman" w:hAnsi="Times New Roman" w:cs="Times New Roman"/>
          <w:sz w:val="24"/>
          <w:szCs w:val="24"/>
          <w:u w:val="single"/>
        </w:rPr>
        <w:t>par la méthode des MCO (modèle 7</w:t>
      </w:r>
      <w:r w:rsidRPr="00FF38A4">
        <w:rPr>
          <w:rFonts w:ascii="Times New Roman" w:hAnsi="Times New Roman" w:cs="Times New Roman"/>
          <w:sz w:val="24"/>
          <w:szCs w:val="24"/>
          <w:u w:val="single"/>
        </w:rPr>
        <w:t>)</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Ordinaires) sur l'ensemble de notre données mises bout-à-bout sans se préoccuper de leur nature particulière ni de celle de</w:t>
      </w:r>
      <w:r w:rsidR="006154DF">
        <w:rPr>
          <w:rFonts w:ascii="Times New Roman" w:hAnsi="Times New Roman" w:cs="Times New Roman"/>
          <w:sz w:val="24"/>
          <w:szCs w:val="24"/>
        </w:rPr>
        <w:t xml:space="preserve"> l'aléa ε (le terme d’erreur), où</w:t>
      </w:r>
      <w:r w:rsidRPr="00FF38A4">
        <w:rPr>
          <w:rFonts w:ascii="Times New Roman" w:hAnsi="Times New Roman" w:cs="Times New Roman"/>
          <w:sz w:val="24"/>
          <w:szCs w:val="24"/>
        </w:rPr>
        <w:t xml:space="preserve"> nous avons trois variables indépendant</w:t>
      </w:r>
      <w:r w:rsidR="006154DF">
        <w:rPr>
          <w:rFonts w:ascii="Times New Roman" w:hAnsi="Times New Roman" w:cs="Times New Roman"/>
          <w:sz w:val="24"/>
          <w:szCs w:val="24"/>
        </w:rPr>
        <w:t>e</w:t>
      </w:r>
      <w:r w:rsidRPr="00FF38A4">
        <w:rPr>
          <w:rFonts w:ascii="Times New Roman" w:hAnsi="Times New Roman" w:cs="Times New Roman"/>
          <w:sz w:val="24"/>
          <w:szCs w:val="24"/>
        </w:rPr>
        <w:t>s (RSE, TAILLE, RISQUE) avec TAILLE et RISQUE</w:t>
      </w:r>
      <w:r w:rsidR="006154DF">
        <w:rPr>
          <w:rFonts w:ascii="Times New Roman" w:hAnsi="Times New Roman" w:cs="Times New Roman"/>
          <w:sz w:val="24"/>
          <w:szCs w:val="24"/>
        </w:rPr>
        <w:t xml:space="preserve"> comme variables de contrôles. L’</w:t>
      </w:r>
      <w:r w:rsidR="006154DF" w:rsidRPr="00FF38A4">
        <w:rPr>
          <w:rFonts w:ascii="Times New Roman" w:hAnsi="Times New Roman" w:cs="Times New Roman"/>
          <w:sz w:val="24"/>
          <w:szCs w:val="24"/>
        </w:rPr>
        <w:t xml:space="preserve">objectif </w:t>
      </w:r>
      <w:r w:rsidR="006154DF">
        <w:rPr>
          <w:rFonts w:ascii="Times New Roman" w:hAnsi="Times New Roman" w:cs="Times New Roman"/>
          <w:sz w:val="24"/>
          <w:szCs w:val="24"/>
        </w:rPr>
        <w:t>de c</w:t>
      </w:r>
      <w:r w:rsidRPr="00FF38A4">
        <w:rPr>
          <w:rFonts w:ascii="Times New Roman" w:hAnsi="Times New Roman" w:cs="Times New Roman"/>
          <w:sz w:val="24"/>
          <w:szCs w:val="24"/>
        </w:rPr>
        <w:t>ette partie</w:t>
      </w:r>
      <w:r w:rsidR="006154DF">
        <w:rPr>
          <w:rFonts w:ascii="Times New Roman" w:hAnsi="Times New Roman" w:cs="Times New Roman"/>
          <w:sz w:val="24"/>
          <w:szCs w:val="24"/>
        </w:rPr>
        <w:t xml:space="preserve"> est</w:t>
      </w:r>
      <w:r w:rsidRPr="00FF38A4">
        <w:rPr>
          <w:rFonts w:ascii="Times New Roman" w:hAnsi="Times New Roman" w:cs="Times New Roman"/>
          <w:sz w:val="24"/>
          <w:szCs w:val="24"/>
        </w:rPr>
        <w:t xml:space="preserve"> </w:t>
      </w:r>
      <w:r w:rsidR="006154DF">
        <w:rPr>
          <w:rFonts w:ascii="Times New Roman" w:hAnsi="Times New Roman" w:cs="Times New Roman"/>
          <w:sz w:val="24"/>
          <w:szCs w:val="24"/>
        </w:rPr>
        <w:t>de vérifier</w:t>
      </w:r>
      <w:r w:rsidRPr="00FF38A4">
        <w:rPr>
          <w:rFonts w:ascii="Times New Roman" w:hAnsi="Times New Roman" w:cs="Times New Roman"/>
          <w:sz w:val="24"/>
          <w:szCs w:val="24"/>
        </w:rPr>
        <w:t xml:space="preserve"> l’hypothèse de la relation entre RSE et </w:t>
      </w:r>
      <w:r w:rsidR="004935C0" w:rsidRPr="00FF38A4">
        <w:rPr>
          <w:rFonts w:ascii="Times New Roman" w:hAnsi="Times New Roman" w:cs="Times New Roman"/>
          <w:sz w:val="24"/>
          <w:szCs w:val="24"/>
        </w:rPr>
        <w:t>EBE</w:t>
      </w:r>
      <w:r w:rsidRPr="00FF38A4">
        <w:rPr>
          <w:rFonts w:ascii="Times New Roman" w:hAnsi="Times New Roman" w:cs="Times New Roman"/>
          <w:sz w:val="24"/>
          <w:szCs w:val="24"/>
        </w:rPr>
        <w:t>.</w:t>
      </w:r>
    </w:p>
    <w:p w:rsidR="00A95D37" w:rsidRPr="00FF38A4" w:rsidRDefault="00A95D37" w:rsidP="00A95D37">
      <w:pPr>
        <w:rPr>
          <w:color w:val="00B0F0"/>
        </w:rPr>
      </w:pPr>
      <w:r w:rsidRPr="00FF38A4">
        <w:rPr>
          <w:color w:val="00B0F0"/>
        </w:rPr>
        <w:t>Tableau</w:t>
      </w:r>
      <w:r w:rsidR="00727DE2" w:rsidRPr="00FF38A4">
        <w:rPr>
          <w:color w:val="00B0F0"/>
        </w:rPr>
        <w:t xml:space="preserve"> 7</w:t>
      </w:r>
      <w:r w:rsidRPr="00FF38A4">
        <w:rPr>
          <w:color w:val="00B0F0"/>
        </w:rPr>
        <w:t>-1 : Résultat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A95D37" w:rsidRPr="00FF38A4" w:rsidTr="00C83A34">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A95D37" w:rsidRPr="00FF38A4" w:rsidTr="00C83A34">
        <w:trPr>
          <w:trHeight w:val="365"/>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515.621893</w:t>
            </w:r>
          </w:p>
        </w:tc>
        <w:tc>
          <w:tcPr>
            <w:tcW w:w="1548"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5.6905</w:t>
            </w:r>
          </w:p>
        </w:tc>
        <w:tc>
          <w:tcPr>
            <w:tcW w:w="1917"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5.490e-06 ***</w:t>
            </w: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171.234403</w:t>
            </w:r>
          </w:p>
        </w:tc>
        <w:tc>
          <w:tcPr>
            <w:tcW w:w="1548"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1.9435</w:t>
            </w:r>
          </w:p>
        </w:tc>
        <w:tc>
          <w:tcPr>
            <w:tcW w:w="1917"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0.06286 .</w:t>
            </w: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0.136283</w:t>
            </w:r>
          </w:p>
        </w:tc>
        <w:tc>
          <w:tcPr>
            <w:tcW w:w="1548"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5.3690</w:t>
            </w:r>
          </w:p>
        </w:tc>
        <w:tc>
          <w:tcPr>
            <w:tcW w:w="1917"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1.272e-05 ***</w:t>
            </w: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0.625615</w:t>
            </w:r>
          </w:p>
        </w:tc>
        <w:tc>
          <w:tcPr>
            <w:tcW w:w="1548"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0.5971</w:t>
            </w:r>
          </w:p>
        </w:tc>
        <w:tc>
          <w:tcPr>
            <w:tcW w:w="1917"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0.55562</w:t>
            </w: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0.63069</w:t>
            </w: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0.58808</w:t>
            </w: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65"/>
          <w:jc w:val="center"/>
        </w:trPr>
        <w:tc>
          <w:tcPr>
            <w:tcW w:w="2114" w:type="dxa"/>
            <w:tcBorders>
              <w:top w:val="nil"/>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14.8006</w:t>
            </w:r>
          </w:p>
        </w:tc>
        <w:tc>
          <w:tcPr>
            <w:tcW w:w="1548" w:type="dxa"/>
            <w:tcBorders>
              <w:top w:val="nil"/>
              <w:left w:val="nil"/>
              <w:bottom w:val="double" w:sz="6" w:space="0" w:color="auto"/>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A95D37" w:rsidRPr="00FF38A4" w:rsidRDefault="001628F0"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8.0619e-06</w:t>
            </w:r>
          </w:p>
        </w:tc>
      </w:tr>
    </w:tbl>
    <w:p w:rsidR="00A95D37" w:rsidRPr="00FF38A4" w:rsidRDefault="00A95D37" w:rsidP="00A95D37">
      <w:r w:rsidRPr="00FF38A4">
        <w:t>*, ** et *** sont les significativités respectivement à 5%, 1% et 0.1%. Source : Calcul de l’auteur</w:t>
      </w:r>
    </w:p>
    <w:p w:rsidR="00A95D37" w:rsidRPr="00FF38A4" w:rsidRDefault="00A95D37" w:rsidP="00A95D37">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BD25E2">
        <w:rPr>
          <w:rFonts w:ascii="Times New Roman" w:hAnsi="Times New Roman" w:cs="Times New Roman"/>
          <w:sz w:val="24"/>
          <w:szCs w:val="24"/>
        </w:rPr>
        <w:t>, on doit vérifier sa</w:t>
      </w:r>
      <w:r w:rsidRPr="00FF38A4">
        <w:rPr>
          <w:rFonts w:ascii="Times New Roman" w:hAnsi="Times New Roman" w:cs="Times New Roman"/>
          <w:sz w:val="24"/>
          <w:szCs w:val="24"/>
        </w:rPr>
        <w:t xml:space="preserve"> validité. Le tableau </w:t>
      </w:r>
      <w:r w:rsidR="008D2B4F" w:rsidRPr="00FF38A4">
        <w:rPr>
          <w:rFonts w:ascii="Times New Roman" w:hAnsi="Times New Roman" w:cs="Times New Roman"/>
          <w:sz w:val="24"/>
          <w:szCs w:val="24"/>
        </w:rPr>
        <w:t>7</w:t>
      </w:r>
      <w:r w:rsidRPr="00FF38A4">
        <w:rPr>
          <w:rFonts w:ascii="Times New Roman" w:hAnsi="Times New Roman" w:cs="Times New Roman"/>
          <w:sz w:val="24"/>
          <w:szCs w:val="24"/>
        </w:rPr>
        <w:t>-1 ci-dessus montre que le</w:t>
      </w:r>
      <w:r w:rsidR="00BD25E2">
        <w:rPr>
          <w:rFonts w:ascii="Times New Roman" w:hAnsi="Times New Roman" w:cs="Times New Roman"/>
          <w:sz w:val="24"/>
          <w:szCs w:val="24"/>
        </w:rPr>
        <w:t>s</w:t>
      </w:r>
      <w:r w:rsidRPr="00FF38A4">
        <w:rPr>
          <w:rFonts w:ascii="Times New Roman" w:hAnsi="Times New Roman" w:cs="Times New Roman"/>
          <w:sz w:val="24"/>
          <w:szCs w:val="24"/>
        </w:rPr>
        <w:t xml:space="preserve"> résultat</w:t>
      </w:r>
      <w:r w:rsidR="00BD25E2">
        <w:rPr>
          <w:rFonts w:ascii="Times New Roman" w:hAnsi="Times New Roman" w:cs="Times New Roman"/>
          <w:sz w:val="24"/>
          <w:szCs w:val="24"/>
        </w:rPr>
        <w:t>s</w:t>
      </w:r>
      <w:r w:rsidRPr="00FF38A4">
        <w:rPr>
          <w:rFonts w:ascii="Times New Roman" w:hAnsi="Times New Roman" w:cs="Times New Roman"/>
          <w:sz w:val="24"/>
          <w:szCs w:val="24"/>
        </w:rPr>
        <w:t xml:space="preserve"> du modèle estimé par la méthode des MCO conti</w:t>
      </w:r>
      <w:r w:rsidR="00BD25E2">
        <w:rPr>
          <w:rFonts w:ascii="Times New Roman" w:hAnsi="Times New Roman" w:cs="Times New Roman"/>
          <w:sz w:val="24"/>
          <w:szCs w:val="24"/>
        </w:rPr>
        <w:t>enn</w:t>
      </w:r>
      <w:r w:rsidRPr="00FF38A4">
        <w:rPr>
          <w:rFonts w:ascii="Times New Roman" w:hAnsi="Times New Roman" w:cs="Times New Roman"/>
          <w:sz w:val="24"/>
          <w:szCs w:val="24"/>
        </w:rPr>
        <w:t xml:space="preserve">ent la valeur de R-carré qui reflète la qualité du modèle, nous avons un R-carré très élevé égal à </w:t>
      </w:r>
      <w:r w:rsidR="007C0C77" w:rsidRPr="00FF38A4">
        <w:rPr>
          <w:rFonts w:ascii="Times New Roman" w:hAnsi="Times New Roman" w:cs="Times New Roman"/>
          <w:sz w:val="24"/>
          <w:szCs w:val="24"/>
        </w:rPr>
        <w:t xml:space="preserve">0.63069 </w:t>
      </w:r>
      <w:r w:rsidRPr="00FF38A4">
        <w:rPr>
          <w:rFonts w:ascii="Times New Roman" w:hAnsi="Times New Roman" w:cs="Times New Roman"/>
          <w:sz w:val="24"/>
          <w:szCs w:val="24"/>
        </w:rPr>
        <w:t>les variables sont considérées comme très corrélées, cela signifie que le modèle reflète parfaitement l’information liée aux possibles relation</w:t>
      </w:r>
      <w:r w:rsidR="00BD25E2">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BD25E2">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w:t>
      </w:r>
      <w:r w:rsidR="00BD25E2">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comme  significatif au seuil 10% (F-stat=</w:t>
      </w:r>
      <w:r w:rsidR="007C0C77" w:rsidRPr="00FF38A4">
        <w:rPr>
          <w:rFonts w:ascii="Times New Roman" w:hAnsi="Times New Roman" w:cs="Times New Roman"/>
          <w:sz w:val="24"/>
          <w:szCs w:val="24"/>
        </w:rPr>
        <w:t>14.8006</w:t>
      </w:r>
      <w:r w:rsidRPr="00FF38A4">
        <w:rPr>
          <w:rFonts w:ascii="Times New Roman" w:hAnsi="Times New Roman" w:cs="Times New Roman"/>
          <w:sz w:val="24"/>
          <w:szCs w:val="24"/>
        </w:rPr>
        <w:t xml:space="preserve"> avec p-value=</w:t>
      </w:r>
      <w:r w:rsidR="007C0C77" w:rsidRPr="00FF38A4">
        <w:rPr>
          <w:rFonts w:ascii="Times New Roman" w:hAnsi="Times New Roman" w:cs="Times New Roman"/>
          <w:sz w:val="24"/>
          <w:szCs w:val="24"/>
        </w:rPr>
        <w:t>8.0619e-06</w:t>
      </w:r>
      <w:r w:rsidRPr="00FF38A4">
        <w:rPr>
          <w:rFonts w:ascii="Times New Roman" w:hAnsi="Times New Roman" w:cs="Times New Roman"/>
          <w:sz w:val="24"/>
          <w:szCs w:val="24"/>
        </w:rPr>
        <w:t xml:space="preserve"> très significatif).</w:t>
      </w:r>
    </w:p>
    <w:p w:rsidR="00A95D37" w:rsidRPr="00FF38A4" w:rsidRDefault="00A95D37" w:rsidP="00A95D37">
      <w:pPr>
        <w:spacing w:after="0" w:line="240" w:lineRule="auto"/>
        <w:jc w:val="both"/>
        <w:rPr>
          <w:rFonts w:ascii="Times New Roman" w:hAnsi="Times New Roman" w:cs="Times New Roman"/>
          <w:sz w:val="24"/>
          <w:szCs w:val="24"/>
        </w:rPr>
      </w:pPr>
    </w:p>
    <w:p w:rsidR="00A95D37" w:rsidRPr="00FF38A4" w:rsidRDefault="00A95D37"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Le table</w:t>
      </w:r>
      <w:r w:rsidR="00BD25E2">
        <w:rPr>
          <w:rFonts w:ascii="Times New Roman" w:hAnsi="Times New Roman" w:cs="Times New Roman"/>
          <w:sz w:val="24"/>
          <w:szCs w:val="24"/>
        </w:rPr>
        <w:t>au</w:t>
      </w:r>
      <w:r w:rsidRPr="00FF38A4">
        <w:rPr>
          <w:rFonts w:ascii="Times New Roman" w:hAnsi="Times New Roman" w:cs="Times New Roman"/>
          <w:sz w:val="24"/>
          <w:szCs w:val="24"/>
        </w:rPr>
        <w:t xml:space="preserve"> montr</w:t>
      </w:r>
      <w:r w:rsidR="003650E2" w:rsidRPr="00FF38A4">
        <w:rPr>
          <w:rFonts w:ascii="Times New Roman" w:hAnsi="Times New Roman" w:cs="Times New Roman"/>
          <w:sz w:val="24"/>
          <w:szCs w:val="24"/>
        </w:rPr>
        <w:t>e que deux variables sont</w:t>
      </w:r>
      <w:r w:rsidRPr="00FF38A4">
        <w:rPr>
          <w:rFonts w:ascii="Times New Roman" w:hAnsi="Times New Roman" w:cs="Times New Roman"/>
          <w:sz w:val="24"/>
          <w:szCs w:val="24"/>
        </w:rPr>
        <w:t xml:space="preserve"> significatives sauf</w:t>
      </w:r>
      <w:r w:rsidR="003650E2" w:rsidRPr="00FF38A4">
        <w:rPr>
          <w:rFonts w:ascii="Times New Roman" w:hAnsi="Times New Roman" w:cs="Times New Roman"/>
          <w:sz w:val="24"/>
          <w:szCs w:val="24"/>
        </w:rPr>
        <w:t xml:space="preserve"> le</w:t>
      </w:r>
      <w:r w:rsidRPr="00FF38A4">
        <w:rPr>
          <w:rFonts w:ascii="Times New Roman" w:hAnsi="Times New Roman" w:cs="Times New Roman"/>
          <w:sz w:val="24"/>
          <w:szCs w:val="24"/>
        </w:rPr>
        <w:t xml:space="preserve"> </w:t>
      </w:r>
      <w:r w:rsidR="003650E2" w:rsidRPr="00FF38A4">
        <w:rPr>
          <w:rFonts w:ascii="Times New Roman" w:hAnsi="Times New Roman" w:cs="Times New Roman"/>
          <w:sz w:val="24"/>
          <w:szCs w:val="24"/>
        </w:rPr>
        <w:t>RISQUE</w:t>
      </w:r>
      <w:r w:rsidRPr="00FF38A4">
        <w:rPr>
          <w:rFonts w:ascii="Times New Roman" w:hAnsi="Times New Roman" w:cs="Times New Roman"/>
          <w:sz w:val="24"/>
          <w:szCs w:val="24"/>
        </w:rPr>
        <w:t xml:space="preserve"> avec</w:t>
      </w:r>
      <w:r w:rsidR="003650E2" w:rsidRPr="00FF38A4">
        <w:rPr>
          <w:rFonts w:ascii="Times New Roman" w:hAnsi="Times New Roman" w:cs="Times New Roman"/>
          <w:sz w:val="24"/>
          <w:szCs w:val="24"/>
        </w:rPr>
        <w:t xml:space="preserve"> des</w:t>
      </w:r>
      <w:r w:rsidRPr="00FF38A4">
        <w:rPr>
          <w:rFonts w:ascii="Times New Roman" w:hAnsi="Times New Roman" w:cs="Times New Roman"/>
          <w:sz w:val="24"/>
          <w:szCs w:val="24"/>
        </w:rPr>
        <w:t xml:space="preserve"> coefficient</w:t>
      </w:r>
      <w:r w:rsidR="003650E2" w:rsidRPr="00FF38A4">
        <w:rPr>
          <w:rFonts w:ascii="Times New Roman" w:hAnsi="Times New Roman" w:cs="Times New Roman"/>
          <w:sz w:val="24"/>
          <w:szCs w:val="24"/>
        </w:rPr>
        <w:t>s</w:t>
      </w:r>
      <w:r w:rsidRPr="00FF38A4">
        <w:rPr>
          <w:rFonts w:ascii="Times New Roman" w:hAnsi="Times New Roman" w:cs="Times New Roman"/>
          <w:sz w:val="24"/>
          <w:szCs w:val="24"/>
        </w:rPr>
        <w:t xml:space="preserve"> </w:t>
      </w:r>
      <w:r w:rsidR="003650E2" w:rsidRPr="00FF38A4">
        <w:rPr>
          <w:rFonts w:ascii="Times New Roman" w:hAnsi="Times New Roman" w:cs="Times New Roman"/>
          <w:sz w:val="24"/>
          <w:szCs w:val="24"/>
        </w:rPr>
        <w:t xml:space="preserve">respectivement </w:t>
      </w:r>
      <w:r w:rsidR="00BD25E2">
        <w:rPr>
          <w:rFonts w:ascii="Times New Roman" w:hAnsi="Times New Roman" w:cs="Times New Roman"/>
          <w:sz w:val="24"/>
          <w:szCs w:val="24"/>
        </w:rPr>
        <w:t>égaux</w:t>
      </w:r>
      <w:r w:rsidR="00E825DB" w:rsidRPr="00FF38A4">
        <w:rPr>
          <w:rFonts w:ascii="Times New Roman" w:hAnsi="Times New Roman" w:cs="Times New Roman"/>
          <w:sz w:val="24"/>
          <w:szCs w:val="24"/>
        </w:rPr>
        <w:t xml:space="preserve"> </w:t>
      </w:r>
      <w:r w:rsidR="00885CFD" w:rsidRPr="00FF38A4">
        <w:rPr>
          <w:rFonts w:ascii="Times New Roman" w:hAnsi="Times New Roman" w:cs="Times New Roman"/>
          <w:sz w:val="24"/>
          <w:szCs w:val="24"/>
        </w:rPr>
        <w:t>171.234403</w:t>
      </w:r>
      <w:r w:rsidR="00E825DB" w:rsidRPr="00FF38A4">
        <w:rPr>
          <w:rFonts w:ascii="Times New Roman" w:hAnsi="Times New Roman" w:cs="Times New Roman"/>
          <w:sz w:val="24"/>
          <w:szCs w:val="24"/>
        </w:rPr>
        <w:t xml:space="preserve"> </w:t>
      </w:r>
      <w:r w:rsidR="00885CFD" w:rsidRPr="00FF38A4">
        <w:rPr>
          <w:rFonts w:ascii="Times New Roman" w:hAnsi="Times New Roman" w:cs="Times New Roman"/>
          <w:sz w:val="24"/>
          <w:szCs w:val="24"/>
        </w:rPr>
        <w:t>p</w:t>
      </w:r>
      <w:r w:rsidR="00E825DB" w:rsidRPr="00FF38A4">
        <w:rPr>
          <w:rFonts w:ascii="Times New Roman" w:hAnsi="Times New Roman" w:cs="Times New Roman"/>
          <w:sz w:val="24"/>
          <w:szCs w:val="24"/>
        </w:rPr>
        <w:t>our RSE et</w:t>
      </w:r>
      <w:r w:rsidRPr="00FF38A4">
        <w:rPr>
          <w:rFonts w:ascii="Times New Roman" w:hAnsi="Times New Roman" w:cs="Times New Roman"/>
          <w:sz w:val="24"/>
          <w:szCs w:val="24"/>
        </w:rPr>
        <w:t xml:space="preserve"> </w:t>
      </w:r>
      <w:r w:rsidR="00E825DB" w:rsidRPr="00FF38A4">
        <w:rPr>
          <w:rFonts w:ascii="Times New Roman" w:hAnsi="Times New Roman" w:cs="Times New Roman"/>
          <w:sz w:val="24"/>
          <w:szCs w:val="24"/>
        </w:rPr>
        <w:t>0.136283 pour l</w:t>
      </w:r>
      <w:r w:rsidR="00BD25E2">
        <w:rPr>
          <w:rFonts w:ascii="Times New Roman" w:hAnsi="Times New Roman" w:cs="Times New Roman"/>
          <w:sz w:val="24"/>
          <w:szCs w:val="24"/>
        </w:rPr>
        <w:t>a TAILLE avec des p-values égaux</w:t>
      </w:r>
      <w:r w:rsidR="00E825DB" w:rsidRPr="00FF38A4">
        <w:rPr>
          <w:rFonts w:ascii="Times New Roman" w:hAnsi="Times New Roman" w:cs="Times New Roman"/>
          <w:sz w:val="24"/>
          <w:szCs w:val="24"/>
        </w:rPr>
        <w:t xml:space="preserve"> à </w:t>
      </w:r>
      <w:r w:rsidR="00885CFD" w:rsidRPr="00FF38A4">
        <w:rPr>
          <w:rFonts w:ascii="Times New Roman" w:hAnsi="Times New Roman" w:cs="Times New Roman"/>
          <w:sz w:val="24"/>
          <w:szCs w:val="24"/>
        </w:rPr>
        <w:t>0.06286 pour RSE et</w:t>
      </w:r>
      <w:r w:rsidR="00E825DB" w:rsidRPr="00FF38A4">
        <w:rPr>
          <w:rFonts w:ascii="Times New Roman" w:hAnsi="Times New Roman" w:cs="Times New Roman"/>
          <w:sz w:val="24"/>
          <w:szCs w:val="24"/>
        </w:rPr>
        <w:t xml:space="preserve"> 1.272e-05 pour la TAILLE</w:t>
      </w:r>
      <w:r w:rsidR="00BD25E2">
        <w:rPr>
          <w:rFonts w:ascii="Times New Roman" w:hAnsi="Times New Roman" w:cs="Times New Roman"/>
          <w:sz w:val="24"/>
          <w:szCs w:val="24"/>
        </w:rPr>
        <w:t>. O</w:t>
      </w:r>
      <w:r w:rsidRPr="00FF38A4">
        <w:rPr>
          <w:rFonts w:ascii="Times New Roman" w:hAnsi="Times New Roman" w:cs="Times New Roman"/>
          <w:sz w:val="24"/>
          <w:szCs w:val="24"/>
        </w:rPr>
        <w:t>n termine par conclure que, la RSE</w:t>
      </w:r>
      <w:r w:rsidR="00885CFD" w:rsidRPr="00FF38A4">
        <w:rPr>
          <w:rFonts w:ascii="Times New Roman" w:hAnsi="Times New Roman" w:cs="Times New Roman"/>
          <w:sz w:val="24"/>
          <w:szCs w:val="24"/>
        </w:rPr>
        <w:t xml:space="preserve"> a un </w:t>
      </w:r>
      <w:r w:rsidRPr="00FF38A4">
        <w:rPr>
          <w:rFonts w:ascii="Times New Roman" w:hAnsi="Times New Roman" w:cs="Times New Roman"/>
          <w:sz w:val="24"/>
          <w:szCs w:val="24"/>
        </w:rPr>
        <w:t>impact su</w:t>
      </w:r>
      <w:r w:rsidR="009F2D39" w:rsidRPr="00FF38A4">
        <w:rPr>
          <w:rFonts w:ascii="Times New Roman" w:hAnsi="Times New Roman" w:cs="Times New Roman"/>
          <w:sz w:val="24"/>
          <w:szCs w:val="24"/>
        </w:rPr>
        <w:t>r EBE</w:t>
      </w:r>
      <w:r w:rsidRPr="00FF38A4">
        <w:rPr>
          <w:rFonts w:ascii="Times New Roman" w:hAnsi="Times New Roman" w:cs="Times New Roman"/>
          <w:sz w:val="24"/>
          <w:szCs w:val="24"/>
        </w:rPr>
        <w:t xml:space="preserve"> </w:t>
      </w:r>
      <w:r w:rsidR="009F2D39" w:rsidRPr="00FF38A4">
        <w:rPr>
          <w:rFonts w:ascii="Times New Roman" w:hAnsi="Times New Roman" w:cs="Times New Roman"/>
          <w:sz w:val="24"/>
          <w:szCs w:val="24"/>
        </w:rPr>
        <w:t>(vérification du H7</w:t>
      </w:r>
      <w:r w:rsidR="00BD25E2">
        <w:rPr>
          <w:rFonts w:ascii="Times New Roman" w:hAnsi="Times New Roman" w:cs="Times New Roman"/>
          <w:sz w:val="24"/>
          <w:szCs w:val="24"/>
        </w:rPr>
        <w:t>) si o</w:t>
      </w:r>
      <w:r w:rsidRPr="00FF38A4">
        <w:rPr>
          <w:rFonts w:ascii="Times New Roman" w:hAnsi="Times New Roman" w:cs="Times New Roman"/>
          <w:sz w:val="24"/>
          <w:szCs w:val="24"/>
        </w:rPr>
        <w:t>n considère que la méthode des MCO est la meill</w:t>
      </w:r>
      <w:r w:rsidR="00A67BE9">
        <w:rPr>
          <w:rFonts w:ascii="Times New Roman" w:hAnsi="Times New Roman" w:cs="Times New Roman"/>
          <w:sz w:val="24"/>
          <w:szCs w:val="24"/>
        </w:rPr>
        <w:t>eure méthode pour l’estimation.</w:t>
      </w:r>
    </w:p>
    <w:p w:rsidR="00A95D37" w:rsidRPr="00FF38A4" w:rsidRDefault="00A95D37" w:rsidP="00A95D37">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A95D37" w:rsidRPr="00FF38A4" w:rsidRDefault="00BD25E2" w:rsidP="00A95D37">
      <w:pPr>
        <w:jc w:val="both"/>
        <w:rPr>
          <w:rFonts w:ascii="Times New Roman" w:hAnsi="Times New Roman" w:cs="Times New Roman"/>
          <w:sz w:val="24"/>
          <w:szCs w:val="24"/>
        </w:rPr>
      </w:pPr>
      <w:r>
        <w:rPr>
          <w:rFonts w:ascii="Times New Roman" w:hAnsi="Times New Roman" w:cs="Times New Roman"/>
          <w:sz w:val="24"/>
          <w:szCs w:val="24"/>
        </w:rPr>
        <w:t>Le deuxième estimateur est celui</w:t>
      </w:r>
      <w:r w:rsidR="00A95D37" w:rsidRPr="00FF38A4">
        <w:rPr>
          <w:rFonts w:ascii="Times New Roman" w:hAnsi="Times New Roman" w:cs="Times New Roman"/>
          <w:sz w:val="24"/>
          <w:szCs w:val="24"/>
        </w:rPr>
        <w:t xml:space="preserve"> de Within (varia</w:t>
      </w:r>
      <w:r>
        <w:rPr>
          <w:rFonts w:ascii="Times New Roman" w:hAnsi="Times New Roman" w:cs="Times New Roman"/>
          <w:sz w:val="24"/>
          <w:szCs w:val="24"/>
        </w:rPr>
        <w:t xml:space="preserve">bilité intra-individuelle) où les </w:t>
      </w:r>
      <w:r w:rsidR="00A95D37" w:rsidRPr="00FF38A4">
        <w:rPr>
          <w:rFonts w:ascii="Times New Roman" w:hAnsi="Times New Roman" w:cs="Times New Roman"/>
          <w:sz w:val="24"/>
          <w:szCs w:val="24"/>
        </w:rPr>
        <w:t>effets fixes des paramètres αi et β sont obtenus en centrant les variables sur les moyennes individuelles respectives. Ce modèle, également appelé modèle de la covariance, suppose que les deux erreurs (erreur idiosyncratique et le terme d’erreur) sont des effets constants, non aléatoires, qui viennent donc simplement modifier la valeur de la constante selon les valeurs de i et de t.</w:t>
      </w:r>
    </w:p>
    <w:p w:rsidR="00A95D37" w:rsidRPr="00FF38A4" w:rsidRDefault="00A95D37" w:rsidP="00A95D37">
      <w:pPr>
        <w:rPr>
          <w:color w:val="00B0F0"/>
        </w:rPr>
      </w:pPr>
      <w:r w:rsidRPr="00FF38A4">
        <w:rPr>
          <w:color w:val="00B0F0"/>
        </w:rPr>
        <w:t>Tableau</w:t>
      </w:r>
      <w:r w:rsidR="00727DE2" w:rsidRPr="00FF38A4">
        <w:rPr>
          <w:color w:val="00B0F0"/>
        </w:rPr>
        <w:t xml:space="preserve"> 7</w:t>
      </w:r>
      <w:r w:rsidRPr="00FF38A4">
        <w:rPr>
          <w:color w:val="00B0F0"/>
        </w:rPr>
        <w:t>-2 : Résultat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A95D37" w:rsidRPr="00FF38A4" w:rsidTr="00C83A34">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86.13134</w:t>
            </w:r>
          </w:p>
        </w:tc>
        <w:tc>
          <w:tcPr>
            <w:tcW w:w="154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0.7491</w:t>
            </w:r>
          </w:p>
        </w:tc>
        <w:tc>
          <w:tcPr>
            <w:tcW w:w="1917"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0.46107</w:t>
            </w: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0.16945</w:t>
            </w:r>
          </w:p>
        </w:tc>
        <w:tc>
          <w:tcPr>
            <w:tcW w:w="154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2.4166</w:t>
            </w:r>
          </w:p>
        </w:tc>
        <w:tc>
          <w:tcPr>
            <w:tcW w:w="1917"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0.02363 *</w:t>
            </w: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0.39524</w:t>
            </w:r>
          </w:p>
        </w:tc>
        <w:tc>
          <w:tcPr>
            <w:tcW w:w="154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0.2408</w:t>
            </w:r>
          </w:p>
        </w:tc>
        <w:tc>
          <w:tcPr>
            <w:tcW w:w="1917"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0.81173</w:t>
            </w: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0.33224</w:t>
            </w: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0.19313</w:t>
            </w:r>
          </w:p>
        </w:tc>
        <w:tc>
          <w:tcPr>
            <w:tcW w:w="1548"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Times New Roman" w:eastAsia="Times New Roman" w:hAnsi="Times New Roman" w:cs="Times New Roman"/>
                <w:sz w:val="20"/>
                <w:szCs w:val="20"/>
                <w:lang w:val="en-US"/>
              </w:rPr>
            </w:pPr>
          </w:p>
        </w:tc>
      </w:tr>
      <w:tr w:rsidR="00A95D37" w:rsidRPr="00FF38A4" w:rsidTr="00C83A34">
        <w:trPr>
          <w:trHeight w:val="365"/>
          <w:jc w:val="center"/>
        </w:trPr>
        <w:tc>
          <w:tcPr>
            <w:tcW w:w="1961" w:type="dxa"/>
            <w:tcBorders>
              <w:top w:val="nil"/>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3.9804</w:t>
            </w:r>
          </w:p>
        </w:tc>
        <w:tc>
          <w:tcPr>
            <w:tcW w:w="1548" w:type="dxa"/>
            <w:tcBorders>
              <w:top w:val="nil"/>
              <w:left w:val="nil"/>
              <w:bottom w:val="double" w:sz="6" w:space="0" w:color="auto"/>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A95D37" w:rsidRPr="00FF38A4" w:rsidRDefault="001E33C3"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0.019582</w:t>
            </w:r>
          </w:p>
        </w:tc>
      </w:tr>
    </w:tbl>
    <w:p w:rsidR="00A95D37" w:rsidRPr="00A67BE9" w:rsidRDefault="00A95D37" w:rsidP="00A67BE9">
      <w:r w:rsidRPr="00FF38A4">
        <w:t xml:space="preserve"> ., *, ** et *** sont les significativités respectivement à 5%, 0.1% et 0.0</w:t>
      </w:r>
      <w:r w:rsidR="00A67BE9">
        <w:t>1%. Source : Calcul de l’auteur</w:t>
      </w:r>
    </w:p>
    <w:p w:rsidR="00A95D37" w:rsidRPr="00FF38A4" w:rsidRDefault="00A95D37" w:rsidP="00A95D37">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727DE2" w:rsidRPr="00FF38A4">
        <w:rPr>
          <w:rFonts w:ascii="Times New Roman" w:hAnsi="Times New Roman" w:cs="Times New Roman"/>
          <w:sz w:val="24"/>
          <w:szCs w:val="24"/>
        </w:rPr>
        <w:t>7</w:t>
      </w:r>
      <w:r w:rsidRPr="00FF38A4">
        <w:rPr>
          <w:rFonts w:ascii="Times New Roman" w:hAnsi="Times New Roman" w:cs="Times New Roman"/>
          <w:sz w:val="24"/>
          <w:szCs w:val="24"/>
        </w:rPr>
        <w:t xml:space="preserve">-2 ci-dessus montre les résultats du modèle à effet fixes. La valeur de R-carré qui reflète la qualité du modèle, nous avons un R-carré égal à </w:t>
      </w:r>
      <w:r w:rsidR="007F7B33" w:rsidRPr="00FF38A4">
        <w:rPr>
          <w:rFonts w:ascii="Times New Roman" w:hAnsi="Times New Roman" w:cs="Times New Roman"/>
          <w:sz w:val="24"/>
          <w:szCs w:val="24"/>
        </w:rPr>
        <w:t xml:space="preserve">0.33224 </w:t>
      </w:r>
      <w:r w:rsidRPr="00FF38A4">
        <w:rPr>
          <w:rFonts w:ascii="Times New Roman" w:hAnsi="Times New Roman" w:cs="Times New Roman"/>
          <w:sz w:val="24"/>
          <w:szCs w:val="24"/>
        </w:rPr>
        <w:t>une valeur modérément élevé</w:t>
      </w:r>
      <w:r w:rsidR="00CE60A2">
        <w:rPr>
          <w:rFonts w:ascii="Times New Roman" w:hAnsi="Times New Roman" w:cs="Times New Roman"/>
          <w:sz w:val="24"/>
          <w:szCs w:val="24"/>
        </w:rPr>
        <w:t>e</w:t>
      </w:r>
      <w:r w:rsidRPr="00FF38A4">
        <w:rPr>
          <w:rFonts w:ascii="Times New Roman" w:hAnsi="Times New Roman" w:cs="Times New Roman"/>
          <w:sz w:val="24"/>
          <w:szCs w:val="24"/>
        </w:rPr>
        <w:t xml:space="preserve"> (une détérioration par rapport à MCO) les variables sont considérées comme modérément corrélées, cela signifie que le modèle reflète l’information liée aux possibles relation</w:t>
      </w:r>
      <w:r w:rsidR="00CE60A2">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CE60A2">
        <w:rPr>
          <w:rFonts w:ascii="Times New Roman" w:hAnsi="Times New Roman" w:cs="Times New Roman"/>
          <w:sz w:val="24"/>
          <w:szCs w:val="24"/>
        </w:rPr>
        <w:t>s</w:t>
      </w:r>
      <w:r w:rsidRPr="00FF38A4">
        <w:rPr>
          <w:rFonts w:ascii="Times New Roman" w:hAnsi="Times New Roman" w:cs="Times New Roman"/>
          <w:sz w:val="24"/>
          <w:szCs w:val="24"/>
        </w:rPr>
        <w:t xml:space="preserve"> par l’effet fixes ai</w:t>
      </w:r>
      <w:r w:rsidR="00CE60A2">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significatif au seuil de 5% (F-stat=</w:t>
      </w:r>
      <w:r w:rsidR="007F7B33" w:rsidRPr="00FF38A4">
        <w:rPr>
          <w:rFonts w:ascii="Times New Roman" w:hAnsi="Times New Roman" w:cs="Times New Roman"/>
          <w:sz w:val="24"/>
          <w:szCs w:val="24"/>
        </w:rPr>
        <w:t>3.9804</w:t>
      </w:r>
      <w:r w:rsidRPr="00FF38A4">
        <w:rPr>
          <w:rFonts w:ascii="Times New Roman" w:hAnsi="Times New Roman" w:cs="Times New Roman"/>
          <w:sz w:val="24"/>
          <w:szCs w:val="24"/>
        </w:rPr>
        <w:t xml:space="preserve"> avec p-value=</w:t>
      </w:r>
      <w:r w:rsidR="007F7B33" w:rsidRPr="00FF38A4">
        <w:rPr>
          <w:rFonts w:ascii="Times New Roman" w:hAnsi="Times New Roman" w:cs="Times New Roman"/>
          <w:sz w:val="24"/>
          <w:szCs w:val="24"/>
        </w:rPr>
        <w:t>0.019582</w:t>
      </w:r>
      <w:r w:rsidRPr="00FF38A4">
        <w:rPr>
          <w:rFonts w:ascii="Times New Roman" w:hAnsi="Times New Roman" w:cs="Times New Roman"/>
          <w:sz w:val="24"/>
          <w:szCs w:val="24"/>
        </w:rPr>
        <w:t>).</w:t>
      </w:r>
    </w:p>
    <w:p w:rsidR="00A95D37" w:rsidRPr="00FF38A4" w:rsidRDefault="00A95D37"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tableau montre que </w:t>
      </w:r>
      <w:r w:rsidR="007F7B33" w:rsidRPr="00FF38A4">
        <w:rPr>
          <w:rFonts w:ascii="Times New Roman" w:hAnsi="Times New Roman" w:cs="Times New Roman"/>
          <w:sz w:val="24"/>
          <w:szCs w:val="24"/>
        </w:rPr>
        <w:t>seule</w:t>
      </w:r>
      <w:r w:rsidR="00CE60A2">
        <w:rPr>
          <w:rFonts w:ascii="Times New Roman" w:hAnsi="Times New Roman" w:cs="Times New Roman"/>
          <w:sz w:val="24"/>
          <w:szCs w:val="24"/>
        </w:rPr>
        <w:t xml:space="preserve">ment la TAILLE qui </w:t>
      </w:r>
      <w:r w:rsidR="007F7B33" w:rsidRPr="00FF38A4">
        <w:rPr>
          <w:rFonts w:ascii="Times New Roman" w:hAnsi="Times New Roman" w:cs="Times New Roman"/>
          <w:sz w:val="24"/>
          <w:szCs w:val="24"/>
        </w:rPr>
        <w:t>est significative</w:t>
      </w:r>
      <w:r w:rsidR="00CE60A2">
        <w:rPr>
          <w:rFonts w:ascii="Times New Roman" w:hAnsi="Times New Roman" w:cs="Times New Roman"/>
          <w:sz w:val="24"/>
          <w:szCs w:val="24"/>
        </w:rPr>
        <w:t>. O</w:t>
      </w:r>
      <w:r w:rsidRPr="00FF38A4">
        <w:rPr>
          <w:rFonts w:ascii="Times New Roman" w:hAnsi="Times New Roman" w:cs="Times New Roman"/>
          <w:sz w:val="24"/>
          <w:szCs w:val="24"/>
        </w:rPr>
        <w:t>n termine par conclure qu</w:t>
      </w:r>
      <w:r w:rsidR="00CE60A2">
        <w:rPr>
          <w:rFonts w:ascii="Times New Roman" w:hAnsi="Times New Roman" w:cs="Times New Roman"/>
          <w:sz w:val="24"/>
          <w:szCs w:val="24"/>
        </w:rPr>
        <w:t xml:space="preserve">e, la </w:t>
      </w:r>
      <w:r w:rsidR="006B27E0">
        <w:rPr>
          <w:rFonts w:ascii="Times New Roman" w:hAnsi="Times New Roman" w:cs="Times New Roman"/>
          <w:sz w:val="24"/>
          <w:szCs w:val="24"/>
        </w:rPr>
        <w:t>RSE n’a</w:t>
      </w:r>
      <w:r w:rsidR="00CE60A2">
        <w:rPr>
          <w:rFonts w:ascii="Times New Roman" w:hAnsi="Times New Roman" w:cs="Times New Roman"/>
          <w:sz w:val="24"/>
          <w:szCs w:val="24"/>
        </w:rPr>
        <w:t xml:space="preserve"> pas d’impact positif</w:t>
      </w:r>
      <w:r w:rsidRPr="00FF38A4">
        <w:rPr>
          <w:rFonts w:ascii="Times New Roman" w:hAnsi="Times New Roman" w:cs="Times New Roman"/>
          <w:sz w:val="24"/>
          <w:szCs w:val="24"/>
        </w:rPr>
        <w:t xml:space="preserve"> sur </w:t>
      </w:r>
      <w:r w:rsidR="006B27E0" w:rsidRPr="00FF38A4">
        <w:rPr>
          <w:rFonts w:ascii="Times New Roman" w:hAnsi="Times New Roman" w:cs="Times New Roman"/>
          <w:sz w:val="24"/>
          <w:szCs w:val="24"/>
        </w:rPr>
        <w:t>l’EBE</w:t>
      </w:r>
      <w:r w:rsidR="006B0BEE" w:rsidRPr="00FF38A4">
        <w:rPr>
          <w:rFonts w:ascii="Times New Roman" w:hAnsi="Times New Roman" w:cs="Times New Roman"/>
          <w:sz w:val="24"/>
          <w:szCs w:val="24"/>
        </w:rPr>
        <w:t xml:space="preserve"> (vérification du H7</w:t>
      </w:r>
      <w:r w:rsidR="00CE60A2">
        <w:rPr>
          <w:rFonts w:ascii="Times New Roman" w:hAnsi="Times New Roman" w:cs="Times New Roman"/>
          <w:sz w:val="24"/>
          <w:szCs w:val="24"/>
        </w:rPr>
        <w:t>) si o</w:t>
      </w:r>
      <w:r w:rsidRPr="00FF38A4">
        <w:rPr>
          <w:rFonts w:ascii="Times New Roman" w:hAnsi="Times New Roman" w:cs="Times New Roman"/>
          <w:sz w:val="24"/>
          <w:szCs w:val="24"/>
        </w:rPr>
        <w:t>n considère que la méthode à effet fixes est la meill</w:t>
      </w:r>
      <w:r w:rsidR="00A67BE9">
        <w:rPr>
          <w:rFonts w:ascii="Times New Roman" w:hAnsi="Times New Roman" w:cs="Times New Roman"/>
          <w:sz w:val="24"/>
          <w:szCs w:val="24"/>
        </w:rPr>
        <w:t>eure méthode pour l’estimation.</w:t>
      </w:r>
    </w:p>
    <w:p w:rsidR="00A95D37" w:rsidRPr="00FF38A4" w:rsidRDefault="00A95D37" w:rsidP="00A95D37">
      <w:pPr>
        <w:rPr>
          <w:rFonts w:ascii="Times New Roman" w:hAnsi="Times New Roman" w:cs="Times New Roman"/>
          <w:sz w:val="24"/>
          <w:szCs w:val="24"/>
          <w:u w:val="single"/>
        </w:rPr>
      </w:pPr>
      <w:r w:rsidRPr="00FF38A4">
        <w:rPr>
          <w:rFonts w:ascii="Times New Roman" w:hAnsi="Times New Roman" w:cs="Times New Roman"/>
          <w:sz w:val="24"/>
          <w:szCs w:val="24"/>
          <w:u w:val="single"/>
        </w:rPr>
        <w:lastRenderedPageBreak/>
        <w:t>Modèle à effets aléatoires</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w:t>
      </w:r>
      <w:r w:rsidR="006B27E0">
        <w:rPr>
          <w:rFonts w:ascii="Times New Roman" w:hAnsi="Times New Roman" w:cs="Times New Roman"/>
          <w:sz w:val="24"/>
          <w:szCs w:val="24"/>
        </w:rPr>
        <w:t>s</w:t>
      </w:r>
      <w:r w:rsidRPr="00FF38A4">
        <w:rPr>
          <w:rFonts w:ascii="Times New Roman" w:hAnsi="Times New Roman" w:cs="Times New Roman"/>
          <w:sz w:val="24"/>
          <w:szCs w:val="24"/>
        </w:rPr>
        <w:t>t le terme d’erreur</w:t>
      </w:r>
      <w:r w:rsidR="00A67BE9">
        <w:rPr>
          <w:rFonts w:ascii="Times New Roman" w:hAnsi="Times New Roman" w:cs="Times New Roman"/>
          <w:sz w:val="24"/>
          <w:szCs w:val="24"/>
        </w:rPr>
        <w:t>) véritablement aléatoires.</w:t>
      </w:r>
    </w:p>
    <w:p w:rsidR="00A95D37" w:rsidRPr="00FF38A4" w:rsidRDefault="00A95D37" w:rsidP="00A95D37">
      <w:pPr>
        <w:rPr>
          <w:color w:val="00B0F0"/>
        </w:rPr>
      </w:pPr>
      <w:r w:rsidRPr="00FF38A4">
        <w:rPr>
          <w:color w:val="00B0F0"/>
        </w:rPr>
        <w:t>Tableau</w:t>
      </w:r>
      <w:r w:rsidR="00727DE2" w:rsidRPr="00FF38A4">
        <w:rPr>
          <w:color w:val="00B0F0"/>
        </w:rPr>
        <w:t xml:space="preserve"> 7</w:t>
      </w:r>
      <w:r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A95D37" w:rsidRPr="00FF38A4" w:rsidTr="00C83A34">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-89.423425</w:t>
            </w:r>
          </w:p>
        </w:tc>
        <w:tc>
          <w:tcPr>
            <w:tcW w:w="1319"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-0.4397</w:t>
            </w:r>
          </w:p>
        </w:tc>
        <w:tc>
          <w:tcPr>
            <w:tcW w:w="1917"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0.6664</w:t>
            </w: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0.160662</w:t>
            </w:r>
          </w:p>
        </w:tc>
        <w:tc>
          <w:tcPr>
            <w:tcW w:w="1319"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1.6296</w:t>
            </w:r>
          </w:p>
        </w:tc>
        <w:tc>
          <w:tcPr>
            <w:tcW w:w="1917"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0.1240</w:t>
            </w: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0.184154</w:t>
            </w:r>
          </w:p>
        </w:tc>
        <w:tc>
          <w:tcPr>
            <w:tcW w:w="1319"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0.0702</w:t>
            </w:r>
          </w:p>
        </w:tc>
        <w:tc>
          <w:tcPr>
            <w:tcW w:w="1917"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0.9450</w:t>
            </w: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0.21448</w:t>
            </w:r>
          </w:p>
        </w:tc>
        <w:tc>
          <w:tcPr>
            <w:tcW w:w="1319"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r>
      <w:tr w:rsidR="00A95D37"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A95D37" w:rsidRPr="00FF38A4" w:rsidRDefault="00120DC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-0.51868</w:t>
            </w:r>
          </w:p>
        </w:tc>
        <w:tc>
          <w:tcPr>
            <w:tcW w:w="1319"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r>
      <w:tr w:rsidR="00A95D37" w:rsidRPr="00FF38A4" w:rsidTr="00C83A34">
        <w:trPr>
          <w:trHeight w:val="365"/>
          <w:jc w:val="center"/>
        </w:trPr>
        <w:tc>
          <w:tcPr>
            <w:tcW w:w="2103" w:type="dxa"/>
            <w:tcBorders>
              <w:top w:val="nil"/>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A95D37" w:rsidRPr="00FF38A4" w:rsidRDefault="00E1744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1.36519</w:t>
            </w:r>
          </w:p>
        </w:tc>
        <w:tc>
          <w:tcPr>
            <w:tcW w:w="1319" w:type="dxa"/>
            <w:tcBorders>
              <w:top w:val="nil"/>
              <w:left w:val="nil"/>
              <w:bottom w:val="double" w:sz="6" w:space="0" w:color="auto"/>
              <w:right w:val="nil"/>
            </w:tcBorders>
            <w:shd w:val="clear" w:color="auto" w:fill="auto"/>
            <w:noWrap/>
            <w:vAlign w:val="bottom"/>
          </w:tcPr>
          <w:p w:rsidR="00A95D37" w:rsidRPr="00FF38A4" w:rsidRDefault="00A95D37"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A95D37" w:rsidRPr="00FF38A4" w:rsidRDefault="00E1744C"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0.2914</w:t>
            </w:r>
          </w:p>
        </w:tc>
      </w:tr>
    </w:tbl>
    <w:p w:rsidR="00A95D37" w:rsidRPr="00A67BE9" w:rsidRDefault="00A95D37" w:rsidP="00A67BE9">
      <w:r w:rsidRPr="00FF38A4">
        <w:t>*, ** et *** sont les significativités respectivement à 5%, 1% et 0.</w:t>
      </w:r>
      <w:r w:rsidR="00A67BE9">
        <w:t>1%. Source : Calcul de l’auteur</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 xml:space="preserve">Le tableau </w:t>
      </w:r>
      <w:r w:rsidR="00674A82" w:rsidRPr="00FF38A4">
        <w:rPr>
          <w:rFonts w:ascii="Times New Roman" w:hAnsi="Times New Roman" w:cs="Times New Roman"/>
          <w:sz w:val="24"/>
          <w:szCs w:val="24"/>
        </w:rPr>
        <w:t>7</w:t>
      </w:r>
      <w:r w:rsidRPr="00FF38A4">
        <w:rPr>
          <w:rFonts w:ascii="Times New Roman" w:hAnsi="Times New Roman" w:cs="Times New Roman"/>
          <w:sz w:val="24"/>
          <w:szCs w:val="24"/>
        </w:rPr>
        <w:t xml:space="preserve">-3 ci-dessus montre les résultats du modèle à effets aléatoires. La valeur de R-carré qui reflète la qualité du modèle, </w:t>
      </w:r>
      <w:r w:rsidR="006B27E0">
        <w:rPr>
          <w:rFonts w:ascii="Times New Roman" w:hAnsi="Times New Roman" w:cs="Times New Roman"/>
          <w:sz w:val="24"/>
          <w:szCs w:val="24"/>
        </w:rPr>
        <w:t>est</w:t>
      </w:r>
      <w:r w:rsidRPr="00FF38A4">
        <w:rPr>
          <w:rFonts w:ascii="Times New Roman" w:hAnsi="Times New Roman" w:cs="Times New Roman"/>
          <w:sz w:val="24"/>
          <w:szCs w:val="24"/>
        </w:rPr>
        <w:t xml:space="preserve"> modérément élevé</w:t>
      </w:r>
      <w:r w:rsidR="006B27E0">
        <w:rPr>
          <w:rFonts w:ascii="Times New Roman" w:hAnsi="Times New Roman" w:cs="Times New Roman"/>
          <w:sz w:val="24"/>
          <w:szCs w:val="24"/>
        </w:rPr>
        <w:t>e,</w:t>
      </w:r>
      <w:r w:rsidRPr="00FF38A4">
        <w:rPr>
          <w:rFonts w:ascii="Times New Roman" w:hAnsi="Times New Roman" w:cs="Times New Roman"/>
          <w:sz w:val="24"/>
          <w:szCs w:val="24"/>
        </w:rPr>
        <w:t xml:space="preserve"> égal</w:t>
      </w:r>
      <w:r w:rsidR="006B27E0">
        <w:rPr>
          <w:rFonts w:ascii="Times New Roman" w:hAnsi="Times New Roman" w:cs="Times New Roman"/>
          <w:sz w:val="24"/>
          <w:szCs w:val="24"/>
        </w:rPr>
        <w:t>e</w:t>
      </w:r>
      <w:r w:rsidRPr="00FF38A4">
        <w:rPr>
          <w:rFonts w:ascii="Times New Roman" w:hAnsi="Times New Roman" w:cs="Times New Roman"/>
          <w:sz w:val="24"/>
          <w:szCs w:val="24"/>
        </w:rPr>
        <w:t xml:space="preserve"> à </w:t>
      </w:r>
      <w:r w:rsidR="00062030" w:rsidRPr="00FF38A4">
        <w:rPr>
          <w:rFonts w:ascii="Calibri" w:eastAsia="Times New Roman" w:hAnsi="Calibri" w:cs="Calibri"/>
          <w:color w:val="000000"/>
        </w:rPr>
        <w:t>0. 21448</w:t>
      </w:r>
      <w:r w:rsidRPr="00FF38A4">
        <w:rPr>
          <w:rFonts w:ascii="Times New Roman" w:hAnsi="Times New Roman" w:cs="Times New Roman"/>
          <w:sz w:val="24"/>
          <w:szCs w:val="24"/>
        </w:rPr>
        <w:t xml:space="preserve"> (un</w:t>
      </w:r>
      <w:r w:rsidR="006B27E0">
        <w:rPr>
          <w:rFonts w:ascii="Times New Roman" w:hAnsi="Times New Roman" w:cs="Times New Roman"/>
          <w:sz w:val="24"/>
          <w:szCs w:val="24"/>
        </w:rPr>
        <w:t xml:space="preserve">e détérioration par rapport aux </w:t>
      </w:r>
      <w:r w:rsidRPr="00FF38A4">
        <w:rPr>
          <w:rFonts w:ascii="Times New Roman" w:hAnsi="Times New Roman" w:cs="Times New Roman"/>
          <w:sz w:val="24"/>
          <w:szCs w:val="24"/>
        </w:rPr>
        <w:t>effets fixes et par rapport à MCO)</w:t>
      </w:r>
      <w:r w:rsidR="006B27E0">
        <w:rPr>
          <w:rFonts w:ascii="Times New Roman" w:hAnsi="Times New Roman" w:cs="Times New Roman"/>
          <w:sz w:val="24"/>
          <w:szCs w:val="24"/>
        </w:rPr>
        <w:t>,</w:t>
      </w:r>
      <w:r w:rsidRPr="00FF38A4">
        <w:rPr>
          <w:rFonts w:ascii="Times New Roman" w:hAnsi="Times New Roman" w:cs="Times New Roman"/>
          <w:sz w:val="24"/>
          <w:szCs w:val="24"/>
        </w:rPr>
        <w:t xml:space="preserve"> les variables sont considérées comme modérément corrélées, cela signifie que le modèle modérément reflète l’information liée aux possibles relation</w:t>
      </w:r>
      <w:r w:rsidR="006B27E0">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6B27E0">
        <w:rPr>
          <w:rFonts w:ascii="Times New Roman" w:hAnsi="Times New Roman" w:cs="Times New Roman"/>
          <w:sz w:val="24"/>
          <w:szCs w:val="24"/>
        </w:rPr>
        <w:t>s</w:t>
      </w:r>
      <w:r w:rsidRPr="00FF38A4">
        <w:rPr>
          <w:rFonts w:ascii="Times New Roman" w:hAnsi="Times New Roman" w:cs="Times New Roman"/>
          <w:sz w:val="24"/>
          <w:szCs w:val="24"/>
        </w:rPr>
        <w:t xml:space="preserve"> par l’effet aléatoires ai</w:t>
      </w:r>
      <w:r w:rsidR="006B27E0">
        <w:rPr>
          <w:rFonts w:ascii="Times New Roman" w:hAnsi="Times New Roman" w:cs="Times New Roman"/>
          <w:sz w:val="24"/>
          <w:szCs w:val="24"/>
        </w:rPr>
        <w:t>nsi que le modèle est considéré</w:t>
      </w:r>
      <w:r w:rsidRPr="00FF38A4">
        <w:rPr>
          <w:rFonts w:ascii="Times New Roman" w:hAnsi="Times New Roman" w:cs="Times New Roman"/>
          <w:sz w:val="24"/>
          <w:szCs w:val="24"/>
        </w:rPr>
        <w:t xml:space="preserve"> non significatif au seuil (F-stat=</w:t>
      </w:r>
      <w:r w:rsidR="00062030" w:rsidRPr="00FF38A4">
        <w:rPr>
          <w:rFonts w:ascii="Calibri" w:eastAsia="Times New Roman" w:hAnsi="Calibri" w:cs="Calibri"/>
          <w:color w:val="000000"/>
        </w:rPr>
        <w:t>1.36519</w:t>
      </w:r>
      <w:r w:rsidRPr="00FF38A4">
        <w:rPr>
          <w:rFonts w:ascii="Times New Roman" w:hAnsi="Times New Roman" w:cs="Times New Roman"/>
          <w:sz w:val="24"/>
          <w:szCs w:val="24"/>
        </w:rPr>
        <w:t xml:space="preserve"> avec p-value=</w:t>
      </w:r>
      <w:r w:rsidR="00062030" w:rsidRPr="00FF38A4">
        <w:rPr>
          <w:rFonts w:ascii="Calibri" w:eastAsia="Times New Roman" w:hAnsi="Calibri" w:cs="Calibri"/>
          <w:color w:val="000000"/>
        </w:rPr>
        <w:t>0.2914</w:t>
      </w:r>
      <w:r w:rsidRPr="00FF38A4">
        <w:rPr>
          <w:rFonts w:ascii="Times New Roman" w:hAnsi="Times New Roman" w:cs="Times New Roman"/>
          <w:sz w:val="24"/>
          <w:szCs w:val="24"/>
        </w:rPr>
        <w:t>).</w:t>
      </w:r>
    </w:p>
    <w:p w:rsidR="00A95D37" w:rsidRPr="00FF38A4" w:rsidRDefault="00A95D37" w:rsidP="00A67BE9">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Par rapport au</w:t>
      </w:r>
      <w:r w:rsidR="006B27E0">
        <w:rPr>
          <w:rFonts w:ascii="Times New Roman" w:hAnsi="Times New Roman" w:cs="Times New Roman"/>
          <w:sz w:val="24"/>
          <w:szCs w:val="24"/>
        </w:rPr>
        <w:t>x</w:t>
      </w:r>
      <w:r w:rsidRPr="00FF38A4">
        <w:rPr>
          <w:rFonts w:ascii="Times New Roman" w:hAnsi="Times New Roman" w:cs="Times New Roman"/>
          <w:sz w:val="24"/>
          <w:szCs w:val="24"/>
        </w:rPr>
        <w:t xml:space="preserve"> variables indépendant</w:t>
      </w:r>
      <w:r w:rsidR="006B27E0">
        <w:rPr>
          <w:rFonts w:ascii="Times New Roman" w:hAnsi="Times New Roman" w:cs="Times New Roman"/>
          <w:sz w:val="24"/>
          <w:szCs w:val="24"/>
        </w:rPr>
        <w:t>e</w:t>
      </w:r>
      <w:r w:rsidRPr="00FF38A4">
        <w:rPr>
          <w:rFonts w:ascii="Times New Roman" w:hAnsi="Times New Roman" w:cs="Times New Roman"/>
          <w:sz w:val="24"/>
          <w:szCs w:val="24"/>
        </w:rPr>
        <w:t>s, la régression montre qu’aucune d</w:t>
      </w:r>
      <w:r w:rsidR="006B27E0">
        <w:rPr>
          <w:rFonts w:ascii="Times New Roman" w:hAnsi="Times New Roman" w:cs="Times New Roman"/>
          <w:sz w:val="24"/>
          <w:szCs w:val="24"/>
        </w:rPr>
        <w:t>e nos variables indépendantes n’est significative</w:t>
      </w:r>
      <w:r w:rsidRPr="00FF38A4">
        <w:rPr>
          <w:rFonts w:ascii="Times New Roman" w:hAnsi="Times New Roman" w:cs="Times New Roman"/>
          <w:sz w:val="24"/>
          <w:szCs w:val="24"/>
        </w:rPr>
        <w:t>.</w:t>
      </w:r>
    </w:p>
    <w:p w:rsidR="00A95D37" w:rsidRPr="00FF38A4" w:rsidRDefault="00A95D37" w:rsidP="00A95D37">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6B27E0">
        <w:rPr>
          <w:rFonts w:ascii="Times New Roman" w:hAnsi="Times New Roman" w:cs="Times New Roman"/>
          <w:sz w:val="24"/>
          <w:szCs w:val="24"/>
        </w:rPr>
        <w:t>u</w:t>
      </w:r>
      <w:r w:rsidRPr="00FF38A4">
        <w:rPr>
          <w:rFonts w:ascii="Times New Roman" w:hAnsi="Times New Roman" w:cs="Times New Roman"/>
          <w:sz w:val="24"/>
          <w:szCs w:val="24"/>
        </w:rPr>
        <w:t>s perme</w:t>
      </w:r>
      <w:r w:rsidR="006B27E0">
        <w:rPr>
          <w:rFonts w:ascii="Times New Roman" w:hAnsi="Times New Roman" w:cs="Times New Roman"/>
          <w:sz w:val="24"/>
          <w:szCs w:val="24"/>
        </w:rPr>
        <w:t>tten</w:t>
      </w:r>
      <w:r w:rsidRPr="00FF38A4">
        <w:rPr>
          <w:rFonts w:ascii="Times New Roman" w:hAnsi="Times New Roman" w:cs="Times New Roman"/>
          <w:sz w:val="24"/>
          <w:szCs w:val="24"/>
        </w:rPr>
        <w:t>t de choisir le meilleur modèle pour notre spécification du modèle,</w:t>
      </w:r>
    </w:p>
    <w:p w:rsidR="00A95D37" w:rsidRPr="00FF38A4" w:rsidRDefault="00A95D37" w:rsidP="00A95D37">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A95D37" w:rsidRPr="00FF38A4" w:rsidRDefault="00A95D37" w:rsidP="00A95D37">
      <w:pPr>
        <w:spacing w:before="7"/>
        <w:ind w:left="231"/>
        <w:rPr>
          <w:color w:val="00B0F0"/>
        </w:rPr>
      </w:pPr>
      <w:r w:rsidRPr="00FF38A4">
        <w:rPr>
          <w:color w:val="00B0F0"/>
        </w:rPr>
        <w:t xml:space="preserve">Tableau </w:t>
      </w:r>
      <w:r w:rsidR="00727DE2" w:rsidRPr="00FF38A4">
        <w:rPr>
          <w:color w:val="00B0F0"/>
        </w:rPr>
        <w:t>7</w:t>
      </w:r>
      <w:r w:rsidRPr="00FF38A4">
        <w:rPr>
          <w:color w:val="00B0F0"/>
        </w:rPr>
        <w:t>-4: Résultats du test d’Hausman :</w:t>
      </w:r>
    </w:p>
    <w:tbl>
      <w:tblPr>
        <w:tblW w:w="6146" w:type="dxa"/>
        <w:jc w:val="center"/>
        <w:tblLook w:val="04A0" w:firstRow="1" w:lastRow="0" w:firstColumn="1" w:lastColumn="0" w:noHBand="0" w:noVBand="1"/>
      </w:tblPr>
      <w:tblGrid>
        <w:gridCol w:w="2814"/>
        <w:gridCol w:w="2953"/>
        <w:gridCol w:w="379"/>
      </w:tblGrid>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A95D37"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A95D37"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A95D37" w:rsidRPr="00FF38A4" w:rsidRDefault="00DA16EC"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1.1063</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A95D37" w:rsidRPr="00FF38A4" w:rsidRDefault="00DC6093"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0.7756</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88348C"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A95D37" w:rsidRPr="00FF38A4" w:rsidRDefault="00A95D37" w:rsidP="00A95D37">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A95D37" w:rsidRPr="00A67BE9"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Le test d’Hausman à une valeur égale à </w:t>
      </w:r>
      <w:r w:rsidR="00DA16EC" w:rsidRPr="00FF38A4">
        <w:rPr>
          <w:rFonts w:ascii="Times New Roman" w:hAnsi="Times New Roman" w:cs="Times New Roman"/>
          <w:sz w:val="24"/>
          <w:szCs w:val="24"/>
        </w:rPr>
        <w:t>1.1063</w:t>
      </w:r>
      <w:r w:rsidRPr="00FF38A4">
        <w:rPr>
          <w:rFonts w:ascii="Times New Roman" w:hAnsi="Times New Roman" w:cs="Times New Roman"/>
          <w:sz w:val="24"/>
          <w:szCs w:val="24"/>
        </w:rPr>
        <w:t xml:space="preserve"> avec </w:t>
      </w:r>
      <w:r w:rsidR="006B27E0">
        <w:rPr>
          <w:rFonts w:ascii="Times New Roman" w:hAnsi="Times New Roman" w:cs="Times New Roman"/>
          <w:sz w:val="24"/>
          <w:szCs w:val="24"/>
        </w:rPr>
        <w:t>un</w:t>
      </w:r>
      <w:r w:rsidRPr="00FF38A4">
        <w:rPr>
          <w:rFonts w:ascii="Times New Roman" w:hAnsi="Times New Roman" w:cs="Times New Roman"/>
          <w:sz w:val="24"/>
          <w:szCs w:val="24"/>
        </w:rPr>
        <w:t xml:space="preserve"> p-value de </w:t>
      </w:r>
      <w:r w:rsidRPr="00FF38A4">
        <w:rPr>
          <w:rFonts w:ascii="Calibri" w:eastAsia="Times New Roman" w:hAnsi="Calibri" w:cs="Times New Roman"/>
          <w:color w:val="000000"/>
        </w:rPr>
        <w:t>0.104</w:t>
      </w:r>
      <w:r w:rsidRPr="00FF38A4">
        <w:rPr>
          <w:rFonts w:ascii="Times New Roman" w:hAnsi="Times New Roman" w:cs="Times New Roman"/>
          <w:sz w:val="24"/>
          <w:szCs w:val="24"/>
        </w:rPr>
        <w:t xml:space="preserve"> </w:t>
      </w:r>
      <w:r w:rsidR="00DC6093" w:rsidRPr="00FF38A4">
        <w:rPr>
          <w:rFonts w:ascii="Times New Roman" w:hAnsi="Times New Roman" w:cs="Times New Roman"/>
          <w:sz w:val="24"/>
          <w:szCs w:val="24"/>
        </w:rPr>
        <w:t>(p-value&lt;</w:t>
      </w:r>
      <w:r w:rsidRPr="00FF38A4">
        <w:rPr>
          <w:rFonts w:ascii="Times New Roman" w:hAnsi="Times New Roman" w:cs="Times New Roman"/>
          <w:sz w:val="24"/>
          <w:szCs w:val="24"/>
        </w:rPr>
        <w:t xml:space="preserve">0.05% </w:t>
      </w:r>
      <w:r w:rsidR="00DC6093" w:rsidRPr="00FF38A4">
        <w:rPr>
          <w:rFonts w:ascii="Times New Roman" w:hAnsi="Times New Roman" w:cs="Times New Roman"/>
          <w:sz w:val="24"/>
          <w:szCs w:val="24"/>
        </w:rPr>
        <w:t>non significatif) donc on accepte</w:t>
      </w:r>
      <w:r w:rsidR="006B27E0">
        <w:rPr>
          <w:rFonts w:ascii="Times New Roman" w:hAnsi="Times New Roman" w:cs="Times New Roman"/>
          <w:sz w:val="24"/>
          <w:szCs w:val="24"/>
        </w:rPr>
        <w:t xml:space="preserve"> H0, et on opte</w:t>
      </w:r>
      <w:r w:rsidRPr="00FF38A4">
        <w:rPr>
          <w:rFonts w:ascii="Times New Roman" w:hAnsi="Times New Roman" w:cs="Times New Roman"/>
          <w:sz w:val="24"/>
          <w:szCs w:val="24"/>
        </w:rPr>
        <w:t xml:space="preserve"> </w:t>
      </w:r>
      <w:r w:rsidR="00DC6093" w:rsidRPr="00FF38A4">
        <w:rPr>
          <w:rFonts w:ascii="Times New Roman" w:hAnsi="Times New Roman" w:cs="Times New Roman"/>
          <w:sz w:val="24"/>
          <w:szCs w:val="24"/>
        </w:rPr>
        <w:t>pour un modèle à effet aléatoire</w:t>
      </w:r>
      <w:r w:rsidRPr="00FF38A4">
        <w:rPr>
          <w:rFonts w:ascii="Times New Roman" w:hAnsi="Times New Roman" w:cs="Times New Roman"/>
          <w:sz w:val="24"/>
          <w:szCs w:val="24"/>
        </w:rPr>
        <w:t>.</w:t>
      </w:r>
      <w:r w:rsidR="00A67BE9">
        <w:rPr>
          <w:rFonts w:ascii="Times New Roman" w:hAnsi="Times New Roman" w:cs="Times New Roman"/>
          <w:sz w:val="24"/>
          <w:szCs w:val="24"/>
        </w:rPr>
        <w:t xml:space="preserve"> </w:t>
      </w:r>
    </w:p>
    <w:p w:rsidR="00A95D37" w:rsidRPr="00FF38A4" w:rsidRDefault="00A95D37" w:rsidP="00A95D37">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w:t>
      </w:r>
      <w:r w:rsidR="006B27E0">
        <w:rPr>
          <w:rFonts w:ascii="Times New Roman" w:hAnsi="Times New Roman" w:cs="Times New Roman"/>
          <w:sz w:val="24"/>
          <w:szCs w:val="24"/>
        </w:rPr>
        <w:t>odèle à effets aléatoires, si le</w:t>
      </w:r>
      <w:r w:rsidRPr="00FF38A4">
        <w:rPr>
          <w:rFonts w:ascii="Times New Roman" w:hAnsi="Times New Roman" w:cs="Times New Roman"/>
          <w:sz w:val="24"/>
          <w:szCs w:val="24"/>
        </w:rPr>
        <w:t xml:space="preserve"> p-value de la </w:t>
      </w:r>
      <w:r w:rsidR="006B27E0">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6B27E0">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p>
    <w:p w:rsidR="00A95D37" w:rsidRPr="00FF38A4" w:rsidRDefault="00727DE2" w:rsidP="00A95D37">
      <w:pPr>
        <w:spacing w:before="7"/>
        <w:ind w:left="231"/>
        <w:rPr>
          <w:color w:val="00B0F0"/>
        </w:rPr>
      </w:pPr>
      <w:r w:rsidRPr="00FF38A4">
        <w:rPr>
          <w:color w:val="00B0F0"/>
        </w:rPr>
        <w:t>Tableau 7</w:t>
      </w:r>
      <w:r w:rsidR="00A95D37"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A95D37"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Times New Roman" w:eastAsia="Times New Roman" w:hAnsi="Times New Roman" w:cs="Times New Roman"/>
                <w:sz w:val="20"/>
                <w:szCs w:val="20"/>
              </w:rPr>
            </w:pPr>
            <w:r w:rsidRPr="00FF38A4">
              <w:t>MCO contre effets aléatoires</w:t>
            </w:r>
          </w:p>
        </w:tc>
      </w:tr>
      <w:tr w:rsidR="00A95D37"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A95D37" w:rsidRPr="00FF38A4" w:rsidRDefault="00EB641C"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2.8128</w:t>
            </w:r>
          </w:p>
        </w:tc>
        <w:tc>
          <w:tcPr>
            <w:tcW w:w="27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A95D37" w:rsidRPr="00FF38A4" w:rsidRDefault="00EB641C"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0.245</w:t>
            </w:r>
          </w:p>
        </w:tc>
        <w:tc>
          <w:tcPr>
            <w:tcW w:w="271"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A95D37" w:rsidRPr="00FF38A4" w:rsidRDefault="00A95D37" w:rsidP="00A95D37">
      <w:pPr>
        <w:jc w:val="center"/>
      </w:pPr>
      <w:r w:rsidRPr="00FF38A4">
        <w:t>Source : Calcul de l’auteur</w:t>
      </w:r>
    </w:p>
    <w:p w:rsidR="00A95D37" w:rsidRPr="00A67BE9" w:rsidRDefault="00A95D37" w:rsidP="00A67BE9">
      <w:pPr>
        <w:pStyle w:val="BodyText"/>
        <w:spacing w:line="360" w:lineRule="auto"/>
        <w:ind w:right="1095"/>
        <w:jc w:val="both"/>
        <w:rPr>
          <w:rFonts w:eastAsiaTheme="minorHAnsi"/>
        </w:rPr>
      </w:pPr>
      <w:r w:rsidRPr="00FF38A4">
        <w:rPr>
          <w:rFonts w:eastAsiaTheme="minorHAnsi"/>
        </w:rPr>
        <w:t xml:space="preserve">On </w:t>
      </w:r>
      <w:r w:rsidR="006B27E0">
        <w:rPr>
          <w:rFonts w:eastAsiaTheme="minorHAnsi"/>
        </w:rPr>
        <w:t xml:space="preserve">a </w:t>
      </w:r>
      <w:r w:rsidRPr="00FF38A4">
        <w:rPr>
          <w:rFonts w:eastAsiaTheme="minorHAnsi"/>
        </w:rPr>
        <w:t xml:space="preserve">la statistique du test est de </w:t>
      </w:r>
      <w:r w:rsidR="00EB641C" w:rsidRPr="00FF38A4">
        <w:rPr>
          <w:rFonts w:eastAsiaTheme="minorHAnsi"/>
        </w:rPr>
        <w:t>2.8128</w:t>
      </w:r>
      <w:r w:rsidR="006B27E0">
        <w:rPr>
          <w:rFonts w:eastAsiaTheme="minorHAnsi"/>
        </w:rPr>
        <w:t xml:space="preserve"> avec un</w:t>
      </w:r>
      <w:r w:rsidRPr="00FF38A4">
        <w:rPr>
          <w:rFonts w:eastAsiaTheme="minorHAnsi"/>
        </w:rPr>
        <w:t xml:space="preserve"> p-value de </w:t>
      </w:r>
      <w:r w:rsidR="00EB641C" w:rsidRPr="00FF38A4">
        <w:rPr>
          <w:rFonts w:eastAsiaTheme="minorHAnsi"/>
        </w:rPr>
        <w:t xml:space="preserve">0.245 </w:t>
      </w:r>
      <w:r w:rsidRPr="00FF38A4">
        <w:rPr>
          <w:rFonts w:eastAsiaTheme="minorHAnsi"/>
        </w:rPr>
        <w:t>(donc non significatif au seuil de 10%) donc on accepte l’hypothèse nulle, le modèle estimé avec MCO apparait comme le mieux privilégié.</w:t>
      </w:r>
      <w:r w:rsidR="00A67BE9">
        <w:rPr>
          <w:rFonts w:eastAsiaTheme="minorHAnsi"/>
        </w:rPr>
        <w:t xml:space="preserve">  </w:t>
      </w:r>
    </w:p>
    <w:p w:rsidR="00A95D37" w:rsidRPr="00A93182" w:rsidRDefault="00A95D37" w:rsidP="00A93182">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w:t>
      </w:r>
      <w:r w:rsidR="00A93182">
        <w:rPr>
          <w:rFonts w:ascii="Times New Roman" w:hAnsi="Times New Roman" w:cs="Times New Roman"/>
          <w:sz w:val="24"/>
          <w:szCs w:val="24"/>
          <w:u w:val="single"/>
        </w:rPr>
        <w:t>CO contre modèle à effets fixes</w:t>
      </w:r>
    </w:p>
    <w:p w:rsidR="00A95D37" w:rsidRPr="00FF38A4" w:rsidRDefault="00727DE2" w:rsidP="00A95D37">
      <w:pPr>
        <w:spacing w:before="7"/>
        <w:ind w:left="231"/>
        <w:rPr>
          <w:color w:val="00B0F0"/>
        </w:rPr>
      </w:pPr>
      <w:r w:rsidRPr="00FF38A4">
        <w:rPr>
          <w:color w:val="00B0F0"/>
        </w:rPr>
        <w:t>Tableau 7</w:t>
      </w:r>
      <w:r w:rsidR="00A95D37"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A95D37"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Times New Roman" w:eastAsia="Times New Roman" w:hAnsi="Times New Roman" w:cs="Times New Roman"/>
                <w:sz w:val="20"/>
                <w:szCs w:val="20"/>
              </w:rPr>
            </w:pPr>
            <w:r w:rsidRPr="00FF38A4">
              <w:t>MCO contre effets fixes</w:t>
            </w:r>
          </w:p>
        </w:tc>
      </w:tr>
      <w:tr w:rsidR="00A95D37"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A95D37" w:rsidRPr="00FF38A4" w:rsidRDefault="00376692"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0.7</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A95D37" w:rsidRPr="00FF38A4" w:rsidRDefault="00376692"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0.5064</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A95D37" w:rsidRPr="00FF38A4" w:rsidRDefault="00A67BE9" w:rsidP="00A67BE9">
      <w:pPr>
        <w:jc w:val="center"/>
      </w:pPr>
      <w:r>
        <w:t>Source : Calcul de l’auteur</w:t>
      </w:r>
    </w:p>
    <w:p w:rsidR="00A95D37" w:rsidRPr="00FF38A4" w:rsidRDefault="006B27E0" w:rsidP="00A67BE9">
      <w:pPr>
        <w:pStyle w:val="BodyText"/>
        <w:spacing w:line="360" w:lineRule="auto"/>
        <w:ind w:left="231" w:right="1088"/>
        <w:jc w:val="both"/>
      </w:pPr>
      <w:r>
        <w:t>Le test a</w:t>
      </w:r>
      <w:r w:rsidR="00A95D37" w:rsidRPr="00FF38A4">
        <w:t xml:space="preserve"> une statistique de Fischer d’ordre de </w:t>
      </w:r>
      <w:r w:rsidR="00376692" w:rsidRPr="00FF38A4">
        <w:t xml:space="preserve">0.7 </w:t>
      </w:r>
      <w:r>
        <w:t>et un</w:t>
      </w:r>
      <w:r w:rsidR="00A95D37" w:rsidRPr="00FF38A4">
        <w:t xml:space="preserve"> p-value </w:t>
      </w:r>
      <w:r w:rsidR="000F7AB8" w:rsidRPr="00FF38A4">
        <w:t xml:space="preserve">non </w:t>
      </w:r>
      <w:r w:rsidR="00A95D37" w:rsidRPr="00FF38A4">
        <w:t xml:space="preserve">significatif de </w:t>
      </w:r>
      <w:r w:rsidR="00376692" w:rsidRPr="00FF38A4">
        <w:rPr>
          <w:rFonts w:ascii="Calibri" w:hAnsi="Calibri"/>
          <w:color w:val="000000"/>
        </w:rPr>
        <w:t>0.5064</w:t>
      </w:r>
      <w:r w:rsidR="000F7AB8" w:rsidRPr="00FF38A4">
        <w:rPr>
          <w:rFonts w:ascii="Calibri" w:hAnsi="Calibri"/>
          <w:color w:val="000000"/>
        </w:rPr>
        <w:t xml:space="preserve"> </w:t>
      </w:r>
      <w:r w:rsidR="000F7AB8" w:rsidRPr="00FF38A4">
        <w:t>au seuil de 5</w:t>
      </w:r>
      <w:r w:rsidR="00A95D37" w:rsidRPr="00FF38A4">
        <w:t>%. Par conséq</w:t>
      </w:r>
      <w:r w:rsidR="000F7AB8" w:rsidRPr="00FF38A4">
        <w:t xml:space="preserve">uent, l’hypothèse H0 est </w:t>
      </w:r>
      <w:r w:rsidR="00BE438E" w:rsidRPr="00FF38A4">
        <w:t>rejeté</w:t>
      </w:r>
      <w:r>
        <w:t>e</w:t>
      </w:r>
      <w:r w:rsidR="00A95D37" w:rsidRPr="00FF38A4">
        <w:t xml:space="preserve">, le modèle </w:t>
      </w:r>
      <w:r w:rsidR="000F7AB8" w:rsidRPr="00FF38A4">
        <w:t>avec la méthode des MCO</w:t>
      </w:r>
      <w:r w:rsidR="00A95D37" w:rsidRPr="00FF38A4">
        <w:t xml:space="preserve"> est le plus approprié.</w:t>
      </w:r>
    </w:p>
    <w:p w:rsidR="00A95D37" w:rsidRPr="00FF38A4" w:rsidRDefault="00A95D37" w:rsidP="00A95D37">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A95D37" w:rsidRPr="00FF38A4" w:rsidRDefault="00A95D37" w:rsidP="00A95D37">
      <w:pPr>
        <w:pStyle w:val="BodyText"/>
        <w:spacing w:before="157" w:line="360" w:lineRule="auto"/>
        <w:ind w:left="360" w:right="1094"/>
        <w:jc w:val="both"/>
      </w:pPr>
      <w:r w:rsidRPr="00FF38A4">
        <w:t>L’étape suivant</w:t>
      </w:r>
      <w:r w:rsidR="006B27E0">
        <w:t>e</w:t>
      </w:r>
      <w:r w:rsidRPr="00FF38A4">
        <w:t xml:space="preserve"> est d’ajuster notre modèle choisi en testant </w:t>
      </w:r>
      <w:r w:rsidR="006B27E0">
        <w:t>et contrôlant les diffé</w:t>
      </w:r>
      <w:r w:rsidRPr="00FF38A4">
        <w:t>rent</w:t>
      </w:r>
      <w:r w:rsidR="006B27E0">
        <w:t>s</w:t>
      </w:r>
      <w:r w:rsidRPr="00FF38A4">
        <w:t xml:space="preserve"> problème</w:t>
      </w:r>
      <w:r w:rsidR="006B27E0">
        <w:t>s</w:t>
      </w:r>
      <w:r w:rsidRPr="00FF38A4">
        <w:t xml:space="preserve"> l’hétéroscédasticité, l’autocorrélation et la multi-colinéarité. </w:t>
      </w:r>
    </w:p>
    <w:p w:rsidR="00A95D37" w:rsidRPr="00FF38A4" w:rsidRDefault="00A95D37" w:rsidP="00A95D37">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lastRenderedPageBreak/>
        <w:t>Test d’hétéroscédasticité</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 xml:space="preserve">Il y’a plusieurs tests </w:t>
      </w:r>
      <w:r w:rsidR="006B27E0">
        <w:rPr>
          <w:rFonts w:ascii="Times New Roman" w:hAnsi="Times New Roman" w:cs="Times New Roman"/>
          <w:sz w:val="24"/>
          <w:szCs w:val="24"/>
        </w:rPr>
        <w:t xml:space="preserve">qui </w:t>
      </w:r>
      <w:r w:rsidRPr="00FF38A4">
        <w:rPr>
          <w:rFonts w:ascii="Times New Roman" w:hAnsi="Times New Roman" w:cs="Times New Roman"/>
          <w:sz w:val="24"/>
          <w:szCs w:val="24"/>
        </w:rPr>
        <w:t>permet</w:t>
      </w:r>
      <w:r w:rsidR="006B27E0">
        <w:rPr>
          <w:rFonts w:ascii="Times New Roman" w:hAnsi="Times New Roman" w:cs="Times New Roman"/>
          <w:sz w:val="24"/>
          <w:szCs w:val="24"/>
        </w:rPr>
        <w:t>tent</w:t>
      </w:r>
      <w:r w:rsidRPr="00FF38A4">
        <w:rPr>
          <w:rFonts w:ascii="Times New Roman" w:hAnsi="Times New Roman" w:cs="Times New Roman"/>
          <w:sz w:val="24"/>
          <w:szCs w:val="24"/>
        </w:rPr>
        <w:t xml:space="preserve"> de détecter l’existence de l’étér</w:t>
      </w:r>
      <w:r w:rsidR="006B27E0">
        <w:rPr>
          <w:rFonts w:ascii="Times New Roman" w:hAnsi="Times New Roman" w:cs="Times New Roman"/>
          <w:sz w:val="24"/>
          <w:szCs w:val="24"/>
        </w:rPr>
        <w:t>oscedactisité, parmi ces tests o</w:t>
      </w:r>
      <w:r w:rsidRPr="00FF38A4">
        <w:rPr>
          <w:rFonts w:ascii="Times New Roman" w:hAnsi="Times New Roman" w:cs="Times New Roman"/>
          <w:sz w:val="24"/>
          <w:szCs w:val="24"/>
        </w:rPr>
        <w:t>n trouve le test de Breusche-Pagan et le te</w:t>
      </w:r>
      <w:r w:rsidR="006B27E0">
        <w:rPr>
          <w:rFonts w:ascii="Times New Roman" w:hAnsi="Times New Roman" w:cs="Times New Roman"/>
          <w:sz w:val="24"/>
          <w:szCs w:val="24"/>
        </w:rPr>
        <w:t>st White. Dans cette partie on a choisi le test de BP, i</w:t>
      </w:r>
      <w:r w:rsidRPr="00FF38A4">
        <w:rPr>
          <w:rFonts w:ascii="Times New Roman" w:hAnsi="Times New Roman" w:cs="Times New Roman"/>
          <w:sz w:val="24"/>
          <w:szCs w:val="24"/>
        </w:rPr>
        <w:t>l permet de vérifier si le carré des résidus peut être expliqué par les variables du modèle, si cette relation est vrai</w:t>
      </w:r>
      <w:r w:rsidR="006B27E0">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A95D37" w:rsidRPr="00FF38A4" w:rsidRDefault="006B27E0" w:rsidP="00A95D37">
      <w:pPr>
        <w:jc w:val="both"/>
      </w:pPr>
      <w:r>
        <w:t xml:space="preserve">H0: </w:t>
      </w:r>
      <w:r w:rsidR="00A95D37" w:rsidRPr="00FF38A4">
        <w:t>Présence d’Homoscédasticité</w:t>
      </w:r>
    </w:p>
    <w:p w:rsidR="00A95D37" w:rsidRPr="00FF38A4" w:rsidRDefault="00A95D37" w:rsidP="00A95D37">
      <w:pPr>
        <w:jc w:val="both"/>
        <w:rPr>
          <w:rFonts w:ascii="Times New Roman" w:hAnsi="Times New Roman" w:cs="Times New Roman"/>
          <w:sz w:val="24"/>
          <w:szCs w:val="24"/>
        </w:rPr>
      </w:pPr>
      <w:r w:rsidRPr="00FF38A4">
        <w:t>H1: Présence d’Hétéroscéedasticité</w:t>
      </w:r>
    </w:p>
    <w:p w:rsidR="00A95D37" w:rsidRPr="00FF38A4" w:rsidRDefault="00727DE2" w:rsidP="00A95D37">
      <w:pPr>
        <w:spacing w:before="7"/>
        <w:ind w:left="231"/>
        <w:rPr>
          <w:color w:val="00B0F0"/>
        </w:rPr>
      </w:pPr>
      <w:r w:rsidRPr="00FF38A4">
        <w:rPr>
          <w:color w:val="00B0F0"/>
        </w:rPr>
        <w:t>Tableau 7</w:t>
      </w:r>
      <w:r w:rsidR="00A95D37"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A95D37"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A95D37"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Times New Roman" w:eastAsia="Times New Roman" w:hAnsi="Times New Roman" w:cs="Times New Roman"/>
                <w:b/>
                <w:sz w:val="20"/>
                <w:szCs w:val="20"/>
              </w:rPr>
            </w:pPr>
          </w:p>
        </w:tc>
      </w:tr>
      <w:tr w:rsidR="00A95D37"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A95D37" w:rsidRPr="00FF38A4" w:rsidRDefault="00A74EEF"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3.9986</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A95D37" w:rsidRPr="00FF38A4" w:rsidRDefault="00A74EEF"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A95D37" w:rsidRPr="00FF38A4" w:rsidRDefault="00D75A8E"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0.2616</w:t>
            </w:r>
          </w:p>
        </w:tc>
        <w:tc>
          <w:tcPr>
            <w:tcW w:w="379"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88348C"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A95D37" w:rsidRPr="00FF38A4" w:rsidRDefault="00A95D37" w:rsidP="00A95D37">
      <w:pPr>
        <w:jc w:val="center"/>
      </w:pPr>
      <w:r w:rsidRPr="00FF38A4">
        <w:t>Source : Calcul de l’auteur</w:t>
      </w:r>
    </w:p>
    <w:p w:rsidR="00A95D37" w:rsidRPr="00FF38A4" w:rsidRDefault="006B27E0" w:rsidP="00A67BE9">
      <w:pPr>
        <w:pStyle w:val="BodyText"/>
        <w:spacing w:line="360" w:lineRule="auto"/>
        <w:ind w:left="231" w:right="1088"/>
        <w:jc w:val="both"/>
      </w:pPr>
      <w:r>
        <w:t>Le test a</w:t>
      </w:r>
      <w:r w:rsidR="00A95D37" w:rsidRPr="00FF38A4">
        <w:t xml:space="preserve"> une statistique de BP d’ordre de </w:t>
      </w:r>
      <w:r w:rsidR="00A74EEF" w:rsidRPr="00FF38A4">
        <w:rPr>
          <w:rFonts w:ascii="Calibri" w:hAnsi="Calibri"/>
          <w:color w:val="000000"/>
        </w:rPr>
        <w:t>3.9986</w:t>
      </w:r>
      <w:r>
        <w:t xml:space="preserve"> et un</w:t>
      </w:r>
      <w:r w:rsidR="00A95D37" w:rsidRPr="00FF38A4">
        <w:t xml:space="preserve"> p-value </w:t>
      </w:r>
      <w:r w:rsidR="00A74EEF" w:rsidRPr="00FF38A4">
        <w:t xml:space="preserve">non </w:t>
      </w:r>
      <w:r w:rsidR="00A95D37" w:rsidRPr="00FF38A4">
        <w:t xml:space="preserve">significatif de </w:t>
      </w:r>
      <w:r w:rsidR="00A74EEF" w:rsidRPr="00FF38A4">
        <w:rPr>
          <w:rFonts w:ascii="Calibri" w:hAnsi="Calibri"/>
          <w:color w:val="000000"/>
        </w:rPr>
        <w:t xml:space="preserve">0.2616 </w:t>
      </w:r>
      <w:r w:rsidR="00A95D37" w:rsidRPr="00FF38A4">
        <w:t xml:space="preserve">au </w:t>
      </w:r>
      <w:r w:rsidR="00A74EEF" w:rsidRPr="00FF38A4">
        <w:t>seuil de 5</w:t>
      </w:r>
      <w:r w:rsidR="00A95D37" w:rsidRPr="00FF38A4">
        <w:t>%. Par conséq</w:t>
      </w:r>
      <w:r w:rsidR="00A74EEF" w:rsidRPr="00FF38A4">
        <w:t>uent, l’hypothèse H0 est accepté</w:t>
      </w:r>
      <w:r w:rsidR="00A95D37" w:rsidRPr="00FF38A4">
        <w:t>, le teste montre</w:t>
      </w:r>
      <w:r>
        <w:t xml:space="preserve"> </w:t>
      </w:r>
      <w:r w:rsidRPr="006B27E0">
        <w:t>la</w:t>
      </w:r>
      <w:r w:rsidR="00A95D37" w:rsidRPr="006B27E0">
        <w:t xml:space="preserve"> </w:t>
      </w:r>
      <w:r w:rsidR="00205DE2" w:rsidRPr="006B27E0">
        <w:t>absence</w:t>
      </w:r>
      <w:r>
        <w:t xml:space="preserve"> de l’Hétéroscéedasticité.</w:t>
      </w:r>
    </w:p>
    <w:p w:rsidR="00A95D37" w:rsidRPr="00FF38A4" w:rsidRDefault="00A95D37" w:rsidP="00A95D37">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A95D37"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Breusch-Godfrey/Wooldridge d’autocorrélation permet de détecter la présence de l’autocorrélation des erreurs idiosyncratique pour le cas des données en panel. </w:t>
      </w:r>
    </w:p>
    <w:p w:rsidR="00A95D37" w:rsidRPr="00FF38A4" w:rsidRDefault="00727DE2" w:rsidP="00A95D37">
      <w:pPr>
        <w:spacing w:before="7"/>
        <w:ind w:left="231"/>
        <w:rPr>
          <w:color w:val="00B0F0"/>
        </w:rPr>
      </w:pPr>
      <w:r w:rsidRPr="00FF38A4">
        <w:rPr>
          <w:color w:val="00B0F0"/>
        </w:rPr>
        <w:t>Tableau 7</w:t>
      </w:r>
      <w:r w:rsidR="00A95D37"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A95D37" w:rsidRPr="00FF38A4" w:rsidTr="00C83A34">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A95D37" w:rsidRPr="00FF38A4" w:rsidTr="00C83A34">
        <w:trPr>
          <w:trHeight w:val="382"/>
          <w:jc w:val="center"/>
        </w:trPr>
        <w:tc>
          <w:tcPr>
            <w:tcW w:w="6283" w:type="dxa"/>
            <w:gridSpan w:val="3"/>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Times New Roman" w:eastAsia="Times New Roman" w:hAnsi="Times New Roman" w:cs="Times New Roman"/>
                <w:b/>
                <w:sz w:val="20"/>
                <w:szCs w:val="20"/>
              </w:rPr>
            </w:pPr>
          </w:p>
        </w:tc>
      </w:tr>
      <w:tr w:rsidR="00A95D37" w:rsidRPr="00FF38A4" w:rsidTr="00C83A34">
        <w:trPr>
          <w:trHeight w:val="363"/>
          <w:jc w:val="center"/>
        </w:trPr>
        <w:tc>
          <w:tcPr>
            <w:tcW w:w="2876"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A95D37" w:rsidRPr="00FF38A4" w:rsidRDefault="00205DE2"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12.782</w:t>
            </w:r>
          </w:p>
        </w:tc>
        <w:tc>
          <w:tcPr>
            <w:tcW w:w="532"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46"/>
          <w:jc w:val="center"/>
        </w:trPr>
        <w:tc>
          <w:tcPr>
            <w:tcW w:w="2876"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A95D37" w:rsidRPr="00FF38A4" w:rsidRDefault="00A95D37"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FF38A4" w:rsidTr="00C83A34">
        <w:trPr>
          <w:trHeight w:val="346"/>
          <w:jc w:val="center"/>
        </w:trPr>
        <w:tc>
          <w:tcPr>
            <w:tcW w:w="2876"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A95D37" w:rsidRPr="00FF38A4" w:rsidRDefault="00205DE2"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0.2361</w:t>
            </w:r>
          </w:p>
        </w:tc>
        <w:tc>
          <w:tcPr>
            <w:tcW w:w="532" w:type="dxa"/>
            <w:tcBorders>
              <w:top w:val="nil"/>
              <w:left w:val="nil"/>
              <w:bottom w:val="nil"/>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p>
        </w:tc>
      </w:tr>
      <w:tr w:rsidR="00A95D37" w:rsidRPr="0088348C" w:rsidTr="00C83A34">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A95D37" w:rsidRPr="00FF38A4" w:rsidRDefault="00A95D37"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A95D37" w:rsidRPr="00FF38A4" w:rsidRDefault="00A95D37" w:rsidP="00A95D37">
      <w:pPr>
        <w:jc w:val="center"/>
      </w:pPr>
      <w:r w:rsidRPr="00FF38A4">
        <w:t>Source : Calcul de l’auteur</w:t>
      </w:r>
    </w:p>
    <w:p w:rsidR="00A95D37" w:rsidRPr="00FF38A4" w:rsidRDefault="00A95D37" w:rsidP="00A95D37">
      <w:pPr>
        <w:pStyle w:val="BodyText"/>
        <w:spacing w:before="134" w:line="360" w:lineRule="auto"/>
        <w:ind w:right="1093"/>
        <w:jc w:val="both"/>
      </w:pPr>
      <w:r w:rsidRPr="00FF38A4">
        <w:t>Le test de Breusch-Godfrey/Wooldridge montre l’absence d’autocorrélation des erreurs idiosyncratique</w:t>
      </w:r>
      <w:r w:rsidR="006B27E0">
        <w:t>s</w:t>
      </w:r>
      <w:r w:rsidRPr="00FF38A4">
        <w:t xml:space="preserve">. La statistique est de </w:t>
      </w:r>
      <w:r w:rsidR="00A473A2" w:rsidRPr="00FF38A4">
        <w:t>12.782</w:t>
      </w:r>
      <w:r w:rsidRPr="00FF38A4">
        <w:rPr>
          <w:rFonts w:ascii="Calibri" w:hAnsi="Calibri"/>
          <w:color w:val="000000"/>
        </w:rPr>
        <w:t xml:space="preserve"> </w:t>
      </w:r>
      <w:r w:rsidR="006B27E0">
        <w:t>avec un</w:t>
      </w:r>
      <w:r w:rsidRPr="00FF38A4">
        <w:t xml:space="preserve"> p-value de </w:t>
      </w:r>
      <w:r w:rsidR="00A473A2" w:rsidRPr="00FF38A4">
        <w:rPr>
          <w:rFonts w:ascii="Calibri" w:hAnsi="Calibri"/>
          <w:color w:val="000000"/>
        </w:rPr>
        <w:t>0.2361</w:t>
      </w:r>
      <w:r w:rsidRPr="00FF38A4">
        <w:rPr>
          <w:rFonts w:ascii="Calibri" w:hAnsi="Calibri"/>
          <w:color w:val="000000"/>
        </w:rPr>
        <w:t xml:space="preserve"> </w:t>
      </w:r>
      <w:r w:rsidR="00663314">
        <w:t>supérieur</w:t>
      </w:r>
      <w:r w:rsidRPr="00FF38A4">
        <w:t xml:space="preserve"> à 10%, donc significatif.</w:t>
      </w:r>
    </w:p>
    <w:p w:rsidR="00A95D37" w:rsidRPr="00FF38A4" w:rsidRDefault="00A95D37" w:rsidP="00A95D37">
      <w:r w:rsidRPr="00FF38A4">
        <w:rPr>
          <w:rFonts w:ascii="Times New Roman" w:hAnsi="Times New Roman" w:cs="Times New Roman"/>
          <w:sz w:val="24"/>
          <w:szCs w:val="24"/>
          <w:u w:val="single"/>
        </w:rPr>
        <w:t>Test de multi-colinéarité</w:t>
      </w:r>
    </w:p>
    <w:p w:rsidR="002D3D2A" w:rsidRPr="00FF38A4" w:rsidRDefault="00A95D37" w:rsidP="00A95D37">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6B27E0">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w:t>
      </w:r>
      <w:r w:rsidR="006B27E0">
        <w:rPr>
          <w:rFonts w:ascii="Times New Roman" w:hAnsi="Times New Roman" w:cs="Times New Roman"/>
          <w:sz w:val="24"/>
          <w:szCs w:val="24"/>
        </w:rPr>
        <w:t>linéarité entre les variables e</w:t>
      </w:r>
      <w:r w:rsidRPr="00FF38A4">
        <w:rPr>
          <w:rFonts w:ascii="Times New Roman" w:hAnsi="Times New Roman" w:cs="Times New Roman"/>
          <w:sz w:val="24"/>
          <w:szCs w:val="24"/>
        </w:rPr>
        <w:t>t donc ça n</w:t>
      </w:r>
      <w:r w:rsidR="006B27E0">
        <w:rPr>
          <w:rFonts w:ascii="Times New Roman" w:hAnsi="Times New Roman" w:cs="Times New Roman"/>
          <w:sz w:val="24"/>
          <w:szCs w:val="24"/>
        </w:rPr>
        <w:t>ous n</w:t>
      </w:r>
      <w:r w:rsidRPr="00FF38A4">
        <w:rPr>
          <w:rFonts w:ascii="Times New Roman" w:hAnsi="Times New Roman" w:cs="Times New Roman"/>
          <w:sz w:val="24"/>
          <w:szCs w:val="24"/>
        </w:rPr>
        <w:t>e pose au</w:t>
      </w:r>
      <w:r w:rsidR="002D3D2A" w:rsidRPr="00FF38A4">
        <w:rPr>
          <w:rFonts w:ascii="Times New Roman" w:hAnsi="Times New Roman" w:cs="Times New Roman"/>
          <w:sz w:val="24"/>
          <w:szCs w:val="24"/>
        </w:rPr>
        <w:t>cun problème dans notre modèle.</w:t>
      </w:r>
    </w:p>
    <w:p w:rsidR="00A95D37" w:rsidRPr="00FF38A4" w:rsidRDefault="00A95D37" w:rsidP="00A95D37">
      <w:pPr>
        <w:rPr>
          <w:rFonts w:ascii="Times New Roman" w:hAnsi="Times New Roman" w:cs="Times New Roman"/>
          <w:sz w:val="24"/>
          <w:szCs w:val="24"/>
          <w:u w:val="single"/>
        </w:rPr>
      </w:pPr>
      <w:r w:rsidRPr="00FF38A4">
        <w:rPr>
          <w:rFonts w:ascii="Times New Roman" w:hAnsi="Times New Roman" w:cs="Times New Roman"/>
          <w:sz w:val="24"/>
          <w:szCs w:val="24"/>
          <w:u w:val="single"/>
        </w:rPr>
        <w:lastRenderedPageBreak/>
        <w:t>Résultats du modèle ajusté</w:t>
      </w:r>
    </w:p>
    <w:p w:rsidR="00A95D37" w:rsidRDefault="00A95D37" w:rsidP="00B61E56">
      <w:pPr>
        <w:jc w:val="both"/>
        <w:rPr>
          <w:rFonts w:ascii="Times New Roman" w:hAnsi="Times New Roman" w:cs="Times New Roman"/>
          <w:sz w:val="24"/>
          <w:szCs w:val="24"/>
        </w:rPr>
      </w:pPr>
      <w:r w:rsidRPr="00FF38A4">
        <w:rPr>
          <w:rFonts w:ascii="Times New Roman" w:hAnsi="Times New Roman" w:cs="Times New Roman"/>
          <w:sz w:val="24"/>
          <w:szCs w:val="24"/>
        </w:rPr>
        <w:t>L’étape de correction du modèle permet d’avoir des résultats robustes des problèmes d’autocorrélation et d'hétéroscédastici</w:t>
      </w:r>
      <w:r w:rsidR="00A473A2" w:rsidRPr="00FF38A4">
        <w:rPr>
          <w:rFonts w:ascii="Times New Roman" w:hAnsi="Times New Roman" w:cs="Times New Roman"/>
          <w:sz w:val="24"/>
          <w:szCs w:val="24"/>
        </w:rPr>
        <w:t xml:space="preserve">té et d’après l’étape de la </w:t>
      </w:r>
      <w:r w:rsidR="00B61E56" w:rsidRPr="00FF38A4">
        <w:rPr>
          <w:rFonts w:ascii="Times New Roman" w:hAnsi="Times New Roman" w:cs="Times New Roman"/>
          <w:sz w:val="24"/>
          <w:szCs w:val="24"/>
        </w:rPr>
        <w:t>vérification de ces problèmes</w:t>
      </w:r>
      <w:r w:rsidR="006B27E0">
        <w:rPr>
          <w:rFonts w:ascii="Times New Roman" w:hAnsi="Times New Roman" w:cs="Times New Roman"/>
          <w:sz w:val="24"/>
          <w:szCs w:val="24"/>
        </w:rPr>
        <w:t>, on trouve qu’on</w:t>
      </w:r>
      <w:r w:rsidR="00B61E56" w:rsidRPr="00FF38A4">
        <w:rPr>
          <w:rFonts w:ascii="Times New Roman" w:hAnsi="Times New Roman" w:cs="Times New Roman"/>
          <w:sz w:val="24"/>
          <w:szCs w:val="24"/>
        </w:rPr>
        <w:t xml:space="preserve"> ne souffre pas de ces problèmes</w:t>
      </w:r>
      <w:r w:rsidRPr="00FF38A4">
        <w:rPr>
          <w:rFonts w:ascii="Times New Roman" w:hAnsi="Times New Roman" w:cs="Times New Roman"/>
          <w:sz w:val="24"/>
          <w:szCs w:val="24"/>
        </w:rPr>
        <w:t>.</w:t>
      </w:r>
      <w:r w:rsidR="006B27E0">
        <w:rPr>
          <w:rFonts w:ascii="Times New Roman" w:hAnsi="Times New Roman" w:cs="Times New Roman"/>
          <w:sz w:val="24"/>
          <w:szCs w:val="24"/>
        </w:rPr>
        <w:t xml:space="preserve"> Donc on conclu</w:t>
      </w:r>
      <w:r w:rsidR="00B61E56" w:rsidRPr="00FF38A4">
        <w:rPr>
          <w:rFonts w:ascii="Times New Roman" w:hAnsi="Times New Roman" w:cs="Times New Roman"/>
          <w:sz w:val="24"/>
          <w:szCs w:val="24"/>
        </w:rPr>
        <w:t>e que le modèle avec la méthode des MCO est le plus approprié</w:t>
      </w:r>
      <w:r w:rsidR="002D3D2A" w:rsidRPr="00FF38A4">
        <w:rPr>
          <w:rFonts w:ascii="Times New Roman" w:hAnsi="Times New Roman" w:cs="Times New Roman"/>
          <w:sz w:val="24"/>
          <w:szCs w:val="24"/>
        </w:rPr>
        <w:t xml:space="preserve"> (voir le tableau 7.1)</w:t>
      </w:r>
      <w:r w:rsidR="00B61E56" w:rsidRPr="00FF38A4">
        <w:rPr>
          <w:rFonts w:ascii="Times New Roman" w:hAnsi="Times New Roman" w:cs="Times New Roman"/>
          <w:sz w:val="24"/>
          <w:szCs w:val="24"/>
        </w:rPr>
        <w:t>.</w:t>
      </w:r>
    </w:p>
    <w:p w:rsidR="009B6A4B" w:rsidRPr="00FF38A4" w:rsidRDefault="009B6A4B" w:rsidP="009B6A4B">
      <w:pPr>
        <w:rPr>
          <w:rFonts w:ascii="Times New Roman" w:hAnsi="Times New Roman" w:cs="Times New Roman"/>
          <w:b/>
          <w:color w:val="C00000"/>
          <w:sz w:val="24"/>
        </w:rPr>
      </w:pPr>
      <w:r>
        <w:rPr>
          <w:rFonts w:ascii="Times New Roman" w:hAnsi="Times New Roman" w:cs="Times New Roman"/>
          <w:b/>
          <w:color w:val="C00000"/>
          <w:sz w:val="24"/>
        </w:rPr>
        <w:t>8</w:t>
      </w:r>
      <w:r w:rsidR="006B27E0">
        <w:rPr>
          <w:rFonts w:ascii="Times New Roman" w:hAnsi="Times New Roman" w:cs="Times New Roman"/>
          <w:b/>
          <w:color w:val="C00000"/>
          <w:sz w:val="24"/>
        </w:rPr>
        <w:t xml:space="preserve"> - Analyse empirique </w:t>
      </w:r>
      <w:r w:rsidRPr="00FF38A4">
        <w:rPr>
          <w:rFonts w:ascii="Times New Roman" w:hAnsi="Times New Roman" w:cs="Times New Roman"/>
          <w:b/>
          <w:color w:val="C00000"/>
          <w:sz w:val="24"/>
        </w:rPr>
        <w:t xml:space="preserve">de la relation </w:t>
      </w:r>
      <w:r>
        <w:rPr>
          <w:rFonts w:ascii="Times New Roman" w:hAnsi="Times New Roman" w:cs="Times New Roman"/>
          <w:b/>
          <w:color w:val="C00000"/>
          <w:sz w:val="24"/>
        </w:rPr>
        <w:t>entre la RSE et le MBN</w:t>
      </w:r>
      <w:r w:rsidRPr="00FF38A4">
        <w:rPr>
          <w:rFonts w:ascii="Times New Roman" w:hAnsi="Times New Roman" w:cs="Times New Roman"/>
          <w:b/>
          <w:color w:val="C00000"/>
          <w:sz w:val="24"/>
        </w:rPr>
        <w:t xml:space="preserve"> (modè</w:t>
      </w:r>
      <w:r>
        <w:rPr>
          <w:rFonts w:ascii="Times New Roman" w:hAnsi="Times New Roman" w:cs="Times New Roman"/>
          <w:b/>
          <w:color w:val="C00000"/>
          <w:sz w:val="24"/>
        </w:rPr>
        <w:t>le 8</w:t>
      </w:r>
      <w:r w:rsidRPr="00FF38A4">
        <w:rPr>
          <w:rFonts w:ascii="Times New Roman" w:hAnsi="Times New Roman" w:cs="Times New Roman"/>
          <w:b/>
          <w:color w:val="C00000"/>
          <w:sz w:val="24"/>
        </w:rPr>
        <w:t>)</w:t>
      </w:r>
    </w:p>
    <w:p w:rsidR="009B6A4B" w:rsidRPr="00FF38A4" w:rsidRDefault="009B6A4B" w:rsidP="009B6A4B">
      <w:pPr>
        <w:pStyle w:val="ListParagraph"/>
        <w:numPr>
          <w:ilvl w:val="0"/>
          <w:numId w:val="11"/>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Analyse de régression</w:t>
      </w:r>
    </w:p>
    <w:p w:rsidR="009B6A4B" w:rsidRPr="00FF38A4" w:rsidRDefault="006B27E0" w:rsidP="009B6A4B">
      <w:pPr>
        <w:ind w:left="360"/>
        <w:rPr>
          <w:rFonts w:ascii="Times New Roman" w:hAnsi="Times New Roman" w:cs="Times New Roman"/>
          <w:sz w:val="24"/>
          <w:szCs w:val="24"/>
        </w:rPr>
      </w:pPr>
      <w:r>
        <w:rPr>
          <w:rFonts w:ascii="Times New Roman" w:hAnsi="Times New Roman" w:cs="Times New Roman"/>
          <w:sz w:val="24"/>
          <w:szCs w:val="24"/>
        </w:rPr>
        <w:t xml:space="preserve">Lors </w:t>
      </w:r>
      <w:r w:rsidR="009B6A4B" w:rsidRPr="00FF38A4">
        <w:rPr>
          <w:rFonts w:ascii="Times New Roman" w:hAnsi="Times New Roman" w:cs="Times New Roman"/>
          <w:sz w:val="24"/>
          <w:szCs w:val="24"/>
        </w:rPr>
        <w:t>de cette partie nous allons utiliser trois modèles économétriques, à savoir, la méthode des MCO, le modèle à effet fixe et le modèle à effet aléatoire. Après on passe à tester la spécification de no</w:t>
      </w:r>
      <w:r>
        <w:rPr>
          <w:rFonts w:ascii="Times New Roman" w:hAnsi="Times New Roman" w:cs="Times New Roman"/>
          <w:sz w:val="24"/>
          <w:szCs w:val="24"/>
        </w:rPr>
        <w:t>s</w:t>
      </w:r>
      <w:r w:rsidR="009B6A4B" w:rsidRPr="00FF38A4">
        <w:rPr>
          <w:rFonts w:ascii="Times New Roman" w:hAnsi="Times New Roman" w:cs="Times New Roman"/>
          <w:sz w:val="24"/>
          <w:szCs w:val="24"/>
        </w:rPr>
        <w:t xml:space="preserve"> modèle</w:t>
      </w:r>
      <w:r>
        <w:rPr>
          <w:rFonts w:ascii="Times New Roman" w:hAnsi="Times New Roman" w:cs="Times New Roman"/>
          <w:sz w:val="24"/>
          <w:szCs w:val="24"/>
        </w:rPr>
        <w:t>s</w:t>
      </w:r>
      <w:r w:rsidR="009B6A4B" w:rsidRPr="00FF38A4">
        <w:rPr>
          <w:rFonts w:ascii="Times New Roman" w:hAnsi="Times New Roman" w:cs="Times New Roman"/>
          <w:sz w:val="24"/>
          <w:szCs w:val="24"/>
        </w:rPr>
        <w:t>.</w:t>
      </w:r>
    </w:p>
    <w:p w:rsidR="009B6A4B" w:rsidRPr="00FF38A4" w:rsidRDefault="009B6A4B" w:rsidP="009B6A4B">
      <w:pPr>
        <w:ind w:left="360"/>
        <w:rPr>
          <w:rFonts w:ascii="Times New Roman" w:hAnsi="Times New Roman" w:cs="Times New Roman"/>
          <w:sz w:val="24"/>
          <w:szCs w:val="24"/>
          <w:u w:val="single"/>
        </w:rPr>
      </w:pPr>
      <w:r w:rsidRPr="00FF38A4">
        <w:rPr>
          <w:rFonts w:ascii="Times New Roman" w:hAnsi="Times New Roman" w:cs="Times New Roman"/>
          <w:sz w:val="24"/>
          <w:szCs w:val="24"/>
          <w:u w:val="single"/>
        </w:rPr>
        <w:t>Modèle de régression estimé par la m</w:t>
      </w:r>
      <w:r w:rsidR="00AA3130">
        <w:rPr>
          <w:rFonts w:ascii="Times New Roman" w:hAnsi="Times New Roman" w:cs="Times New Roman"/>
          <w:sz w:val="24"/>
          <w:szCs w:val="24"/>
          <w:u w:val="single"/>
        </w:rPr>
        <w:t>éthode des MCO (modèle 8</w:t>
      </w:r>
      <w:r w:rsidRPr="00FF38A4">
        <w:rPr>
          <w:rFonts w:ascii="Times New Roman" w:hAnsi="Times New Roman" w:cs="Times New Roman"/>
          <w:sz w:val="24"/>
          <w:szCs w:val="24"/>
          <w:u w:val="single"/>
        </w:rPr>
        <w:t>)</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La première méthode, dite la méthode naïve, consiste à appliquer simplement les MCO (Moindres Carrés Ordinaires) sur l'ensemble de no</w:t>
      </w:r>
      <w:r w:rsidR="006B27E0">
        <w:rPr>
          <w:rFonts w:ascii="Times New Roman" w:hAnsi="Times New Roman" w:cs="Times New Roman"/>
          <w:sz w:val="24"/>
          <w:szCs w:val="24"/>
        </w:rPr>
        <w:t>s</w:t>
      </w:r>
      <w:r w:rsidRPr="00FF38A4">
        <w:rPr>
          <w:rFonts w:ascii="Times New Roman" w:hAnsi="Times New Roman" w:cs="Times New Roman"/>
          <w:sz w:val="24"/>
          <w:szCs w:val="24"/>
        </w:rPr>
        <w:t xml:space="preserve"> données mises bout-à-bout sans se préoccuper de leur nature particulière ni de celle de l'aléa ε (le terme d’erreur)</w:t>
      </w:r>
      <w:r w:rsidR="006B27E0">
        <w:rPr>
          <w:rFonts w:ascii="Times New Roman" w:hAnsi="Times New Roman" w:cs="Times New Roman"/>
          <w:sz w:val="24"/>
          <w:szCs w:val="24"/>
        </w:rPr>
        <w:t xml:space="preserve">, où </w:t>
      </w:r>
      <w:r w:rsidRPr="00FF38A4">
        <w:rPr>
          <w:rFonts w:ascii="Times New Roman" w:hAnsi="Times New Roman" w:cs="Times New Roman"/>
          <w:sz w:val="24"/>
          <w:szCs w:val="24"/>
        </w:rPr>
        <w:t>nous avons trois variables indépendant</w:t>
      </w:r>
      <w:r w:rsidR="006B27E0">
        <w:rPr>
          <w:rFonts w:ascii="Times New Roman" w:hAnsi="Times New Roman" w:cs="Times New Roman"/>
          <w:sz w:val="24"/>
          <w:szCs w:val="24"/>
        </w:rPr>
        <w:t>e</w:t>
      </w:r>
      <w:r w:rsidRPr="00FF38A4">
        <w:rPr>
          <w:rFonts w:ascii="Times New Roman" w:hAnsi="Times New Roman" w:cs="Times New Roman"/>
          <w:sz w:val="24"/>
          <w:szCs w:val="24"/>
        </w:rPr>
        <w:t xml:space="preserve">s (RSE, TAILLE, RISQUE) avec TAILLE et RISQUE comme variables de contrôles. Cette partie </w:t>
      </w:r>
      <w:r w:rsidR="006B27E0">
        <w:rPr>
          <w:rFonts w:ascii="Times New Roman" w:hAnsi="Times New Roman" w:cs="Times New Roman"/>
          <w:sz w:val="24"/>
          <w:szCs w:val="24"/>
        </w:rPr>
        <w:t>a pour objectif de vérifier</w:t>
      </w:r>
      <w:r w:rsidRPr="00FF38A4">
        <w:rPr>
          <w:rFonts w:ascii="Times New Roman" w:hAnsi="Times New Roman" w:cs="Times New Roman"/>
          <w:sz w:val="24"/>
          <w:szCs w:val="24"/>
        </w:rPr>
        <w:t xml:space="preserve"> l’hypothèse de la</w:t>
      </w:r>
      <w:r>
        <w:rPr>
          <w:rFonts w:ascii="Times New Roman" w:hAnsi="Times New Roman" w:cs="Times New Roman"/>
          <w:sz w:val="24"/>
          <w:szCs w:val="24"/>
        </w:rPr>
        <w:t xml:space="preserve"> relation entre RSE et MBN.</w:t>
      </w:r>
    </w:p>
    <w:p w:rsidR="009B6A4B" w:rsidRPr="00FF38A4" w:rsidRDefault="00AA3130" w:rsidP="009B6A4B">
      <w:pPr>
        <w:rPr>
          <w:color w:val="00B0F0"/>
        </w:rPr>
      </w:pPr>
      <w:r>
        <w:rPr>
          <w:color w:val="00B0F0"/>
        </w:rPr>
        <w:t>Tableau 8</w:t>
      </w:r>
      <w:r w:rsidR="009B6A4B" w:rsidRPr="00FF38A4">
        <w:rPr>
          <w:color w:val="00B0F0"/>
        </w:rPr>
        <w:t>-1 : Résultat du modèle de la régression linéaire multiple par la méthode des MCO :</w:t>
      </w:r>
    </w:p>
    <w:tbl>
      <w:tblPr>
        <w:tblW w:w="7324" w:type="dxa"/>
        <w:jc w:val="center"/>
        <w:tblLook w:val="04A0" w:firstRow="1" w:lastRow="0" w:firstColumn="1" w:lastColumn="0" w:noHBand="0" w:noVBand="1"/>
      </w:tblPr>
      <w:tblGrid>
        <w:gridCol w:w="2114"/>
        <w:gridCol w:w="1745"/>
        <w:gridCol w:w="1548"/>
        <w:gridCol w:w="1917"/>
      </w:tblGrid>
      <w:tr w:rsidR="009B6A4B" w:rsidRPr="00FF38A4" w:rsidTr="00C83A34">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745"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9B6A4B" w:rsidRPr="00FF38A4" w:rsidTr="00C83A34">
        <w:trPr>
          <w:trHeight w:val="365"/>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(Intercept)</w:t>
            </w:r>
          </w:p>
        </w:tc>
        <w:tc>
          <w:tcPr>
            <w:tcW w:w="1745"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r w:rsidRPr="009B6A4B">
              <w:rPr>
                <w:rFonts w:ascii="Calibri" w:eastAsia="Times New Roman" w:hAnsi="Calibri" w:cs="Calibri"/>
                <w:color w:val="000000"/>
                <w:lang w:val="en-US"/>
              </w:rPr>
              <w:t>1.4495e-02</w:t>
            </w:r>
          </w:p>
        </w:tc>
        <w:tc>
          <w:tcPr>
            <w:tcW w:w="1548"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0.9159</w:t>
            </w:r>
          </w:p>
        </w:tc>
        <w:tc>
          <w:tcPr>
            <w:tcW w:w="1917"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0.3681216</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745"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2.0735e-02</w:t>
            </w:r>
          </w:p>
        </w:tc>
        <w:tc>
          <w:tcPr>
            <w:tcW w:w="1548"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1.3475</w:t>
            </w:r>
          </w:p>
        </w:tc>
        <w:tc>
          <w:tcPr>
            <w:tcW w:w="1917"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0.1894480</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745"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1.9451e-05</w:t>
            </w:r>
          </w:p>
        </w:tc>
        <w:tc>
          <w:tcPr>
            <w:tcW w:w="1548"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4.3877</w:t>
            </w:r>
          </w:p>
        </w:tc>
        <w:tc>
          <w:tcPr>
            <w:tcW w:w="1917"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0.0001691 ***</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745"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1.4053e-04</w:t>
            </w:r>
          </w:p>
        </w:tc>
        <w:tc>
          <w:tcPr>
            <w:tcW w:w="1548"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0.7679</w:t>
            </w:r>
          </w:p>
        </w:tc>
        <w:tc>
          <w:tcPr>
            <w:tcW w:w="1917"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0.4494524</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p>
        </w:tc>
        <w:tc>
          <w:tcPr>
            <w:tcW w:w="1745"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745"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0.52518</w:t>
            </w: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745" w:type="dxa"/>
            <w:tcBorders>
              <w:top w:val="nil"/>
              <w:left w:val="nil"/>
              <w:bottom w:val="nil"/>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0.47039</w:t>
            </w: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65"/>
          <w:jc w:val="center"/>
        </w:trPr>
        <w:tc>
          <w:tcPr>
            <w:tcW w:w="2114" w:type="dxa"/>
            <w:tcBorders>
              <w:top w:val="nil"/>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745" w:type="dxa"/>
            <w:tcBorders>
              <w:top w:val="nil"/>
              <w:left w:val="nil"/>
              <w:bottom w:val="double" w:sz="6" w:space="0" w:color="auto"/>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9.58585</w:t>
            </w:r>
          </w:p>
        </w:tc>
        <w:tc>
          <w:tcPr>
            <w:tcW w:w="1548"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9B6A4B" w:rsidRPr="00FF38A4" w:rsidRDefault="00C83A34" w:rsidP="00C83A34">
            <w:pPr>
              <w:spacing w:after="0" w:line="240" w:lineRule="auto"/>
              <w:rPr>
                <w:rFonts w:ascii="Calibri" w:eastAsia="Times New Roman" w:hAnsi="Calibri" w:cs="Calibri"/>
                <w:color w:val="000000"/>
                <w:lang w:val="en-US"/>
              </w:rPr>
            </w:pPr>
            <w:r w:rsidRPr="00C83A34">
              <w:rPr>
                <w:rFonts w:ascii="Calibri" w:eastAsia="Times New Roman" w:hAnsi="Calibri" w:cs="Calibri"/>
                <w:color w:val="000000"/>
                <w:lang w:val="en-US"/>
              </w:rPr>
              <w:t>0.00019503</w:t>
            </w:r>
          </w:p>
        </w:tc>
      </w:tr>
    </w:tbl>
    <w:p w:rsidR="009B6A4B" w:rsidRPr="00FF38A4" w:rsidRDefault="009B6A4B" w:rsidP="009B6A4B">
      <w:r w:rsidRPr="00FF38A4">
        <w:t>*, ** et *** sont les significativités respectivement à 5%, 1% et 0.1%. Source : Calcul de l’auteur</w:t>
      </w:r>
    </w:p>
    <w:p w:rsidR="009B6A4B" w:rsidRPr="00FF38A4" w:rsidRDefault="009B6A4B" w:rsidP="00814D25">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Avant de commencer l’interprétation de notre modèle</w:t>
      </w:r>
      <w:r w:rsidR="00814D25">
        <w:rPr>
          <w:rFonts w:ascii="Times New Roman" w:hAnsi="Times New Roman" w:cs="Times New Roman"/>
          <w:sz w:val="24"/>
          <w:szCs w:val="24"/>
        </w:rPr>
        <w:t>, on doit vérifier sa</w:t>
      </w:r>
      <w:r w:rsidRPr="00FF38A4">
        <w:rPr>
          <w:rFonts w:ascii="Times New Roman" w:hAnsi="Times New Roman" w:cs="Times New Roman"/>
          <w:sz w:val="24"/>
          <w:szCs w:val="24"/>
        </w:rPr>
        <w:t xml:space="preserve"> validité. Le</w:t>
      </w:r>
      <w:r w:rsidR="00AA3130">
        <w:rPr>
          <w:rFonts w:ascii="Times New Roman" w:hAnsi="Times New Roman" w:cs="Times New Roman"/>
          <w:sz w:val="24"/>
          <w:szCs w:val="24"/>
        </w:rPr>
        <w:t xml:space="preserve"> tableau 8</w:t>
      </w:r>
      <w:r w:rsidRPr="00FF38A4">
        <w:rPr>
          <w:rFonts w:ascii="Times New Roman" w:hAnsi="Times New Roman" w:cs="Times New Roman"/>
          <w:sz w:val="24"/>
          <w:szCs w:val="24"/>
        </w:rPr>
        <w:t xml:space="preserve">-1 ci-dessus montre que le résultat du modèle estimé par la méthode des MCO contient la valeur de R-carré qui reflète la qualité du modèle, nous avons un R-carré égal à </w:t>
      </w:r>
      <w:r w:rsidR="003E100B" w:rsidRPr="003E100B">
        <w:rPr>
          <w:rFonts w:ascii="Calibri" w:eastAsia="Times New Roman" w:hAnsi="Calibri" w:cs="Calibri"/>
          <w:color w:val="000000"/>
        </w:rPr>
        <w:t xml:space="preserve">0.52518 </w:t>
      </w:r>
      <w:r w:rsidRPr="00FF38A4">
        <w:rPr>
          <w:rFonts w:ascii="Times New Roman" w:hAnsi="Times New Roman" w:cs="Times New Roman"/>
          <w:sz w:val="24"/>
          <w:szCs w:val="24"/>
        </w:rPr>
        <w:t>les variables sont considérées bien corrélées, cela signifie que le modèle reflète bien l’information liée aux possibles relation</w:t>
      </w:r>
      <w:r w:rsidR="00814D25">
        <w:rPr>
          <w:rFonts w:ascii="Times New Roman" w:hAnsi="Times New Roman" w:cs="Times New Roman"/>
          <w:sz w:val="24"/>
          <w:szCs w:val="24"/>
        </w:rPr>
        <w:t>s</w:t>
      </w:r>
      <w:r w:rsidRPr="00FF38A4">
        <w:rPr>
          <w:rFonts w:ascii="Times New Roman" w:hAnsi="Times New Roman" w:cs="Times New Roman"/>
          <w:sz w:val="24"/>
          <w:szCs w:val="24"/>
        </w:rPr>
        <w:t xml:space="preserve"> capturée</w:t>
      </w:r>
      <w:r w:rsidR="00814D25">
        <w:rPr>
          <w:rFonts w:ascii="Times New Roman" w:hAnsi="Times New Roman" w:cs="Times New Roman"/>
          <w:sz w:val="24"/>
          <w:szCs w:val="24"/>
        </w:rPr>
        <w:t>s</w:t>
      </w:r>
      <w:r w:rsidRPr="00FF38A4">
        <w:rPr>
          <w:rFonts w:ascii="Times New Roman" w:hAnsi="Times New Roman" w:cs="Times New Roman"/>
          <w:sz w:val="24"/>
          <w:szCs w:val="24"/>
        </w:rPr>
        <w:t xml:space="preserve"> par la régression linéaire multiple ainsi que le modèle est considérés comme signi</w:t>
      </w:r>
      <w:r w:rsidR="003E100B">
        <w:rPr>
          <w:rFonts w:ascii="Times New Roman" w:hAnsi="Times New Roman" w:cs="Times New Roman"/>
          <w:sz w:val="24"/>
          <w:szCs w:val="24"/>
        </w:rPr>
        <w:t>ficatif au seuil (F-stat=</w:t>
      </w:r>
      <w:r w:rsidR="003E100B" w:rsidRPr="003E100B">
        <w:rPr>
          <w:rFonts w:ascii="Calibri" w:eastAsia="Times New Roman" w:hAnsi="Calibri" w:cs="Calibri"/>
          <w:color w:val="000000"/>
        </w:rPr>
        <w:t>9.58585</w:t>
      </w:r>
      <w:r w:rsidR="003E100B">
        <w:rPr>
          <w:rFonts w:ascii="Times New Roman" w:hAnsi="Times New Roman" w:cs="Times New Roman"/>
          <w:sz w:val="24"/>
          <w:szCs w:val="24"/>
        </w:rPr>
        <w:t xml:space="preserve"> </w:t>
      </w:r>
      <w:r w:rsidRPr="00FF38A4">
        <w:rPr>
          <w:rFonts w:ascii="Times New Roman" w:hAnsi="Times New Roman" w:cs="Times New Roman"/>
          <w:sz w:val="24"/>
          <w:szCs w:val="24"/>
        </w:rPr>
        <w:t>avec p-value=</w:t>
      </w:r>
      <w:r w:rsidR="003E100B" w:rsidRPr="003E100B">
        <w:rPr>
          <w:rFonts w:ascii="Calibri" w:eastAsia="Times New Roman" w:hAnsi="Calibri" w:cs="Calibri"/>
          <w:color w:val="000000"/>
        </w:rPr>
        <w:t>0.00019503</w:t>
      </w:r>
      <w:r w:rsidR="003E100B">
        <w:rPr>
          <w:rFonts w:ascii="Times New Roman" w:hAnsi="Times New Roman" w:cs="Times New Roman"/>
          <w:sz w:val="24"/>
          <w:szCs w:val="24"/>
        </w:rPr>
        <w:t xml:space="preserve"> </w:t>
      </w:r>
      <w:r w:rsidRPr="00FF38A4">
        <w:rPr>
          <w:rFonts w:ascii="Times New Roman" w:hAnsi="Times New Roman" w:cs="Times New Roman"/>
          <w:sz w:val="24"/>
          <w:szCs w:val="24"/>
        </w:rPr>
        <w:t>très significatif).</w:t>
      </w:r>
    </w:p>
    <w:p w:rsidR="009B6A4B" w:rsidRPr="00FF38A4" w:rsidRDefault="00814D25" w:rsidP="009B6A4B">
      <w:pPr>
        <w:jc w:val="both"/>
        <w:rPr>
          <w:rFonts w:ascii="Times New Roman" w:hAnsi="Times New Roman" w:cs="Times New Roman"/>
          <w:sz w:val="24"/>
          <w:szCs w:val="24"/>
        </w:rPr>
      </w:pPr>
      <w:r>
        <w:rPr>
          <w:rFonts w:ascii="Times New Roman" w:hAnsi="Times New Roman" w:cs="Times New Roman"/>
          <w:sz w:val="24"/>
          <w:szCs w:val="24"/>
        </w:rPr>
        <w:t>Nous commençons d'abord par le constant; on voit que le</w:t>
      </w:r>
      <w:r w:rsidR="009B6A4B" w:rsidRPr="00FF38A4">
        <w:rPr>
          <w:rFonts w:ascii="Times New Roman" w:hAnsi="Times New Roman" w:cs="Times New Roman"/>
          <w:sz w:val="24"/>
          <w:szCs w:val="24"/>
        </w:rPr>
        <w:t xml:space="preserve"> con</w:t>
      </w:r>
      <w:r>
        <w:rPr>
          <w:rFonts w:ascii="Times New Roman" w:hAnsi="Times New Roman" w:cs="Times New Roman"/>
          <w:sz w:val="24"/>
          <w:szCs w:val="24"/>
        </w:rPr>
        <w:t>stant est non significatif</w:t>
      </w:r>
      <w:r w:rsidR="003E100B">
        <w:rPr>
          <w:rFonts w:ascii="Times New Roman" w:hAnsi="Times New Roman" w:cs="Times New Roman"/>
          <w:sz w:val="24"/>
          <w:szCs w:val="24"/>
        </w:rPr>
        <w:t xml:space="preserve"> (p-value</w:t>
      </w:r>
      <w:r w:rsidR="009B6A4B" w:rsidRPr="00FF38A4">
        <w:rPr>
          <w:rFonts w:ascii="Times New Roman" w:hAnsi="Times New Roman" w:cs="Times New Roman"/>
          <w:sz w:val="24"/>
          <w:szCs w:val="24"/>
        </w:rPr>
        <w:t xml:space="preserve"> égal à </w:t>
      </w:r>
      <w:r w:rsidR="003E100B" w:rsidRPr="003E100B">
        <w:rPr>
          <w:rFonts w:ascii="Calibri" w:eastAsia="Times New Roman" w:hAnsi="Calibri" w:cs="Calibri"/>
          <w:color w:val="000000"/>
        </w:rPr>
        <w:t xml:space="preserve">0.3681216 </w:t>
      </w:r>
      <w:r w:rsidR="009B6A4B" w:rsidRPr="00FF38A4">
        <w:rPr>
          <w:rFonts w:ascii="Times New Roman" w:hAnsi="Times New Roman" w:cs="Times New Roman"/>
          <w:sz w:val="24"/>
          <w:szCs w:val="24"/>
        </w:rPr>
        <w:t xml:space="preserve">au seuil de 5%) et son coefficient égal à </w:t>
      </w:r>
      <w:r w:rsidR="00707F11" w:rsidRPr="00707F11">
        <w:rPr>
          <w:rFonts w:ascii="Calibri" w:eastAsia="Times New Roman" w:hAnsi="Calibri" w:cs="Calibri"/>
          <w:color w:val="000000"/>
        </w:rPr>
        <w:t>1.4495e-02</w:t>
      </w:r>
      <w:r w:rsidR="009B6A4B" w:rsidRPr="00FF38A4">
        <w:rPr>
          <w:rFonts w:ascii="Calibri" w:eastAsia="Times New Roman" w:hAnsi="Calibri" w:cs="Calibri"/>
          <w:color w:val="000000"/>
        </w:rPr>
        <w:t xml:space="preserve"> </w:t>
      </w:r>
      <w:r w:rsidR="009B6A4B" w:rsidRPr="00FF38A4">
        <w:rPr>
          <w:rFonts w:ascii="Times New Roman" w:hAnsi="Times New Roman" w:cs="Times New Roman"/>
          <w:sz w:val="24"/>
          <w:szCs w:val="24"/>
        </w:rPr>
        <w:t xml:space="preserve">avec la signe positive. De plus, pour nos principales variables indépendantes, RSE est non significative (valeur </w:t>
      </w:r>
      <w:r>
        <w:rPr>
          <w:rFonts w:ascii="Times New Roman" w:hAnsi="Times New Roman" w:cs="Times New Roman"/>
          <w:sz w:val="24"/>
          <w:szCs w:val="24"/>
        </w:rPr>
        <w:t xml:space="preserve">de </w:t>
      </w:r>
      <w:r w:rsidR="009B6A4B" w:rsidRPr="00FF38A4">
        <w:rPr>
          <w:rFonts w:ascii="Times New Roman" w:hAnsi="Times New Roman" w:cs="Times New Roman"/>
          <w:sz w:val="24"/>
          <w:szCs w:val="24"/>
        </w:rPr>
        <w:t xml:space="preserve">p-value égale à </w:t>
      </w:r>
      <w:r w:rsidR="009B6A4B" w:rsidRPr="00FF38A4">
        <w:rPr>
          <w:rFonts w:ascii="Calibri" w:eastAsia="Times New Roman" w:hAnsi="Calibri" w:cs="Calibri"/>
          <w:color w:val="000000"/>
        </w:rPr>
        <w:t xml:space="preserve">0.2321065 </w:t>
      </w:r>
      <w:r w:rsidR="009B6A4B" w:rsidRPr="00FF38A4">
        <w:rPr>
          <w:rFonts w:ascii="Times New Roman" w:hAnsi="Times New Roman" w:cs="Times New Roman"/>
          <w:sz w:val="24"/>
          <w:szCs w:val="24"/>
        </w:rPr>
        <w:t>&gt;5%), ce qui signifie que RSE</w:t>
      </w:r>
      <w:r w:rsidR="00707F11">
        <w:rPr>
          <w:rFonts w:ascii="Times New Roman" w:hAnsi="Times New Roman" w:cs="Times New Roman"/>
          <w:sz w:val="24"/>
          <w:szCs w:val="24"/>
        </w:rPr>
        <w:t xml:space="preserve"> n’est </w:t>
      </w:r>
      <w:r>
        <w:rPr>
          <w:rFonts w:ascii="Times New Roman" w:hAnsi="Times New Roman" w:cs="Times New Roman"/>
          <w:sz w:val="24"/>
          <w:szCs w:val="24"/>
        </w:rPr>
        <w:t xml:space="preserve">pas </w:t>
      </w:r>
      <w:r w:rsidR="00707F11">
        <w:rPr>
          <w:rFonts w:ascii="Times New Roman" w:hAnsi="Times New Roman" w:cs="Times New Roman"/>
          <w:sz w:val="24"/>
          <w:szCs w:val="24"/>
        </w:rPr>
        <w:t>un prédicteur pour le MBN</w:t>
      </w:r>
      <w:r w:rsidR="009B6A4B" w:rsidRPr="00FF38A4">
        <w:rPr>
          <w:rFonts w:ascii="Times New Roman" w:hAnsi="Times New Roman" w:cs="Times New Roman"/>
          <w:sz w:val="24"/>
          <w:szCs w:val="24"/>
        </w:rPr>
        <w:t>) avec une valeur positive. Cela signifie que lorsq</w:t>
      </w:r>
      <w:r>
        <w:rPr>
          <w:rFonts w:ascii="Times New Roman" w:hAnsi="Times New Roman" w:cs="Times New Roman"/>
          <w:sz w:val="24"/>
          <w:szCs w:val="24"/>
        </w:rPr>
        <w:t>ue RSE augmentera (ou diminuera), o</w:t>
      </w:r>
      <w:r w:rsidR="009B6A4B" w:rsidRPr="00FF38A4">
        <w:rPr>
          <w:rFonts w:ascii="Times New Roman" w:hAnsi="Times New Roman" w:cs="Times New Roman"/>
          <w:sz w:val="24"/>
          <w:szCs w:val="24"/>
        </w:rPr>
        <w:t xml:space="preserve">n </w:t>
      </w:r>
      <w:r>
        <w:rPr>
          <w:rFonts w:ascii="Times New Roman" w:hAnsi="Times New Roman" w:cs="Times New Roman"/>
          <w:sz w:val="24"/>
          <w:szCs w:val="24"/>
        </w:rPr>
        <w:t xml:space="preserve">ne </w:t>
      </w:r>
      <w:r w:rsidR="009B6A4B" w:rsidRPr="00FF38A4">
        <w:rPr>
          <w:rFonts w:ascii="Times New Roman" w:hAnsi="Times New Roman" w:cs="Times New Roman"/>
          <w:sz w:val="24"/>
          <w:szCs w:val="24"/>
        </w:rPr>
        <w:t xml:space="preserve">peut pas </w:t>
      </w:r>
      <w:r w:rsidR="009B6A4B" w:rsidRPr="00FF38A4">
        <w:rPr>
          <w:rFonts w:ascii="Times New Roman" w:hAnsi="Times New Roman" w:cs="Times New Roman"/>
          <w:sz w:val="24"/>
          <w:szCs w:val="24"/>
        </w:rPr>
        <w:lastRenderedPageBreak/>
        <w:t>prédire comm</w:t>
      </w:r>
      <w:r w:rsidR="00707F11">
        <w:rPr>
          <w:rFonts w:ascii="Times New Roman" w:hAnsi="Times New Roman" w:cs="Times New Roman"/>
          <w:sz w:val="24"/>
          <w:szCs w:val="24"/>
        </w:rPr>
        <w:t>ent serai le comportement de MBN</w:t>
      </w:r>
      <w:r w:rsidR="009B6A4B" w:rsidRPr="00FF38A4">
        <w:rPr>
          <w:rFonts w:ascii="Times New Roman" w:hAnsi="Times New Roman" w:cs="Times New Roman"/>
          <w:sz w:val="24"/>
          <w:szCs w:val="24"/>
        </w:rPr>
        <w:t>, donc le RSE ne con</w:t>
      </w:r>
      <w:r>
        <w:rPr>
          <w:rFonts w:ascii="Times New Roman" w:hAnsi="Times New Roman" w:cs="Times New Roman"/>
          <w:sz w:val="24"/>
          <w:szCs w:val="24"/>
        </w:rPr>
        <w:t>tribue pas à expliquer le ROS. O</w:t>
      </w:r>
      <w:r w:rsidR="009B6A4B" w:rsidRPr="00FF38A4">
        <w:rPr>
          <w:rFonts w:ascii="Times New Roman" w:hAnsi="Times New Roman" w:cs="Times New Roman"/>
          <w:sz w:val="24"/>
          <w:szCs w:val="24"/>
        </w:rPr>
        <w:t xml:space="preserve">n trouve aussi que la variable TAILLE est très </w:t>
      </w:r>
      <w:r w:rsidRPr="00FF38A4">
        <w:rPr>
          <w:rFonts w:ascii="Times New Roman" w:hAnsi="Times New Roman" w:cs="Times New Roman"/>
          <w:sz w:val="24"/>
          <w:szCs w:val="24"/>
        </w:rPr>
        <w:t>significative</w:t>
      </w:r>
      <w:r w:rsidR="009B6A4B" w:rsidRPr="00FF38A4">
        <w:rPr>
          <w:rFonts w:ascii="Times New Roman" w:hAnsi="Times New Roman" w:cs="Times New Roman"/>
          <w:sz w:val="24"/>
          <w:szCs w:val="24"/>
        </w:rPr>
        <w:t xml:space="preserve"> au seuil de 0.01% avec un coefficient cette fois positiv</w:t>
      </w:r>
      <w:r>
        <w:rPr>
          <w:rFonts w:ascii="Times New Roman" w:hAnsi="Times New Roman" w:cs="Times New Roman"/>
          <w:sz w:val="24"/>
          <w:szCs w:val="24"/>
        </w:rPr>
        <w:t>e signifiant une relation partiellement directe. O</w:t>
      </w:r>
      <w:r w:rsidR="009B6A4B" w:rsidRPr="00FF38A4">
        <w:rPr>
          <w:rFonts w:ascii="Times New Roman" w:hAnsi="Times New Roman" w:cs="Times New Roman"/>
          <w:sz w:val="24"/>
          <w:szCs w:val="24"/>
        </w:rPr>
        <w:t>n trouve aussi que la variable RISQ</w:t>
      </w:r>
      <w:r>
        <w:rPr>
          <w:rFonts w:ascii="Times New Roman" w:hAnsi="Times New Roman" w:cs="Times New Roman"/>
          <w:sz w:val="24"/>
          <w:szCs w:val="24"/>
        </w:rPr>
        <w:t>UE n’est pas encore significative</w:t>
      </w:r>
      <w:r w:rsidR="009B6A4B" w:rsidRPr="00FF38A4">
        <w:rPr>
          <w:rFonts w:ascii="Times New Roman" w:hAnsi="Times New Roman" w:cs="Times New Roman"/>
          <w:sz w:val="24"/>
          <w:szCs w:val="24"/>
        </w:rPr>
        <w:t xml:space="preserve">. </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 xml:space="preserve">En utilisant l'analyse de régression linéaire multiple par la méthode des MCE pour les données de panel pour l'année allant de 2018 jusqu’à 2019, il a été constaté que RSE n’est pas un prédicteur pour le ROS, valeur p = </w:t>
      </w:r>
      <w:r w:rsidR="00707F11">
        <w:rPr>
          <w:rFonts w:ascii="Times New Roman" w:hAnsi="Times New Roman" w:cs="Times New Roman"/>
          <w:sz w:val="24"/>
          <w:szCs w:val="24"/>
        </w:rPr>
        <w:t xml:space="preserve">0,0002 &lt; 0,01 et R2-Adj = </w:t>
      </w:r>
      <w:r w:rsidR="00707F11" w:rsidRPr="009E2492">
        <w:rPr>
          <w:rFonts w:ascii="Calibri" w:eastAsia="Times New Roman" w:hAnsi="Calibri" w:cs="Calibri"/>
          <w:color w:val="000000"/>
        </w:rPr>
        <w:t>0.47039</w:t>
      </w:r>
      <w:r w:rsidRPr="00FF38A4">
        <w:rPr>
          <w:rFonts w:ascii="Times New Roman" w:hAnsi="Times New Roman" w:cs="Times New Roman"/>
          <w:sz w:val="24"/>
          <w:szCs w:val="24"/>
        </w:rPr>
        <w:t>. Et le modèle peut bi</w:t>
      </w:r>
      <w:r w:rsidR="00814D25">
        <w:rPr>
          <w:rFonts w:ascii="Times New Roman" w:hAnsi="Times New Roman" w:cs="Times New Roman"/>
          <w:sz w:val="24"/>
          <w:szCs w:val="24"/>
        </w:rPr>
        <w:t>en refléter l’information liée</w:t>
      </w:r>
      <w:r w:rsidRPr="00FF38A4">
        <w:rPr>
          <w:rFonts w:ascii="Times New Roman" w:hAnsi="Times New Roman" w:cs="Times New Roman"/>
          <w:sz w:val="24"/>
          <w:szCs w:val="24"/>
        </w:rPr>
        <w:t xml:space="preserve"> </w:t>
      </w:r>
      <w:r w:rsidR="009E2492">
        <w:rPr>
          <w:rFonts w:ascii="Times New Roman" w:hAnsi="Times New Roman" w:cs="Times New Roman"/>
          <w:sz w:val="24"/>
          <w:szCs w:val="24"/>
        </w:rPr>
        <w:t>à la relation possible entre MBN</w:t>
      </w:r>
      <w:r w:rsidRPr="00FF38A4">
        <w:rPr>
          <w:rFonts w:ascii="Times New Roman" w:hAnsi="Times New Roman" w:cs="Times New Roman"/>
          <w:sz w:val="24"/>
          <w:szCs w:val="24"/>
        </w:rPr>
        <w:t xml:space="preserve"> et les autres variables </w:t>
      </w:r>
      <w:r w:rsidR="00814D25">
        <w:rPr>
          <w:rFonts w:ascii="Times New Roman" w:hAnsi="Times New Roman" w:cs="Times New Roman"/>
          <w:sz w:val="24"/>
          <w:szCs w:val="24"/>
        </w:rPr>
        <w:t>indépendantes. (R2 est élevé). O</w:t>
      </w:r>
      <w:r w:rsidRPr="00FF38A4">
        <w:rPr>
          <w:rFonts w:ascii="Times New Roman" w:hAnsi="Times New Roman" w:cs="Times New Roman"/>
          <w:sz w:val="24"/>
          <w:szCs w:val="24"/>
        </w:rPr>
        <w:t>n termine par conclure que la RSE n’a pas d’impac</w:t>
      </w:r>
      <w:r w:rsidR="009E2492">
        <w:rPr>
          <w:rFonts w:ascii="Times New Roman" w:hAnsi="Times New Roman" w:cs="Times New Roman"/>
          <w:sz w:val="24"/>
          <w:szCs w:val="24"/>
        </w:rPr>
        <w:t>t sur le ROS (vérification du H8</w:t>
      </w:r>
      <w:r w:rsidR="00814D25">
        <w:rPr>
          <w:rFonts w:ascii="Times New Roman" w:hAnsi="Times New Roman" w:cs="Times New Roman"/>
          <w:sz w:val="24"/>
          <w:szCs w:val="24"/>
        </w:rPr>
        <w:t>) si o</w:t>
      </w:r>
      <w:r w:rsidRPr="00FF38A4">
        <w:rPr>
          <w:rFonts w:ascii="Times New Roman" w:hAnsi="Times New Roman" w:cs="Times New Roman"/>
          <w:sz w:val="24"/>
          <w:szCs w:val="24"/>
        </w:rPr>
        <w:t>n considère que la méthode des MCO est la meilleure méthode</w:t>
      </w:r>
      <w:r>
        <w:rPr>
          <w:rFonts w:ascii="Times New Roman" w:hAnsi="Times New Roman" w:cs="Times New Roman"/>
          <w:sz w:val="24"/>
          <w:szCs w:val="24"/>
        </w:rPr>
        <w:t xml:space="preserve"> pour l’estimation.</w:t>
      </w:r>
    </w:p>
    <w:p w:rsidR="009B6A4B" w:rsidRPr="00FF38A4" w:rsidRDefault="009B6A4B" w:rsidP="009B6A4B">
      <w:pPr>
        <w:rPr>
          <w:rFonts w:ascii="Times New Roman" w:hAnsi="Times New Roman" w:cs="Times New Roman"/>
          <w:sz w:val="24"/>
          <w:szCs w:val="24"/>
        </w:rPr>
      </w:pPr>
      <w:r w:rsidRPr="00FF38A4">
        <w:rPr>
          <w:rFonts w:ascii="Times New Roman" w:hAnsi="Times New Roman" w:cs="Times New Roman"/>
          <w:sz w:val="24"/>
          <w:szCs w:val="24"/>
          <w:u w:val="single"/>
        </w:rPr>
        <w:t>Modèle à effets fixes</w:t>
      </w:r>
    </w:p>
    <w:p w:rsidR="009B6A4B" w:rsidRPr="00FF38A4" w:rsidRDefault="00814D25" w:rsidP="009B6A4B">
      <w:pPr>
        <w:jc w:val="both"/>
        <w:rPr>
          <w:rFonts w:ascii="Times New Roman" w:hAnsi="Times New Roman" w:cs="Times New Roman"/>
          <w:sz w:val="24"/>
          <w:szCs w:val="24"/>
        </w:rPr>
      </w:pPr>
      <w:r>
        <w:rPr>
          <w:rFonts w:ascii="Times New Roman" w:hAnsi="Times New Roman" w:cs="Times New Roman"/>
          <w:sz w:val="24"/>
          <w:szCs w:val="24"/>
        </w:rPr>
        <w:t>Le deuxième estimateur est celui</w:t>
      </w:r>
      <w:r w:rsidR="009B6A4B" w:rsidRPr="00FF38A4">
        <w:rPr>
          <w:rFonts w:ascii="Times New Roman" w:hAnsi="Times New Roman" w:cs="Times New Roman"/>
          <w:sz w:val="24"/>
          <w:szCs w:val="24"/>
        </w:rPr>
        <w:t xml:space="preserve"> de Within (variabilité intra-individu</w:t>
      </w:r>
      <w:r>
        <w:rPr>
          <w:rFonts w:ascii="Times New Roman" w:hAnsi="Times New Roman" w:cs="Times New Roman"/>
          <w:sz w:val="24"/>
          <w:szCs w:val="24"/>
        </w:rPr>
        <w:t xml:space="preserve">elle) où les </w:t>
      </w:r>
      <w:r w:rsidR="009B6A4B" w:rsidRPr="00FF38A4">
        <w:rPr>
          <w:rFonts w:ascii="Times New Roman" w:hAnsi="Times New Roman" w:cs="Times New Roman"/>
          <w:sz w:val="24"/>
          <w:szCs w:val="24"/>
        </w:rPr>
        <w:t xml:space="preserve">effets fixes des paramètres αi et β sont obtenus en centrant les variables sur les moyennes individuelles respectives. Ce modèle, également appelé modèle de la covariance, suppose que les deux erreurs (erreur idiosyncratique et le terme d’erreur) sont des effets constants, non aléatoires, qui </w:t>
      </w:r>
      <w:r>
        <w:rPr>
          <w:rFonts w:ascii="Times New Roman" w:hAnsi="Times New Roman" w:cs="Times New Roman"/>
          <w:sz w:val="24"/>
          <w:szCs w:val="24"/>
        </w:rPr>
        <w:t>vont</w:t>
      </w:r>
      <w:r w:rsidR="009B6A4B" w:rsidRPr="00FF38A4">
        <w:rPr>
          <w:rFonts w:ascii="Times New Roman" w:hAnsi="Times New Roman" w:cs="Times New Roman"/>
          <w:sz w:val="24"/>
          <w:szCs w:val="24"/>
        </w:rPr>
        <w:t xml:space="preserve"> donc simplement modifier la valeur </w:t>
      </w:r>
      <w:r>
        <w:rPr>
          <w:rFonts w:ascii="Times New Roman" w:hAnsi="Times New Roman" w:cs="Times New Roman"/>
          <w:sz w:val="24"/>
          <w:szCs w:val="24"/>
        </w:rPr>
        <w:t>du constant</w:t>
      </w:r>
      <w:r w:rsidR="009B6A4B" w:rsidRPr="00FF38A4">
        <w:rPr>
          <w:rFonts w:ascii="Times New Roman" w:hAnsi="Times New Roman" w:cs="Times New Roman"/>
          <w:sz w:val="24"/>
          <w:szCs w:val="24"/>
        </w:rPr>
        <w:t xml:space="preserve"> selon les valeurs de i et de t.</w:t>
      </w:r>
    </w:p>
    <w:p w:rsidR="009B6A4B" w:rsidRPr="00FF38A4" w:rsidRDefault="00AA3130" w:rsidP="009B6A4B">
      <w:pPr>
        <w:rPr>
          <w:color w:val="00B0F0"/>
        </w:rPr>
      </w:pPr>
      <w:r>
        <w:rPr>
          <w:color w:val="00B0F0"/>
        </w:rPr>
        <w:t>Tableau 8</w:t>
      </w:r>
      <w:r w:rsidR="009B6A4B" w:rsidRPr="00FF38A4">
        <w:rPr>
          <w:color w:val="00B0F0"/>
        </w:rPr>
        <w:t>-2 : Résultat du modèle de la régression linéaire multiple par le modèle à effets fixes :</w:t>
      </w:r>
    </w:p>
    <w:tbl>
      <w:tblPr>
        <w:tblW w:w="7324" w:type="dxa"/>
        <w:jc w:val="center"/>
        <w:tblLook w:val="04A0" w:firstRow="1" w:lastRow="0" w:firstColumn="1" w:lastColumn="0" w:noHBand="0" w:noVBand="1"/>
      </w:tblPr>
      <w:tblGrid>
        <w:gridCol w:w="1961"/>
        <w:gridCol w:w="1898"/>
        <w:gridCol w:w="1548"/>
        <w:gridCol w:w="1917"/>
      </w:tblGrid>
      <w:tr w:rsidR="009B6A4B" w:rsidRPr="00FF38A4" w:rsidTr="00C83A34">
        <w:trPr>
          <w:trHeight w:val="365"/>
          <w:jc w:val="center"/>
        </w:trPr>
        <w:tc>
          <w:tcPr>
            <w:tcW w:w="1961"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898"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548"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898" w:type="dxa"/>
            <w:tcBorders>
              <w:top w:val="nil"/>
              <w:left w:val="nil"/>
              <w:bottom w:val="nil"/>
              <w:right w:val="nil"/>
            </w:tcBorders>
            <w:shd w:val="clear" w:color="auto" w:fill="auto"/>
            <w:noWrap/>
            <w:vAlign w:val="bottom"/>
          </w:tcPr>
          <w:p w:rsidR="009B6A4B" w:rsidRPr="00FF38A4" w:rsidRDefault="009E2492" w:rsidP="00C83A34">
            <w:pPr>
              <w:spacing w:after="0" w:line="240" w:lineRule="auto"/>
              <w:rPr>
                <w:rFonts w:ascii="Calibri" w:eastAsia="Times New Roman" w:hAnsi="Calibri" w:cs="Calibri"/>
                <w:color w:val="000000"/>
                <w:lang w:val="en-US"/>
              </w:rPr>
            </w:pPr>
            <w:r w:rsidRPr="009E2492">
              <w:rPr>
                <w:rFonts w:ascii="Calibri" w:eastAsia="Times New Roman" w:hAnsi="Calibri" w:cs="Calibri"/>
                <w:color w:val="000000"/>
                <w:lang w:val="en-US"/>
              </w:rPr>
              <w:t>6.6968e-02</w:t>
            </w:r>
          </w:p>
        </w:tc>
        <w:tc>
          <w:tcPr>
            <w:tcW w:w="1548" w:type="dxa"/>
            <w:tcBorders>
              <w:top w:val="nil"/>
              <w:left w:val="nil"/>
              <w:bottom w:val="nil"/>
              <w:right w:val="nil"/>
            </w:tcBorders>
            <w:shd w:val="clear" w:color="auto" w:fill="auto"/>
            <w:noWrap/>
            <w:vAlign w:val="bottom"/>
          </w:tcPr>
          <w:p w:rsidR="009B6A4B" w:rsidRPr="00FF38A4" w:rsidRDefault="009E2492" w:rsidP="00C83A34">
            <w:pPr>
              <w:spacing w:after="0" w:line="240" w:lineRule="auto"/>
              <w:rPr>
                <w:rFonts w:ascii="Calibri" w:eastAsia="Times New Roman" w:hAnsi="Calibri" w:cs="Calibri"/>
                <w:color w:val="000000"/>
                <w:lang w:val="en-US"/>
              </w:rPr>
            </w:pPr>
            <w:r w:rsidRPr="009E2492">
              <w:rPr>
                <w:rFonts w:ascii="Calibri" w:eastAsia="Times New Roman" w:hAnsi="Calibri" w:cs="Calibri"/>
                <w:color w:val="000000"/>
                <w:lang w:val="en-US"/>
              </w:rPr>
              <w:t>4.6972</w:t>
            </w:r>
          </w:p>
        </w:tc>
        <w:tc>
          <w:tcPr>
            <w:tcW w:w="1917"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8.969e-05 ***</w:t>
            </w: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898" w:type="dxa"/>
            <w:tcBorders>
              <w:top w:val="nil"/>
              <w:left w:val="nil"/>
              <w:bottom w:val="nil"/>
              <w:right w:val="nil"/>
            </w:tcBorders>
            <w:shd w:val="clear" w:color="auto" w:fill="auto"/>
            <w:noWrap/>
            <w:vAlign w:val="bottom"/>
          </w:tcPr>
          <w:p w:rsidR="009B6A4B" w:rsidRPr="00FF38A4" w:rsidRDefault="009E2492" w:rsidP="00C83A34">
            <w:pPr>
              <w:spacing w:after="0" w:line="240" w:lineRule="auto"/>
              <w:rPr>
                <w:rFonts w:ascii="Calibri" w:eastAsia="Times New Roman" w:hAnsi="Calibri" w:cs="Calibri"/>
                <w:color w:val="000000"/>
                <w:lang w:val="en-US"/>
              </w:rPr>
            </w:pPr>
            <w:r w:rsidRPr="009E2492">
              <w:rPr>
                <w:rFonts w:ascii="Calibri" w:eastAsia="Times New Roman" w:hAnsi="Calibri" w:cs="Calibri"/>
                <w:color w:val="000000"/>
                <w:lang w:val="en-US"/>
              </w:rPr>
              <w:t>5.6615e-06</w:t>
            </w:r>
          </w:p>
        </w:tc>
        <w:tc>
          <w:tcPr>
            <w:tcW w:w="1548"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0.6511</w:t>
            </w:r>
          </w:p>
        </w:tc>
        <w:tc>
          <w:tcPr>
            <w:tcW w:w="1917"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0.5211</w:t>
            </w: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898" w:type="dxa"/>
            <w:tcBorders>
              <w:top w:val="nil"/>
              <w:left w:val="nil"/>
              <w:bottom w:val="nil"/>
              <w:right w:val="nil"/>
            </w:tcBorders>
            <w:shd w:val="clear" w:color="auto" w:fill="auto"/>
            <w:noWrap/>
            <w:vAlign w:val="bottom"/>
          </w:tcPr>
          <w:p w:rsidR="009B6A4B" w:rsidRPr="00FF38A4" w:rsidRDefault="009E2492" w:rsidP="009E2492">
            <w:pPr>
              <w:spacing w:after="0" w:line="240" w:lineRule="auto"/>
              <w:rPr>
                <w:rFonts w:ascii="Calibri" w:eastAsia="Times New Roman" w:hAnsi="Calibri" w:cs="Calibri"/>
                <w:color w:val="000000"/>
                <w:lang w:val="en-US"/>
              </w:rPr>
            </w:pPr>
            <w:r w:rsidRPr="009E2492">
              <w:rPr>
                <w:rFonts w:ascii="Calibri" w:eastAsia="Times New Roman" w:hAnsi="Calibri" w:cs="Calibri"/>
                <w:color w:val="000000"/>
                <w:lang w:val="en-US"/>
              </w:rPr>
              <w:t>3.4718e-04</w:t>
            </w:r>
          </w:p>
        </w:tc>
        <w:tc>
          <w:tcPr>
            <w:tcW w:w="1548"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1.7061</w:t>
            </w:r>
          </w:p>
        </w:tc>
        <w:tc>
          <w:tcPr>
            <w:tcW w:w="1917"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0.1009</w:t>
            </w: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p>
        </w:tc>
        <w:tc>
          <w:tcPr>
            <w:tcW w:w="189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898" w:type="dxa"/>
            <w:tcBorders>
              <w:top w:val="nil"/>
              <w:left w:val="nil"/>
              <w:bottom w:val="nil"/>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0.51929</w:t>
            </w: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48"/>
          <w:jc w:val="center"/>
        </w:trPr>
        <w:tc>
          <w:tcPr>
            <w:tcW w:w="19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898" w:type="dxa"/>
            <w:tcBorders>
              <w:top w:val="nil"/>
              <w:left w:val="nil"/>
              <w:bottom w:val="nil"/>
              <w:right w:val="nil"/>
            </w:tcBorders>
            <w:shd w:val="clear" w:color="auto" w:fill="auto"/>
            <w:noWrap/>
            <w:vAlign w:val="bottom"/>
          </w:tcPr>
          <w:p w:rsidR="009B6A4B" w:rsidRPr="00FF38A4" w:rsidRDefault="00B879B1" w:rsidP="00B879B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0.41914</w:t>
            </w:r>
          </w:p>
        </w:tc>
        <w:tc>
          <w:tcPr>
            <w:tcW w:w="1548"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 w:val="20"/>
                <w:szCs w:val="20"/>
                <w:lang w:val="en-US"/>
              </w:rPr>
            </w:pPr>
          </w:p>
        </w:tc>
      </w:tr>
      <w:tr w:rsidR="009B6A4B" w:rsidRPr="00FF38A4" w:rsidTr="00C83A34">
        <w:trPr>
          <w:trHeight w:val="365"/>
          <w:jc w:val="center"/>
        </w:trPr>
        <w:tc>
          <w:tcPr>
            <w:tcW w:w="1961" w:type="dxa"/>
            <w:tcBorders>
              <w:top w:val="nil"/>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898" w:type="dxa"/>
            <w:tcBorders>
              <w:top w:val="nil"/>
              <w:left w:val="nil"/>
              <w:bottom w:val="double" w:sz="6" w:space="0" w:color="auto"/>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8.64196</w:t>
            </w:r>
          </w:p>
        </w:tc>
        <w:tc>
          <w:tcPr>
            <w:tcW w:w="1548"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9B6A4B" w:rsidRPr="00FF38A4" w:rsidRDefault="00B879B1" w:rsidP="00C83A34">
            <w:pPr>
              <w:spacing w:after="0" w:line="240" w:lineRule="auto"/>
              <w:rPr>
                <w:rFonts w:ascii="Calibri" w:eastAsia="Times New Roman" w:hAnsi="Calibri" w:cs="Calibri"/>
                <w:color w:val="000000"/>
                <w:lang w:val="en-US"/>
              </w:rPr>
            </w:pPr>
            <w:r w:rsidRPr="00B879B1">
              <w:rPr>
                <w:rFonts w:ascii="Calibri" w:eastAsia="Times New Roman" w:hAnsi="Calibri" w:cs="Calibri"/>
                <w:color w:val="000000"/>
                <w:lang w:val="en-US"/>
              </w:rPr>
              <w:t>0.00045743</w:t>
            </w:r>
          </w:p>
        </w:tc>
      </w:tr>
    </w:tbl>
    <w:p w:rsidR="009B6A4B" w:rsidRPr="00A67BE9" w:rsidRDefault="009B6A4B" w:rsidP="009B6A4B">
      <w:r w:rsidRPr="00FF38A4">
        <w:t xml:space="preserve"> ., *, ** et *** sont les significativités respectivement à 5%, 0.1% et 0.0</w:t>
      </w:r>
      <w:r>
        <w:t>1%. Source : Calcul de l’auteur</w:t>
      </w:r>
    </w:p>
    <w:p w:rsidR="009B6A4B" w:rsidRPr="00FF38A4" w:rsidRDefault="00AA3130" w:rsidP="009B6A4B">
      <w:pPr>
        <w:jc w:val="both"/>
        <w:rPr>
          <w:rFonts w:ascii="Times New Roman" w:hAnsi="Times New Roman" w:cs="Times New Roman"/>
          <w:sz w:val="24"/>
          <w:szCs w:val="24"/>
        </w:rPr>
      </w:pPr>
      <w:r>
        <w:rPr>
          <w:rFonts w:ascii="Times New Roman" w:hAnsi="Times New Roman" w:cs="Times New Roman"/>
          <w:sz w:val="24"/>
          <w:szCs w:val="24"/>
        </w:rPr>
        <w:t>Le tableau 8</w:t>
      </w:r>
      <w:r w:rsidR="009B6A4B" w:rsidRPr="00FF38A4">
        <w:rPr>
          <w:rFonts w:ascii="Times New Roman" w:hAnsi="Times New Roman" w:cs="Times New Roman"/>
          <w:sz w:val="24"/>
          <w:szCs w:val="24"/>
        </w:rPr>
        <w:t xml:space="preserve">-2 ci-dessus montre les résultats du modèle à effet fixes. La valeur de R-carré qui reflète la qualité du modèle, nous avons un R-carré égal à </w:t>
      </w:r>
      <w:r w:rsidR="008D734A" w:rsidRPr="008D734A">
        <w:rPr>
          <w:rFonts w:ascii="Calibri" w:eastAsia="Times New Roman" w:hAnsi="Calibri" w:cs="Calibri"/>
          <w:color w:val="000000"/>
        </w:rPr>
        <w:t xml:space="preserve">0.51929 </w:t>
      </w:r>
      <w:r w:rsidR="009B6A4B" w:rsidRPr="00FF38A4">
        <w:rPr>
          <w:rFonts w:ascii="Times New Roman" w:hAnsi="Times New Roman" w:cs="Times New Roman"/>
          <w:sz w:val="24"/>
          <w:szCs w:val="24"/>
        </w:rPr>
        <w:t>une valeur très élevé (une détérioration par rapport à MCO) les variables sont considérées comme bien corrélées, cela signifie que le modèle reflète bien l’information liée aux possibles relation</w:t>
      </w:r>
      <w:r w:rsidR="00814D25">
        <w:rPr>
          <w:rFonts w:ascii="Times New Roman" w:hAnsi="Times New Roman" w:cs="Times New Roman"/>
          <w:sz w:val="24"/>
          <w:szCs w:val="24"/>
        </w:rPr>
        <w:t>s</w:t>
      </w:r>
      <w:r w:rsidR="009B6A4B" w:rsidRPr="00FF38A4">
        <w:rPr>
          <w:rFonts w:ascii="Times New Roman" w:hAnsi="Times New Roman" w:cs="Times New Roman"/>
          <w:sz w:val="24"/>
          <w:szCs w:val="24"/>
        </w:rPr>
        <w:t xml:space="preserve"> capturée par l’effet fixes ainsi que le modèle est considérés très significatif au seuil (F-stat</w:t>
      </w:r>
      <w:r w:rsidR="00A067BB">
        <w:rPr>
          <w:rFonts w:ascii="Times New Roman" w:hAnsi="Times New Roman" w:cs="Times New Roman"/>
          <w:sz w:val="24"/>
          <w:szCs w:val="24"/>
        </w:rPr>
        <w:t>=</w:t>
      </w:r>
      <w:r w:rsidR="00A067BB" w:rsidRPr="00A067BB">
        <w:rPr>
          <w:rFonts w:ascii="Calibri" w:eastAsia="Times New Roman" w:hAnsi="Calibri" w:cs="Calibri"/>
          <w:color w:val="000000"/>
        </w:rPr>
        <w:t>8.64196</w:t>
      </w:r>
      <w:r w:rsidR="00A067BB">
        <w:rPr>
          <w:rFonts w:ascii="Times New Roman" w:hAnsi="Times New Roman" w:cs="Times New Roman"/>
          <w:sz w:val="24"/>
          <w:szCs w:val="24"/>
        </w:rPr>
        <w:t xml:space="preserve"> avec p-value=</w:t>
      </w:r>
      <w:r w:rsidR="00A067BB" w:rsidRPr="00A067BB">
        <w:rPr>
          <w:rFonts w:ascii="Calibri" w:eastAsia="Times New Roman" w:hAnsi="Calibri" w:cs="Calibri"/>
          <w:color w:val="000000"/>
        </w:rPr>
        <w:t>0.00045743</w:t>
      </w:r>
      <w:r w:rsidR="009B6A4B" w:rsidRPr="00FF38A4">
        <w:rPr>
          <w:rFonts w:ascii="Times New Roman" w:hAnsi="Times New Roman" w:cs="Times New Roman"/>
          <w:sz w:val="24"/>
          <w:szCs w:val="24"/>
        </w:rPr>
        <w:t xml:space="preserve"> il est considère significatif au seuil de 0.</w:t>
      </w:r>
      <w:r w:rsidR="00A067BB">
        <w:rPr>
          <w:rFonts w:ascii="Times New Roman" w:hAnsi="Times New Roman" w:cs="Times New Roman"/>
          <w:sz w:val="24"/>
          <w:szCs w:val="24"/>
        </w:rPr>
        <w:t>0</w:t>
      </w:r>
      <w:r w:rsidR="009B6A4B" w:rsidRPr="00FF38A4">
        <w:rPr>
          <w:rFonts w:ascii="Times New Roman" w:hAnsi="Times New Roman" w:cs="Times New Roman"/>
          <w:sz w:val="24"/>
          <w:szCs w:val="24"/>
        </w:rPr>
        <w:t>1%).</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Par rapport au variables indépendant</w:t>
      </w:r>
      <w:r w:rsidR="00814D25">
        <w:rPr>
          <w:rFonts w:ascii="Times New Roman" w:hAnsi="Times New Roman" w:cs="Times New Roman"/>
          <w:sz w:val="24"/>
          <w:szCs w:val="24"/>
        </w:rPr>
        <w:t>e</w:t>
      </w:r>
      <w:r w:rsidRPr="00FF38A4">
        <w:rPr>
          <w:rFonts w:ascii="Times New Roman" w:hAnsi="Times New Roman" w:cs="Times New Roman"/>
          <w:sz w:val="24"/>
          <w:szCs w:val="24"/>
        </w:rPr>
        <w:t>s</w:t>
      </w:r>
      <w:r w:rsidR="00A067BB">
        <w:rPr>
          <w:rFonts w:ascii="Times New Roman" w:hAnsi="Times New Roman" w:cs="Times New Roman"/>
          <w:sz w:val="24"/>
          <w:szCs w:val="24"/>
        </w:rPr>
        <w:t xml:space="preserve">, la régression montre que saule RSE qu’est significative avec un p-value de </w:t>
      </w:r>
      <w:r w:rsidR="00A067BB" w:rsidRPr="00A067BB">
        <w:rPr>
          <w:rFonts w:ascii="Calibri" w:eastAsia="Times New Roman" w:hAnsi="Calibri" w:cs="Calibri"/>
          <w:color w:val="000000"/>
        </w:rPr>
        <w:t>8.969e-05</w:t>
      </w:r>
      <w:r w:rsidR="00A067BB">
        <w:rPr>
          <w:rFonts w:ascii="Times New Roman" w:hAnsi="Times New Roman" w:cs="Times New Roman"/>
          <w:sz w:val="24"/>
          <w:szCs w:val="24"/>
        </w:rPr>
        <w:t xml:space="preserve"> </w:t>
      </w:r>
      <w:r w:rsidR="00814D25">
        <w:rPr>
          <w:rFonts w:ascii="Times New Roman" w:hAnsi="Times New Roman" w:cs="Times New Roman"/>
          <w:sz w:val="24"/>
          <w:szCs w:val="24"/>
        </w:rPr>
        <w:t>et coefficient égal</w:t>
      </w:r>
      <w:r w:rsidR="009E3E97">
        <w:rPr>
          <w:rFonts w:ascii="Times New Roman" w:hAnsi="Times New Roman" w:cs="Times New Roman"/>
          <w:sz w:val="24"/>
          <w:szCs w:val="24"/>
        </w:rPr>
        <w:t xml:space="preserve"> </w:t>
      </w:r>
      <w:r w:rsidR="009E3E97" w:rsidRPr="009E3E97">
        <w:rPr>
          <w:rFonts w:ascii="Calibri" w:eastAsia="Times New Roman" w:hAnsi="Calibri" w:cs="Calibri"/>
          <w:color w:val="000000"/>
        </w:rPr>
        <w:t xml:space="preserve">6.6968e-02 </w:t>
      </w:r>
      <w:r w:rsidR="00A067BB">
        <w:rPr>
          <w:rFonts w:ascii="Times New Roman" w:hAnsi="Times New Roman" w:cs="Times New Roman"/>
          <w:sz w:val="24"/>
          <w:szCs w:val="24"/>
        </w:rPr>
        <w:t>avec signe</w:t>
      </w:r>
      <w:r w:rsidR="00814D25">
        <w:rPr>
          <w:rFonts w:ascii="Times New Roman" w:hAnsi="Times New Roman" w:cs="Times New Roman"/>
          <w:sz w:val="24"/>
          <w:szCs w:val="24"/>
        </w:rPr>
        <w:t xml:space="preserve"> positive</w:t>
      </w:r>
      <w:r w:rsidRPr="00FF38A4">
        <w:rPr>
          <w:rFonts w:ascii="Times New Roman" w:hAnsi="Times New Roman" w:cs="Times New Roman"/>
          <w:sz w:val="24"/>
          <w:szCs w:val="24"/>
        </w:rPr>
        <w:t>.</w:t>
      </w:r>
      <w:r w:rsidR="00814D25">
        <w:rPr>
          <w:rFonts w:ascii="Times New Roman" w:hAnsi="Times New Roman" w:cs="Times New Roman"/>
          <w:sz w:val="24"/>
          <w:szCs w:val="24"/>
        </w:rPr>
        <w:t xml:space="preserve"> O</w:t>
      </w:r>
      <w:r w:rsidRPr="00FF38A4">
        <w:rPr>
          <w:rFonts w:ascii="Times New Roman" w:hAnsi="Times New Roman" w:cs="Times New Roman"/>
          <w:sz w:val="24"/>
          <w:szCs w:val="24"/>
        </w:rPr>
        <w:t>n co</w:t>
      </w:r>
      <w:r w:rsidR="00C065DE">
        <w:rPr>
          <w:rFonts w:ascii="Times New Roman" w:hAnsi="Times New Roman" w:cs="Times New Roman"/>
          <w:sz w:val="24"/>
          <w:szCs w:val="24"/>
        </w:rPr>
        <w:t>nclure qu’il y’a une détérioration</w:t>
      </w:r>
      <w:r w:rsidR="00814D25">
        <w:rPr>
          <w:rFonts w:ascii="Times New Roman" w:hAnsi="Times New Roman" w:cs="Times New Roman"/>
          <w:sz w:val="24"/>
          <w:szCs w:val="24"/>
        </w:rPr>
        <w:t xml:space="preserve"> lorsqu’o</w:t>
      </w:r>
      <w:r w:rsidRPr="00FF38A4">
        <w:rPr>
          <w:rFonts w:ascii="Times New Roman" w:hAnsi="Times New Roman" w:cs="Times New Roman"/>
          <w:sz w:val="24"/>
          <w:szCs w:val="24"/>
        </w:rPr>
        <w:t>n passe d’une estimation pa</w:t>
      </w:r>
      <w:r w:rsidR="00814D25">
        <w:rPr>
          <w:rFonts w:ascii="Times New Roman" w:hAnsi="Times New Roman" w:cs="Times New Roman"/>
          <w:sz w:val="24"/>
          <w:szCs w:val="24"/>
        </w:rPr>
        <w:t>r MCO au modèle à effet fixe c</w:t>
      </w:r>
      <w:r w:rsidRPr="00FF38A4">
        <w:rPr>
          <w:rFonts w:ascii="Times New Roman" w:hAnsi="Times New Roman" w:cs="Times New Roman"/>
          <w:sz w:val="24"/>
          <w:szCs w:val="24"/>
        </w:rPr>
        <w:t>apté par l’augmentation R-carré et F-statistique.</w:t>
      </w:r>
    </w:p>
    <w:p w:rsidR="009B6A4B" w:rsidRPr="00FF38A4" w:rsidRDefault="009B6A4B" w:rsidP="009B6A4B">
      <w:pPr>
        <w:rPr>
          <w:rFonts w:ascii="Times New Roman" w:hAnsi="Times New Roman" w:cs="Times New Roman"/>
          <w:sz w:val="24"/>
          <w:szCs w:val="24"/>
          <w:u w:val="single"/>
        </w:rPr>
      </w:pPr>
      <w:r w:rsidRPr="00FF38A4">
        <w:rPr>
          <w:rFonts w:ascii="Times New Roman" w:hAnsi="Times New Roman" w:cs="Times New Roman"/>
          <w:sz w:val="24"/>
          <w:szCs w:val="24"/>
          <w:u w:val="single"/>
        </w:rPr>
        <w:t>Modèle à effets aléatoires</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Ce modèle appelé aussi modèle à erreur composée, suppose les deux erreurs (erreur idiosyncratique et le terme d’erreur</w:t>
      </w:r>
      <w:r>
        <w:rPr>
          <w:rFonts w:ascii="Times New Roman" w:hAnsi="Times New Roman" w:cs="Times New Roman"/>
          <w:sz w:val="24"/>
          <w:szCs w:val="24"/>
        </w:rPr>
        <w:t>) véritablement aléatoires.</w:t>
      </w:r>
    </w:p>
    <w:p w:rsidR="009B6A4B" w:rsidRPr="00FF38A4" w:rsidRDefault="00AA3130" w:rsidP="009B6A4B">
      <w:pPr>
        <w:rPr>
          <w:color w:val="00B0F0"/>
        </w:rPr>
      </w:pPr>
      <w:r>
        <w:rPr>
          <w:color w:val="00B0F0"/>
        </w:rPr>
        <w:lastRenderedPageBreak/>
        <w:t>Tableau 8</w:t>
      </w:r>
      <w:r w:rsidR="009B6A4B" w:rsidRPr="00FF38A4">
        <w:rPr>
          <w:color w:val="00B0F0"/>
        </w:rPr>
        <w:t>-3 : Résultats du modèle de la régression linéaire multiple par le modèle à effets aléatoires :</w:t>
      </w:r>
    </w:p>
    <w:tbl>
      <w:tblPr>
        <w:tblW w:w="7324" w:type="dxa"/>
        <w:jc w:val="center"/>
        <w:tblLook w:val="04A0" w:firstRow="1" w:lastRow="0" w:firstColumn="1" w:lastColumn="0" w:noHBand="0" w:noVBand="1"/>
      </w:tblPr>
      <w:tblGrid>
        <w:gridCol w:w="2103"/>
        <w:gridCol w:w="1985"/>
        <w:gridCol w:w="1319"/>
        <w:gridCol w:w="1917"/>
      </w:tblGrid>
      <w:tr w:rsidR="009B6A4B" w:rsidRPr="00FF38A4" w:rsidTr="00C83A34">
        <w:trPr>
          <w:trHeight w:val="365"/>
          <w:jc w:val="center"/>
        </w:trPr>
        <w:tc>
          <w:tcPr>
            <w:tcW w:w="2103"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85"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RSE</w:t>
            </w:r>
          </w:p>
        </w:tc>
        <w:tc>
          <w:tcPr>
            <w:tcW w:w="1985"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4.5890e-02</w:t>
            </w:r>
          </w:p>
        </w:tc>
        <w:tc>
          <w:tcPr>
            <w:tcW w:w="1319"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2.4033</w:t>
            </w:r>
          </w:p>
        </w:tc>
        <w:tc>
          <w:tcPr>
            <w:tcW w:w="1917"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0.02963 *</w:t>
            </w: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TAILLE</w:t>
            </w:r>
          </w:p>
        </w:tc>
        <w:tc>
          <w:tcPr>
            <w:tcW w:w="1985"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-1.1366e-06</w:t>
            </w:r>
          </w:p>
        </w:tc>
        <w:tc>
          <w:tcPr>
            <w:tcW w:w="1319"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-0.1228</w:t>
            </w:r>
          </w:p>
        </w:tc>
        <w:tc>
          <w:tcPr>
            <w:tcW w:w="1917"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0.90391</w:t>
            </w: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RISQUE</w:t>
            </w:r>
          </w:p>
        </w:tc>
        <w:tc>
          <w:tcPr>
            <w:tcW w:w="1985"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8.1302e-05</w:t>
            </w:r>
          </w:p>
        </w:tc>
        <w:tc>
          <w:tcPr>
            <w:tcW w:w="1319" w:type="dxa"/>
            <w:tcBorders>
              <w:top w:val="nil"/>
              <w:left w:val="nil"/>
              <w:bottom w:val="nil"/>
              <w:right w:val="nil"/>
            </w:tcBorders>
            <w:shd w:val="clear" w:color="auto" w:fill="auto"/>
            <w:noWrap/>
            <w:vAlign w:val="bottom"/>
          </w:tcPr>
          <w:p w:rsidR="009B6A4B" w:rsidRPr="00FF38A4" w:rsidRDefault="00341EF9" w:rsidP="00C83A34">
            <w:pPr>
              <w:spacing w:after="0" w:line="240" w:lineRule="auto"/>
              <w:rPr>
                <w:rFonts w:ascii="Calibri" w:eastAsia="Times New Roman" w:hAnsi="Calibri" w:cs="Calibri"/>
                <w:color w:val="000000"/>
                <w:lang w:val="en-US"/>
              </w:rPr>
            </w:pPr>
            <w:r w:rsidRPr="00341EF9">
              <w:rPr>
                <w:rFonts w:ascii="Calibri" w:eastAsia="Times New Roman" w:hAnsi="Calibri" w:cs="Calibri"/>
                <w:color w:val="000000"/>
                <w:lang w:val="en-US"/>
              </w:rPr>
              <w:t>0.3300</w:t>
            </w:r>
          </w:p>
        </w:tc>
        <w:tc>
          <w:tcPr>
            <w:tcW w:w="1917" w:type="dxa"/>
            <w:tcBorders>
              <w:top w:val="nil"/>
              <w:left w:val="nil"/>
              <w:bottom w:val="nil"/>
              <w:right w:val="nil"/>
            </w:tcBorders>
            <w:shd w:val="clear" w:color="auto" w:fill="auto"/>
            <w:noWrap/>
            <w:vAlign w:val="bottom"/>
          </w:tcPr>
          <w:p w:rsidR="009B6A4B" w:rsidRPr="00FF38A4" w:rsidRDefault="00CA1453" w:rsidP="00C83A34">
            <w:pPr>
              <w:spacing w:after="0" w:line="240" w:lineRule="auto"/>
              <w:rPr>
                <w:rFonts w:ascii="Calibri" w:eastAsia="Times New Roman" w:hAnsi="Calibri" w:cs="Calibri"/>
                <w:color w:val="000000"/>
                <w:lang w:val="en-US"/>
              </w:rPr>
            </w:pPr>
            <w:r w:rsidRPr="00CA1453">
              <w:rPr>
                <w:rFonts w:ascii="Calibri" w:eastAsia="Times New Roman" w:hAnsi="Calibri" w:cs="Calibri"/>
                <w:color w:val="000000"/>
                <w:lang w:val="en-US"/>
              </w:rPr>
              <w:t>0.74596</w:t>
            </w: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p>
        </w:tc>
        <w:tc>
          <w:tcPr>
            <w:tcW w:w="1985"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w:t>
            </w:r>
          </w:p>
        </w:tc>
        <w:tc>
          <w:tcPr>
            <w:tcW w:w="1985" w:type="dxa"/>
            <w:tcBorders>
              <w:top w:val="nil"/>
              <w:left w:val="nil"/>
              <w:bottom w:val="nil"/>
              <w:right w:val="nil"/>
            </w:tcBorders>
            <w:shd w:val="clear" w:color="auto" w:fill="auto"/>
            <w:noWrap/>
            <w:vAlign w:val="bottom"/>
          </w:tcPr>
          <w:p w:rsidR="009B6A4B" w:rsidRPr="00FF38A4" w:rsidRDefault="00071439" w:rsidP="00C83A34">
            <w:pPr>
              <w:spacing w:after="0" w:line="240" w:lineRule="auto"/>
              <w:rPr>
                <w:rFonts w:ascii="Calibri" w:eastAsia="Times New Roman" w:hAnsi="Calibri" w:cs="Calibri"/>
                <w:color w:val="000000"/>
                <w:lang w:val="en-US"/>
              </w:rPr>
            </w:pPr>
            <w:r w:rsidRPr="00071439">
              <w:rPr>
                <w:rFonts w:ascii="Calibri" w:eastAsia="Times New Roman" w:hAnsi="Calibri" w:cs="Calibri"/>
                <w:color w:val="000000"/>
                <w:lang w:val="en-US"/>
              </w:rPr>
              <w:t>0.27892</w:t>
            </w: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r>
      <w:tr w:rsidR="009B6A4B" w:rsidRPr="00FF38A4" w:rsidTr="00C83A34">
        <w:trPr>
          <w:trHeight w:val="348"/>
          <w:jc w:val="center"/>
        </w:trPr>
        <w:tc>
          <w:tcPr>
            <w:tcW w:w="210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85" w:type="dxa"/>
            <w:tcBorders>
              <w:top w:val="nil"/>
              <w:left w:val="nil"/>
              <w:bottom w:val="nil"/>
              <w:right w:val="nil"/>
            </w:tcBorders>
            <w:shd w:val="clear" w:color="auto" w:fill="auto"/>
            <w:noWrap/>
            <w:vAlign w:val="bottom"/>
          </w:tcPr>
          <w:p w:rsidR="009B6A4B" w:rsidRPr="00FF38A4" w:rsidRDefault="00071439" w:rsidP="00C83A34">
            <w:pPr>
              <w:spacing w:after="0" w:line="240" w:lineRule="auto"/>
              <w:rPr>
                <w:rFonts w:ascii="Calibri" w:eastAsia="Times New Roman" w:hAnsi="Calibri" w:cs="Calibri"/>
                <w:color w:val="000000"/>
                <w:lang w:val="en-US"/>
              </w:rPr>
            </w:pPr>
            <w:r w:rsidRPr="00071439">
              <w:rPr>
                <w:rFonts w:ascii="Calibri" w:eastAsia="Times New Roman" w:hAnsi="Calibri" w:cs="Calibri"/>
                <w:color w:val="000000"/>
                <w:lang w:val="en-US"/>
              </w:rPr>
              <w:t>-0.39408</w:t>
            </w: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r>
      <w:tr w:rsidR="009B6A4B" w:rsidRPr="00FF38A4" w:rsidTr="00C83A34">
        <w:trPr>
          <w:trHeight w:val="365"/>
          <w:jc w:val="center"/>
        </w:trPr>
        <w:tc>
          <w:tcPr>
            <w:tcW w:w="2103" w:type="dxa"/>
            <w:tcBorders>
              <w:top w:val="nil"/>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85" w:type="dxa"/>
            <w:tcBorders>
              <w:top w:val="nil"/>
              <w:left w:val="nil"/>
              <w:bottom w:val="double" w:sz="6" w:space="0" w:color="auto"/>
              <w:right w:val="nil"/>
            </w:tcBorders>
            <w:shd w:val="clear" w:color="auto" w:fill="auto"/>
            <w:noWrap/>
            <w:vAlign w:val="bottom"/>
          </w:tcPr>
          <w:p w:rsidR="009B6A4B" w:rsidRPr="00FF38A4" w:rsidRDefault="00071439" w:rsidP="00C83A34">
            <w:pPr>
              <w:spacing w:after="0" w:line="240" w:lineRule="auto"/>
              <w:rPr>
                <w:rFonts w:ascii="Calibri" w:eastAsia="Times New Roman" w:hAnsi="Calibri" w:cs="Calibri"/>
                <w:color w:val="000000"/>
                <w:lang w:val="en-US"/>
              </w:rPr>
            </w:pPr>
            <w:r w:rsidRPr="00071439">
              <w:rPr>
                <w:rFonts w:ascii="Calibri" w:eastAsia="Times New Roman" w:hAnsi="Calibri" w:cs="Calibri"/>
                <w:color w:val="000000"/>
                <w:lang w:val="en-US"/>
              </w:rPr>
              <w:t>1.93406</w:t>
            </w:r>
          </w:p>
        </w:tc>
        <w:tc>
          <w:tcPr>
            <w:tcW w:w="1319"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9B6A4B" w:rsidRPr="00FF38A4" w:rsidRDefault="00071439" w:rsidP="00C83A34">
            <w:pPr>
              <w:spacing w:after="0" w:line="240" w:lineRule="auto"/>
              <w:rPr>
                <w:rFonts w:ascii="Calibri" w:eastAsia="Times New Roman" w:hAnsi="Calibri" w:cs="Calibri"/>
                <w:color w:val="000000"/>
                <w:lang w:val="en-US"/>
              </w:rPr>
            </w:pPr>
            <w:r w:rsidRPr="00071439">
              <w:rPr>
                <w:rFonts w:ascii="Calibri" w:eastAsia="Times New Roman" w:hAnsi="Calibri" w:cs="Calibri"/>
                <w:color w:val="000000"/>
                <w:lang w:val="en-US"/>
              </w:rPr>
              <w:t>0.16747</w:t>
            </w:r>
          </w:p>
        </w:tc>
      </w:tr>
    </w:tbl>
    <w:p w:rsidR="009B6A4B" w:rsidRPr="00A67BE9" w:rsidRDefault="009B6A4B" w:rsidP="009B6A4B">
      <w:r w:rsidRPr="00FF38A4">
        <w:t>*, ** et *** sont les significativités respectivement à 5%, 1% et 0.</w:t>
      </w:r>
      <w:r>
        <w:t>1%. Source : Calcul de l’auteur</w:t>
      </w:r>
    </w:p>
    <w:p w:rsidR="009B6A4B" w:rsidRPr="00FF38A4" w:rsidRDefault="00071439" w:rsidP="009B6A4B">
      <w:pPr>
        <w:jc w:val="both"/>
        <w:rPr>
          <w:rFonts w:ascii="Times New Roman" w:hAnsi="Times New Roman" w:cs="Times New Roman"/>
          <w:sz w:val="24"/>
          <w:szCs w:val="24"/>
        </w:rPr>
      </w:pPr>
      <w:r>
        <w:rPr>
          <w:rFonts w:ascii="Times New Roman" w:hAnsi="Times New Roman" w:cs="Times New Roman"/>
          <w:sz w:val="24"/>
          <w:szCs w:val="24"/>
        </w:rPr>
        <w:t>Le tableau 8</w:t>
      </w:r>
      <w:r w:rsidR="009B6A4B" w:rsidRPr="00FF38A4">
        <w:rPr>
          <w:rFonts w:ascii="Times New Roman" w:hAnsi="Times New Roman" w:cs="Times New Roman"/>
          <w:sz w:val="24"/>
          <w:szCs w:val="24"/>
        </w:rPr>
        <w:t>-3 ci-dessus montre les résultats du modèle à effets aléatoires. La valeur de R-carré qui reflète la qualité du modèle, à une valeur élevé</w:t>
      </w:r>
      <w:r w:rsidR="00814D25">
        <w:rPr>
          <w:rFonts w:ascii="Times New Roman" w:hAnsi="Times New Roman" w:cs="Times New Roman"/>
          <w:sz w:val="24"/>
          <w:szCs w:val="24"/>
        </w:rPr>
        <w:t>e</w:t>
      </w:r>
      <w:r w:rsidR="009B6A4B" w:rsidRPr="00FF38A4">
        <w:rPr>
          <w:rFonts w:ascii="Times New Roman" w:hAnsi="Times New Roman" w:cs="Times New Roman"/>
          <w:sz w:val="24"/>
          <w:szCs w:val="24"/>
        </w:rPr>
        <w:t xml:space="preserve"> égal</w:t>
      </w:r>
      <w:r w:rsidR="00814D25">
        <w:rPr>
          <w:rFonts w:ascii="Times New Roman" w:hAnsi="Times New Roman" w:cs="Times New Roman"/>
          <w:sz w:val="24"/>
          <w:szCs w:val="24"/>
        </w:rPr>
        <w:t>e</w:t>
      </w:r>
      <w:r w:rsidR="009B6A4B" w:rsidRPr="00FF38A4">
        <w:rPr>
          <w:rFonts w:ascii="Times New Roman" w:hAnsi="Times New Roman" w:cs="Times New Roman"/>
          <w:sz w:val="24"/>
          <w:szCs w:val="24"/>
        </w:rPr>
        <w:t xml:space="preserve"> à </w:t>
      </w:r>
      <w:r w:rsidRPr="004E6798">
        <w:rPr>
          <w:rFonts w:ascii="Times New Roman" w:hAnsi="Times New Roman" w:cs="Times New Roman"/>
          <w:sz w:val="24"/>
          <w:szCs w:val="24"/>
        </w:rPr>
        <w:t>0.27892</w:t>
      </w:r>
      <w:r w:rsidRPr="00FF38A4">
        <w:rPr>
          <w:rFonts w:ascii="Times New Roman" w:hAnsi="Times New Roman" w:cs="Times New Roman"/>
          <w:sz w:val="24"/>
          <w:szCs w:val="24"/>
        </w:rPr>
        <w:t xml:space="preserve"> </w:t>
      </w:r>
      <w:r w:rsidR="009B6A4B" w:rsidRPr="00FF38A4">
        <w:rPr>
          <w:rFonts w:ascii="Times New Roman" w:hAnsi="Times New Roman" w:cs="Times New Roman"/>
          <w:sz w:val="24"/>
          <w:szCs w:val="24"/>
        </w:rPr>
        <w:t>(une détérioration</w:t>
      </w:r>
      <w:r w:rsidR="00814D25">
        <w:rPr>
          <w:rFonts w:ascii="Times New Roman" w:hAnsi="Times New Roman" w:cs="Times New Roman"/>
          <w:sz w:val="24"/>
          <w:szCs w:val="24"/>
        </w:rPr>
        <w:t xml:space="preserve"> par rapport à MCO et aussi à </w:t>
      </w:r>
      <w:r w:rsidR="009B6A4B" w:rsidRPr="00FF38A4">
        <w:rPr>
          <w:rFonts w:ascii="Times New Roman" w:hAnsi="Times New Roman" w:cs="Times New Roman"/>
          <w:sz w:val="24"/>
          <w:szCs w:val="24"/>
        </w:rPr>
        <w:t>effets fixes) les variables sont considérées comme modérément corrélées, cela signifie que le modèle modérément reflète l’information liée aux possibles relation</w:t>
      </w:r>
      <w:r w:rsidR="00814D25">
        <w:rPr>
          <w:rFonts w:ascii="Times New Roman" w:hAnsi="Times New Roman" w:cs="Times New Roman"/>
          <w:sz w:val="24"/>
          <w:szCs w:val="24"/>
        </w:rPr>
        <w:t>s</w:t>
      </w:r>
      <w:r w:rsidR="009B6A4B" w:rsidRPr="00FF38A4">
        <w:rPr>
          <w:rFonts w:ascii="Times New Roman" w:hAnsi="Times New Roman" w:cs="Times New Roman"/>
          <w:sz w:val="24"/>
          <w:szCs w:val="24"/>
        </w:rPr>
        <w:t xml:space="preserve"> capturée par l’effet aléatoires ainsi que le modèle est considérés </w:t>
      </w:r>
      <w:r w:rsidR="00AC77E0">
        <w:rPr>
          <w:rFonts w:ascii="Times New Roman" w:hAnsi="Times New Roman" w:cs="Times New Roman"/>
          <w:sz w:val="24"/>
          <w:szCs w:val="24"/>
        </w:rPr>
        <w:t xml:space="preserve">non </w:t>
      </w:r>
      <w:r w:rsidR="009B6A4B" w:rsidRPr="00FF38A4">
        <w:rPr>
          <w:rFonts w:ascii="Times New Roman" w:hAnsi="Times New Roman" w:cs="Times New Roman"/>
          <w:sz w:val="24"/>
          <w:szCs w:val="24"/>
        </w:rPr>
        <w:t>signi</w:t>
      </w:r>
      <w:r>
        <w:rPr>
          <w:rFonts w:ascii="Times New Roman" w:hAnsi="Times New Roman" w:cs="Times New Roman"/>
          <w:sz w:val="24"/>
          <w:szCs w:val="24"/>
        </w:rPr>
        <w:t>ficatif au seuil (F-stat=</w:t>
      </w:r>
      <w:r w:rsidRPr="004E6798">
        <w:rPr>
          <w:rFonts w:ascii="Times New Roman" w:hAnsi="Times New Roman" w:cs="Times New Roman"/>
          <w:sz w:val="24"/>
          <w:szCs w:val="24"/>
        </w:rPr>
        <w:t>1.93406</w:t>
      </w:r>
      <w:r>
        <w:rPr>
          <w:rFonts w:ascii="Times New Roman" w:hAnsi="Times New Roman" w:cs="Times New Roman"/>
          <w:sz w:val="24"/>
          <w:szCs w:val="24"/>
        </w:rPr>
        <w:t xml:space="preserve"> avec p-value=</w:t>
      </w:r>
      <w:r w:rsidRPr="004E6798">
        <w:rPr>
          <w:rFonts w:ascii="Times New Roman" w:hAnsi="Times New Roman" w:cs="Times New Roman"/>
          <w:sz w:val="24"/>
          <w:szCs w:val="24"/>
        </w:rPr>
        <w:t>0.16747</w:t>
      </w:r>
      <w:r w:rsidR="009B6A4B" w:rsidRPr="00FF38A4">
        <w:rPr>
          <w:rFonts w:ascii="Times New Roman" w:hAnsi="Times New Roman" w:cs="Times New Roman"/>
          <w:sz w:val="24"/>
          <w:szCs w:val="24"/>
        </w:rPr>
        <w:t>).</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Par rapport au variables indépendants, la régression montre qu’aucune d</w:t>
      </w:r>
      <w:r w:rsidR="00814D25">
        <w:rPr>
          <w:rFonts w:ascii="Times New Roman" w:hAnsi="Times New Roman" w:cs="Times New Roman"/>
          <w:sz w:val="24"/>
          <w:szCs w:val="24"/>
        </w:rPr>
        <w:t>e nos variables indépendantes n’est</w:t>
      </w:r>
      <w:r w:rsidRPr="00FF38A4">
        <w:rPr>
          <w:rFonts w:ascii="Times New Roman" w:hAnsi="Times New Roman" w:cs="Times New Roman"/>
          <w:sz w:val="24"/>
          <w:szCs w:val="24"/>
        </w:rPr>
        <w:t xml:space="preserve"> significatifs sauf le RSE avec un coefficient positive de </w:t>
      </w:r>
      <w:r w:rsidR="00AC77E0" w:rsidRPr="004E6798">
        <w:rPr>
          <w:rFonts w:ascii="Times New Roman" w:hAnsi="Times New Roman" w:cs="Times New Roman"/>
          <w:sz w:val="24"/>
          <w:szCs w:val="24"/>
        </w:rPr>
        <w:t xml:space="preserve">4.5890e-02 </w:t>
      </w:r>
      <w:r w:rsidR="00814D25">
        <w:rPr>
          <w:rFonts w:ascii="Times New Roman" w:hAnsi="Times New Roman" w:cs="Times New Roman"/>
          <w:sz w:val="24"/>
          <w:szCs w:val="24"/>
        </w:rPr>
        <w:t>et un</w:t>
      </w:r>
      <w:r w:rsidRPr="00FF38A4">
        <w:rPr>
          <w:rFonts w:ascii="Times New Roman" w:hAnsi="Times New Roman" w:cs="Times New Roman"/>
          <w:sz w:val="24"/>
          <w:szCs w:val="24"/>
        </w:rPr>
        <w:t xml:space="preserve"> p-</w:t>
      </w:r>
      <w:r w:rsidR="00AC77E0">
        <w:rPr>
          <w:rFonts w:ascii="Times New Roman" w:hAnsi="Times New Roman" w:cs="Times New Roman"/>
          <w:sz w:val="24"/>
          <w:szCs w:val="24"/>
        </w:rPr>
        <w:t>value=</w:t>
      </w:r>
      <w:r w:rsidR="00AC77E0" w:rsidRPr="004E6798">
        <w:rPr>
          <w:rFonts w:ascii="Times New Roman" w:hAnsi="Times New Roman" w:cs="Times New Roman"/>
          <w:sz w:val="24"/>
          <w:szCs w:val="24"/>
        </w:rPr>
        <w:t>0.02963</w:t>
      </w:r>
      <w:r w:rsidR="00814D25">
        <w:rPr>
          <w:rFonts w:ascii="Times New Roman" w:hAnsi="Times New Roman" w:cs="Times New Roman"/>
          <w:sz w:val="24"/>
          <w:szCs w:val="24"/>
        </w:rPr>
        <w:t>. O</w:t>
      </w:r>
      <w:r w:rsidRPr="00FF38A4">
        <w:rPr>
          <w:rFonts w:ascii="Times New Roman" w:hAnsi="Times New Roman" w:cs="Times New Roman"/>
          <w:sz w:val="24"/>
          <w:szCs w:val="24"/>
        </w:rPr>
        <w:t>n conclure qu’i</w:t>
      </w:r>
      <w:r w:rsidR="00814D25">
        <w:rPr>
          <w:rFonts w:ascii="Times New Roman" w:hAnsi="Times New Roman" w:cs="Times New Roman"/>
          <w:sz w:val="24"/>
          <w:szCs w:val="24"/>
        </w:rPr>
        <w:t>l y’a une détérioration lorsqu’o</w:t>
      </w:r>
      <w:r w:rsidRPr="00FF38A4">
        <w:rPr>
          <w:rFonts w:ascii="Times New Roman" w:hAnsi="Times New Roman" w:cs="Times New Roman"/>
          <w:sz w:val="24"/>
          <w:szCs w:val="24"/>
        </w:rPr>
        <w:t>n passe à l’estimation par un modèle à effets aléatoires au niveau de la qualité d’ajustement et l’explicativité des variables indépendantes</w:t>
      </w:r>
      <w:r>
        <w:rPr>
          <w:rFonts w:ascii="Times New Roman" w:hAnsi="Times New Roman" w:cs="Times New Roman"/>
          <w:sz w:val="24"/>
          <w:szCs w:val="24"/>
        </w:rPr>
        <w:t>.</w:t>
      </w:r>
    </w:p>
    <w:p w:rsidR="009B6A4B" w:rsidRPr="00FF38A4" w:rsidRDefault="009B6A4B" w:rsidP="009B6A4B">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Tests de spécification:</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Les tests de spécification no</w:t>
      </w:r>
      <w:r w:rsidR="00814D25">
        <w:rPr>
          <w:rFonts w:ascii="Times New Roman" w:hAnsi="Times New Roman" w:cs="Times New Roman"/>
          <w:sz w:val="24"/>
          <w:szCs w:val="24"/>
        </w:rPr>
        <w:t>u</w:t>
      </w:r>
      <w:r w:rsidRPr="00FF38A4">
        <w:rPr>
          <w:rFonts w:ascii="Times New Roman" w:hAnsi="Times New Roman" w:cs="Times New Roman"/>
          <w:sz w:val="24"/>
          <w:szCs w:val="24"/>
        </w:rPr>
        <w:t>s perme</w:t>
      </w:r>
      <w:r w:rsidR="00814D25">
        <w:rPr>
          <w:rFonts w:ascii="Times New Roman" w:hAnsi="Times New Roman" w:cs="Times New Roman"/>
          <w:sz w:val="24"/>
          <w:szCs w:val="24"/>
        </w:rPr>
        <w:t>tten</w:t>
      </w:r>
      <w:r w:rsidRPr="00FF38A4">
        <w:rPr>
          <w:rFonts w:ascii="Times New Roman" w:hAnsi="Times New Roman" w:cs="Times New Roman"/>
          <w:sz w:val="24"/>
          <w:szCs w:val="24"/>
        </w:rPr>
        <w:t>t de choisir le meilleur modèle pour notre spécification du modèle,</w:t>
      </w:r>
    </w:p>
    <w:p w:rsidR="009B6A4B" w:rsidRPr="00FF38A4" w:rsidRDefault="009B6A4B" w:rsidP="009B6A4B">
      <w:pPr>
        <w:rPr>
          <w:rFonts w:ascii="Times New Roman" w:hAnsi="Times New Roman" w:cs="Times New Roman"/>
          <w:sz w:val="24"/>
          <w:szCs w:val="24"/>
          <w:u w:val="single"/>
        </w:rPr>
      </w:pPr>
      <w:r w:rsidRPr="00FF38A4">
        <w:rPr>
          <w:rFonts w:ascii="Times New Roman" w:hAnsi="Times New Roman" w:cs="Times New Roman"/>
          <w:sz w:val="24"/>
          <w:szCs w:val="24"/>
          <w:u w:val="single"/>
        </w:rPr>
        <w:t xml:space="preserve">Modèle à effets fixes contre le modèle à effets aléatoires </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Le Test d’Hausman :</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Ce test permet de discriminer les effets fixes et aléatoires des effets individuels dans un modèle en données de panel. Il s’agit de tester la présence éventuelle d’une corrélation ou d’un défaut de spécification (donc sert à distinguer de la corrélation entre des effets individuels et des variables explicatives).</w:t>
      </w:r>
    </w:p>
    <w:p w:rsidR="009B6A4B" w:rsidRPr="00FF38A4" w:rsidRDefault="00AA3130" w:rsidP="009B6A4B">
      <w:pPr>
        <w:spacing w:before="7"/>
        <w:ind w:left="231"/>
        <w:rPr>
          <w:color w:val="00B0F0"/>
        </w:rPr>
      </w:pPr>
      <w:r>
        <w:rPr>
          <w:color w:val="00B0F0"/>
        </w:rPr>
        <w:t>Tableau 8</w:t>
      </w:r>
      <w:r w:rsidR="009B6A4B" w:rsidRPr="00FF38A4">
        <w:rPr>
          <w:color w:val="00B0F0"/>
        </w:rPr>
        <w:t>-4: Résultats du test d’Hausman :</w:t>
      </w:r>
    </w:p>
    <w:tbl>
      <w:tblPr>
        <w:tblW w:w="6146" w:type="dxa"/>
        <w:jc w:val="center"/>
        <w:tblLook w:val="04A0" w:firstRow="1" w:lastRow="0" w:firstColumn="1" w:lastColumn="0" w:noHBand="0" w:noVBand="1"/>
      </w:tblPr>
      <w:tblGrid>
        <w:gridCol w:w="2814"/>
        <w:gridCol w:w="2953"/>
        <w:gridCol w:w="379"/>
      </w:tblGrid>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d’Hausman</w:t>
            </w:r>
          </w:p>
        </w:tc>
      </w:tr>
      <w:tr w:rsidR="009B6A4B"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Times New Roman" w:eastAsia="Times New Roman" w:hAnsi="Times New Roman" w:cs="Times New Roman"/>
                <w:sz w:val="20"/>
                <w:szCs w:val="20"/>
              </w:rPr>
            </w:pPr>
            <w:r w:rsidRPr="00FF38A4">
              <w:t>Effets fixes contre effets aléatoires</w:t>
            </w:r>
          </w:p>
        </w:tc>
      </w:tr>
      <w:tr w:rsidR="009B6A4B" w:rsidRPr="00FF38A4" w:rsidTr="00155DFE">
        <w:trPr>
          <w:trHeight w:val="318"/>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9B6A4B" w:rsidRPr="00FF38A4" w:rsidRDefault="00155DFE" w:rsidP="00C83A34">
            <w:pPr>
              <w:spacing w:after="0" w:line="240" w:lineRule="auto"/>
              <w:jc w:val="right"/>
              <w:rPr>
                <w:rFonts w:ascii="Calibri" w:eastAsia="Times New Roman" w:hAnsi="Calibri" w:cs="Times New Roman"/>
                <w:color w:val="000000"/>
                <w:lang w:val="en-US"/>
              </w:rPr>
            </w:pPr>
            <w:r w:rsidRPr="00155DFE">
              <w:rPr>
                <w:rFonts w:ascii="Calibri" w:eastAsia="Times New Roman" w:hAnsi="Calibri" w:cs="Times New Roman"/>
                <w:color w:val="000000"/>
                <w:lang w:val="en-US"/>
              </w:rPr>
              <w:t>4.546</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155DFE">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3</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155DFE">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9B6A4B" w:rsidRPr="00FF38A4" w:rsidRDefault="00155DFE" w:rsidP="00C83A34">
            <w:pPr>
              <w:spacing w:after="0" w:line="240" w:lineRule="auto"/>
              <w:jc w:val="right"/>
              <w:rPr>
                <w:rFonts w:ascii="Calibri" w:eastAsia="Times New Roman" w:hAnsi="Calibri" w:cs="Times New Roman"/>
                <w:color w:val="000000"/>
                <w:lang w:val="en-US"/>
              </w:rPr>
            </w:pPr>
            <w:r w:rsidRPr="00155DFE">
              <w:rPr>
                <w:rFonts w:ascii="Calibri" w:eastAsia="Times New Roman" w:hAnsi="Calibri" w:cs="Times New Roman"/>
                <w:color w:val="000000"/>
                <w:lang w:val="en-US"/>
              </w:rPr>
              <w:t>0.2082</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88348C"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alternative hypothesis: one model is inconsistent</w:t>
            </w:r>
          </w:p>
        </w:tc>
      </w:tr>
    </w:tbl>
    <w:p w:rsidR="009B6A4B" w:rsidRPr="00FF38A4" w:rsidRDefault="009B6A4B" w:rsidP="009B6A4B">
      <w:pPr>
        <w:jc w:val="center"/>
        <w:rPr>
          <w:rFonts w:ascii="Times New Roman" w:hAnsi="Times New Roman" w:cs="Times New Roman"/>
          <w:sz w:val="24"/>
          <w:szCs w:val="24"/>
        </w:rPr>
      </w:pPr>
      <w:r w:rsidRPr="00FF38A4">
        <w:rPr>
          <w:rFonts w:ascii="Times New Roman" w:hAnsi="Times New Roman" w:cs="Times New Roman"/>
          <w:sz w:val="24"/>
          <w:szCs w:val="24"/>
        </w:rPr>
        <w:t>Source : Calcul de l’auteur</w:t>
      </w:r>
    </w:p>
    <w:p w:rsidR="009B6A4B" w:rsidRPr="00A67BE9"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lastRenderedPageBreak/>
        <w:t xml:space="preserve">Le test d’Hausman à une valeur égale à </w:t>
      </w:r>
      <w:r w:rsidR="00155DFE" w:rsidRPr="00155DFE">
        <w:rPr>
          <w:rFonts w:ascii="Calibri" w:eastAsia="Times New Roman" w:hAnsi="Calibri" w:cs="Times New Roman"/>
          <w:color w:val="000000"/>
        </w:rPr>
        <w:t xml:space="preserve">4.546 </w:t>
      </w:r>
      <w:r w:rsidR="00814D25">
        <w:rPr>
          <w:rFonts w:ascii="Times New Roman" w:hAnsi="Times New Roman" w:cs="Times New Roman"/>
          <w:sz w:val="24"/>
          <w:szCs w:val="24"/>
        </w:rPr>
        <w:t>avec un</w:t>
      </w:r>
      <w:r w:rsidRPr="00FF38A4">
        <w:rPr>
          <w:rFonts w:ascii="Times New Roman" w:hAnsi="Times New Roman" w:cs="Times New Roman"/>
          <w:sz w:val="24"/>
          <w:szCs w:val="24"/>
        </w:rPr>
        <w:t xml:space="preserve"> p-value de </w:t>
      </w:r>
      <w:r w:rsidR="00155DFE" w:rsidRPr="00155DFE">
        <w:rPr>
          <w:rFonts w:ascii="Calibri" w:eastAsia="Times New Roman" w:hAnsi="Calibri" w:cs="Times New Roman"/>
          <w:color w:val="000000"/>
        </w:rPr>
        <w:t>0.2082</w:t>
      </w:r>
      <w:r w:rsidR="00155DFE" w:rsidRPr="00FF38A4">
        <w:rPr>
          <w:rFonts w:ascii="Times New Roman" w:hAnsi="Times New Roman" w:cs="Times New Roman"/>
          <w:sz w:val="24"/>
          <w:szCs w:val="24"/>
        </w:rPr>
        <w:t xml:space="preserve"> </w:t>
      </w:r>
      <w:r w:rsidRPr="00FF38A4">
        <w:rPr>
          <w:rFonts w:ascii="Times New Roman" w:hAnsi="Times New Roman" w:cs="Times New Roman"/>
          <w:sz w:val="24"/>
          <w:szCs w:val="24"/>
        </w:rPr>
        <w:t>(p-value&gt;5% non significatif) donc on accepte H0, et o</w:t>
      </w:r>
      <w:r w:rsidR="00E1249D">
        <w:rPr>
          <w:rFonts w:ascii="Times New Roman" w:hAnsi="Times New Roman" w:cs="Times New Roman"/>
          <w:sz w:val="24"/>
          <w:szCs w:val="24"/>
        </w:rPr>
        <w:t>n opte</w:t>
      </w:r>
      <w:r w:rsidRPr="00FF38A4">
        <w:rPr>
          <w:rFonts w:ascii="Times New Roman" w:hAnsi="Times New Roman" w:cs="Times New Roman"/>
          <w:sz w:val="24"/>
          <w:szCs w:val="24"/>
        </w:rPr>
        <w:t xml:space="preserve"> pour </w:t>
      </w:r>
      <w:r w:rsidRPr="00E1249D">
        <w:rPr>
          <w:rFonts w:ascii="Times New Roman" w:hAnsi="Times New Roman" w:cs="Times New Roman"/>
          <w:sz w:val="24"/>
          <w:szCs w:val="24"/>
        </w:rPr>
        <w:t>un modèle à effet</w:t>
      </w:r>
      <w:r w:rsidR="00E1249D">
        <w:rPr>
          <w:rFonts w:ascii="Times New Roman" w:hAnsi="Times New Roman" w:cs="Times New Roman"/>
          <w:sz w:val="24"/>
          <w:szCs w:val="24"/>
        </w:rPr>
        <w:t>s</w:t>
      </w:r>
      <w:r w:rsidRPr="00E1249D">
        <w:rPr>
          <w:rFonts w:ascii="Times New Roman" w:hAnsi="Times New Roman" w:cs="Times New Roman"/>
          <w:sz w:val="24"/>
          <w:szCs w:val="24"/>
        </w:rPr>
        <w:t xml:space="preserve"> aléatoire</w:t>
      </w:r>
      <w:r w:rsidR="00E1249D">
        <w:rPr>
          <w:rFonts w:ascii="Times New Roman" w:hAnsi="Times New Roman" w:cs="Times New Roman"/>
          <w:sz w:val="24"/>
          <w:szCs w:val="24"/>
        </w:rPr>
        <w:t>s</w:t>
      </w:r>
      <w:r w:rsidRPr="00E1249D">
        <w:rPr>
          <w:rFonts w:ascii="Times New Roman" w:hAnsi="Times New Roman" w:cs="Times New Roman"/>
          <w:sz w:val="24"/>
          <w:szCs w:val="24"/>
        </w:rPr>
        <w:t>.</w:t>
      </w:r>
      <w:r>
        <w:rPr>
          <w:rFonts w:ascii="Times New Roman" w:hAnsi="Times New Roman" w:cs="Times New Roman"/>
          <w:sz w:val="24"/>
          <w:szCs w:val="24"/>
        </w:rPr>
        <w:t xml:space="preserve"> </w:t>
      </w:r>
    </w:p>
    <w:p w:rsidR="009B6A4B" w:rsidRPr="00FF38A4" w:rsidRDefault="009B6A4B" w:rsidP="009B6A4B">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modèle à effets aléatoires</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w:t>
      </w:r>
      <w:r w:rsidRPr="00FF38A4">
        <w:rPr>
          <w:rFonts w:ascii="Times New Roman" w:hAnsi="Times New Roman" w:cs="Times New Roman"/>
          <w:b/>
          <w:sz w:val="24"/>
          <w:szCs w:val="24"/>
        </w:rPr>
        <w:t>Breusch-Pagan</w:t>
      </w:r>
      <w:r w:rsidRPr="00FF38A4">
        <w:rPr>
          <w:rFonts w:ascii="Times New Roman" w:hAnsi="Times New Roman" w:cs="Times New Roman"/>
          <w:sz w:val="24"/>
          <w:szCs w:val="24"/>
        </w:rPr>
        <w:t xml:space="preserve"> permet de choisir entre un modèle estimé par la méthode des MCO contre m</w:t>
      </w:r>
      <w:r w:rsidR="00E1249D">
        <w:rPr>
          <w:rFonts w:ascii="Times New Roman" w:hAnsi="Times New Roman" w:cs="Times New Roman"/>
          <w:sz w:val="24"/>
          <w:szCs w:val="24"/>
        </w:rPr>
        <w:t>odèle à effets aléatoires, si le</w:t>
      </w:r>
      <w:r w:rsidRPr="00FF38A4">
        <w:rPr>
          <w:rFonts w:ascii="Times New Roman" w:hAnsi="Times New Roman" w:cs="Times New Roman"/>
          <w:sz w:val="24"/>
          <w:szCs w:val="24"/>
        </w:rPr>
        <w:t xml:space="preserve"> p-value de la </w:t>
      </w:r>
      <w:r w:rsidR="00E1249D">
        <w:rPr>
          <w:rFonts w:ascii="Times New Roman" w:hAnsi="Times New Roman" w:cs="Times New Roman"/>
          <w:sz w:val="24"/>
          <w:szCs w:val="24"/>
        </w:rPr>
        <w:t>statistique de BP est inférieur</w:t>
      </w:r>
      <w:r w:rsidRPr="00FF38A4">
        <w:rPr>
          <w:rFonts w:ascii="Times New Roman" w:hAnsi="Times New Roman" w:cs="Times New Roman"/>
          <w:sz w:val="24"/>
          <w:szCs w:val="24"/>
        </w:rPr>
        <w:t xml:space="preserve"> au seuil fixé (5%) donc les effets aléatoires seront globalement significatifs en adoptant les hypothèses suivant</w:t>
      </w:r>
      <w:r w:rsidR="00E1249D">
        <w:rPr>
          <w:rFonts w:ascii="Times New Roman" w:hAnsi="Times New Roman" w:cs="Times New Roman"/>
          <w:sz w:val="24"/>
          <w:szCs w:val="24"/>
        </w:rPr>
        <w:t>es</w:t>
      </w:r>
      <w:r w:rsidRPr="00FF38A4">
        <w:rPr>
          <w:rFonts w:ascii="Times New Roman" w:hAnsi="Times New Roman" w:cs="Times New Roman"/>
          <w:sz w:val="24"/>
          <w:szCs w:val="24"/>
        </w:rPr>
        <w:t xml:space="preserve">: </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H0 : Absence d’effets aléatoires</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H1 : Présence d’effets aléatoires</w:t>
      </w:r>
    </w:p>
    <w:p w:rsidR="009B6A4B" w:rsidRPr="00FF38A4" w:rsidRDefault="00AA3130" w:rsidP="009B6A4B">
      <w:pPr>
        <w:spacing w:before="7"/>
        <w:ind w:left="231"/>
        <w:rPr>
          <w:color w:val="00B0F0"/>
        </w:rPr>
      </w:pPr>
      <w:r>
        <w:rPr>
          <w:color w:val="00B0F0"/>
        </w:rPr>
        <w:t>Tableau 8</w:t>
      </w:r>
      <w:r w:rsidR="009B6A4B" w:rsidRPr="00FF38A4">
        <w:rPr>
          <w:color w:val="00B0F0"/>
        </w:rPr>
        <w:t>-5: Résultats du test de Breusch-Pagan :</w:t>
      </w:r>
    </w:p>
    <w:tbl>
      <w:tblPr>
        <w:tblW w:w="6146" w:type="dxa"/>
        <w:jc w:val="center"/>
        <w:tblLook w:val="04A0" w:firstRow="1" w:lastRow="0" w:firstColumn="1" w:lastColumn="0" w:noHBand="0" w:noVBand="1"/>
      </w:tblPr>
      <w:tblGrid>
        <w:gridCol w:w="2814"/>
        <w:gridCol w:w="3061"/>
        <w:gridCol w:w="271"/>
      </w:tblGrid>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Le Test de Breusch-Pagan</w:t>
            </w:r>
          </w:p>
        </w:tc>
      </w:tr>
      <w:tr w:rsidR="009B6A4B"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Times New Roman" w:eastAsia="Times New Roman" w:hAnsi="Times New Roman" w:cs="Times New Roman"/>
                <w:sz w:val="20"/>
                <w:szCs w:val="20"/>
              </w:rPr>
            </w:pPr>
            <w:r w:rsidRPr="00FF38A4">
              <w:t>MCO contre effets aléatoires</w:t>
            </w:r>
          </w:p>
        </w:tc>
      </w:tr>
      <w:tr w:rsidR="009B6A4B"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3061" w:type="dxa"/>
            <w:tcBorders>
              <w:top w:val="nil"/>
              <w:left w:val="nil"/>
              <w:bottom w:val="nil"/>
              <w:right w:val="nil"/>
            </w:tcBorders>
            <w:shd w:val="clear" w:color="auto" w:fill="auto"/>
            <w:noWrap/>
            <w:vAlign w:val="bottom"/>
            <w:hideMark/>
          </w:tcPr>
          <w:p w:rsidR="009B6A4B" w:rsidRPr="00FF38A4" w:rsidRDefault="00155DFE" w:rsidP="00C83A34">
            <w:pPr>
              <w:spacing w:after="0" w:line="240" w:lineRule="auto"/>
              <w:jc w:val="right"/>
              <w:rPr>
                <w:rFonts w:ascii="Calibri" w:eastAsia="Times New Roman" w:hAnsi="Calibri" w:cs="Times New Roman"/>
                <w:color w:val="000000"/>
                <w:lang w:val="en-US"/>
              </w:rPr>
            </w:pPr>
            <w:r w:rsidRPr="00155DFE">
              <w:rPr>
                <w:rFonts w:ascii="Calibri" w:eastAsia="Times New Roman" w:hAnsi="Calibri" w:cs="Times New Roman"/>
                <w:color w:val="000000"/>
                <w:lang w:val="en-US"/>
              </w:rPr>
              <w:t>4.9663</w:t>
            </w:r>
          </w:p>
        </w:tc>
        <w:tc>
          <w:tcPr>
            <w:tcW w:w="27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306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27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3061" w:type="dxa"/>
            <w:tcBorders>
              <w:top w:val="nil"/>
              <w:left w:val="nil"/>
              <w:bottom w:val="nil"/>
              <w:right w:val="nil"/>
            </w:tcBorders>
            <w:shd w:val="clear" w:color="auto" w:fill="auto"/>
            <w:noWrap/>
            <w:vAlign w:val="bottom"/>
            <w:hideMark/>
          </w:tcPr>
          <w:p w:rsidR="009B6A4B" w:rsidRPr="00FF38A4" w:rsidRDefault="00155DFE" w:rsidP="00C83A34">
            <w:pPr>
              <w:spacing w:after="0" w:line="240" w:lineRule="auto"/>
              <w:jc w:val="right"/>
              <w:rPr>
                <w:rFonts w:ascii="Calibri" w:eastAsia="Times New Roman" w:hAnsi="Calibri" w:cs="Times New Roman"/>
                <w:color w:val="000000"/>
                <w:lang w:val="en-US"/>
              </w:rPr>
            </w:pPr>
            <w:r w:rsidRPr="00155DFE">
              <w:rPr>
                <w:rFonts w:ascii="Calibri" w:eastAsia="Times New Roman" w:hAnsi="Calibri" w:cs="Times New Roman"/>
                <w:color w:val="000000"/>
                <w:lang w:val="en-US"/>
              </w:rPr>
              <w:t>0.08348</w:t>
            </w:r>
          </w:p>
        </w:tc>
        <w:tc>
          <w:tcPr>
            <w:tcW w:w="271"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9B6A4B" w:rsidRPr="00FF38A4" w:rsidRDefault="009B6A4B" w:rsidP="009B6A4B">
      <w:pPr>
        <w:jc w:val="center"/>
      </w:pPr>
      <w:r w:rsidRPr="00FF38A4">
        <w:t>Source : Calcul de l’auteur</w:t>
      </w:r>
    </w:p>
    <w:p w:rsidR="009B6A4B" w:rsidRPr="00A67BE9" w:rsidRDefault="009B6A4B" w:rsidP="009B6A4B">
      <w:pPr>
        <w:pStyle w:val="BodyText"/>
        <w:spacing w:line="360" w:lineRule="auto"/>
        <w:ind w:right="1095"/>
        <w:jc w:val="both"/>
        <w:rPr>
          <w:rFonts w:eastAsiaTheme="minorHAnsi"/>
        </w:rPr>
      </w:pPr>
      <w:r w:rsidRPr="00FF38A4">
        <w:rPr>
          <w:rFonts w:eastAsiaTheme="minorHAnsi"/>
        </w:rPr>
        <w:t xml:space="preserve">On </w:t>
      </w:r>
      <w:r w:rsidR="00E1249D">
        <w:rPr>
          <w:rFonts w:eastAsiaTheme="minorHAnsi"/>
        </w:rPr>
        <w:t xml:space="preserve">a </w:t>
      </w:r>
      <w:r w:rsidRPr="00FF38A4">
        <w:rPr>
          <w:rFonts w:eastAsiaTheme="minorHAnsi"/>
        </w:rPr>
        <w:t>la statistique du test est de</w:t>
      </w:r>
      <w:r w:rsidR="00155DFE">
        <w:rPr>
          <w:rFonts w:eastAsiaTheme="minorHAnsi"/>
        </w:rPr>
        <w:t xml:space="preserve"> </w:t>
      </w:r>
      <w:r w:rsidR="00155DFE" w:rsidRPr="00155DFE">
        <w:rPr>
          <w:rFonts w:eastAsiaTheme="minorHAnsi"/>
        </w:rPr>
        <w:t>4.9663</w:t>
      </w:r>
      <w:r w:rsidR="00155DFE">
        <w:rPr>
          <w:rFonts w:eastAsiaTheme="minorHAnsi"/>
        </w:rPr>
        <w:t xml:space="preserve"> </w:t>
      </w:r>
      <w:r w:rsidR="00E1249D">
        <w:rPr>
          <w:rFonts w:eastAsiaTheme="minorHAnsi"/>
        </w:rPr>
        <w:t>avec un</w:t>
      </w:r>
      <w:r w:rsidRPr="00FF38A4">
        <w:rPr>
          <w:rFonts w:eastAsiaTheme="minorHAnsi"/>
        </w:rPr>
        <w:t xml:space="preserve"> p-value de </w:t>
      </w:r>
      <w:r w:rsidR="00155DFE" w:rsidRPr="00155DFE">
        <w:rPr>
          <w:rFonts w:ascii="Calibri" w:hAnsi="Calibri"/>
          <w:color w:val="000000"/>
        </w:rPr>
        <w:t>0.08348</w:t>
      </w:r>
      <w:r w:rsidR="00155DFE">
        <w:rPr>
          <w:rFonts w:eastAsiaTheme="minorHAnsi"/>
        </w:rPr>
        <w:t xml:space="preserve"> (donc significatif au seuil de 10</w:t>
      </w:r>
      <w:r w:rsidRPr="00FF38A4">
        <w:rPr>
          <w:rFonts w:eastAsiaTheme="minorHAnsi"/>
        </w:rPr>
        <w:t>%)</w:t>
      </w:r>
      <w:r w:rsidR="00E1249D">
        <w:rPr>
          <w:rFonts w:eastAsiaTheme="minorHAnsi"/>
        </w:rPr>
        <w:t>,</w:t>
      </w:r>
      <w:r w:rsidRPr="00FF38A4">
        <w:rPr>
          <w:rFonts w:eastAsiaTheme="minorHAnsi"/>
        </w:rPr>
        <w:t xml:space="preserve"> donc on rejette l’hypothèse nulle, le modèle estimé avec </w:t>
      </w:r>
      <w:r w:rsidRPr="00E1249D">
        <w:rPr>
          <w:rFonts w:eastAsiaTheme="minorHAnsi"/>
        </w:rPr>
        <w:t>l’effet aléatoire apparait comme le mieux privilégié.</w:t>
      </w:r>
      <w:r>
        <w:rPr>
          <w:rFonts w:eastAsiaTheme="minorHAnsi"/>
        </w:rPr>
        <w:t xml:space="preserve">  </w:t>
      </w:r>
    </w:p>
    <w:p w:rsidR="009B6A4B" w:rsidRPr="00A67BE9" w:rsidRDefault="009B6A4B" w:rsidP="009B6A4B">
      <w:pPr>
        <w:rPr>
          <w:rFonts w:ascii="Times New Roman" w:hAnsi="Times New Roman" w:cs="Times New Roman"/>
          <w:sz w:val="24"/>
          <w:szCs w:val="24"/>
          <w:u w:val="single"/>
        </w:rPr>
      </w:pPr>
      <w:r w:rsidRPr="00FF38A4">
        <w:rPr>
          <w:rFonts w:ascii="Times New Roman" w:hAnsi="Times New Roman" w:cs="Times New Roman"/>
          <w:sz w:val="24"/>
          <w:szCs w:val="24"/>
          <w:u w:val="single"/>
        </w:rPr>
        <w:t>Modèle estimé par la méthode des MCO contre modè</w:t>
      </w:r>
      <w:r>
        <w:rPr>
          <w:rFonts w:ascii="Times New Roman" w:hAnsi="Times New Roman" w:cs="Times New Roman"/>
          <w:sz w:val="24"/>
          <w:szCs w:val="24"/>
          <w:u w:val="single"/>
        </w:rPr>
        <w:t>le à effets fixes</w:t>
      </w:r>
    </w:p>
    <w:p w:rsidR="009B6A4B" w:rsidRPr="00FF38A4" w:rsidRDefault="00AA3130" w:rsidP="009B6A4B">
      <w:pPr>
        <w:spacing w:before="7"/>
        <w:ind w:left="231"/>
        <w:rPr>
          <w:color w:val="00B0F0"/>
        </w:rPr>
      </w:pPr>
      <w:r>
        <w:rPr>
          <w:color w:val="00B0F0"/>
        </w:rPr>
        <w:t>Tableau 8</w:t>
      </w:r>
      <w:r w:rsidR="009B6A4B" w:rsidRPr="00FF38A4">
        <w:rPr>
          <w:color w:val="00B0F0"/>
        </w:rPr>
        <w:t>-6: Résultats du test de Fischer :</w:t>
      </w:r>
    </w:p>
    <w:tbl>
      <w:tblPr>
        <w:tblW w:w="6146" w:type="dxa"/>
        <w:jc w:val="center"/>
        <w:tblLook w:val="04A0" w:firstRow="1" w:lastRow="0" w:firstColumn="1" w:lastColumn="0" w:noHBand="0" w:noVBand="1"/>
      </w:tblPr>
      <w:tblGrid>
        <w:gridCol w:w="2814"/>
        <w:gridCol w:w="2953"/>
        <w:gridCol w:w="379"/>
      </w:tblGrid>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Le Test de Fischer</w:t>
            </w:r>
          </w:p>
        </w:tc>
      </w:tr>
      <w:tr w:rsidR="009B6A4B"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Times New Roman" w:eastAsia="Times New Roman" w:hAnsi="Times New Roman" w:cs="Times New Roman"/>
                <w:sz w:val="20"/>
                <w:szCs w:val="20"/>
              </w:rPr>
            </w:pPr>
            <w:r w:rsidRPr="00FF38A4">
              <w:t>MCO contre effets fixes</w:t>
            </w:r>
          </w:p>
        </w:tc>
      </w:tr>
      <w:tr w:rsidR="009B6A4B"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hideMark/>
          </w:tcPr>
          <w:p w:rsidR="009B6A4B" w:rsidRPr="00FF38A4" w:rsidRDefault="00701B08" w:rsidP="00C83A34">
            <w:pPr>
              <w:spacing w:after="0" w:line="240" w:lineRule="auto"/>
              <w:jc w:val="right"/>
              <w:rPr>
                <w:rFonts w:ascii="Calibri" w:eastAsia="Times New Roman" w:hAnsi="Calibri" w:cs="Times New Roman"/>
                <w:color w:val="000000"/>
                <w:lang w:val="en-US"/>
              </w:rPr>
            </w:pPr>
            <w:r w:rsidRPr="00701B08">
              <w:rPr>
                <w:rFonts w:ascii="Calibri" w:eastAsia="Times New Roman" w:hAnsi="Calibri" w:cs="Times New Roman"/>
                <w:color w:val="000000"/>
                <w:lang w:val="en-US"/>
              </w:rPr>
              <w:t>13.194</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2</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hideMark/>
          </w:tcPr>
          <w:p w:rsidR="009B6A4B" w:rsidRPr="00FF38A4" w:rsidRDefault="00701B08" w:rsidP="00C83A34">
            <w:pPr>
              <w:spacing w:after="0" w:line="240" w:lineRule="auto"/>
              <w:jc w:val="right"/>
              <w:rPr>
                <w:rFonts w:ascii="Calibri" w:eastAsia="Times New Roman" w:hAnsi="Calibri" w:cs="Times New Roman"/>
                <w:color w:val="000000"/>
                <w:lang w:val="en-US"/>
              </w:rPr>
            </w:pPr>
            <w:r w:rsidRPr="00701B08">
              <w:rPr>
                <w:rFonts w:ascii="Calibri" w:eastAsia="Times New Roman" w:hAnsi="Calibri" w:cs="Times New Roman"/>
                <w:color w:val="000000"/>
                <w:lang w:val="en-US"/>
              </w:rPr>
              <w:t>0.0001363</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alternative hypothesis: </w:t>
            </w:r>
            <w:r w:rsidRPr="00FF38A4">
              <w:t>significant effects</w:t>
            </w:r>
          </w:p>
        </w:tc>
      </w:tr>
    </w:tbl>
    <w:p w:rsidR="009B6A4B" w:rsidRPr="00FF38A4" w:rsidRDefault="009B6A4B" w:rsidP="009B6A4B">
      <w:pPr>
        <w:jc w:val="center"/>
      </w:pPr>
      <w:r w:rsidRPr="00FF38A4">
        <w:t>Source : Calcul de l’auteur</w:t>
      </w:r>
    </w:p>
    <w:p w:rsidR="009B6A4B" w:rsidRPr="00FF38A4" w:rsidRDefault="00E1249D" w:rsidP="009B6A4B">
      <w:pPr>
        <w:pStyle w:val="BodyText"/>
        <w:spacing w:line="360" w:lineRule="auto"/>
        <w:ind w:left="231" w:right="1088"/>
        <w:jc w:val="both"/>
      </w:pPr>
      <w:r>
        <w:t>Le test a</w:t>
      </w:r>
      <w:r w:rsidR="009B6A4B" w:rsidRPr="00FF38A4">
        <w:t xml:space="preserve"> une statistique de Fischer d’ordre de </w:t>
      </w:r>
      <w:r w:rsidR="00701B08" w:rsidRPr="00701B08">
        <w:t>13.194</w:t>
      </w:r>
      <w:r w:rsidR="00701B08">
        <w:t xml:space="preserve"> </w:t>
      </w:r>
      <w:r>
        <w:t>et un</w:t>
      </w:r>
      <w:r w:rsidR="009B6A4B" w:rsidRPr="00FF38A4">
        <w:t xml:space="preserve"> p-value significatif de </w:t>
      </w:r>
      <w:r w:rsidR="00701B08" w:rsidRPr="00701B08">
        <w:rPr>
          <w:rFonts w:ascii="Calibri" w:hAnsi="Calibri"/>
          <w:color w:val="000000"/>
        </w:rPr>
        <w:t xml:space="preserve">0.0001363 </w:t>
      </w:r>
      <w:r w:rsidR="009B6A4B" w:rsidRPr="00FF38A4">
        <w:t>au seuil de 0.</w:t>
      </w:r>
      <w:r w:rsidR="00501C13">
        <w:t>0</w:t>
      </w:r>
      <w:r w:rsidR="009B6A4B" w:rsidRPr="00FF38A4">
        <w:t xml:space="preserve">1%. Par conséquent, l’hypothèse H0 est rejetée, le </w:t>
      </w:r>
      <w:r w:rsidR="009B6A4B" w:rsidRPr="00E1249D">
        <w:t>modèle à effets fixes</w:t>
      </w:r>
      <w:r w:rsidR="009B6A4B" w:rsidRPr="00FF38A4">
        <w:t xml:space="preserve"> est le plus approprié.</w:t>
      </w:r>
    </w:p>
    <w:p w:rsidR="009B6A4B" w:rsidRPr="00FF38A4" w:rsidRDefault="009B6A4B" w:rsidP="009B6A4B">
      <w:pPr>
        <w:pStyle w:val="ListParagraph"/>
        <w:numPr>
          <w:ilvl w:val="0"/>
          <w:numId w:val="12"/>
        </w:numPr>
        <w:rPr>
          <w:rFonts w:ascii="Times New Roman" w:hAnsi="Times New Roman" w:cs="Times New Roman"/>
          <w:color w:val="C00000"/>
          <w:sz w:val="24"/>
          <w:szCs w:val="24"/>
          <w:u w:val="single"/>
        </w:rPr>
      </w:pPr>
      <w:r w:rsidRPr="00FF38A4">
        <w:rPr>
          <w:rFonts w:ascii="Times New Roman" w:hAnsi="Times New Roman" w:cs="Times New Roman"/>
          <w:color w:val="C00000"/>
          <w:sz w:val="24"/>
          <w:szCs w:val="24"/>
          <w:u w:val="single"/>
        </w:rPr>
        <w:t>Ajustement du modèle choisi</w:t>
      </w:r>
    </w:p>
    <w:p w:rsidR="009B6A4B" w:rsidRPr="00FF38A4" w:rsidRDefault="009B6A4B" w:rsidP="009B6A4B">
      <w:pPr>
        <w:pStyle w:val="BodyText"/>
        <w:spacing w:before="157" w:line="360" w:lineRule="auto"/>
        <w:ind w:left="360" w:right="1094"/>
        <w:jc w:val="both"/>
      </w:pPr>
      <w:r w:rsidRPr="00FF38A4">
        <w:t>L’étape suivant</w:t>
      </w:r>
      <w:r w:rsidR="00E1249D">
        <w:t>e</w:t>
      </w:r>
      <w:r w:rsidRPr="00FF38A4">
        <w:t xml:space="preserve"> est d’ajuster notre modèle choisi en testant et contrôlant les diffèrent problème l’hétéroscédasticité, l’autocorrélation et la multi-colinéarité. </w:t>
      </w:r>
    </w:p>
    <w:p w:rsidR="009B6A4B" w:rsidRPr="00FF38A4" w:rsidRDefault="009B6A4B" w:rsidP="009B6A4B">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d’hétéroscédasticité</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lastRenderedPageBreak/>
        <w:t>Il y’a plusieurs tests permet de détecter l’existence de l’étér</w:t>
      </w:r>
      <w:r w:rsidR="00E1249D">
        <w:rPr>
          <w:rFonts w:ascii="Times New Roman" w:hAnsi="Times New Roman" w:cs="Times New Roman"/>
          <w:sz w:val="24"/>
          <w:szCs w:val="24"/>
        </w:rPr>
        <w:t>oscedactisité, parmi ces tests o</w:t>
      </w:r>
      <w:r w:rsidRPr="00FF38A4">
        <w:rPr>
          <w:rFonts w:ascii="Times New Roman" w:hAnsi="Times New Roman" w:cs="Times New Roman"/>
          <w:sz w:val="24"/>
          <w:szCs w:val="24"/>
        </w:rPr>
        <w:t>n trouve le test de Breusche-Pagan et le te</w:t>
      </w:r>
      <w:r w:rsidR="00E1249D">
        <w:rPr>
          <w:rFonts w:ascii="Times New Roman" w:hAnsi="Times New Roman" w:cs="Times New Roman"/>
          <w:sz w:val="24"/>
          <w:szCs w:val="24"/>
        </w:rPr>
        <w:t>st White. Dans cette partie on a choisi le test de BP, i</w:t>
      </w:r>
      <w:r w:rsidRPr="00FF38A4">
        <w:rPr>
          <w:rFonts w:ascii="Times New Roman" w:hAnsi="Times New Roman" w:cs="Times New Roman"/>
          <w:sz w:val="24"/>
          <w:szCs w:val="24"/>
        </w:rPr>
        <w:t>l permet de vérifier si le carré des résidus peut être expliqué par les variables du modèle, si cette relation est vrai</w:t>
      </w:r>
      <w:r w:rsidR="00E1249D">
        <w:rPr>
          <w:rFonts w:ascii="Times New Roman" w:hAnsi="Times New Roman" w:cs="Times New Roman"/>
          <w:sz w:val="24"/>
          <w:szCs w:val="24"/>
        </w:rPr>
        <w:t>e</w:t>
      </w:r>
      <w:r w:rsidRPr="00FF38A4">
        <w:rPr>
          <w:rFonts w:ascii="Times New Roman" w:hAnsi="Times New Roman" w:cs="Times New Roman"/>
          <w:sz w:val="24"/>
          <w:szCs w:val="24"/>
        </w:rPr>
        <w:t xml:space="preserve"> donc il y’a présence de l’hétéroscédacticité. </w:t>
      </w:r>
    </w:p>
    <w:p w:rsidR="009B6A4B" w:rsidRPr="00FF38A4" w:rsidRDefault="00E1249D" w:rsidP="009B6A4B">
      <w:pPr>
        <w:jc w:val="both"/>
      </w:pPr>
      <w:r>
        <w:t>H0:</w:t>
      </w:r>
      <w:r w:rsidR="009B6A4B" w:rsidRPr="00FF38A4">
        <w:t xml:space="preserve"> Présence d’Homoscédasticité</w:t>
      </w:r>
    </w:p>
    <w:p w:rsidR="009B6A4B" w:rsidRPr="00FF38A4" w:rsidRDefault="009B6A4B" w:rsidP="009B6A4B">
      <w:pPr>
        <w:jc w:val="both"/>
        <w:rPr>
          <w:rFonts w:ascii="Times New Roman" w:hAnsi="Times New Roman" w:cs="Times New Roman"/>
          <w:sz w:val="24"/>
          <w:szCs w:val="24"/>
        </w:rPr>
      </w:pPr>
      <w:r w:rsidRPr="00FF38A4">
        <w:t>H1: Présence d’Hétéroscéedasticité</w:t>
      </w:r>
    </w:p>
    <w:p w:rsidR="009B6A4B" w:rsidRPr="00FF38A4" w:rsidRDefault="00AA3130" w:rsidP="009B6A4B">
      <w:pPr>
        <w:spacing w:before="7"/>
        <w:ind w:left="231"/>
        <w:rPr>
          <w:color w:val="00B0F0"/>
        </w:rPr>
      </w:pPr>
      <w:r>
        <w:rPr>
          <w:color w:val="00B0F0"/>
        </w:rPr>
        <w:t>Tableau 8</w:t>
      </w:r>
      <w:r w:rsidR="009B6A4B" w:rsidRPr="00FF38A4">
        <w:rPr>
          <w:color w:val="00B0F0"/>
        </w:rPr>
        <w:t>-7: Résultats du test de Breusch-Pagan  d’Hétéroscéedasticité:</w:t>
      </w:r>
    </w:p>
    <w:tbl>
      <w:tblPr>
        <w:tblW w:w="6146" w:type="dxa"/>
        <w:jc w:val="center"/>
        <w:tblLook w:val="04A0" w:firstRow="1" w:lastRow="0" w:firstColumn="1" w:lastColumn="0" w:noHBand="0" w:noVBand="1"/>
      </w:tblPr>
      <w:tblGrid>
        <w:gridCol w:w="2814"/>
        <w:gridCol w:w="2953"/>
        <w:gridCol w:w="379"/>
      </w:tblGrid>
      <w:tr w:rsidR="009B6A4B" w:rsidRPr="00FF38A4"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Breusch-Pagan </w:t>
            </w:r>
            <w:r w:rsidRPr="00FF38A4">
              <w:rPr>
                <w:rFonts w:ascii="Times New Roman" w:eastAsia="Times New Roman" w:hAnsi="Times New Roman" w:cs="Times New Roman"/>
                <w:sz w:val="20"/>
                <w:szCs w:val="20"/>
              </w:rPr>
              <w:t>d’</w:t>
            </w:r>
            <w:r w:rsidRPr="00FF38A4">
              <w:rPr>
                <w:rFonts w:ascii="Times New Roman" w:hAnsi="Times New Roman" w:cs="Times New Roman"/>
                <w:sz w:val="24"/>
                <w:szCs w:val="24"/>
              </w:rPr>
              <w:t>hétéroscédacticité</w:t>
            </w:r>
          </w:p>
        </w:tc>
      </w:tr>
      <w:tr w:rsidR="009B6A4B" w:rsidRPr="00FF38A4" w:rsidTr="00C83A34">
        <w:trPr>
          <w:trHeight w:val="334"/>
          <w:jc w:val="center"/>
        </w:trPr>
        <w:tc>
          <w:tcPr>
            <w:tcW w:w="6146" w:type="dxa"/>
            <w:gridSpan w:val="3"/>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Times New Roman" w:eastAsia="Times New Roman" w:hAnsi="Times New Roman" w:cs="Times New Roman"/>
                <w:b/>
                <w:sz w:val="20"/>
                <w:szCs w:val="20"/>
              </w:rPr>
            </w:pPr>
          </w:p>
        </w:tc>
      </w:tr>
      <w:tr w:rsidR="009B6A4B" w:rsidRPr="00FF38A4" w:rsidTr="00C83A34">
        <w:trPr>
          <w:trHeight w:val="318"/>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953" w:type="dxa"/>
            <w:tcBorders>
              <w:top w:val="nil"/>
              <w:left w:val="nil"/>
              <w:bottom w:val="nil"/>
              <w:right w:val="nil"/>
            </w:tcBorders>
            <w:shd w:val="clear" w:color="auto" w:fill="auto"/>
            <w:noWrap/>
            <w:vAlign w:val="bottom"/>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8.3175</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953" w:type="dxa"/>
            <w:tcBorders>
              <w:top w:val="nil"/>
              <w:left w:val="nil"/>
              <w:bottom w:val="nil"/>
              <w:right w:val="nil"/>
            </w:tcBorders>
            <w:shd w:val="clear" w:color="auto" w:fill="auto"/>
            <w:noWrap/>
            <w:vAlign w:val="bottom"/>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5</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03"/>
          <w:jc w:val="center"/>
        </w:trPr>
        <w:tc>
          <w:tcPr>
            <w:tcW w:w="28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953" w:type="dxa"/>
            <w:tcBorders>
              <w:top w:val="nil"/>
              <w:left w:val="nil"/>
              <w:bottom w:val="nil"/>
              <w:right w:val="nil"/>
            </w:tcBorders>
            <w:shd w:val="clear" w:color="auto" w:fill="auto"/>
            <w:noWrap/>
            <w:vAlign w:val="bottom"/>
          </w:tcPr>
          <w:p w:rsidR="009B6A4B" w:rsidRPr="00FF38A4" w:rsidRDefault="00501C13" w:rsidP="00C83A34">
            <w:pPr>
              <w:spacing w:after="0" w:line="240" w:lineRule="auto"/>
              <w:jc w:val="right"/>
              <w:rPr>
                <w:rFonts w:ascii="Calibri" w:eastAsia="Times New Roman" w:hAnsi="Calibri" w:cs="Times New Roman"/>
                <w:color w:val="000000"/>
                <w:lang w:val="en-US"/>
              </w:rPr>
            </w:pPr>
            <w:r w:rsidRPr="00501C13">
              <w:rPr>
                <w:rFonts w:ascii="Calibri" w:eastAsia="Times New Roman" w:hAnsi="Calibri" w:cs="Times New Roman"/>
                <w:color w:val="000000"/>
                <w:lang w:val="en-US"/>
              </w:rPr>
              <w:t>0.03901</w:t>
            </w:r>
          </w:p>
        </w:tc>
        <w:tc>
          <w:tcPr>
            <w:tcW w:w="379"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88348C" w:rsidTr="00C83A34">
        <w:trPr>
          <w:trHeight w:val="318"/>
          <w:jc w:val="center"/>
        </w:trPr>
        <w:tc>
          <w:tcPr>
            <w:tcW w:w="6146"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Presence of heteroskedasticity</w:t>
            </w:r>
          </w:p>
        </w:tc>
      </w:tr>
    </w:tbl>
    <w:p w:rsidR="009B6A4B" w:rsidRPr="00FF38A4" w:rsidRDefault="009B6A4B" w:rsidP="009B6A4B">
      <w:pPr>
        <w:jc w:val="center"/>
      </w:pPr>
      <w:r w:rsidRPr="00FF38A4">
        <w:t>Source : Calcul de l’auteur</w:t>
      </w:r>
    </w:p>
    <w:p w:rsidR="009B6A4B" w:rsidRPr="00FF38A4" w:rsidRDefault="00E1249D" w:rsidP="009B6A4B">
      <w:pPr>
        <w:pStyle w:val="BodyText"/>
        <w:spacing w:line="360" w:lineRule="auto"/>
        <w:ind w:left="231" w:right="1088"/>
        <w:jc w:val="both"/>
      </w:pPr>
      <w:r>
        <w:t>Le test a</w:t>
      </w:r>
      <w:r w:rsidR="009B6A4B" w:rsidRPr="00FF38A4">
        <w:t xml:space="preserve"> une statis</w:t>
      </w:r>
      <w:r>
        <w:t>tique de BP d’ordre de 8.3175 et un</w:t>
      </w:r>
      <w:r w:rsidR="009B6A4B" w:rsidRPr="00FF38A4">
        <w:t xml:space="preserve"> p-value significatif de </w:t>
      </w:r>
      <w:r w:rsidR="009B6A4B" w:rsidRPr="00FF38A4">
        <w:rPr>
          <w:rFonts w:ascii="Calibri" w:hAnsi="Calibri"/>
          <w:color w:val="000000"/>
        </w:rPr>
        <w:t xml:space="preserve">0.03989 </w:t>
      </w:r>
      <w:r w:rsidR="009B6A4B" w:rsidRPr="00FF38A4">
        <w:t xml:space="preserve">au seuil de 5%. Par conséquent, l’hypothèse H0 est rejetée, le teste montre </w:t>
      </w:r>
      <w:r>
        <w:t xml:space="preserve">la </w:t>
      </w:r>
      <w:r w:rsidR="009B6A4B" w:rsidRPr="00E1249D">
        <w:t>présence de l’Hétéroscéedasticité.</w:t>
      </w:r>
    </w:p>
    <w:p w:rsidR="009B6A4B" w:rsidRPr="00FF38A4" w:rsidRDefault="009B6A4B" w:rsidP="009B6A4B">
      <w:pPr>
        <w:jc w:val="both"/>
        <w:rPr>
          <w:rFonts w:ascii="Times New Roman" w:hAnsi="Times New Roman" w:cs="Times New Roman"/>
          <w:sz w:val="24"/>
          <w:szCs w:val="24"/>
          <w:u w:val="single"/>
        </w:rPr>
      </w:pPr>
      <w:r w:rsidRPr="00FF38A4">
        <w:rPr>
          <w:rFonts w:ascii="Times New Roman" w:hAnsi="Times New Roman" w:cs="Times New Roman"/>
          <w:sz w:val="24"/>
          <w:szCs w:val="24"/>
          <w:u w:val="single"/>
        </w:rPr>
        <w:t>Test d’autocorrélation</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 xml:space="preserve">Le test de Breusch-Godfrey/Wooldridge d’autocorrélation permet de détecter la présence de l’autocorrélation des erreurs idiosyncratique pour le cas des données en panel. </w:t>
      </w:r>
    </w:p>
    <w:p w:rsidR="009B6A4B" w:rsidRPr="00FF38A4" w:rsidRDefault="00AA3130" w:rsidP="009B6A4B">
      <w:pPr>
        <w:spacing w:before="7"/>
        <w:ind w:left="231"/>
        <w:rPr>
          <w:color w:val="00B0F0"/>
        </w:rPr>
      </w:pPr>
      <w:r>
        <w:rPr>
          <w:color w:val="00B0F0"/>
        </w:rPr>
        <w:t>Tableau 8</w:t>
      </w:r>
      <w:r w:rsidR="009B6A4B" w:rsidRPr="00FF38A4">
        <w:rPr>
          <w:color w:val="00B0F0"/>
        </w:rPr>
        <w:t>-8: Résultats du test de Breusch-Godfrey/Wooldridge d’autocorrélation:</w:t>
      </w:r>
    </w:p>
    <w:tbl>
      <w:tblPr>
        <w:tblW w:w="6283" w:type="dxa"/>
        <w:jc w:val="center"/>
        <w:tblLook w:val="04A0" w:firstRow="1" w:lastRow="0" w:firstColumn="1" w:lastColumn="0" w:noHBand="0" w:noVBand="1"/>
      </w:tblPr>
      <w:tblGrid>
        <w:gridCol w:w="2876"/>
        <w:gridCol w:w="2873"/>
        <w:gridCol w:w="534"/>
      </w:tblGrid>
      <w:tr w:rsidR="009B6A4B" w:rsidRPr="00FF38A4" w:rsidTr="00C83A34">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rPr>
            </w:pPr>
            <w:r w:rsidRPr="00FF38A4">
              <w:rPr>
                <w:rFonts w:ascii="Calibri" w:eastAsia="Times New Roman" w:hAnsi="Calibri" w:cs="Times New Roman"/>
                <w:color w:val="000000"/>
              </w:rPr>
              <w:t xml:space="preserve">Le Test de </w:t>
            </w:r>
            <w:r w:rsidRPr="00FF38A4">
              <w:rPr>
                <w:rFonts w:ascii="Times New Roman" w:hAnsi="Times New Roman" w:cs="Times New Roman"/>
                <w:sz w:val="24"/>
                <w:szCs w:val="24"/>
              </w:rPr>
              <w:t>Breusch-Godfrey/Wooldridge</w:t>
            </w:r>
          </w:p>
        </w:tc>
      </w:tr>
      <w:tr w:rsidR="009B6A4B" w:rsidRPr="00FF38A4" w:rsidTr="00C83A34">
        <w:trPr>
          <w:trHeight w:val="382"/>
          <w:jc w:val="center"/>
        </w:trPr>
        <w:tc>
          <w:tcPr>
            <w:tcW w:w="6283" w:type="dxa"/>
            <w:gridSpan w:val="3"/>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Times New Roman" w:eastAsia="Times New Roman" w:hAnsi="Times New Roman" w:cs="Times New Roman"/>
                <w:b/>
                <w:sz w:val="20"/>
                <w:szCs w:val="20"/>
              </w:rPr>
            </w:pPr>
          </w:p>
        </w:tc>
      </w:tr>
      <w:tr w:rsidR="009B6A4B" w:rsidRPr="00FF38A4" w:rsidTr="00C83A34">
        <w:trPr>
          <w:trHeight w:val="363"/>
          <w:jc w:val="center"/>
        </w:trPr>
        <w:tc>
          <w:tcPr>
            <w:tcW w:w="2876"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chisq </w:t>
            </w:r>
          </w:p>
        </w:tc>
        <w:tc>
          <w:tcPr>
            <w:tcW w:w="2873" w:type="dxa"/>
            <w:tcBorders>
              <w:top w:val="nil"/>
              <w:left w:val="nil"/>
              <w:bottom w:val="nil"/>
              <w:right w:val="nil"/>
            </w:tcBorders>
            <w:shd w:val="clear" w:color="auto" w:fill="auto"/>
            <w:noWrap/>
            <w:vAlign w:val="bottom"/>
          </w:tcPr>
          <w:p w:rsidR="009B6A4B" w:rsidRPr="00FF38A4" w:rsidRDefault="00501C13" w:rsidP="00C83A34">
            <w:pPr>
              <w:spacing w:after="0" w:line="240" w:lineRule="auto"/>
              <w:jc w:val="right"/>
              <w:rPr>
                <w:rFonts w:ascii="Calibri" w:eastAsia="Times New Roman" w:hAnsi="Calibri" w:cs="Times New Roman"/>
                <w:color w:val="000000"/>
                <w:lang w:val="en-US"/>
              </w:rPr>
            </w:pPr>
            <w:r w:rsidRPr="00501C13">
              <w:rPr>
                <w:rFonts w:ascii="Calibri" w:eastAsia="Times New Roman" w:hAnsi="Calibri" w:cs="Times New Roman"/>
                <w:color w:val="000000"/>
                <w:lang w:val="en-US"/>
              </w:rPr>
              <w:t>17.092</w:t>
            </w:r>
          </w:p>
        </w:tc>
        <w:tc>
          <w:tcPr>
            <w:tcW w:w="532"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46"/>
          <w:jc w:val="center"/>
        </w:trPr>
        <w:tc>
          <w:tcPr>
            <w:tcW w:w="2876"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df</w:t>
            </w:r>
          </w:p>
        </w:tc>
        <w:tc>
          <w:tcPr>
            <w:tcW w:w="2873" w:type="dxa"/>
            <w:tcBorders>
              <w:top w:val="nil"/>
              <w:left w:val="nil"/>
              <w:bottom w:val="nil"/>
              <w:right w:val="nil"/>
            </w:tcBorders>
            <w:shd w:val="clear" w:color="auto" w:fill="auto"/>
            <w:noWrap/>
            <w:vAlign w:val="bottom"/>
          </w:tcPr>
          <w:p w:rsidR="009B6A4B" w:rsidRPr="00FF38A4" w:rsidRDefault="009B6A4B" w:rsidP="00C83A34">
            <w:pPr>
              <w:spacing w:after="0" w:line="240" w:lineRule="auto"/>
              <w:jc w:val="right"/>
              <w:rPr>
                <w:rFonts w:ascii="Calibri" w:eastAsia="Times New Roman" w:hAnsi="Calibri" w:cs="Times New Roman"/>
                <w:color w:val="000000"/>
                <w:lang w:val="en-US"/>
              </w:rPr>
            </w:pPr>
            <w:r w:rsidRPr="00FF38A4">
              <w:rPr>
                <w:rFonts w:ascii="Calibri" w:eastAsia="Times New Roman" w:hAnsi="Calibri" w:cs="Times New Roman"/>
                <w:color w:val="000000"/>
                <w:lang w:val="en-US"/>
              </w:rPr>
              <w:t>10</w:t>
            </w:r>
          </w:p>
        </w:tc>
        <w:tc>
          <w:tcPr>
            <w:tcW w:w="532"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FF38A4" w:rsidTr="00C83A34">
        <w:trPr>
          <w:trHeight w:val="346"/>
          <w:jc w:val="center"/>
        </w:trPr>
        <w:tc>
          <w:tcPr>
            <w:tcW w:w="2876"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Times New Roman"/>
                <w:color w:val="000000"/>
                <w:lang w:val="en-US"/>
              </w:rPr>
            </w:pPr>
            <w:r w:rsidRPr="00FF38A4">
              <w:rPr>
                <w:rFonts w:ascii="Calibri" w:eastAsia="Times New Roman" w:hAnsi="Calibri" w:cs="Times New Roman"/>
                <w:color w:val="000000"/>
                <w:lang w:val="en-US"/>
              </w:rPr>
              <w:t>p-value</w:t>
            </w:r>
          </w:p>
        </w:tc>
        <w:tc>
          <w:tcPr>
            <w:tcW w:w="2873" w:type="dxa"/>
            <w:tcBorders>
              <w:top w:val="nil"/>
              <w:left w:val="nil"/>
              <w:bottom w:val="nil"/>
              <w:right w:val="nil"/>
            </w:tcBorders>
            <w:shd w:val="clear" w:color="auto" w:fill="auto"/>
            <w:noWrap/>
            <w:vAlign w:val="bottom"/>
          </w:tcPr>
          <w:p w:rsidR="009B6A4B" w:rsidRPr="00FF38A4" w:rsidRDefault="00501C13" w:rsidP="00C83A34">
            <w:pPr>
              <w:spacing w:after="0" w:line="240" w:lineRule="auto"/>
              <w:jc w:val="right"/>
              <w:rPr>
                <w:rFonts w:ascii="Calibri" w:eastAsia="Times New Roman" w:hAnsi="Calibri" w:cs="Times New Roman"/>
                <w:color w:val="000000"/>
                <w:lang w:val="en-US"/>
              </w:rPr>
            </w:pPr>
            <w:r w:rsidRPr="00501C13">
              <w:rPr>
                <w:rFonts w:ascii="Calibri" w:eastAsia="Times New Roman" w:hAnsi="Calibri" w:cs="Times New Roman"/>
                <w:color w:val="000000"/>
                <w:lang w:val="en-US"/>
              </w:rPr>
              <w:t>0.07235</w:t>
            </w:r>
          </w:p>
        </w:tc>
        <w:tc>
          <w:tcPr>
            <w:tcW w:w="532"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p>
        </w:tc>
      </w:tr>
      <w:tr w:rsidR="009B6A4B" w:rsidRPr="0088348C" w:rsidTr="00C83A34">
        <w:trPr>
          <w:trHeight w:val="363"/>
          <w:jc w:val="center"/>
        </w:trPr>
        <w:tc>
          <w:tcPr>
            <w:tcW w:w="6283" w:type="dxa"/>
            <w:gridSpan w:val="3"/>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jc w:val="center"/>
              <w:rPr>
                <w:rFonts w:ascii="Calibri" w:eastAsia="Times New Roman" w:hAnsi="Calibri" w:cs="Times New Roman"/>
                <w:color w:val="000000"/>
                <w:lang w:val="en-US"/>
              </w:rPr>
            </w:pPr>
            <w:r w:rsidRPr="00FF38A4">
              <w:rPr>
                <w:rFonts w:ascii="Calibri" w:eastAsia="Times New Roman" w:hAnsi="Calibri" w:cs="Times New Roman"/>
                <w:color w:val="000000"/>
                <w:lang w:val="en-US"/>
              </w:rPr>
              <w:t xml:space="preserve">alternative hypothesis: </w:t>
            </w:r>
            <w:r w:rsidRPr="00FF38A4">
              <w:rPr>
                <w:lang w:val="en-US"/>
              </w:rPr>
              <w:t>serial correlation in idiosyncratic errors</w:t>
            </w:r>
          </w:p>
        </w:tc>
      </w:tr>
    </w:tbl>
    <w:p w:rsidR="009B6A4B" w:rsidRPr="00FF38A4" w:rsidRDefault="009B6A4B" w:rsidP="009B6A4B">
      <w:pPr>
        <w:jc w:val="center"/>
      </w:pPr>
      <w:r w:rsidRPr="00FF38A4">
        <w:t>Source : Calcul de l’auteur</w:t>
      </w:r>
    </w:p>
    <w:p w:rsidR="009B6A4B" w:rsidRPr="00FF38A4" w:rsidRDefault="009B6A4B" w:rsidP="009B6A4B">
      <w:pPr>
        <w:pStyle w:val="BodyText"/>
        <w:spacing w:before="134" w:line="360" w:lineRule="auto"/>
        <w:ind w:left="231" w:right="1093"/>
        <w:jc w:val="both"/>
      </w:pPr>
      <w:r w:rsidRPr="00FF38A4">
        <w:t xml:space="preserve">Le test de Breusch-Godfrey/Wooldridge </w:t>
      </w:r>
      <w:r w:rsidRPr="00E1249D">
        <w:t>montre la présence d’autocorrélation</w:t>
      </w:r>
      <w:r w:rsidRPr="00FF38A4">
        <w:t xml:space="preserve"> des erreurs idiosyncratique</w:t>
      </w:r>
      <w:r w:rsidR="00E1249D">
        <w:t>s</w:t>
      </w:r>
      <w:r w:rsidRPr="00FF38A4">
        <w:t xml:space="preserve">. La statistique est de </w:t>
      </w:r>
      <w:r w:rsidR="0082673E" w:rsidRPr="0082673E">
        <w:rPr>
          <w:rFonts w:ascii="Calibri" w:hAnsi="Calibri"/>
          <w:color w:val="000000"/>
        </w:rPr>
        <w:t>17.092</w:t>
      </w:r>
      <w:r w:rsidR="0082673E">
        <w:rPr>
          <w:rFonts w:ascii="Calibri" w:hAnsi="Calibri"/>
          <w:color w:val="000000"/>
        </w:rPr>
        <w:t xml:space="preserve"> </w:t>
      </w:r>
      <w:r w:rsidR="00E1249D">
        <w:t>avec un</w:t>
      </w:r>
      <w:r w:rsidRPr="00FF38A4">
        <w:t xml:space="preserve"> p-value de </w:t>
      </w:r>
      <w:r w:rsidR="00A53D2C" w:rsidRPr="00A53D2C">
        <w:rPr>
          <w:rFonts w:ascii="Calibri" w:hAnsi="Calibri"/>
          <w:color w:val="000000"/>
        </w:rPr>
        <w:t xml:space="preserve">0.07235 </w:t>
      </w:r>
      <w:r w:rsidRPr="00FF38A4">
        <w:t>inférieur à 10%, donc significatif.</w:t>
      </w:r>
    </w:p>
    <w:p w:rsidR="009B6A4B" w:rsidRPr="00FF38A4" w:rsidRDefault="009B6A4B" w:rsidP="009B6A4B">
      <w:r w:rsidRPr="00FF38A4">
        <w:rPr>
          <w:rFonts w:ascii="Times New Roman" w:hAnsi="Times New Roman" w:cs="Times New Roman"/>
          <w:sz w:val="24"/>
          <w:szCs w:val="24"/>
          <w:u w:val="single"/>
        </w:rPr>
        <w:t>Test de multi-colinéarité</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t>Le test</w:t>
      </w:r>
      <w:r w:rsidR="00E1249D">
        <w:rPr>
          <w:rFonts w:ascii="Times New Roman" w:hAnsi="Times New Roman" w:cs="Times New Roman"/>
          <w:sz w:val="24"/>
          <w:szCs w:val="24"/>
        </w:rPr>
        <w:t xml:space="preserve"> de colinéarité montre qu’il y’a</w:t>
      </w:r>
      <w:r w:rsidRPr="00FF38A4">
        <w:rPr>
          <w:rFonts w:ascii="Times New Roman" w:hAnsi="Times New Roman" w:cs="Times New Roman"/>
          <w:sz w:val="24"/>
          <w:szCs w:val="24"/>
        </w:rPr>
        <w:t xml:space="preserve"> une très faible colinéarité entre les variables est donc ça n</w:t>
      </w:r>
      <w:r w:rsidR="00E1249D">
        <w:rPr>
          <w:rFonts w:ascii="Times New Roman" w:hAnsi="Times New Roman" w:cs="Times New Roman"/>
          <w:sz w:val="24"/>
          <w:szCs w:val="24"/>
        </w:rPr>
        <w:t>ous n</w:t>
      </w:r>
      <w:r w:rsidRPr="00FF38A4">
        <w:rPr>
          <w:rFonts w:ascii="Times New Roman" w:hAnsi="Times New Roman" w:cs="Times New Roman"/>
          <w:sz w:val="24"/>
          <w:szCs w:val="24"/>
        </w:rPr>
        <w:t>e pose au</w:t>
      </w:r>
      <w:r>
        <w:rPr>
          <w:rFonts w:ascii="Times New Roman" w:hAnsi="Times New Roman" w:cs="Times New Roman"/>
          <w:sz w:val="24"/>
          <w:szCs w:val="24"/>
        </w:rPr>
        <w:t>cun problème dans notre modèle.</w:t>
      </w:r>
    </w:p>
    <w:p w:rsidR="009B6A4B" w:rsidRPr="00FF38A4" w:rsidRDefault="009B6A4B" w:rsidP="009B6A4B">
      <w:pPr>
        <w:rPr>
          <w:rFonts w:ascii="Times New Roman" w:hAnsi="Times New Roman" w:cs="Times New Roman"/>
          <w:sz w:val="24"/>
          <w:szCs w:val="24"/>
          <w:u w:val="single"/>
        </w:rPr>
      </w:pPr>
      <w:r w:rsidRPr="00FF38A4">
        <w:rPr>
          <w:rFonts w:ascii="Times New Roman" w:hAnsi="Times New Roman" w:cs="Times New Roman"/>
          <w:sz w:val="24"/>
          <w:szCs w:val="24"/>
          <w:u w:val="single"/>
        </w:rPr>
        <w:t>Résultats du modèle ajusté</w:t>
      </w:r>
    </w:p>
    <w:p w:rsidR="009B6A4B" w:rsidRPr="00FF38A4" w:rsidRDefault="009B6A4B" w:rsidP="009B6A4B">
      <w:pPr>
        <w:jc w:val="both"/>
        <w:rPr>
          <w:rFonts w:ascii="Times New Roman" w:hAnsi="Times New Roman" w:cs="Times New Roman"/>
          <w:sz w:val="24"/>
          <w:szCs w:val="24"/>
        </w:rPr>
      </w:pPr>
      <w:r w:rsidRPr="00FF38A4">
        <w:rPr>
          <w:rFonts w:ascii="Times New Roman" w:hAnsi="Times New Roman" w:cs="Times New Roman"/>
          <w:sz w:val="24"/>
          <w:szCs w:val="24"/>
        </w:rPr>
        <w:lastRenderedPageBreak/>
        <w:t>L’étape de correction du modèle permet d’avoir des résultats robustes des problèmes d’autocorrélation et d'hétéroscédasticité déjà trouvé</w:t>
      </w:r>
      <w:r w:rsidR="00E1249D">
        <w:rPr>
          <w:rFonts w:ascii="Times New Roman" w:hAnsi="Times New Roman" w:cs="Times New Roman"/>
          <w:sz w:val="24"/>
          <w:szCs w:val="24"/>
        </w:rPr>
        <w:t>s</w:t>
      </w:r>
      <w:r w:rsidRPr="00FF38A4">
        <w:rPr>
          <w:rFonts w:ascii="Times New Roman" w:hAnsi="Times New Roman" w:cs="Times New Roman"/>
          <w:sz w:val="24"/>
          <w:szCs w:val="24"/>
        </w:rPr>
        <w:t xml:space="preserve"> dans notre modèle.</w:t>
      </w:r>
    </w:p>
    <w:p w:rsidR="009B6A4B" w:rsidRPr="00FF38A4" w:rsidRDefault="00AA3130" w:rsidP="009B6A4B">
      <w:pPr>
        <w:rPr>
          <w:color w:val="00B0F0"/>
        </w:rPr>
      </w:pPr>
      <w:r>
        <w:rPr>
          <w:color w:val="00B0F0"/>
        </w:rPr>
        <w:t>Tableau 8</w:t>
      </w:r>
      <w:r w:rsidR="009B6A4B" w:rsidRPr="00FF38A4">
        <w:rPr>
          <w:color w:val="00B0F0"/>
        </w:rPr>
        <w:t>-9 : Résultats du modèle ajusté :</w:t>
      </w:r>
    </w:p>
    <w:tbl>
      <w:tblPr>
        <w:tblW w:w="7324" w:type="dxa"/>
        <w:jc w:val="center"/>
        <w:tblLook w:val="04A0" w:firstRow="1" w:lastRow="0" w:firstColumn="1" w:lastColumn="0" w:noHBand="0" w:noVBand="1"/>
      </w:tblPr>
      <w:tblGrid>
        <w:gridCol w:w="2114"/>
        <w:gridCol w:w="1974"/>
        <w:gridCol w:w="1319"/>
        <w:gridCol w:w="1917"/>
      </w:tblGrid>
      <w:tr w:rsidR="009B6A4B" w:rsidRPr="00FF38A4" w:rsidTr="00C83A34">
        <w:trPr>
          <w:trHeight w:val="365"/>
          <w:jc w:val="center"/>
        </w:trPr>
        <w:tc>
          <w:tcPr>
            <w:tcW w:w="2114"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rPr>
            </w:pPr>
            <w:r w:rsidRPr="00FF38A4">
              <w:rPr>
                <w:rFonts w:ascii="Calibri" w:eastAsia="Times New Roman" w:hAnsi="Calibri" w:cs="Calibri"/>
                <w:color w:val="000000"/>
              </w:rPr>
              <w:t> </w:t>
            </w:r>
          </w:p>
        </w:tc>
        <w:tc>
          <w:tcPr>
            <w:tcW w:w="1974"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Coefficients</w:t>
            </w:r>
          </w:p>
        </w:tc>
        <w:tc>
          <w:tcPr>
            <w:tcW w:w="1319"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t-value</w:t>
            </w:r>
          </w:p>
        </w:tc>
        <w:tc>
          <w:tcPr>
            <w:tcW w:w="1917" w:type="dxa"/>
            <w:tcBorders>
              <w:top w:val="single" w:sz="4" w:space="0" w:color="auto"/>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p-value</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r w:rsidRPr="00FF38A4">
              <w:rPr>
                <w:rFonts w:ascii="Times New Roman" w:hAnsi="Times New Roman" w:cs="Times New Roman"/>
                <w:szCs w:val="24"/>
              </w:rPr>
              <w:t>RSE</w:t>
            </w:r>
          </w:p>
        </w:tc>
        <w:tc>
          <w:tcPr>
            <w:tcW w:w="1974"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4.5890e-02</w:t>
            </w:r>
          </w:p>
        </w:tc>
        <w:tc>
          <w:tcPr>
            <w:tcW w:w="1319"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2.8258</w:t>
            </w:r>
          </w:p>
        </w:tc>
        <w:tc>
          <w:tcPr>
            <w:tcW w:w="1917"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0.01278 *</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r w:rsidRPr="00FF38A4">
              <w:rPr>
                <w:rFonts w:ascii="Times New Roman" w:hAnsi="Times New Roman" w:cs="Times New Roman"/>
                <w:szCs w:val="24"/>
              </w:rPr>
              <w:t>TAILLE</w:t>
            </w:r>
          </w:p>
        </w:tc>
        <w:tc>
          <w:tcPr>
            <w:tcW w:w="1974"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-1.1366e-06</w:t>
            </w:r>
          </w:p>
        </w:tc>
        <w:tc>
          <w:tcPr>
            <w:tcW w:w="1319"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-0.8204</w:t>
            </w:r>
          </w:p>
        </w:tc>
        <w:tc>
          <w:tcPr>
            <w:tcW w:w="1917"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0.42481</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Times New Roman" w:hAnsi="Times New Roman" w:cs="Times New Roman"/>
                <w:szCs w:val="24"/>
              </w:rPr>
            </w:pPr>
            <w:r w:rsidRPr="00FF38A4">
              <w:rPr>
                <w:rFonts w:ascii="Times New Roman" w:hAnsi="Times New Roman" w:cs="Times New Roman"/>
                <w:szCs w:val="24"/>
              </w:rPr>
              <w:t>RISQUE</w:t>
            </w:r>
          </w:p>
        </w:tc>
        <w:tc>
          <w:tcPr>
            <w:tcW w:w="1974"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8.1302e-05</w:t>
            </w:r>
          </w:p>
        </w:tc>
        <w:tc>
          <w:tcPr>
            <w:tcW w:w="1319"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0.8337</w:t>
            </w:r>
          </w:p>
        </w:tc>
        <w:tc>
          <w:tcPr>
            <w:tcW w:w="1917" w:type="dxa"/>
            <w:tcBorders>
              <w:top w:val="nil"/>
              <w:left w:val="nil"/>
              <w:bottom w:val="nil"/>
              <w:right w:val="nil"/>
            </w:tcBorders>
            <w:shd w:val="clear" w:color="auto" w:fill="auto"/>
            <w:noWrap/>
            <w:vAlign w:val="bottom"/>
          </w:tcPr>
          <w:p w:rsidR="009B6A4B" w:rsidRPr="00FF38A4" w:rsidRDefault="00101B56" w:rsidP="00C83A34">
            <w:pPr>
              <w:spacing w:after="0" w:line="240" w:lineRule="auto"/>
              <w:rPr>
                <w:rFonts w:ascii="Times New Roman" w:hAnsi="Times New Roman" w:cs="Times New Roman"/>
                <w:szCs w:val="24"/>
              </w:rPr>
            </w:pPr>
            <w:r w:rsidRPr="00101B56">
              <w:rPr>
                <w:rFonts w:ascii="Times New Roman" w:hAnsi="Times New Roman" w:cs="Times New Roman"/>
                <w:szCs w:val="24"/>
              </w:rPr>
              <w:t>0.41755</w:t>
            </w: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c>
          <w:tcPr>
            <w:tcW w:w="197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Times New Roman" w:hAnsi="Times New Roman" w:cs="Times New Roman"/>
                <w:szCs w:val="24"/>
              </w:rPr>
            </w:pPr>
            <w:r w:rsidRPr="00FF38A4">
              <w:rPr>
                <w:rFonts w:ascii="Times New Roman" w:hAnsi="Times New Roman" w:cs="Times New Roman"/>
                <w:szCs w:val="24"/>
              </w:rPr>
              <w:t>R- carré</w:t>
            </w:r>
          </w:p>
        </w:tc>
        <w:tc>
          <w:tcPr>
            <w:tcW w:w="197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hAnsi="Times New Roman" w:cs="Times New Roman"/>
                <w:szCs w:val="24"/>
              </w:rPr>
            </w:pPr>
          </w:p>
        </w:tc>
      </w:tr>
      <w:tr w:rsidR="009B6A4B" w:rsidRPr="00FF38A4" w:rsidTr="00C83A34">
        <w:trPr>
          <w:trHeight w:val="348"/>
          <w:jc w:val="center"/>
        </w:trPr>
        <w:tc>
          <w:tcPr>
            <w:tcW w:w="2114" w:type="dxa"/>
            <w:tcBorders>
              <w:top w:val="nil"/>
              <w:left w:val="nil"/>
              <w:bottom w:val="nil"/>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R-</w:t>
            </w:r>
            <w:r w:rsidRPr="00FF38A4">
              <w:t xml:space="preserve"> carré-Ajus</w:t>
            </w:r>
          </w:p>
        </w:tc>
        <w:tc>
          <w:tcPr>
            <w:tcW w:w="1974"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319"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nil"/>
              <w:right w:val="nil"/>
            </w:tcBorders>
            <w:shd w:val="clear" w:color="auto" w:fill="auto"/>
            <w:noWrap/>
            <w:vAlign w:val="bottom"/>
          </w:tcPr>
          <w:p w:rsidR="009B6A4B" w:rsidRPr="00FF38A4" w:rsidRDefault="009B6A4B" w:rsidP="00C83A34">
            <w:pPr>
              <w:spacing w:after="0" w:line="240" w:lineRule="auto"/>
              <w:rPr>
                <w:rFonts w:ascii="Times New Roman" w:eastAsia="Times New Roman" w:hAnsi="Times New Roman" w:cs="Times New Roman"/>
                <w:szCs w:val="20"/>
                <w:lang w:val="en-US"/>
              </w:rPr>
            </w:pPr>
          </w:p>
        </w:tc>
      </w:tr>
      <w:tr w:rsidR="009B6A4B" w:rsidRPr="00FF38A4" w:rsidTr="00C83A34">
        <w:trPr>
          <w:trHeight w:val="365"/>
          <w:jc w:val="center"/>
        </w:trPr>
        <w:tc>
          <w:tcPr>
            <w:tcW w:w="2114" w:type="dxa"/>
            <w:tcBorders>
              <w:top w:val="nil"/>
              <w:left w:val="nil"/>
              <w:bottom w:val="double" w:sz="6" w:space="0" w:color="auto"/>
              <w:right w:val="nil"/>
            </w:tcBorders>
            <w:shd w:val="clear" w:color="auto" w:fill="auto"/>
            <w:noWrap/>
            <w:vAlign w:val="bottom"/>
            <w:hideMark/>
          </w:tcPr>
          <w:p w:rsidR="009B6A4B" w:rsidRPr="00FF38A4" w:rsidRDefault="009B6A4B" w:rsidP="00C83A34">
            <w:pPr>
              <w:spacing w:after="0" w:line="240" w:lineRule="auto"/>
              <w:rPr>
                <w:rFonts w:ascii="Calibri" w:eastAsia="Times New Roman" w:hAnsi="Calibri" w:cs="Calibri"/>
                <w:color w:val="000000"/>
                <w:lang w:val="en-US"/>
              </w:rPr>
            </w:pPr>
            <w:r w:rsidRPr="00FF38A4">
              <w:rPr>
                <w:rFonts w:ascii="Calibri" w:eastAsia="Times New Roman" w:hAnsi="Calibri" w:cs="Calibri"/>
                <w:color w:val="000000"/>
                <w:lang w:val="en-US"/>
              </w:rPr>
              <w:t>F-statistic</w:t>
            </w:r>
          </w:p>
        </w:tc>
        <w:tc>
          <w:tcPr>
            <w:tcW w:w="1974"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319"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c>
          <w:tcPr>
            <w:tcW w:w="1917" w:type="dxa"/>
            <w:tcBorders>
              <w:top w:val="nil"/>
              <w:left w:val="nil"/>
              <w:bottom w:val="double" w:sz="6" w:space="0" w:color="auto"/>
              <w:right w:val="nil"/>
            </w:tcBorders>
            <w:shd w:val="clear" w:color="auto" w:fill="auto"/>
            <w:noWrap/>
            <w:vAlign w:val="bottom"/>
          </w:tcPr>
          <w:p w:rsidR="009B6A4B" w:rsidRPr="00FF38A4" w:rsidRDefault="009B6A4B" w:rsidP="00C83A34">
            <w:pPr>
              <w:spacing w:after="0" w:line="240" w:lineRule="auto"/>
              <w:rPr>
                <w:rFonts w:ascii="Calibri" w:eastAsia="Times New Roman" w:hAnsi="Calibri" w:cs="Calibri"/>
                <w:color w:val="000000"/>
                <w:lang w:val="en-US"/>
              </w:rPr>
            </w:pPr>
          </w:p>
        </w:tc>
      </w:tr>
    </w:tbl>
    <w:p w:rsidR="009B6A4B" w:rsidRPr="00FF38A4" w:rsidRDefault="009B6A4B" w:rsidP="009B6A4B">
      <w:r w:rsidRPr="00FF38A4">
        <w:t> ., *, ** et *** sont les significativités respectivement à 10%, 5%, 1% et 0.1%. Source : Calcul de l’auteur</w:t>
      </w:r>
    </w:p>
    <w:p w:rsidR="009B6A4B" w:rsidRPr="00FF38A4" w:rsidRDefault="009B6A4B" w:rsidP="009B6A4B">
      <w:pPr>
        <w:spacing w:after="0" w:line="240" w:lineRule="auto"/>
        <w:jc w:val="both"/>
        <w:rPr>
          <w:rFonts w:ascii="Times New Roman" w:hAnsi="Times New Roman" w:cs="Times New Roman"/>
          <w:sz w:val="24"/>
          <w:szCs w:val="24"/>
        </w:rPr>
      </w:pPr>
      <w:r w:rsidRPr="00FF38A4">
        <w:rPr>
          <w:rFonts w:ascii="Times New Roman" w:hAnsi="Times New Roman" w:cs="Times New Roman"/>
          <w:sz w:val="24"/>
          <w:szCs w:val="24"/>
        </w:rPr>
        <w:t xml:space="preserve">Le tableau de la régression robuste montre </w:t>
      </w:r>
      <w:r w:rsidR="00BD12DE">
        <w:rPr>
          <w:rFonts w:ascii="Times New Roman" w:hAnsi="Times New Roman" w:cs="Times New Roman"/>
          <w:sz w:val="24"/>
          <w:szCs w:val="24"/>
        </w:rPr>
        <w:t>les résultats sont les mémés avec le</w:t>
      </w:r>
      <w:r w:rsidR="00C56C22">
        <w:rPr>
          <w:rFonts w:ascii="Times New Roman" w:hAnsi="Times New Roman" w:cs="Times New Roman"/>
          <w:sz w:val="24"/>
          <w:szCs w:val="24"/>
        </w:rPr>
        <w:t xml:space="preserve"> tableau 3-3</w:t>
      </w:r>
      <w:r w:rsidRPr="00FF38A4">
        <w:rPr>
          <w:rFonts w:ascii="Times New Roman" w:hAnsi="Times New Roman" w:cs="Times New Roman"/>
          <w:sz w:val="24"/>
          <w:szCs w:val="24"/>
        </w:rPr>
        <w:t xml:space="preserve">. RSE est </w:t>
      </w:r>
      <w:r w:rsidR="00E1249D">
        <w:rPr>
          <w:rFonts w:ascii="Times New Roman" w:hAnsi="Times New Roman" w:cs="Times New Roman"/>
          <w:sz w:val="24"/>
          <w:szCs w:val="24"/>
        </w:rPr>
        <w:t>la</w:t>
      </w:r>
      <w:r w:rsidR="00C56C22">
        <w:rPr>
          <w:rFonts w:ascii="Times New Roman" w:hAnsi="Times New Roman" w:cs="Times New Roman"/>
          <w:sz w:val="24"/>
          <w:szCs w:val="24"/>
        </w:rPr>
        <w:t xml:space="preserve"> seule variable</w:t>
      </w:r>
      <w:r w:rsidRPr="00FF38A4">
        <w:rPr>
          <w:rFonts w:ascii="Times New Roman" w:hAnsi="Times New Roman" w:cs="Times New Roman"/>
          <w:sz w:val="24"/>
          <w:szCs w:val="24"/>
        </w:rPr>
        <w:t xml:space="preserve"> significative (vale</w:t>
      </w:r>
      <w:r w:rsidR="00C56C22">
        <w:rPr>
          <w:rFonts w:ascii="Times New Roman" w:hAnsi="Times New Roman" w:cs="Times New Roman"/>
          <w:sz w:val="24"/>
          <w:szCs w:val="24"/>
        </w:rPr>
        <w:t xml:space="preserve">ur </w:t>
      </w:r>
      <w:r w:rsidR="00E1249D">
        <w:rPr>
          <w:rFonts w:ascii="Times New Roman" w:hAnsi="Times New Roman" w:cs="Times New Roman"/>
          <w:sz w:val="24"/>
          <w:szCs w:val="24"/>
        </w:rPr>
        <w:t xml:space="preserve">de </w:t>
      </w:r>
      <w:r w:rsidR="00C56C22">
        <w:rPr>
          <w:rFonts w:ascii="Times New Roman" w:hAnsi="Times New Roman" w:cs="Times New Roman"/>
          <w:sz w:val="24"/>
          <w:szCs w:val="24"/>
        </w:rPr>
        <w:t xml:space="preserve">p-value égale à </w:t>
      </w:r>
      <w:r w:rsidR="00C56C22">
        <w:rPr>
          <w:rFonts w:ascii="Times New Roman" w:hAnsi="Times New Roman" w:cs="Times New Roman"/>
          <w:szCs w:val="24"/>
        </w:rPr>
        <w:t>0.01278</w:t>
      </w:r>
      <w:r w:rsidR="00C56C22">
        <w:rPr>
          <w:rFonts w:ascii="Times New Roman" w:hAnsi="Times New Roman" w:cs="Times New Roman"/>
          <w:sz w:val="24"/>
          <w:szCs w:val="24"/>
        </w:rPr>
        <w:t xml:space="preserve"> inférieure à 0,05</w:t>
      </w:r>
      <w:r w:rsidRPr="00FF38A4">
        <w:rPr>
          <w:rFonts w:ascii="Times New Roman" w:hAnsi="Times New Roman" w:cs="Times New Roman"/>
          <w:sz w:val="24"/>
          <w:szCs w:val="24"/>
        </w:rPr>
        <w:t>), ce qui signifie que R</w:t>
      </w:r>
      <w:r w:rsidR="00C56C22">
        <w:rPr>
          <w:rFonts w:ascii="Times New Roman" w:hAnsi="Times New Roman" w:cs="Times New Roman"/>
          <w:sz w:val="24"/>
          <w:szCs w:val="24"/>
        </w:rPr>
        <w:t>SE est un prédicteur pour le MBN</w:t>
      </w:r>
      <w:r w:rsidRPr="00FF38A4">
        <w:rPr>
          <w:rFonts w:ascii="Times New Roman" w:hAnsi="Times New Roman" w:cs="Times New Roman"/>
          <w:sz w:val="24"/>
          <w:szCs w:val="24"/>
        </w:rPr>
        <w:t>) et une valeur positive. Cela signifie que lorsque RSE augmentera</w:t>
      </w:r>
      <w:r w:rsidR="00E1249D">
        <w:rPr>
          <w:rFonts w:ascii="Times New Roman" w:hAnsi="Times New Roman" w:cs="Times New Roman"/>
          <w:sz w:val="24"/>
          <w:szCs w:val="24"/>
        </w:rPr>
        <w:t>, le ROS augmentera</w:t>
      </w:r>
      <w:r w:rsidRPr="00FF38A4">
        <w:rPr>
          <w:rFonts w:ascii="Times New Roman" w:hAnsi="Times New Roman" w:cs="Times New Roman"/>
          <w:sz w:val="24"/>
          <w:szCs w:val="24"/>
        </w:rPr>
        <w:t xml:space="preserve"> également</w:t>
      </w:r>
      <w:r w:rsidR="00E1249D">
        <w:rPr>
          <w:rFonts w:ascii="Times New Roman" w:hAnsi="Times New Roman" w:cs="Times New Roman"/>
          <w:sz w:val="24"/>
          <w:szCs w:val="24"/>
        </w:rPr>
        <w:t xml:space="preserve"> et vice versa,</w:t>
      </w:r>
      <w:r w:rsidRPr="00FF38A4">
        <w:rPr>
          <w:rFonts w:ascii="Times New Roman" w:hAnsi="Times New Roman" w:cs="Times New Roman"/>
          <w:sz w:val="24"/>
          <w:szCs w:val="24"/>
        </w:rPr>
        <w:t xml:space="preserve"> en suivant partiellement le même comportement, donc le </w:t>
      </w:r>
      <w:r w:rsidR="00C56C22">
        <w:rPr>
          <w:rFonts w:ascii="Times New Roman" w:hAnsi="Times New Roman" w:cs="Times New Roman"/>
          <w:sz w:val="24"/>
          <w:szCs w:val="24"/>
        </w:rPr>
        <w:t>RSE contribue à expliquer le MBN</w:t>
      </w:r>
      <w:r w:rsidRPr="00FF38A4">
        <w:rPr>
          <w:rFonts w:ascii="Times New Roman" w:hAnsi="Times New Roman" w:cs="Times New Roman"/>
          <w:sz w:val="24"/>
          <w:szCs w:val="24"/>
        </w:rPr>
        <w:t xml:space="preserve">. </w:t>
      </w:r>
    </w:p>
    <w:p w:rsidR="009B6A4B" w:rsidRPr="00FF38A4" w:rsidRDefault="00E1249D" w:rsidP="009B6A4B">
      <w:pPr>
        <w:jc w:val="both"/>
        <w:rPr>
          <w:rFonts w:ascii="Times New Roman" w:hAnsi="Times New Roman" w:cs="Times New Roman"/>
          <w:sz w:val="24"/>
          <w:szCs w:val="24"/>
        </w:rPr>
      </w:pPr>
      <w:r>
        <w:rPr>
          <w:rFonts w:ascii="Times New Roman" w:hAnsi="Times New Roman" w:cs="Times New Roman"/>
          <w:sz w:val="24"/>
          <w:szCs w:val="24"/>
        </w:rPr>
        <w:t>O</w:t>
      </w:r>
      <w:r w:rsidR="009B6A4B" w:rsidRPr="00FF38A4">
        <w:rPr>
          <w:rFonts w:ascii="Times New Roman" w:hAnsi="Times New Roman" w:cs="Times New Roman"/>
          <w:sz w:val="24"/>
          <w:szCs w:val="24"/>
        </w:rPr>
        <w:t>n conclure que le modèle le plus privilégié pour capter la relation de li</w:t>
      </w:r>
      <w:r>
        <w:rPr>
          <w:rFonts w:ascii="Times New Roman" w:hAnsi="Times New Roman" w:cs="Times New Roman"/>
          <w:sz w:val="24"/>
          <w:szCs w:val="24"/>
        </w:rPr>
        <w:t>néarité du modèle déjà motionné</w:t>
      </w:r>
      <w:r w:rsidR="009B6A4B" w:rsidRPr="00FF38A4">
        <w:rPr>
          <w:rFonts w:ascii="Times New Roman" w:hAnsi="Times New Roman" w:cs="Times New Roman"/>
          <w:sz w:val="24"/>
          <w:szCs w:val="24"/>
        </w:rPr>
        <w:t xml:space="preserve"> est </w:t>
      </w:r>
      <w:r>
        <w:rPr>
          <w:rFonts w:ascii="Times New Roman" w:hAnsi="Times New Roman" w:cs="Times New Roman"/>
          <w:sz w:val="24"/>
          <w:szCs w:val="24"/>
        </w:rPr>
        <w:t>celui d</w:t>
      </w:r>
      <w:r w:rsidR="0001188B">
        <w:rPr>
          <w:rFonts w:ascii="Times New Roman" w:hAnsi="Times New Roman" w:cs="Times New Roman"/>
          <w:sz w:val="24"/>
          <w:szCs w:val="24"/>
        </w:rPr>
        <w:t>es deux</w:t>
      </w:r>
      <w:r>
        <w:rPr>
          <w:rFonts w:ascii="Times New Roman" w:hAnsi="Times New Roman" w:cs="Times New Roman"/>
          <w:sz w:val="24"/>
          <w:szCs w:val="24"/>
        </w:rPr>
        <w:t xml:space="preserve"> tableaux</w:t>
      </w:r>
      <w:r w:rsidR="0001188B">
        <w:rPr>
          <w:rFonts w:ascii="Times New Roman" w:hAnsi="Times New Roman" w:cs="Times New Roman"/>
          <w:sz w:val="24"/>
          <w:szCs w:val="24"/>
        </w:rPr>
        <w:t xml:space="preserve"> (tableau 3.3 et tableau 8.3) </w:t>
      </w:r>
      <w:r w:rsidR="009B6A4B" w:rsidRPr="00FF38A4">
        <w:rPr>
          <w:rFonts w:ascii="Times New Roman" w:hAnsi="Times New Roman" w:cs="Times New Roman"/>
          <w:sz w:val="24"/>
          <w:szCs w:val="24"/>
        </w:rPr>
        <w:t xml:space="preserve">par </w:t>
      </w:r>
      <w:r w:rsidR="0001188B">
        <w:rPr>
          <w:rFonts w:ascii="Times New Roman" w:hAnsi="Times New Roman" w:cs="Times New Roman"/>
          <w:sz w:val="24"/>
          <w:szCs w:val="24"/>
        </w:rPr>
        <w:t>l’</w:t>
      </w:r>
      <w:r w:rsidR="009B6A4B" w:rsidRPr="00FF38A4">
        <w:rPr>
          <w:rFonts w:ascii="Times New Roman" w:hAnsi="Times New Roman" w:cs="Times New Roman"/>
          <w:sz w:val="24"/>
          <w:szCs w:val="24"/>
        </w:rPr>
        <w:t xml:space="preserve">effet aléatoire après </w:t>
      </w:r>
      <w:r w:rsidR="0001188B">
        <w:rPr>
          <w:rFonts w:ascii="Times New Roman" w:hAnsi="Times New Roman" w:cs="Times New Roman"/>
          <w:sz w:val="24"/>
          <w:szCs w:val="24"/>
        </w:rPr>
        <w:t xml:space="preserve">même </w:t>
      </w:r>
      <w:r w:rsidR="009B6A4B" w:rsidRPr="00FF38A4">
        <w:rPr>
          <w:rFonts w:ascii="Times New Roman" w:hAnsi="Times New Roman" w:cs="Times New Roman"/>
          <w:sz w:val="24"/>
          <w:szCs w:val="24"/>
        </w:rPr>
        <w:t>correction de l’autocorrél</w:t>
      </w:r>
      <w:r>
        <w:rPr>
          <w:rFonts w:ascii="Times New Roman" w:hAnsi="Times New Roman" w:cs="Times New Roman"/>
          <w:sz w:val="24"/>
          <w:szCs w:val="24"/>
        </w:rPr>
        <w:t>ation et l’Hétéroscédasticité, e</w:t>
      </w:r>
      <w:r w:rsidR="009B6A4B" w:rsidRPr="00FF38A4">
        <w:rPr>
          <w:rFonts w:ascii="Times New Roman" w:hAnsi="Times New Roman" w:cs="Times New Roman"/>
          <w:sz w:val="24"/>
          <w:szCs w:val="24"/>
        </w:rPr>
        <w:t>t que la RSE a un impact positi</w:t>
      </w:r>
      <w:r w:rsidR="003040A1">
        <w:rPr>
          <w:rFonts w:ascii="Times New Roman" w:hAnsi="Times New Roman" w:cs="Times New Roman"/>
          <w:sz w:val="24"/>
          <w:szCs w:val="24"/>
        </w:rPr>
        <w:t>f sur le MBN (vérification du H8</w:t>
      </w:r>
      <w:r>
        <w:rPr>
          <w:rFonts w:ascii="Times New Roman" w:hAnsi="Times New Roman" w:cs="Times New Roman"/>
          <w:sz w:val="24"/>
          <w:szCs w:val="24"/>
        </w:rPr>
        <w:t>) si o</w:t>
      </w:r>
      <w:r w:rsidR="009B6A4B" w:rsidRPr="00FF38A4">
        <w:rPr>
          <w:rFonts w:ascii="Times New Roman" w:hAnsi="Times New Roman" w:cs="Times New Roman"/>
          <w:sz w:val="24"/>
          <w:szCs w:val="24"/>
        </w:rPr>
        <w:t>n considère que la modélis</w:t>
      </w:r>
      <w:r w:rsidR="003040A1">
        <w:rPr>
          <w:rFonts w:ascii="Times New Roman" w:hAnsi="Times New Roman" w:cs="Times New Roman"/>
          <w:sz w:val="24"/>
          <w:szCs w:val="24"/>
        </w:rPr>
        <w:t>ation par effet aléatoire ou par effet aléatoire ajusté</w:t>
      </w:r>
      <w:r w:rsidR="009B6A4B" w:rsidRPr="00FF38A4">
        <w:rPr>
          <w:rFonts w:ascii="Times New Roman" w:hAnsi="Times New Roman" w:cs="Times New Roman"/>
          <w:sz w:val="24"/>
          <w:szCs w:val="24"/>
        </w:rPr>
        <w:t xml:space="preserve"> est le mei</w:t>
      </w:r>
      <w:r w:rsidR="009B6A4B">
        <w:rPr>
          <w:rFonts w:ascii="Times New Roman" w:hAnsi="Times New Roman" w:cs="Times New Roman"/>
          <w:sz w:val="24"/>
          <w:szCs w:val="24"/>
        </w:rPr>
        <w:t>lleur modèle pour l’estimation.</w:t>
      </w:r>
    </w:p>
    <w:p w:rsidR="00A95D37" w:rsidRDefault="00A95D37" w:rsidP="00EA074B">
      <w:pPr>
        <w:jc w:val="both"/>
        <w:rPr>
          <w:rFonts w:ascii="Times New Roman" w:hAnsi="Times New Roman" w:cs="Times New Roman"/>
          <w:sz w:val="24"/>
          <w:szCs w:val="24"/>
        </w:rPr>
      </w:pPr>
    </w:p>
    <w:sectPr w:rsidR="00A95D37" w:rsidSect="006E5B4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242" w:rsidRDefault="00366242" w:rsidP="007A0DDA">
      <w:pPr>
        <w:spacing w:after="0" w:line="240" w:lineRule="auto"/>
      </w:pPr>
      <w:r>
        <w:separator/>
      </w:r>
    </w:p>
  </w:endnote>
  <w:endnote w:type="continuationSeparator" w:id="0">
    <w:p w:rsidR="00366242" w:rsidRDefault="00366242" w:rsidP="007A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56939"/>
      <w:docPartObj>
        <w:docPartGallery w:val="Page Numbers (Bottom of Page)"/>
        <w:docPartUnique/>
      </w:docPartObj>
    </w:sdtPr>
    <w:sdtEndPr>
      <w:rPr>
        <w:noProof/>
      </w:rPr>
    </w:sdtEndPr>
    <w:sdtContent>
      <w:p w:rsidR="003240FB" w:rsidRDefault="003240FB">
        <w:pPr>
          <w:pStyle w:val="Footer"/>
          <w:jc w:val="center"/>
        </w:pPr>
        <w:r>
          <w:fldChar w:fldCharType="begin"/>
        </w:r>
        <w:r>
          <w:instrText xml:space="preserve"> PAGE   \* MERGEFORMAT </w:instrText>
        </w:r>
        <w:r>
          <w:fldChar w:fldCharType="separate"/>
        </w:r>
        <w:r w:rsidR="0028467E">
          <w:rPr>
            <w:noProof/>
          </w:rPr>
          <w:t>10</w:t>
        </w:r>
        <w:r>
          <w:rPr>
            <w:noProof/>
          </w:rPr>
          <w:fldChar w:fldCharType="end"/>
        </w:r>
      </w:p>
    </w:sdtContent>
  </w:sdt>
  <w:p w:rsidR="003240FB" w:rsidRDefault="00324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242" w:rsidRDefault="00366242" w:rsidP="007A0DDA">
      <w:pPr>
        <w:spacing w:after="0" w:line="240" w:lineRule="auto"/>
      </w:pPr>
      <w:r>
        <w:separator/>
      </w:r>
    </w:p>
  </w:footnote>
  <w:footnote w:type="continuationSeparator" w:id="0">
    <w:p w:rsidR="00366242" w:rsidRDefault="00366242" w:rsidP="007A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62DDE"/>
    <w:multiLevelType w:val="hybridMultilevel"/>
    <w:tmpl w:val="F8F21FE8"/>
    <w:lvl w:ilvl="0" w:tplc="75FE18E6">
      <w:start w:val="1"/>
      <w:numFmt w:val="lowerLetter"/>
      <w:lvlText w:val="%1)"/>
      <w:lvlJc w:val="left"/>
      <w:pPr>
        <w:ind w:left="720" w:hanging="360"/>
      </w:pPr>
      <w:rPr>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0331A"/>
    <w:multiLevelType w:val="multilevel"/>
    <w:tmpl w:val="4080E288"/>
    <w:lvl w:ilvl="0">
      <w:start w:val="1"/>
      <w:numFmt w:val="decimal"/>
      <w:lvlText w:val="%1"/>
      <w:lvlJc w:val="left"/>
      <w:pPr>
        <w:ind w:left="2156" w:hanging="701"/>
      </w:pPr>
      <w:rPr>
        <w:rFonts w:hint="default"/>
        <w:lang w:val="fr-FR" w:eastAsia="en-US" w:bidi="ar-SA"/>
      </w:rPr>
    </w:lvl>
    <w:lvl w:ilvl="1">
      <w:start w:val="1"/>
      <w:numFmt w:val="decimal"/>
      <w:lvlText w:val="%1.%2"/>
      <w:lvlJc w:val="left"/>
      <w:pPr>
        <w:ind w:left="2156" w:hanging="701"/>
      </w:pPr>
      <w:rPr>
        <w:rFonts w:hint="default"/>
        <w:lang w:val="fr-FR" w:eastAsia="en-US" w:bidi="ar-SA"/>
      </w:rPr>
    </w:lvl>
    <w:lvl w:ilvl="2">
      <w:start w:val="1"/>
      <w:numFmt w:val="decimal"/>
      <w:lvlText w:val="%1.%2.%3."/>
      <w:lvlJc w:val="left"/>
      <w:pPr>
        <w:ind w:left="2156" w:hanging="701"/>
        <w:jc w:val="righ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3563" w:hanging="879"/>
      </w:pPr>
      <w:rPr>
        <w:rFonts w:ascii="Times New Roman" w:eastAsia="Times New Roman" w:hAnsi="Times New Roman" w:cs="Times New Roman" w:hint="default"/>
        <w:b/>
        <w:bCs/>
        <w:spacing w:val="-22"/>
        <w:w w:val="99"/>
        <w:sz w:val="24"/>
        <w:szCs w:val="24"/>
        <w:u w:val="thick" w:color="000000"/>
        <w:lang w:val="fr-FR" w:eastAsia="en-US" w:bidi="ar-SA"/>
      </w:rPr>
    </w:lvl>
    <w:lvl w:ilvl="4">
      <w:numFmt w:val="bullet"/>
      <w:lvlText w:val="•"/>
      <w:lvlJc w:val="left"/>
      <w:pPr>
        <w:ind w:left="4538" w:hanging="879"/>
      </w:pPr>
      <w:rPr>
        <w:rFonts w:hint="default"/>
        <w:lang w:val="fr-FR" w:eastAsia="en-US" w:bidi="ar-SA"/>
      </w:rPr>
    </w:lvl>
    <w:lvl w:ilvl="5">
      <w:numFmt w:val="bullet"/>
      <w:lvlText w:val="•"/>
      <w:lvlJc w:val="left"/>
      <w:pPr>
        <w:ind w:left="5516" w:hanging="879"/>
      </w:pPr>
      <w:rPr>
        <w:rFonts w:hint="default"/>
        <w:lang w:val="fr-FR" w:eastAsia="en-US" w:bidi="ar-SA"/>
      </w:rPr>
    </w:lvl>
    <w:lvl w:ilvl="6">
      <w:numFmt w:val="bullet"/>
      <w:lvlText w:val="•"/>
      <w:lvlJc w:val="left"/>
      <w:pPr>
        <w:ind w:left="6494" w:hanging="879"/>
      </w:pPr>
      <w:rPr>
        <w:rFonts w:hint="default"/>
        <w:lang w:val="fr-FR" w:eastAsia="en-US" w:bidi="ar-SA"/>
      </w:rPr>
    </w:lvl>
    <w:lvl w:ilvl="7">
      <w:numFmt w:val="bullet"/>
      <w:lvlText w:val="•"/>
      <w:lvlJc w:val="left"/>
      <w:pPr>
        <w:ind w:left="7472" w:hanging="879"/>
      </w:pPr>
      <w:rPr>
        <w:rFonts w:hint="default"/>
        <w:lang w:val="fr-FR" w:eastAsia="en-US" w:bidi="ar-SA"/>
      </w:rPr>
    </w:lvl>
    <w:lvl w:ilvl="8">
      <w:numFmt w:val="bullet"/>
      <w:lvlText w:val="•"/>
      <w:lvlJc w:val="left"/>
      <w:pPr>
        <w:ind w:left="8450" w:hanging="879"/>
      </w:pPr>
      <w:rPr>
        <w:rFonts w:hint="default"/>
        <w:lang w:val="fr-FR" w:eastAsia="en-US" w:bidi="ar-SA"/>
      </w:rPr>
    </w:lvl>
  </w:abstractNum>
  <w:abstractNum w:abstractNumId="2" w15:restartNumberingAfterBreak="0">
    <w:nsid w:val="175D70F5"/>
    <w:multiLevelType w:val="hybridMultilevel"/>
    <w:tmpl w:val="F8F21FE8"/>
    <w:lvl w:ilvl="0" w:tplc="75FE18E6">
      <w:start w:val="1"/>
      <w:numFmt w:val="lowerLetter"/>
      <w:lvlText w:val="%1)"/>
      <w:lvlJc w:val="left"/>
      <w:pPr>
        <w:ind w:left="720" w:hanging="360"/>
      </w:pPr>
      <w:rPr>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755B4B"/>
    <w:multiLevelType w:val="hybridMultilevel"/>
    <w:tmpl w:val="520AC2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1644DC"/>
    <w:multiLevelType w:val="hybridMultilevel"/>
    <w:tmpl w:val="F8F21FE8"/>
    <w:lvl w:ilvl="0" w:tplc="75FE18E6">
      <w:start w:val="1"/>
      <w:numFmt w:val="lowerLetter"/>
      <w:lvlText w:val="%1)"/>
      <w:lvlJc w:val="left"/>
      <w:pPr>
        <w:ind w:left="720" w:hanging="360"/>
      </w:pPr>
      <w:rPr>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F305DE"/>
    <w:multiLevelType w:val="hybridMultilevel"/>
    <w:tmpl w:val="E118FD56"/>
    <w:lvl w:ilvl="0" w:tplc="6DA604C2">
      <w:start w:val="1"/>
      <w:numFmt w:val="decimal"/>
      <w:lvlText w:val="%1"/>
      <w:lvlJc w:val="left"/>
      <w:pPr>
        <w:ind w:left="1652" w:hanging="701"/>
      </w:pPr>
      <w:rPr>
        <w:rFonts w:hint="default"/>
        <w:lang w:val="fr-FR" w:eastAsia="en-US" w:bidi="ar-SA"/>
      </w:rPr>
    </w:lvl>
    <w:lvl w:ilvl="1" w:tplc="EE3E4318">
      <w:numFmt w:val="none"/>
      <w:lvlText w:val=""/>
      <w:lvlJc w:val="left"/>
      <w:pPr>
        <w:tabs>
          <w:tab w:val="num" w:pos="360"/>
        </w:tabs>
      </w:pPr>
    </w:lvl>
    <w:lvl w:ilvl="2" w:tplc="41DABA20">
      <w:numFmt w:val="none"/>
      <w:lvlText w:val=""/>
      <w:lvlJc w:val="left"/>
      <w:pPr>
        <w:tabs>
          <w:tab w:val="num" w:pos="360"/>
        </w:tabs>
      </w:pPr>
    </w:lvl>
    <w:lvl w:ilvl="3" w:tplc="FECC66FA">
      <w:numFmt w:val="none"/>
      <w:lvlText w:val=""/>
      <w:lvlJc w:val="left"/>
      <w:pPr>
        <w:tabs>
          <w:tab w:val="num" w:pos="360"/>
        </w:tabs>
      </w:pPr>
    </w:lvl>
    <w:lvl w:ilvl="4" w:tplc="E8F6B704">
      <w:numFmt w:val="bullet"/>
      <w:lvlText w:val="•"/>
      <w:lvlJc w:val="left"/>
      <w:pPr>
        <w:ind w:left="4538" w:hanging="781"/>
      </w:pPr>
      <w:rPr>
        <w:rFonts w:hint="default"/>
        <w:lang w:val="fr-FR" w:eastAsia="en-US" w:bidi="ar-SA"/>
      </w:rPr>
    </w:lvl>
    <w:lvl w:ilvl="5" w:tplc="85162FD0">
      <w:numFmt w:val="bullet"/>
      <w:lvlText w:val="•"/>
      <w:lvlJc w:val="left"/>
      <w:pPr>
        <w:ind w:left="5516" w:hanging="781"/>
      </w:pPr>
      <w:rPr>
        <w:rFonts w:hint="default"/>
        <w:lang w:val="fr-FR" w:eastAsia="en-US" w:bidi="ar-SA"/>
      </w:rPr>
    </w:lvl>
    <w:lvl w:ilvl="6" w:tplc="910E6E3E">
      <w:numFmt w:val="bullet"/>
      <w:lvlText w:val="•"/>
      <w:lvlJc w:val="left"/>
      <w:pPr>
        <w:ind w:left="6494" w:hanging="781"/>
      </w:pPr>
      <w:rPr>
        <w:rFonts w:hint="default"/>
        <w:lang w:val="fr-FR" w:eastAsia="en-US" w:bidi="ar-SA"/>
      </w:rPr>
    </w:lvl>
    <w:lvl w:ilvl="7" w:tplc="9F4A7136">
      <w:numFmt w:val="bullet"/>
      <w:lvlText w:val="•"/>
      <w:lvlJc w:val="left"/>
      <w:pPr>
        <w:ind w:left="7472" w:hanging="781"/>
      </w:pPr>
      <w:rPr>
        <w:rFonts w:hint="default"/>
        <w:lang w:val="fr-FR" w:eastAsia="en-US" w:bidi="ar-SA"/>
      </w:rPr>
    </w:lvl>
    <w:lvl w:ilvl="8" w:tplc="B0A4F688">
      <w:numFmt w:val="bullet"/>
      <w:lvlText w:val="•"/>
      <w:lvlJc w:val="left"/>
      <w:pPr>
        <w:ind w:left="8450" w:hanging="781"/>
      </w:pPr>
      <w:rPr>
        <w:rFonts w:hint="default"/>
        <w:lang w:val="fr-FR" w:eastAsia="en-US" w:bidi="ar-SA"/>
      </w:rPr>
    </w:lvl>
  </w:abstractNum>
  <w:abstractNum w:abstractNumId="6" w15:restartNumberingAfterBreak="0">
    <w:nsid w:val="3564000A"/>
    <w:multiLevelType w:val="hybridMultilevel"/>
    <w:tmpl w:val="58B204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81398B"/>
    <w:multiLevelType w:val="multilevel"/>
    <w:tmpl w:val="4080E288"/>
    <w:lvl w:ilvl="0">
      <w:start w:val="1"/>
      <w:numFmt w:val="decimal"/>
      <w:lvlText w:val="%1"/>
      <w:lvlJc w:val="left"/>
      <w:pPr>
        <w:ind w:left="2156" w:hanging="701"/>
      </w:pPr>
      <w:rPr>
        <w:rFonts w:hint="default"/>
        <w:lang w:val="fr-FR" w:eastAsia="en-US" w:bidi="ar-SA"/>
      </w:rPr>
    </w:lvl>
    <w:lvl w:ilvl="1">
      <w:start w:val="1"/>
      <w:numFmt w:val="decimal"/>
      <w:lvlText w:val="%1.%2"/>
      <w:lvlJc w:val="left"/>
      <w:pPr>
        <w:ind w:left="2156" w:hanging="701"/>
      </w:pPr>
      <w:rPr>
        <w:rFonts w:hint="default"/>
        <w:lang w:val="fr-FR" w:eastAsia="en-US" w:bidi="ar-SA"/>
      </w:rPr>
    </w:lvl>
    <w:lvl w:ilvl="2">
      <w:start w:val="1"/>
      <w:numFmt w:val="decimal"/>
      <w:lvlText w:val="%1.%2.%3."/>
      <w:lvlJc w:val="left"/>
      <w:pPr>
        <w:ind w:left="2156" w:hanging="701"/>
        <w:jc w:val="righ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3563" w:hanging="879"/>
      </w:pPr>
      <w:rPr>
        <w:rFonts w:ascii="Times New Roman" w:eastAsia="Times New Roman" w:hAnsi="Times New Roman" w:cs="Times New Roman" w:hint="default"/>
        <w:b/>
        <w:bCs/>
        <w:spacing w:val="-22"/>
        <w:w w:val="99"/>
        <w:sz w:val="24"/>
        <w:szCs w:val="24"/>
        <w:u w:val="thick" w:color="000000"/>
        <w:lang w:val="fr-FR" w:eastAsia="en-US" w:bidi="ar-SA"/>
      </w:rPr>
    </w:lvl>
    <w:lvl w:ilvl="4">
      <w:numFmt w:val="bullet"/>
      <w:lvlText w:val="•"/>
      <w:lvlJc w:val="left"/>
      <w:pPr>
        <w:ind w:left="4538" w:hanging="879"/>
      </w:pPr>
      <w:rPr>
        <w:rFonts w:hint="default"/>
        <w:lang w:val="fr-FR" w:eastAsia="en-US" w:bidi="ar-SA"/>
      </w:rPr>
    </w:lvl>
    <w:lvl w:ilvl="5">
      <w:numFmt w:val="bullet"/>
      <w:lvlText w:val="•"/>
      <w:lvlJc w:val="left"/>
      <w:pPr>
        <w:ind w:left="5516" w:hanging="879"/>
      </w:pPr>
      <w:rPr>
        <w:rFonts w:hint="default"/>
        <w:lang w:val="fr-FR" w:eastAsia="en-US" w:bidi="ar-SA"/>
      </w:rPr>
    </w:lvl>
    <w:lvl w:ilvl="6">
      <w:numFmt w:val="bullet"/>
      <w:lvlText w:val="•"/>
      <w:lvlJc w:val="left"/>
      <w:pPr>
        <w:ind w:left="6494" w:hanging="879"/>
      </w:pPr>
      <w:rPr>
        <w:rFonts w:hint="default"/>
        <w:lang w:val="fr-FR" w:eastAsia="en-US" w:bidi="ar-SA"/>
      </w:rPr>
    </w:lvl>
    <w:lvl w:ilvl="7">
      <w:numFmt w:val="bullet"/>
      <w:lvlText w:val="•"/>
      <w:lvlJc w:val="left"/>
      <w:pPr>
        <w:ind w:left="7472" w:hanging="879"/>
      </w:pPr>
      <w:rPr>
        <w:rFonts w:hint="default"/>
        <w:lang w:val="fr-FR" w:eastAsia="en-US" w:bidi="ar-SA"/>
      </w:rPr>
    </w:lvl>
    <w:lvl w:ilvl="8">
      <w:numFmt w:val="bullet"/>
      <w:lvlText w:val="•"/>
      <w:lvlJc w:val="left"/>
      <w:pPr>
        <w:ind w:left="8450" w:hanging="879"/>
      </w:pPr>
      <w:rPr>
        <w:rFonts w:hint="default"/>
        <w:lang w:val="fr-FR" w:eastAsia="en-US" w:bidi="ar-SA"/>
      </w:rPr>
    </w:lvl>
  </w:abstractNum>
  <w:abstractNum w:abstractNumId="8" w15:restartNumberingAfterBreak="0">
    <w:nsid w:val="3F6017CC"/>
    <w:multiLevelType w:val="multilevel"/>
    <w:tmpl w:val="4080E288"/>
    <w:lvl w:ilvl="0">
      <w:start w:val="1"/>
      <w:numFmt w:val="decimal"/>
      <w:lvlText w:val="%1"/>
      <w:lvlJc w:val="left"/>
      <w:pPr>
        <w:ind w:left="2156" w:hanging="701"/>
      </w:pPr>
      <w:rPr>
        <w:rFonts w:hint="default"/>
        <w:lang w:val="fr-FR" w:eastAsia="en-US" w:bidi="ar-SA"/>
      </w:rPr>
    </w:lvl>
    <w:lvl w:ilvl="1">
      <w:start w:val="1"/>
      <w:numFmt w:val="decimal"/>
      <w:lvlText w:val="%1.%2"/>
      <w:lvlJc w:val="left"/>
      <w:pPr>
        <w:ind w:left="2156" w:hanging="701"/>
      </w:pPr>
      <w:rPr>
        <w:rFonts w:hint="default"/>
        <w:lang w:val="fr-FR" w:eastAsia="en-US" w:bidi="ar-SA"/>
      </w:rPr>
    </w:lvl>
    <w:lvl w:ilvl="2">
      <w:start w:val="1"/>
      <w:numFmt w:val="decimal"/>
      <w:lvlText w:val="%1.%2.%3."/>
      <w:lvlJc w:val="left"/>
      <w:pPr>
        <w:ind w:left="2156" w:hanging="701"/>
        <w:jc w:val="right"/>
      </w:pPr>
      <w:rPr>
        <w:rFonts w:ascii="Times New Roman" w:eastAsia="Times New Roman" w:hAnsi="Times New Roman" w:cs="Times New Roman" w:hint="default"/>
        <w:b/>
        <w:bCs/>
        <w:spacing w:val="-3"/>
        <w:w w:val="100"/>
        <w:sz w:val="28"/>
        <w:szCs w:val="28"/>
        <w:lang w:val="fr-FR" w:eastAsia="en-US" w:bidi="ar-SA"/>
      </w:rPr>
    </w:lvl>
    <w:lvl w:ilvl="3">
      <w:start w:val="1"/>
      <w:numFmt w:val="decimal"/>
      <w:lvlText w:val="%1.%2.%3.%4."/>
      <w:lvlJc w:val="left"/>
      <w:pPr>
        <w:ind w:left="3563" w:hanging="879"/>
      </w:pPr>
      <w:rPr>
        <w:rFonts w:ascii="Times New Roman" w:eastAsia="Times New Roman" w:hAnsi="Times New Roman" w:cs="Times New Roman" w:hint="default"/>
        <w:b/>
        <w:bCs/>
        <w:spacing w:val="-22"/>
        <w:w w:val="99"/>
        <w:sz w:val="24"/>
        <w:szCs w:val="24"/>
        <w:u w:val="thick" w:color="000000"/>
        <w:lang w:val="fr-FR" w:eastAsia="en-US" w:bidi="ar-SA"/>
      </w:rPr>
    </w:lvl>
    <w:lvl w:ilvl="4">
      <w:numFmt w:val="bullet"/>
      <w:lvlText w:val="•"/>
      <w:lvlJc w:val="left"/>
      <w:pPr>
        <w:ind w:left="4538" w:hanging="879"/>
      </w:pPr>
      <w:rPr>
        <w:rFonts w:hint="default"/>
        <w:lang w:val="fr-FR" w:eastAsia="en-US" w:bidi="ar-SA"/>
      </w:rPr>
    </w:lvl>
    <w:lvl w:ilvl="5">
      <w:numFmt w:val="bullet"/>
      <w:lvlText w:val="•"/>
      <w:lvlJc w:val="left"/>
      <w:pPr>
        <w:ind w:left="5516" w:hanging="879"/>
      </w:pPr>
      <w:rPr>
        <w:rFonts w:hint="default"/>
        <w:lang w:val="fr-FR" w:eastAsia="en-US" w:bidi="ar-SA"/>
      </w:rPr>
    </w:lvl>
    <w:lvl w:ilvl="6">
      <w:numFmt w:val="bullet"/>
      <w:lvlText w:val="•"/>
      <w:lvlJc w:val="left"/>
      <w:pPr>
        <w:ind w:left="6494" w:hanging="879"/>
      </w:pPr>
      <w:rPr>
        <w:rFonts w:hint="default"/>
        <w:lang w:val="fr-FR" w:eastAsia="en-US" w:bidi="ar-SA"/>
      </w:rPr>
    </w:lvl>
    <w:lvl w:ilvl="7">
      <w:numFmt w:val="bullet"/>
      <w:lvlText w:val="•"/>
      <w:lvlJc w:val="left"/>
      <w:pPr>
        <w:ind w:left="7472" w:hanging="879"/>
      </w:pPr>
      <w:rPr>
        <w:rFonts w:hint="default"/>
        <w:lang w:val="fr-FR" w:eastAsia="en-US" w:bidi="ar-SA"/>
      </w:rPr>
    </w:lvl>
    <w:lvl w:ilvl="8">
      <w:numFmt w:val="bullet"/>
      <w:lvlText w:val="•"/>
      <w:lvlJc w:val="left"/>
      <w:pPr>
        <w:ind w:left="8450" w:hanging="879"/>
      </w:pPr>
      <w:rPr>
        <w:rFonts w:hint="default"/>
        <w:lang w:val="fr-FR" w:eastAsia="en-US" w:bidi="ar-SA"/>
      </w:rPr>
    </w:lvl>
  </w:abstractNum>
  <w:abstractNum w:abstractNumId="9" w15:restartNumberingAfterBreak="0">
    <w:nsid w:val="549F1CC7"/>
    <w:multiLevelType w:val="hybridMultilevel"/>
    <w:tmpl w:val="8278DA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A54EA4"/>
    <w:multiLevelType w:val="hybridMultilevel"/>
    <w:tmpl w:val="B9464E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2E5CD9"/>
    <w:multiLevelType w:val="multilevel"/>
    <w:tmpl w:val="589230D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7"/>
  </w:num>
  <w:num w:numId="3">
    <w:abstractNumId w:val="1"/>
  </w:num>
  <w:num w:numId="4">
    <w:abstractNumId w:val="8"/>
  </w:num>
  <w:num w:numId="5">
    <w:abstractNumId w:val="10"/>
  </w:num>
  <w:num w:numId="6">
    <w:abstractNumId w:val="3"/>
  </w:num>
  <w:num w:numId="7">
    <w:abstractNumId w:val="6"/>
  </w:num>
  <w:num w:numId="8">
    <w:abstractNumId w:val="9"/>
  </w:num>
  <w:num w:numId="9">
    <w:abstractNumId w:val="4"/>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F6"/>
    <w:rsid w:val="0001188B"/>
    <w:rsid w:val="00015217"/>
    <w:rsid w:val="00027C9B"/>
    <w:rsid w:val="00030315"/>
    <w:rsid w:val="00033836"/>
    <w:rsid w:val="00036EF4"/>
    <w:rsid w:val="00042304"/>
    <w:rsid w:val="00044B9F"/>
    <w:rsid w:val="00053BF5"/>
    <w:rsid w:val="000574D1"/>
    <w:rsid w:val="000576E0"/>
    <w:rsid w:val="00062030"/>
    <w:rsid w:val="00071439"/>
    <w:rsid w:val="00075B71"/>
    <w:rsid w:val="00076188"/>
    <w:rsid w:val="0007653A"/>
    <w:rsid w:val="00076E19"/>
    <w:rsid w:val="0008030B"/>
    <w:rsid w:val="00084537"/>
    <w:rsid w:val="000967D2"/>
    <w:rsid w:val="00096B65"/>
    <w:rsid w:val="000A1D9C"/>
    <w:rsid w:val="000A6B40"/>
    <w:rsid w:val="000B1BD0"/>
    <w:rsid w:val="000B55D4"/>
    <w:rsid w:val="000B58C5"/>
    <w:rsid w:val="000B5BC3"/>
    <w:rsid w:val="000B767E"/>
    <w:rsid w:val="000C03FA"/>
    <w:rsid w:val="000C3837"/>
    <w:rsid w:val="000C44FE"/>
    <w:rsid w:val="000D1D60"/>
    <w:rsid w:val="000D1F8E"/>
    <w:rsid w:val="000D2B03"/>
    <w:rsid w:val="000D37C1"/>
    <w:rsid w:val="000D39C8"/>
    <w:rsid w:val="000D3B8A"/>
    <w:rsid w:val="000F2C02"/>
    <w:rsid w:val="000F7AB8"/>
    <w:rsid w:val="00101B56"/>
    <w:rsid w:val="001045BF"/>
    <w:rsid w:val="00105420"/>
    <w:rsid w:val="00110ED8"/>
    <w:rsid w:val="001111EB"/>
    <w:rsid w:val="00113672"/>
    <w:rsid w:val="001176BB"/>
    <w:rsid w:val="00120DCC"/>
    <w:rsid w:val="001228E8"/>
    <w:rsid w:val="00122DA5"/>
    <w:rsid w:val="00122DAC"/>
    <w:rsid w:val="001230F9"/>
    <w:rsid w:val="00126CD3"/>
    <w:rsid w:val="00131CC0"/>
    <w:rsid w:val="00142719"/>
    <w:rsid w:val="0014275F"/>
    <w:rsid w:val="001432EF"/>
    <w:rsid w:val="001468CA"/>
    <w:rsid w:val="00150FDB"/>
    <w:rsid w:val="00155DFE"/>
    <w:rsid w:val="001628F0"/>
    <w:rsid w:val="00163D52"/>
    <w:rsid w:val="00164B57"/>
    <w:rsid w:val="0017188C"/>
    <w:rsid w:val="001759FC"/>
    <w:rsid w:val="00187F5C"/>
    <w:rsid w:val="00195898"/>
    <w:rsid w:val="0019655E"/>
    <w:rsid w:val="0019666A"/>
    <w:rsid w:val="0019767C"/>
    <w:rsid w:val="001976F7"/>
    <w:rsid w:val="001A093C"/>
    <w:rsid w:val="001A3B1C"/>
    <w:rsid w:val="001A606B"/>
    <w:rsid w:val="001B46AF"/>
    <w:rsid w:val="001B589F"/>
    <w:rsid w:val="001B5A09"/>
    <w:rsid w:val="001B6F3A"/>
    <w:rsid w:val="001C259E"/>
    <w:rsid w:val="001C6B4B"/>
    <w:rsid w:val="001D19AC"/>
    <w:rsid w:val="001D59AE"/>
    <w:rsid w:val="001D7315"/>
    <w:rsid w:val="001E33C3"/>
    <w:rsid w:val="001F362C"/>
    <w:rsid w:val="001F7C27"/>
    <w:rsid w:val="001F7CDC"/>
    <w:rsid w:val="00200482"/>
    <w:rsid w:val="00205DE2"/>
    <w:rsid w:val="00211962"/>
    <w:rsid w:val="00215C95"/>
    <w:rsid w:val="0022373D"/>
    <w:rsid w:val="0023183E"/>
    <w:rsid w:val="002376CC"/>
    <w:rsid w:val="00241CDC"/>
    <w:rsid w:val="002537DA"/>
    <w:rsid w:val="00261675"/>
    <w:rsid w:val="00267BCA"/>
    <w:rsid w:val="00275449"/>
    <w:rsid w:val="0027614F"/>
    <w:rsid w:val="00281581"/>
    <w:rsid w:val="0028467E"/>
    <w:rsid w:val="0028478A"/>
    <w:rsid w:val="00286174"/>
    <w:rsid w:val="00291E50"/>
    <w:rsid w:val="00293C03"/>
    <w:rsid w:val="002A731A"/>
    <w:rsid w:val="002B1966"/>
    <w:rsid w:val="002B1A82"/>
    <w:rsid w:val="002C3984"/>
    <w:rsid w:val="002C6CCF"/>
    <w:rsid w:val="002D1018"/>
    <w:rsid w:val="002D3D2A"/>
    <w:rsid w:val="002E02AF"/>
    <w:rsid w:val="002E07E6"/>
    <w:rsid w:val="002E119B"/>
    <w:rsid w:val="002E13DF"/>
    <w:rsid w:val="002E191A"/>
    <w:rsid w:val="002E6343"/>
    <w:rsid w:val="002F02B6"/>
    <w:rsid w:val="002F26B1"/>
    <w:rsid w:val="002F4FCB"/>
    <w:rsid w:val="0030103B"/>
    <w:rsid w:val="003040A1"/>
    <w:rsid w:val="003042F2"/>
    <w:rsid w:val="00313952"/>
    <w:rsid w:val="003147F9"/>
    <w:rsid w:val="00314813"/>
    <w:rsid w:val="00315082"/>
    <w:rsid w:val="0032027B"/>
    <w:rsid w:val="003240FB"/>
    <w:rsid w:val="00324DA1"/>
    <w:rsid w:val="00330345"/>
    <w:rsid w:val="00330BB8"/>
    <w:rsid w:val="00341EF9"/>
    <w:rsid w:val="00342706"/>
    <w:rsid w:val="003467C9"/>
    <w:rsid w:val="003507AE"/>
    <w:rsid w:val="003517A2"/>
    <w:rsid w:val="003535FD"/>
    <w:rsid w:val="00353F97"/>
    <w:rsid w:val="00354884"/>
    <w:rsid w:val="003576AE"/>
    <w:rsid w:val="003650E2"/>
    <w:rsid w:val="00366242"/>
    <w:rsid w:val="00376692"/>
    <w:rsid w:val="00386F6A"/>
    <w:rsid w:val="00390DE9"/>
    <w:rsid w:val="0039330D"/>
    <w:rsid w:val="00393BCE"/>
    <w:rsid w:val="003943F3"/>
    <w:rsid w:val="0039558A"/>
    <w:rsid w:val="003A5CD6"/>
    <w:rsid w:val="003A7067"/>
    <w:rsid w:val="003B6223"/>
    <w:rsid w:val="003B7BC2"/>
    <w:rsid w:val="003C3409"/>
    <w:rsid w:val="003C4BB7"/>
    <w:rsid w:val="003D11EF"/>
    <w:rsid w:val="003D5E14"/>
    <w:rsid w:val="003D76A7"/>
    <w:rsid w:val="003E100B"/>
    <w:rsid w:val="003E3B6C"/>
    <w:rsid w:val="003F0372"/>
    <w:rsid w:val="003F05D9"/>
    <w:rsid w:val="0042159F"/>
    <w:rsid w:val="0043380A"/>
    <w:rsid w:val="004377DD"/>
    <w:rsid w:val="00441728"/>
    <w:rsid w:val="00442535"/>
    <w:rsid w:val="0044542E"/>
    <w:rsid w:val="00446962"/>
    <w:rsid w:val="004530A0"/>
    <w:rsid w:val="00457008"/>
    <w:rsid w:val="00463DC9"/>
    <w:rsid w:val="0046443B"/>
    <w:rsid w:val="004744AF"/>
    <w:rsid w:val="00492F7A"/>
    <w:rsid w:val="004935C0"/>
    <w:rsid w:val="00495E8E"/>
    <w:rsid w:val="00496330"/>
    <w:rsid w:val="00497D34"/>
    <w:rsid w:val="004A2524"/>
    <w:rsid w:val="004A29B4"/>
    <w:rsid w:val="004A2E8A"/>
    <w:rsid w:val="004A4033"/>
    <w:rsid w:val="004A6E6F"/>
    <w:rsid w:val="004B3305"/>
    <w:rsid w:val="004B576A"/>
    <w:rsid w:val="004B6587"/>
    <w:rsid w:val="004B6B08"/>
    <w:rsid w:val="004D1968"/>
    <w:rsid w:val="004D2FB2"/>
    <w:rsid w:val="004D4799"/>
    <w:rsid w:val="004E0A12"/>
    <w:rsid w:val="004E2F0B"/>
    <w:rsid w:val="004E60ED"/>
    <w:rsid w:val="004E6798"/>
    <w:rsid w:val="004E6C44"/>
    <w:rsid w:val="004F64D6"/>
    <w:rsid w:val="00501C13"/>
    <w:rsid w:val="00511E1A"/>
    <w:rsid w:val="0051519C"/>
    <w:rsid w:val="0051525F"/>
    <w:rsid w:val="00534746"/>
    <w:rsid w:val="005350AB"/>
    <w:rsid w:val="00535CE7"/>
    <w:rsid w:val="005401E0"/>
    <w:rsid w:val="0054081C"/>
    <w:rsid w:val="005425C3"/>
    <w:rsid w:val="005445BF"/>
    <w:rsid w:val="005467D1"/>
    <w:rsid w:val="005475E8"/>
    <w:rsid w:val="00557194"/>
    <w:rsid w:val="00557EB9"/>
    <w:rsid w:val="005634FF"/>
    <w:rsid w:val="00575A82"/>
    <w:rsid w:val="00581368"/>
    <w:rsid w:val="0058337B"/>
    <w:rsid w:val="00583ED2"/>
    <w:rsid w:val="0058738A"/>
    <w:rsid w:val="00587847"/>
    <w:rsid w:val="005910C0"/>
    <w:rsid w:val="00597F66"/>
    <w:rsid w:val="005A2073"/>
    <w:rsid w:val="005A5B9D"/>
    <w:rsid w:val="005C142F"/>
    <w:rsid w:val="005D646C"/>
    <w:rsid w:val="005E03B3"/>
    <w:rsid w:val="005E2428"/>
    <w:rsid w:val="005F1A90"/>
    <w:rsid w:val="005F245B"/>
    <w:rsid w:val="005F7228"/>
    <w:rsid w:val="0060351E"/>
    <w:rsid w:val="00612831"/>
    <w:rsid w:val="006154DF"/>
    <w:rsid w:val="006171D5"/>
    <w:rsid w:val="006207EA"/>
    <w:rsid w:val="00622081"/>
    <w:rsid w:val="00622C87"/>
    <w:rsid w:val="00624A53"/>
    <w:rsid w:val="00634828"/>
    <w:rsid w:val="00635085"/>
    <w:rsid w:val="0063532F"/>
    <w:rsid w:val="00637C6A"/>
    <w:rsid w:val="00637F3B"/>
    <w:rsid w:val="006477AD"/>
    <w:rsid w:val="0064784F"/>
    <w:rsid w:val="00651151"/>
    <w:rsid w:val="00661A53"/>
    <w:rsid w:val="00663314"/>
    <w:rsid w:val="00663AEF"/>
    <w:rsid w:val="006641D3"/>
    <w:rsid w:val="00664853"/>
    <w:rsid w:val="006710FF"/>
    <w:rsid w:val="006716D7"/>
    <w:rsid w:val="00674A82"/>
    <w:rsid w:val="00676864"/>
    <w:rsid w:val="00682F43"/>
    <w:rsid w:val="00687691"/>
    <w:rsid w:val="00690CBF"/>
    <w:rsid w:val="006919DB"/>
    <w:rsid w:val="00695077"/>
    <w:rsid w:val="006A13E9"/>
    <w:rsid w:val="006A54CB"/>
    <w:rsid w:val="006B0BEE"/>
    <w:rsid w:val="006B0CDD"/>
    <w:rsid w:val="006B27E0"/>
    <w:rsid w:val="006B399F"/>
    <w:rsid w:val="006B5E53"/>
    <w:rsid w:val="006C02B4"/>
    <w:rsid w:val="006C3672"/>
    <w:rsid w:val="006C7430"/>
    <w:rsid w:val="006D77CA"/>
    <w:rsid w:val="006E2CC9"/>
    <w:rsid w:val="006E3614"/>
    <w:rsid w:val="006E3A6B"/>
    <w:rsid w:val="006E51F2"/>
    <w:rsid w:val="006E5B4A"/>
    <w:rsid w:val="0070170C"/>
    <w:rsid w:val="00701B08"/>
    <w:rsid w:val="00702D8F"/>
    <w:rsid w:val="007053B1"/>
    <w:rsid w:val="00706AFC"/>
    <w:rsid w:val="007070DF"/>
    <w:rsid w:val="00707F11"/>
    <w:rsid w:val="00711292"/>
    <w:rsid w:val="0072123D"/>
    <w:rsid w:val="00726520"/>
    <w:rsid w:val="0072665F"/>
    <w:rsid w:val="00726762"/>
    <w:rsid w:val="00727DE2"/>
    <w:rsid w:val="00732BA2"/>
    <w:rsid w:val="00732C53"/>
    <w:rsid w:val="007419F2"/>
    <w:rsid w:val="00744017"/>
    <w:rsid w:val="0075371E"/>
    <w:rsid w:val="00764E52"/>
    <w:rsid w:val="00766B9E"/>
    <w:rsid w:val="007671DF"/>
    <w:rsid w:val="00771415"/>
    <w:rsid w:val="00771E74"/>
    <w:rsid w:val="00777EE4"/>
    <w:rsid w:val="00784676"/>
    <w:rsid w:val="007955F3"/>
    <w:rsid w:val="00797689"/>
    <w:rsid w:val="007A0DDA"/>
    <w:rsid w:val="007A1E74"/>
    <w:rsid w:val="007B4EE2"/>
    <w:rsid w:val="007B5EB5"/>
    <w:rsid w:val="007B7A02"/>
    <w:rsid w:val="007C0C77"/>
    <w:rsid w:val="007C37E0"/>
    <w:rsid w:val="007C4B67"/>
    <w:rsid w:val="007C5271"/>
    <w:rsid w:val="007C69FC"/>
    <w:rsid w:val="007D3B62"/>
    <w:rsid w:val="007D690E"/>
    <w:rsid w:val="007E28FA"/>
    <w:rsid w:val="007E6309"/>
    <w:rsid w:val="007F59F6"/>
    <w:rsid w:val="007F7B33"/>
    <w:rsid w:val="00804A98"/>
    <w:rsid w:val="00806DC4"/>
    <w:rsid w:val="00807D72"/>
    <w:rsid w:val="00811C5F"/>
    <w:rsid w:val="00811EAD"/>
    <w:rsid w:val="00812D7C"/>
    <w:rsid w:val="00814A81"/>
    <w:rsid w:val="00814AEA"/>
    <w:rsid w:val="00814D25"/>
    <w:rsid w:val="00815988"/>
    <w:rsid w:val="00821C16"/>
    <w:rsid w:val="008226B7"/>
    <w:rsid w:val="0082529B"/>
    <w:rsid w:val="008260C9"/>
    <w:rsid w:val="0082673E"/>
    <w:rsid w:val="008368D3"/>
    <w:rsid w:val="008474F9"/>
    <w:rsid w:val="00864154"/>
    <w:rsid w:val="00866314"/>
    <w:rsid w:val="008755FC"/>
    <w:rsid w:val="00882509"/>
    <w:rsid w:val="0088348C"/>
    <w:rsid w:val="00885CFD"/>
    <w:rsid w:val="008927A1"/>
    <w:rsid w:val="00896DFC"/>
    <w:rsid w:val="00896E20"/>
    <w:rsid w:val="008A4540"/>
    <w:rsid w:val="008C1BDD"/>
    <w:rsid w:val="008C50E8"/>
    <w:rsid w:val="008C51DA"/>
    <w:rsid w:val="008D2B4F"/>
    <w:rsid w:val="008D734A"/>
    <w:rsid w:val="008E00A3"/>
    <w:rsid w:val="008E3367"/>
    <w:rsid w:val="008F3C46"/>
    <w:rsid w:val="008F5763"/>
    <w:rsid w:val="008F659D"/>
    <w:rsid w:val="008F7444"/>
    <w:rsid w:val="0090147A"/>
    <w:rsid w:val="0090173F"/>
    <w:rsid w:val="009159C3"/>
    <w:rsid w:val="00932A4F"/>
    <w:rsid w:val="009335A9"/>
    <w:rsid w:val="00947119"/>
    <w:rsid w:val="009472AD"/>
    <w:rsid w:val="00950EF0"/>
    <w:rsid w:val="00951B0F"/>
    <w:rsid w:val="009531E0"/>
    <w:rsid w:val="0095674C"/>
    <w:rsid w:val="00960F5F"/>
    <w:rsid w:val="0096399E"/>
    <w:rsid w:val="0096531D"/>
    <w:rsid w:val="00973B22"/>
    <w:rsid w:val="0097459F"/>
    <w:rsid w:val="009779C3"/>
    <w:rsid w:val="00977D44"/>
    <w:rsid w:val="00986FFE"/>
    <w:rsid w:val="009A1AAC"/>
    <w:rsid w:val="009A4260"/>
    <w:rsid w:val="009A4321"/>
    <w:rsid w:val="009A51DD"/>
    <w:rsid w:val="009A70C6"/>
    <w:rsid w:val="009B6A4B"/>
    <w:rsid w:val="009C533E"/>
    <w:rsid w:val="009D23A8"/>
    <w:rsid w:val="009D4CD7"/>
    <w:rsid w:val="009E2492"/>
    <w:rsid w:val="009E258E"/>
    <w:rsid w:val="009E3E97"/>
    <w:rsid w:val="009F2D39"/>
    <w:rsid w:val="009F3864"/>
    <w:rsid w:val="00A00729"/>
    <w:rsid w:val="00A03C06"/>
    <w:rsid w:val="00A060FB"/>
    <w:rsid w:val="00A0646E"/>
    <w:rsid w:val="00A067BB"/>
    <w:rsid w:val="00A0786F"/>
    <w:rsid w:val="00A20A14"/>
    <w:rsid w:val="00A21E88"/>
    <w:rsid w:val="00A25ABC"/>
    <w:rsid w:val="00A25E37"/>
    <w:rsid w:val="00A328C7"/>
    <w:rsid w:val="00A32EF0"/>
    <w:rsid w:val="00A33488"/>
    <w:rsid w:val="00A37F63"/>
    <w:rsid w:val="00A473A2"/>
    <w:rsid w:val="00A50EDC"/>
    <w:rsid w:val="00A51362"/>
    <w:rsid w:val="00A52902"/>
    <w:rsid w:val="00A5327D"/>
    <w:rsid w:val="00A534CE"/>
    <w:rsid w:val="00A53D2C"/>
    <w:rsid w:val="00A5424F"/>
    <w:rsid w:val="00A60D66"/>
    <w:rsid w:val="00A62570"/>
    <w:rsid w:val="00A67BE9"/>
    <w:rsid w:val="00A72A5E"/>
    <w:rsid w:val="00A74EEF"/>
    <w:rsid w:val="00A76C23"/>
    <w:rsid w:val="00A86E8A"/>
    <w:rsid w:val="00A93182"/>
    <w:rsid w:val="00A95D37"/>
    <w:rsid w:val="00A97D19"/>
    <w:rsid w:val="00AA0829"/>
    <w:rsid w:val="00AA2788"/>
    <w:rsid w:val="00AA3130"/>
    <w:rsid w:val="00AA3430"/>
    <w:rsid w:val="00AA7C5C"/>
    <w:rsid w:val="00AB1CC7"/>
    <w:rsid w:val="00AB5801"/>
    <w:rsid w:val="00AC31B3"/>
    <w:rsid w:val="00AC6B34"/>
    <w:rsid w:val="00AC77E0"/>
    <w:rsid w:val="00AE3B3A"/>
    <w:rsid w:val="00AF5F22"/>
    <w:rsid w:val="00AF63B8"/>
    <w:rsid w:val="00B06A5E"/>
    <w:rsid w:val="00B14B66"/>
    <w:rsid w:val="00B14C99"/>
    <w:rsid w:val="00B17EC2"/>
    <w:rsid w:val="00B22406"/>
    <w:rsid w:val="00B22AAF"/>
    <w:rsid w:val="00B25076"/>
    <w:rsid w:val="00B3122F"/>
    <w:rsid w:val="00B41E2C"/>
    <w:rsid w:val="00B42827"/>
    <w:rsid w:val="00B44386"/>
    <w:rsid w:val="00B45E48"/>
    <w:rsid w:val="00B510D9"/>
    <w:rsid w:val="00B51B5E"/>
    <w:rsid w:val="00B54BDD"/>
    <w:rsid w:val="00B61E56"/>
    <w:rsid w:val="00B6342B"/>
    <w:rsid w:val="00B63E1A"/>
    <w:rsid w:val="00B65165"/>
    <w:rsid w:val="00B72F15"/>
    <w:rsid w:val="00B7433D"/>
    <w:rsid w:val="00B75B19"/>
    <w:rsid w:val="00B82D37"/>
    <w:rsid w:val="00B84FA8"/>
    <w:rsid w:val="00B879B1"/>
    <w:rsid w:val="00B944F8"/>
    <w:rsid w:val="00B94C6B"/>
    <w:rsid w:val="00BA033D"/>
    <w:rsid w:val="00BA414C"/>
    <w:rsid w:val="00BA7230"/>
    <w:rsid w:val="00BB4384"/>
    <w:rsid w:val="00BC0EFB"/>
    <w:rsid w:val="00BC2746"/>
    <w:rsid w:val="00BC6082"/>
    <w:rsid w:val="00BD0D14"/>
    <w:rsid w:val="00BD12DE"/>
    <w:rsid w:val="00BD25E2"/>
    <w:rsid w:val="00BE0668"/>
    <w:rsid w:val="00BE438E"/>
    <w:rsid w:val="00BF5081"/>
    <w:rsid w:val="00BF52DE"/>
    <w:rsid w:val="00C0095F"/>
    <w:rsid w:val="00C012A8"/>
    <w:rsid w:val="00C065DE"/>
    <w:rsid w:val="00C15F4B"/>
    <w:rsid w:val="00C21BEF"/>
    <w:rsid w:val="00C258D6"/>
    <w:rsid w:val="00C273D4"/>
    <w:rsid w:val="00C31338"/>
    <w:rsid w:val="00C32E33"/>
    <w:rsid w:val="00C3425E"/>
    <w:rsid w:val="00C37242"/>
    <w:rsid w:val="00C37E8A"/>
    <w:rsid w:val="00C40421"/>
    <w:rsid w:val="00C431DB"/>
    <w:rsid w:val="00C43616"/>
    <w:rsid w:val="00C4572F"/>
    <w:rsid w:val="00C458AD"/>
    <w:rsid w:val="00C46FE2"/>
    <w:rsid w:val="00C473BB"/>
    <w:rsid w:val="00C5294E"/>
    <w:rsid w:val="00C532BC"/>
    <w:rsid w:val="00C56C22"/>
    <w:rsid w:val="00C57E35"/>
    <w:rsid w:val="00C62300"/>
    <w:rsid w:val="00C668BB"/>
    <w:rsid w:val="00C76B4A"/>
    <w:rsid w:val="00C82FE3"/>
    <w:rsid w:val="00C83A34"/>
    <w:rsid w:val="00CA1453"/>
    <w:rsid w:val="00CB45CB"/>
    <w:rsid w:val="00CB5220"/>
    <w:rsid w:val="00CB5AD8"/>
    <w:rsid w:val="00CC4F00"/>
    <w:rsid w:val="00CC6097"/>
    <w:rsid w:val="00CC66BE"/>
    <w:rsid w:val="00CC7773"/>
    <w:rsid w:val="00CD59A1"/>
    <w:rsid w:val="00CD7F1D"/>
    <w:rsid w:val="00CE2D79"/>
    <w:rsid w:val="00CE5459"/>
    <w:rsid w:val="00CE60A2"/>
    <w:rsid w:val="00D0486C"/>
    <w:rsid w:val="00D058C0"/>
    <w:rsid w:val="00D07054"/>
    <w:rsid w:val="00D16392"/>
    <w:rsid w:val="00D26FB1"/>
    <w:rsid w:val="00D33D4A"/>
    <w:rsid w:val="00D367A9"/>
    <w:rsid w:val="00D36E24"/>
    <w:rsid w:val="00D37763"/>
    <w:rsid w:val="00D443B9"/>
    <w:rsid w:val="00D62C18"/>
    <w:rsid w:val="00D659CE"/>
    <w:rsid w:val="00D66A1D"/>
    <w:rsid w:val="00D70D90"/>
    <w:rsid w:val="00D724E8"/>
    <w:rsid w:val="00D74598"/>
    <w:rsid w:val="00D75A8E"/>
    <w:rsid w:val="00D84902"/>
    <w:rsid w:val="00D849B6"/>
    <w:rsid w:val="00D8594E"/>
    <w:rsid w:val="00D86F86"/>
    <w:rsid w:val="00DA1424"/>
    <w:rsid w:val="00DA16EC"/>
    <w:rsid w:val="00DA2EDC"/>
    <w:rsid w:val="00DA4ABD"/>
    <w:rsid w:val="00DB22AB"/>
    <w:rsid w:val="00DB501B"/>
    <w:rsid w:val="00DC6093"/>
    <w:rsid w:val="00DD3E6F"/>
    <w:rsid w:val="00DD4432"/>
    <w:rsid w:val="00DD62D8"/>
    <w:rsid w:val="00DD77BF"/>
    <w:rsid w:val="00DE0723"/>
    <w:rsid w:val="00DE237C"/>
    <w:rsid w:val="00DF0534"/>
    <w:rsid w:val="00DF6C69"/>
    <w:rsid w:val="00DF77F4"/>
    <w:rsid w:val="00E021C1"/>
    <w:rsid w:val="00E05F1F"/>
    <w:rsid w:val="00E1249D"/>
    <w:rsid w:val="00E12DFB"/>
    <w:rsid w:val="00E1744C"/>
    <w:rsid w:val="00E24387"/>
    <w:rsid w:val="00E3423D"/>
    <w:rsid w:val="00E36638"/>
    <w:rsid w:val="00E43BCF"/>
    <w:rsid w:val="00E52A80"/>
    <w:rsid w:val="00E54834"/>
    <w:rsid w:val="00E560EF"/>
    <w:rsid w:val="00E610AE"/>
    <w:rsid w:val="00E673C9"/>
    <w:rsid w:val="00E67587"/>
    <w:rsid w:val="00E80E86"/>
    <w:rsid w:val="00E81A90"/>
    <w:rsid w:val="00E82034"/>
    <w:rsid w:val="00E825DB"/>
    <w:rsid w:val="00E904A8"/>
    <w:rsid w:val="00E91AC7"/>
    <w:rsid w:val="00E92227"/>
    <w:rsid w:val="00E9305F"/>
    <w:rsid w:val="00E95C77"/>
    <w:rsid w:val="00E96E99"/>
    <w:rsid w:val="00EA074B"/>
    <w:rsid w:val="00EA2BC9"/>
    <w:rsid w:val="00EA2F08"/>
    <w:rsid w:val="00EB0FAE"/>
    <w:rsid w:val="00EB641C"/>
    <w:rsid w:val="00EC0395"/>
    <w:rsid w:val="00EC45FB"/>
    <w:rsid w:val="00EC726A"/>
    <w:rsid w:val="00ED18F4"/>
    <w:rsid w:val="00ED660F"/>
    <w:rsid w:val="00EE2D51"/>
    <w:rsid w:val="00EE338F"/>
    <w:rsid w:val="00EE48CA"/>
    <w:rsid w:val="00EE5EDB"/>
    <w:rsid w:val="00EF1668"/>
    <w:rsid w:val="00EF5A63"/>
    <w:rsid w:val="00F06715"/>
    <w:rsid w:val="00F07E40"/>
    <w:rsid w:val="00F20097"/>
    <w:rsid w:val="00F22C58"/>
    <w:rsid w:val="00F25D66"/>
    <w:rsid w:val="00F3071E"/>
    <w:rsid w:val="00F42B06"/>
    <w:rsid w:val="00F440B1"/>
    <w:rsid w:val="00F450A9"/>
    <w:rsid w:val="00F45E00"/>
    <w:rsid w:val="00F54082"/>
    <w:rsid w:val="00F610AA"/>
    <w:rsid w:val="00F72FDC"/>
    <w:rsid w:val="00F75D60"/>
    <w:rsid w:val="00F76FE0"/>
    <w:rsid w:val="00F837BE"/>
    <w:rsid w:val="00F91ABF"/>
    <w:rsid w:val="00F95D7F"/>
    <w:rsid w:val="00F9630B"/>
    <w:rsid w:val="00FA2325"/>
    <w:rsid w:val="00FA6F1A"/>
    <w:rsid w:val="00FA7514"/>
    <w:rsid w:val="00FA7E9D"/>
    <w:rsid w:val="00FB0C50"/>
    <w:rsid w:val="00FB7852"/>
    <w:rsid w:val="00FD0C1B"/>
    <w:rsid w:val="00FD1F05"/>
    <w:rsid w:val="00FD26F5"/>
    <w:rsid w:val="00FD711A"/>
    <w:rsid w:val="00FE02E5"/>
    <w:rsid w:val="00FE5AF1"/>
    <w:rsid w:val="00FF16D8"/>
    <w:rsid w:val="00FF3128"/>
    <w:rsid w:val="00FF38A4"/>
    <w:rsid w:val="00FF3C9D"/>
    <w:rsid w:val="00FF4D0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FADB"/>
  <w15:docId w15:val="{2C115BE3-ACE9-4436-B2D2-AA7DDD1E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B4A"/>
  </w:style>
  <w:style w:type="paragraph" w:styleId="Heading3">
    <w:name w:val="heading 3"/>
    <w:basedOn w:val="Normal"/>
    <w:link w:val="Heading3Char"/>
    <w:uiPriority w:val="1"/>
    <w:qFormat/>
    <w:rsid w:val="007F59F6"/>
    <w:pPr>
      <w:widowControl w:val="0"/>
      <w:autoSpaceDE w:val="0"/>
      <w:autoSpaceDN w:val="0"/>
      <w:spacing w:after="0" w:line="240" w:lineRule="auto"/>
      <w:ind w:left="1652" w:hanging="702"/>
      <w:outlineLvl w:val="2"/>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7F59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F6"/>
    <w:pPr>
      <w:ind w:left="720"/>
      <w:contextualSpacing/>
    </w:pPr>
  </w:style>
  <w:style w:type="character" w:customStyle="1" w:styleId="Heading3Char">
    <w:name w:val="Heading 3 Char"/>
    <w:basedOn w:val="DefaultParagraphFont"/>
    <w:link w:val="Heading3"/>
    <w:uiPriority w:val="1"/>
    <w:rsid w:val="007F59F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7F59F6"/>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34270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42706"/>
    <w:pPr>
      <w:widowControl w:val="0"/>
      <w:autoSpaceDE w:val="0"/>
      <w:autoSpaceDN w:val="0"/>
      <w:spacing w:after="0" w:line="240" w:lineRule="auto"/>
    </w:pPr>
    <w:rPr>
      <w:rFonts w:ascii="Times New Roman" w:eastAsia="Times New Roman" w:hAnsi="Times New Roman" w:cs="Times New Roman"/>
    </w:rPr>
  </w:style>
  <w:style w:type="paragraph" w:customStyle="1" w:styleId="Heading51">
    <w:name w:val="Heading 51"/>
    <w:basedOn w:val="Normal"/>
    <w:uiPriority w:val="1"/>
    <w:qFormat/>
    <w:rsid w:val="00F91ABF"/>
    <w:pPr>
      <w:widowControl w:val="0"/>
      <w:autoSpaceDE w:val="0"/>
      <w:autoSpaceDN w:val="0"/>
      <w:spacing w:after="0" w:line="240" w:lineRule="auto"/>
      <w:ind w:left="3532" w:hanging="782"/>
      <w:jc w:val="both"/>
      <w:outlineLvl w:val="5"/>
    </w:pPr>
    <w:rPr>
      <w:rFonts w:ascii="Times New Roman" w:eastAsia="Times New Roman" w:hAnsi="Times New Roman" w:cs="Times New Roman"/>
      <w:b/>
      <w:bCs/>
      <w:sz w:val="24"/>
      <w:szCs w:val="24"/>
      <w:u w:val="single" w:color="000000"/>
    </w:rPr>
  </w:style>
  <w:style w:type="paragraph" w:customStyle="1" w:styleId="Heading31">
    <w:name w:val="Heading 31"/>
    <w:basedOn w:val="Normal"/>
    <w:uiPriority w:val="1"/>
    <w:qFormat/>
    <w:rsid w:val="0039330D"/>
    <w:pPr>
      <w:widowControl w:val="0"/>
      <w:autoSpaceDE w:val="0"/>
      <w:autoSpaceDN w:val="0"/>
      <w:spacing w:after="0" w:line="240" w:lineRule="auto"/>
      <w:ind w:left="1652" w:hanging="702"/>
      <w:outlineLvl w:val="3"/>
    </w:pPr>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EC726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C726A"/>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60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A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DDA"/>
  </w:style>
  <w:style w:type="paragraph" w:styleId="Footer">
    <w:name w:val="footer"/>
    <w:basedOn w:val="Normal"/>
    <w:link w:val="FooterChar"/>
    <w:uiPriority w:val="99"/>
    <w:unhideWhenUsed/>
    <w:rsid w:val="007A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DDA"/>
  </w:style>
  <w:style w:type="table" w:styleId="TableGrid">
    <w:name w:val="Table Grid"/>
    <w:basedOn w:val="TableNormal"/>
    <w:uiPriority w:val="39"/>
    <w:rsid w:val="00324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97143">
      <w:bodyDiv w:val="1"/>
      <w:marLeft w:val="0"/>
      <w:marRight w:val="0"/>
      <w:marTop w:val="0"/>
      <w:marBottom w:val="0"/>
      <w:divBdr>
        <w:top w:val="none" w:sz="0" w:space="0" w:color="auto"/>
        <w:left w:val="none" w:sz="0" w:space="0" w:color="auto"/>
        <w:bottom w:val="none" w:sz="0" w:space="0" w:color="auto"/>
        <w:right w:val="none" w:sz="0" w:space="0" w:color="auto"/>
      </w:divBdr>
    </w:div>
    <w:div w:id="1640456755">
      <w:bodyDiv w:val="1"/>
      <w:marLeft w:val="0"/>
      <w:marRight w:val="0"/>
      <w:marTop w:val="0"/>
      <w:marBottom w:val="0"/>
      <w:divBdr>
        <w:top w:val="none" w:sz="0" w:space="0" w:color="auto"/>
        <w:left w:val="none" w:sz="0" w:space="0" w:color="auto"/>
        <w:bottom w:val="none" w:sz="0" w:space="0" w:color="auto"/>
        <w:right w:val="none" w:sz="0" w:space="0" w:color="auto"/>
      </w:divBdr>
    </w:div>
    <w:div w:id="171095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46</Pages>
  <Words>14034</Words>
  <Characters>80000</Characters>
  <Application>Microsoft Office Word</Application>
  <DocSecurity>0</DocSecurity>
  <Lines>666</Lines>
  <Paragraphs>187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JASSINE</dc:creator>
  <cp:lastModifiedBy>LOKMAN</cp:lastModifiedBy>
  <cp:revision>28</cp:revision>
  <dcterms:created xsi:type="dcterms:W3CDTF">2021-08-31T15:09:00Z</dcterms:created>
  <dcterms:modified xsi:type="dcterms:W3CDTF">2021-09-01T13:51:00Z</dcterms:modified>
</cp:coreProperties>
</file>