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47" w:rsidRDefault="00135467" w:rsidP="0055312F">
      <w:pPr>
        <w:pStyle w:val="Cm"/>
      </w:pPr>
      <w:r>
        <w:t>MicLab</w:t>
      </w:r>
      <w:r w:rsidR="00AB41D7">
        <w:t xml:space="preserve"> vizsga – Ház fűtés</w:t>
      </w:r>
      <w:r w:rsidR="0075566F">
        <w:t>e, HIL</w:t>
      </w:r>
    </w:p>
    <w:p w:rsidR="0055312F" w:rsidRDefault="0055312F" w:rsidP="0055312F">
      <w:r>
        <w:t xml:space="preserve">Név: </w:t>
      </w:r>
    </w:p>
    <w:p w:rsidR="0055312F" w:rsidRDefault="0055312F" w:rsidP="0055312F">
      <w:r>
        <w:t xml:space="preserve">EHA kód: </w:t>
      </w:r>
    </w:p>
    <w:p w:rsidR="0055312F" w:rsidRDefault="0055312F" w:rsidP="0055312F">
      <w:r>
        <w:t xml:space="preserve">Dátum: </w:t>
      </w:r>
    </w:p>
    <w:p w:rsidR="0055312F" w:rsidRDefault="0055312F" w:rsidP="0055312F">
      <w:r>
        <w:t xml:space="preserve">Mérőhely: </w:t>
      </w:r>
    </w:p>
    <w:p w:rsidR="0055312F" w:rsidRDefault="0055312F" w:rsidP="0055312F">
      <w:pPr>
        <w:pStyle w:val="Cmsor1"/>
      </w:pPr>
      <w:r>
        <w:t>Bevezetés</w:t>
      </w:r>
    </w:p>
    <w:p w:rsidR="00952C50" w:rsidRDefault="00D35301" w:rsidP="0055312F">
      <w:pPr>
        <w:pStyle w:val="Feladat"/>
      </w:pPr>
      <w:r>
        <w:t xml:space="preserve">A </w:t>
      </w:r>
      <w:r w:rsidR="00CC5114">
        <w:t>vizsga</w:t>
      </w:r>
      <w:r>
        <w:t xml:space="preserve"> célja </w:t>
      </w:r>
      <w:r w:rsidR="00FC408C">
        <w:t xml:space="preserve">egy </w:t>
      </w:r>
      <w:r w:rsidR="00CC5114">
        <w:t xml:space="preserve">PC-n </w:t>
      </w:r>
      <w:r w:rsidR="00FC408C">
        <w:t xml:space="preserve">szimulált ház fűtésének </w:t>
      </w:r>
      <w:r w:rsidR="00CC5114">
        <w:t>szabályzása</w:t>
      </w:r>
      <w:r w:rsidR="00C9526E">
        <w:t xml:space="preserve"> a C8051F410 kit segítségével. A PC-vel a MADAQ, </w:t>
      </w:r>
      <w:r w:rsidR="002C5CD0">
        <w:t>vagy</w:t>
      </w:r>
      <w:r w:rsidR="00C9526E">
        <w:t xml:space="preserve"> az F410 modul </w:t>
      </w:r>
      <w:r w:rsidR="002C5CD0">
        <w:t xml:space="preserve">kommunikál, </w:t>
      </w:r>
      <w:r w:rsidR="00714AAD">
        <w:t>továbbítja a portok állapotát a PC felé, és egy analóg jelet ad ki. A</w:t>
      </w:r>
      <w:r w:rsidR="00C9526E">
        <w:t xml:space="preserve"> hallgatónak csak digitális/analóg portok írásával/olvasásával kell foglalkoznia, kommunikációval nem.</w:t>
      </w:r>
      <w:r w:rsidR="00714AAD">
        <w:t xml:space="preserve"> </w:t>
      </w:r>
    </w:p>
    <w:p w:rsidR="00072F32" w:rsidRDefault="00714AAD" w:rsidP="0055312F">
      <w:pPr>
        <w:pStyle w:val="Feladat"/>
      </w:pPr>
      <w:r>
        <w:t>A MADAQ és az F410 modul szerepe</w:t>
      </w:r>
      <w:r w:rsidR="002C5CD0">
        <w:t xml:space="preserve"> </w:t>
      </w:r>
      <w:r w:rsidR="00952C50">
        <w:t xml:space="preserve">és működése </w:t>
      </w:r>
      <w:r w:rsidR="002C5CD0">
        <w:t>teljesen</w:t>
      </w:r>
      <w:r w:rsidR="00B85ACC">
        <w:t xml:space="preserve"> azonos, csak a nagy létszám m</w:t>
      </w:r>
      <w:r w:rsidR="002C5CD0">
        <w:t>aitt van szükség a két eszközre!</w:t>
      </w:r>
    </w:p>
    <w:p w:rsidR="00694C83" w:rsidRDefault="00694C83" w:rsidP="0055312F">
      <w:pPr>
        <w:pStyle w:val="Feladat"/>
      </w:pPr>
      <w:r>
        <w:t xml:space="preserve">MADAQ </w:t>
      </w:r>
      <w:r w:rsidR="002C5CD0">
        <w:t xml:space="preserve">és az F410 modul </w:t>
      </w:r>
      <w:r w:rsidR="00872DBA">
        <w:t xml:space="preserve">használandó </w:t>
      </w:r>
      <w:r>
        <w:t>portjai:</w:t>
      </w:r>
    </w:p>
    <w:p w:rsidR="00694C83" w:rsidRDefault="00694C83" w:rsidP="00694C83">
      <w:pPr>
        <w:pStyle w:val="Feladat"/>
        <w:numPr>
          <w:ilvl w:val="0"/>
          <w:numId w:val="11"/>
        </w:numPr>
      </w:pPr>
      <w:r>
        <w:t>TEMP</w:t>
      </w:r>
      <w:r w:rsidR="00991220">
        <w:t>ERATURE</w:t>
      </w:r>
      <w:r>
        <w:t xml:space="preserve">: </w:t>
      </w:r>
      <w:r w:rsidR="00952C50">
        <w:t xml:space="preserve">PC-n szimulált ház benti </w:t>
      </w:r>
      <w:r>
        <w:t>hőmérsékle</w:t>
      </w:r>
      <w:r w:rsidR="00991220">
        <w:t>tével arányos analóg feszültség 0 – 2V tartományban.</w:t>
      </w:r>
    </w:p>
    <w:p w:rsidR="00991220" w:rsidRDefault="00991220" w:rsidP="00991220">
      <w:pPr>
        <w:pStyle w:val="Feladat"/>
        <w:numPr>
          <w:ilvl w:val="1"/>
          <w:numId w:val="11"/>
        </w:numPr>
      </w:pPr>
      <w:r>
        <w:t>A 0</w:t>
      </w:r>
      <w:r w:rsidR="00714AAD">
        <w:t xml:space="preserve"> – </w:t>
      </w:r>
      <w:r>
        <w:t>2V feszültség tartomány a -10</w:t>
      </w:r>
      <w:r w:rsidR="00F12471">
        <w:t>°C – 40°</w:t>
      </w:r>
      <w:r w:rsidR="002C5CD0">
        <w:t xml:space="preserve">C hőmérséklet </w:t>
      </w:r>
      <w:r w:rsidR="00F12471">
        <w:t>tartományt fedi le.</w:t>
      </w:r>
    </w:p>
    <w:p w:rsidR="005B19EC" w:rsidRDefault="00991220" w:rsidP="00D11087">
      <w:pPr>
        <w:pStyle w:val="Feladat"/>
        <w:numPr>
          <w:ilvl w:val="1"/>
          <w:numId w:val="11"/>
        </w:numPr>
      </w:pPr>
      <w:r>
        <w:t>feszültség</w:t>
      </w:r>
      <w:r w:rsidR="00714AAD">
        <w:t xml:space="preserve"> </w:t>
      </w:r>
      <w:r>
        <w:t>-</w:t>
      </w:r>
      <w:r w:rsidR="00714AAD">
        <w:t xml:space="preserve"> </w:t>
      </w:r>
      <w:r>
        <w:t xml:space="preserve">hőmérséklet konverzió: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position w:val="-6"/>
          </w:rPr>
          <m:t>szoba</m:t>
        </m:r>
        <m:r>
          <w:rPr>
            <w:rFonts w:ascii="Cambria Math" w:hAnsi="Cambria Math"/>
          </w:rPr>
          <m:t>=25*U</m:t>
        </m:r>
        <m:r>
          <m:rPr>
            <m:nor/>
          </m:rPr>
          <w:rPr>
            <w:rFonts w:ascii="Cambria Math" w:hAnsi="Cambria Math"/>
            <w:position w:val="-6"/>
          </w:rPr>
          <m:t>DAC</m:t>
        </m:r>
        <m:r>
          <w:rPr>
            <w:rFonts w:ascii="Cambria Math" w:hAnsi="Cambria Math"/>
          </w:rPr>
          <m:t xml:space="preserve">-10 </m:t>
        </m:r>
      </m:oMath>
    </w:p>
    <w:p w:rsidR="00991220" w:rsidRDefault="007A2A82" w:rsidP="00D11087">
      <w:pPr>
        <w:pStyle w:val="Feladat"/>
        <w:numPr>
          <w:ilvl w:val="1"/>
          <w:numId w:val="11"/>
        </w:numPr>
      </w:pPr>
      <m:oMath>
        <m:r>
          <w:rPr>
            <w:rFonts w:ascii="Cambria Math" w:hAnsi="Cambria Math"/>
          </w:rPr>
          <m:t>U</m:t>
        </m:r>
        <m:r>
          <m:rPr>
            <m:nor/>
          </m:rPr>
          <w:rPr>
            <w:rFonts w:ascii="Cambria Math" w:hAnsi="Cambria Math"/>
            <w:position w:val="-6"/>
          </w:rPr>
          <m:t>DAC</m:t>
        </m:r>
        <m:r>
          <m:rPr>
            <m:nor/>
          </m:rPr>
          <w:rPr>
            <w:rFonts w:ascii="Cambria Math" w:hAnsi="Cambria Math"/>
          </w:rPr>
          <m:t xml:space="preserve"> = (ADC / 4096) * U</m:t>
        </m:r>
        <m:r>
          <m:rPr>
            <m:nor/>
          </m:rPr>
          <w:rPr>
            <w:rFonts w:ascii="Cambria Math" w:hAnsi="Cambria Math"/>
            <w:position w:val="-6"/>
          </w:rPr>
          <m:t>ref</m:t>
        </m:r>
      </m:oMath>
    </w:p>
    <w:p w:rsidR="00694C83" w:rsidRDefault="00694C83" w:rsidP="00694C83">
      <w:pPr>
        <w:pStyle w:val="Feladat"/>
        <w:numPr>
          <w:ilvl w:val="0"/>
          <w:numId w:val="11"/>
        </w:numPr>
      </w:pPr>
      <w:r>
        <w:t>HEATER ON/OFF: digitális input a fűtés ki/be kapcsolásához</w:t>
      </w:r>
    </w:p>
    <w:p w:rsidR="00293771" w:rsidRDefault="00952C50" w:rsidP="0055312F">
      <w:pPr>
        <w:pStyle w:val="Feladat"/>
        <w:numPr>
          <w:ilvl w:val="0"/>
          <w:numId w:val="11"/>
        </w:numPr>
      </w:pPr>
      <w:r>
        <w:t>DATA-0 – DATA-7</w:t>
      </w:r>
      <w:r w:rsidR="00694C83">
        <w:t xml:space="preserve">: </w:t>
      </w:r>
      <w:r w:rsidR="00513C70">
        <w:t xml:space="preserve">digitális input, </w:t>
      </w:r>
      <w:r>
        <w:t xml:space="preserve">PC-s kijelzéshez használható 8 vezeték; </w:t>
      </w:r>
      <w:r w:rsidR="00324D7A">
        <w:t>a termosztát hőmérséklete.</w:t>
      </w:r>
    </w:p>
    <w:p w:rsidR="00362204" w:rsidRDefault="00FA1488" w:rsidP="00362204">
      <w:pPr>
        <w:pStyle w:val="Feladat"/>
        <w:jc w:val="center"/>
      </w:pPr>
      <w:r w:rsidRPr="00FA1488">
        <w:rPr>
          <w:noProof/>
          <w:lang w:eastAsia="hu-HU"/>
        </w:rPr>
        <w:drawing>
          <wp:inline distT="0" distB="0" distL="0" distR="0">
            <wp:extent cx="3487103" cy="3247073"/>
            <wp:effectExtent l="19050" t="0" r="0" b="0"/>
            <wp:docPr id="6" name="Picture 3" descr="D:\UNI\Szakdolgozat\LabView\House heating\pins_mad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\Szakdolgozat\LabView\House heating\pins_mada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103" cy="324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DBA" w:rsidRDefault="00293771" w:rsidP="00293771">
      <w:pPr>
        <w:pStyle w:val="Feladat"/>
        <w:numPr>
          <w:ilvl w:val="0"/>
          <w:numId w:val="10"/>
        </w:numPr>
        <w:jc w:val="center"/>
      </w:pPr>
      <w:r>
        <w:t xml:space="preserve">ábra. A MADAQ </w:t>
      </w:r>
      <w:r w:rsidR="00527538">
        <w:t xml:space="preserve">lényeges </w:t>
      </w:r>
      <w:r>
        <w:t>portjai</w:t>
      </w:r>
    </w:p>
    <w:p w:rsidR="003071BE" w:rsidRDefault="003071BE" w:rsidP="003071BE">
      <w:pPr>
        <w:pStyle w:val="Feladat"/>
      </w:pPr>
    </w:p>
    <w:p w:rsidR="003071BE" w:rsidRDefault="006D4EE2" w:rsidP="003071BE">
      <w:pPr>
        <w:pStyle w:val="Feladat"/>
        <w:jc w:val="center"/>
      </w:pPr>
      <w:r>
        <w:rPr>
          <w:noProof/>
          <w:lang w:eastAsia="hu-HU"/>
        </w:rPr>
        <w:drawing>
          <wp:inline distT="0" distB="0" distL="0" distR="0">
            <wp:extent cx="4278429" cy="6266047"/>
            <wp:effectExtent l="19050" t="0" r="7821" b="0"/>
            <wp:docPr id="4" name="Picture 2" descr="D:\UNI\Szakdolgozat\LabView\House heating\pins_st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\Szakdolgozat\LabView\House heating\pins_stic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29" cy="626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BE" w:rsidRDefault="003071BE" w:rsidP="003071BE">
      <w:pPr>
        <w:pStyle w:val="Feladat"/>
        <w:numPr>
          <w:ilvl w:val="0"/>
          <w:numId w:val="10"/>
        </w:numPr>
        <w:jc w:val="center"/>
      </w:pPr>
      <w:r>
        <w:t>ábra. Az F410 modul lényeges portjai</w:t>
      </w:r>
    </w:p>
    <w:p w:rsidR="00B85ACC" w:rsidRDefault="00B85ACC" w:rsidP="00B85ACC">
      <w:pPr>
        <w:pStyle w:val="Feladat"/>
        <w:ind w:left="720"/>
      </w:pPr>
    </w:p>
    <w:p w:rsidR="00B85ACC" w:rsidRDefault="00B85ACC" w:rsidP="00B85ACC">
      <w:pPr>
        <w:pStyle w:val="Feladat"/>
        <w:ind w:left="720"/>
      </w:pPr>
      <w:r>
        <w:rPr>
          <w:noProof/>
          <w:lang w:eastAsia="hu-HU"/>
        </w:rPr>
        <w:drawing>
          <wp:inline distT="0" distB="0" distL="0" distR="0">
            <wp:extent cx="4338000" cy="1431000"/>
            <wp:effectExtent l="19050" t="0" r="5400" b="0"/>
            <wp:docPr id="7" name="Picture 4" descr="C:\Users\NB\Desktop\madaq-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B\Desktop\madaq-ki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000" cy="143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7A" w:rsidRDefault="00324D7A" w:rsidP="003071BE">
      <w:pPr>
        <w:pStyle w:val="Feladat"/>
        <w:numPr>
          <w:ilvl w:val="0"/>
          <w:numId w:val="10"/>
        </w:numPr>
        <w:jc w:val="center"/>
      </w:pPr>
      <w:r>
        <w:t xml:space="preserve">ábra. </w:t>
      </w:r>
      <w:r w:rsidR="00C34240">
        <w:t>Használt e</w:t>
      </w:r>
      <w:r w:rsidR="00522D42">
        <w:t>szközök és összekötésük</w:t>
      </w:r>
    </w:p>
    <w:tbl>
      <w:tblPr>
        <w:tblStyle w:val="Rcsostblzat"/>
        <w:tblW w:w="7283" w:type="dxa"/>
        <w:jc w:val="center"/>
        <w:tblLook w:val="04A0" w:firstRow="1" w:lastRow="0" w:firstColumn="1" w:lastColumn="0" w:noHBand="0" w:noVBand="1"/>
      </w:tblPr>
      <w:tblGrid>
        <w:gridCol w:w="960"/>
        <w:gridCol w:w="2550"/>
        <w:gridCol w:w="3773"/>
      </w:tblGrid>
      <w:tr w:rsidR="00B5583B" w:rsidRPr="00C327E4" w:rsidTr="007160C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lastRenderedPageBreak/>
              <w:t>KIT</w:t>
            </w:r>
          </w:p>
        </w:tc>
        <w:tc>
          <w:tcPr>
            <w:tcW w:w="2550" w:type="dxa"/>
            <w:noWrap/>
            <w:hideMark/>
          </w:tcPr>
          <w:p w:rsidR="00B5583B" w:rsidRPr="00C327E4" w:rsidRDefault="00102A70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MADAQ /</w:t>
            </w:r>
            <w:r w:rsidR="00B5583B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F410 MODUL</w:t>
            </w:r>
          </w:p>
        </w:tc>
        <w:tc>
          <w:tcPr>
            <w:tcW w:w="3773" w:type="dxa"/>
          </w:tcPr>
          <w:p w:rsidR="00B5583B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CONFIG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P0_0</w:t>
            </w:r>
          </w:p>
        </w:tc>
        <w:tc>
          <w:tcPr>
            <w:tcW w:w="255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(LSB)</w:t>
            </w:r>
          </w:p>
        </w:tc>
        <w:tc>
          <w:tcPr>
            <w:tcW w:w="3773" w:type="dxa"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digital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input,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drain</w:t>
            </w:r>
            <w:proofErr w:type="spellEnd"/>
            <w:r w:rsidR="007160C2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, negatív logika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P0_1</w:t>
            </w:r>
          </w:p>
        </w:tc>
        <w:tc>
          <w:tcPr>
            <w:tcW w:w="255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DATA-1</w:t>
            </w:r>
          </w:p>
        </w:tc>
        <w:tc>
          <w:tcPr>
            <w:tcW w:w="3773" w:type="dxa"/>
          </w:tcPr>
          <w:p w:rsidR="00B5583B" w:rsidRPr="00C327E4" w:rsidRDefault="007160C2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digital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input,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drain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, negatív logika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P0_2</w:t>
            </w:r>
          </w:p>
        </w:tc>
        <w:tc>
          <w:tcPr>
            <w:tcW w:w="255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DATA-2</w:t>
            </w:r>
          </w:p>
        </w:tc>
        <w:tc>
          <w:tcPr>
            <w:tcW w:w="3773" w:type="dxa"/>
          </w:tcPr>
          <w:p w:rsidR="00B5583B" w:rsidRPr="00C327E4" w:rsidRDefault="007160C2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digital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input,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drain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, negatív logika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P0_3</w:t>
            </w:r>
          </w:p>
        </w:tc>
        <w:tc>
          <w:tcPr>
            <w:tcW w:w="255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DATA-3</w:t>
            </w:r>
          </w:p>
        </w:tc>
        <w:tc>
          <w:tcPr>
            <w:tcW w:w="3773" w:type="dxa"/>
          </w:tcPr>
          <w:p w:rsidR="00B5583B" w:rsidRPr="00C327E4" w:rsidRDefault="007160C2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digital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input,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drain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, negatív logika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P0_4</w:t>
            </w:r>
          </w:p>
        </w:tc>
        <w:tc>
          <w:tcPr>
            <w:tcW w:w="255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DATA-4</w:t>
            </w:r>
          </w:p>
        </w:tc>
        <w:tc>
          <w:tcPr>
            <w:tcW w:w="3773" w:type="dxa"/>
          </w:tcPr>
          <w:p w:rsidR="00B5583B" w:rsidRPr="00C327E4" w:rsidRDefault="007160C2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digital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input,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drain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, negatív logika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P0_5</w:t>
            </w:r>
          </w:p>
        </w:tc>
        <w:tc>
          <w:tcPr>
            <w:tcW w:w="255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DATA-5</w:t>
            </w:r>
          </w:p>
        </w:tc>
        <w:tc>
          <w:tcPr>
            <w:tcW w:w="3773" w:type="dxa"/>
          </w:tcPr>
          <w:p w:rsidR="00B5583B" w:rsidRPr="00C327E4" w:rsidRDefault="007160C2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digital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input,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drain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, negatív logika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P0_6</w:t>
            </w:r>
          </w:p>
        </w:tc>
        <w:tc>
          <w:tcPr>
            <w:tcW w:w="255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DATA-6</w:t>
            </w:r>
          </w:p>
        </w:tc>
        <w:tc>
          <w:tcPr>
            <w:tcW w:w="3773" w:type="dxa"/>
          </w:tcPr>
          <w:p w:rsidR="00B5583B" w:rsidRPr="00C327E4" w:rsidRDefault="007160C2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digital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input,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drain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, negatív logika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P0_7</w:t>
            </w:r>
          </w:p>
        </w:tc>
        <w:tc>
          <w:tcPr>
            <w:tcW w:w="2550" w:type="dxa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DATA-7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(MSB)</w:t>
            </w:r>
          </w:p>
        </w:tc>
        <w:tc>
          <w:tcPr>
            <w:tcW w:w="3773" w:type="dxa"/>
          </w:tcPr>
          <w:p w:rsidR="00B5583B" w:rsidRPr="00C327E4" w:rsidRDefault="007160C2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digital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input,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drain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, negatív logika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shd w:val="clear" w:color="auto" w:fill="FDE9D9" w:themeFill="accent6" w:themeFillTint="33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P2_0</w:t>
            </w:r>
          </w:p>
        </w:tc>
        <w:tc>
          <w:tcPr>
            <w:tcW w:w="2550" w:type="dxa"/>
            <w:shd w:val="clear" w:color="auto" w:fill="FDE9D9" w:themeFill="accent6" w:themeFillTint="33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HEATER ON/OFF</w:t>
            </w:r>
          </w:p>
        </w:tc>
        <w:tc>
          <w:tcPr>
            <w:tcW w:w="3773" w:type="dxa"/>
            <w:shd w:val="clear" w:color="auto" w:fill="FDE9D9" w:themeFill="accent6" w:themeFillTint="33"/>
          </w:tcPr>
          <w:p w:rsidR="00B5583B" w:rsidRPr="00C327E4" w:rsidRDefault="007160C2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digital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input,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open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drain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, negatív logika</w:t>
            </w:r>
            <w:bookmarkStart w:id="0" w:name="_GoBack"/>
            <w:bookmarkEnd w:id="0"/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shd w:val="clear" w:color="auto" w:fill="F2DBDB" w:themeFill="accent2" w:themeFillTint="33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P2_4</w:t>
            </w:r>
          </w:p>
        </w:tc>
        <w:tc>
          <w:tcPr>
            <w:tcW w:w="2550" w:type="dxa"/>
            <w:shd w:val="clear" w:color="auto" w:fill="F2DBDB" w:themeFill="accent2" w:themeFillTint="33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 w:rsidRPr="00C327E4"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TEMPERATURE</w:t>
            </w:r>
          </w:p>
        </w:tc>
        <w:tc>
          <w:tcPr>
            <w:tcW w:w="3773" w:type="dxa"/>
            <w:shd w:val="clear" w:color="auto" w:fill="F2DBDB" w:themeFill="accent2" w:themeFillTint="33"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DAC / IDA,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analog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 xml:space="preserve"> output</w:t>
            </w:r>
          </w:p>
        </w:tc>
      </w:tr>
      <w:tr w:rsidR="00B5583B" w:rsidRPr="00C327E4" w:rsidTr="007160C2">
        <w:trPr>
          <w:trHeight w:val="300"/>
          <w:jc w:val="center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GND</w:t>
            </w:r>
          </w:p>
        </w:tc>
        <w:tc>
          <w:tcPr>
            <w:tcW w:w="2550" w:type="dxa"/>
            <w:shd w:val="clear" w:color="auto" w:fill="D9D9D9" w:themeFill="background1" w:themeFillShade="D9"/>
            <w:noWrap/>
            <w:hideMark/>
          </w:tcPr>
          <w:p w:rsidR="00B5583B" w:rsidRPr="00C327E4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  <w:t>GND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B5583B" w:rsidRDefault="00B5583B" w:rsidP="00C327E4">
            <w:pPr>
              <w:spacing w:before="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hu-HU"/>
              </w:rPr>
            </w:pPr>
          </w:p>
        </w:tc>
      </w:tr>
    </w:tbl>
    <w:p w:rsidR="004765E5" w:rsidRDefault="004765E5" w:rsidP="004765E5">
      <w:pPr>
        <w:pStyle w:val="Feladat"/>
        <w:ind w:left="720"/>
      </w:pPr>
    </w:p>
    <w:p w:rsidR="00324D7A" w:rsidRDefault="00324D7A" w:rsidP="003071BE">
      <w:pPr>
        <w:pStyle w:val="Feladat"/>
        <w:numPr>
          <w:ilvl w:val="0"/>
          <w:numId w:val="10"/>
        </w:numPr>
        <w:jc w:val="center"/>
      </w:pPr>
      <w:r>
        <w:t xml:space="preserve">ábra. </w:t>
      </w:r>
      <w:r w:rsidR="003E66F0">
        <w:t>MADAQ/F410 modul ö</w:t>
      </w:r>
      <w:r>
        <w:t>sszekötés</w:t>
      </w:r>
      <w:r w:rsidR="003E66F0">
        <w:t>e</w:t>
      </w:r>
      <w:r>
        <w:t xml:space="preserve"> a kit-tel</w:t>
      </w:r>
    </w:p>
    <w:p w:rsidR="003071BE" w:rsidRPr="003071BE" w:rsidRDefault="003071BE" w:rsidP="003071BE">
      <w:pPr>
        <w:spacing w:before="0" w:after="0" w:line="240" w:lineRule="auto"/>
        <w:jc w:val="left"/>
        <w:rPr>
          <w:color w:val="53757F"/>
        </w:rPr>
      </w:pPr>
    </w:p>
    <w:p w:rsidR="00072F32" w:rsidRDefault="00072F32" w:rsidP="00072F32">
      <w:pPr>
        <w:pStyle w:val="Cmsor1"/>
      </w:pPr>
      <w:r>
        <w:t xml:space="preserve">1. feladat – </w:t>
      </w:r>
      <w:r w:rsidR="00293771">
        <w:t>Szobahőmérséklet beolvasása, szabályzás 20°C-ra</w:t>
      </w:r>
    </w:p>
    <w:p w:rsidR="00D35301" w:rsidRDefault="00293771" w:rsidP="00D35301">
      <w:pPr>
        <w:pStyle w:val="Feladat"/>
      </w:pPr>
      <w:r>
        <w:t xml:space="preserve">Mérje meg a </w:t>
      </w:r>
      <w:r w:rsidR="00324D7A">
        <w:t>TEMPERATURE lábon</w:t>
      </w:r>
      <w:r>
        <w:t xml:space="preserve"> </w:t>
      </w:r>
      <w:r w:rsidR="00324D7A">
        <w:t>levő</w:t>
      </w:r>
      <w:r>
        <w:t xml:space="preserve"> analóg feszültséget, és alakítsa át hőmérséklet értékké. A kapott érték alapján kapcsolja be a fűtést, ha az 20°C alá csökken.</w:t>
      </w:r>
      <w:r w:rsidR="00467BCE">
        <w:t xml:space="preserve"> A fűtés ki/be kapcsolására a </w:t>
      </w:r>
      <w:r w:rsidR="00467BCE" w:rsidRPr="00467BCE">
        <w:rPr>
          <w:i/>
        </w:rPr>
        <w:t>HEATER ON/OFF</w:t>
      </w:r>
      <w:r w:rsidR="00467BCE">
        <w:t xml:space="preserve"> nevű láb szolgál.</w:t>
      </w:r>
    </w:p>
    <w:p w:rsidR="00522D42" w:rsidRDefault="00522D42" w:rsidP="00D35301">
      <w:pPr>
        <w:pStyle w:val="Feladat"/>
      </w:pPr>
      <w:r>
        <w:t xml:space="preserve">Ügyeljen rá, hogy a szoba hőmérséklete ne menjen -1°C alá, mert az a fűtőrendszer meghibásodását eredményezi. </w:t>
      </w:r>
    </w:p>
    <w:p w:rsidR="00293771" w:rsidRDefault="00293771" w:rsidP="00D35301">
      <w:pPr>
        <w:pStyle w:val="Feladat"/>
      </w:pPr>
    </w:p>
    <w:p w:rsidR="00D35301" w:rsidRDefault="00D35301" w:rsidP="00D35301">
      <w:pPr>
        <w:pStyle w:val="Feladat"/>
      </w:pPr>
      <w:r>
        <w:t>A megvalósításhoz szükséges beállítások részletezése (hardveres beállítások, mikrovezérlő konfigurációja):</w:t>
      </w:r>
    </w:p>
    <w:p w:rsidR="00D35301" w:rsidRDefault="00D35301" w:rsidP="00D35301">
      <w:r>
        <w:t>...</w:t>
      </w:r>
    </w:p>
    <w:p w:rsidR="005C70EE" w:rsidRDefault="005C70EE" w:rsidP="005C70EE">
      <w:pPr>
        <w:pStyle w:val="Feladat"/>
      </w:pPr>
      <w:r>
        <w:t>A program megvalósítása (fontos részletek):</w:t>
      </w:r>
    </w:p>
    <w:p w:rsidR="005C70EE" w:rsidRPr="007A3E3E" w:rsidRDefault="005C70EE" w:rsidP="005C70EE">
      <w:pPr>
        <w:pStyle w:val="Kd"/>
      </w:pPr>
      <w:r w:rsidRPr="007A3E3E">
        <w:t>...</w:t>
      </w:r>
    </w:p>
    <w:p w:rsidR="005C70EE" w:rsidRPr="007A3E3E" w:rsidRDefault="005C70EE" w:rsidP="005C70EE">
      <w:pPr>
        <w:pStyle w:val="Kd"/>
      </w:pPr>
      <w:r w:rsidRPr="007A3E3E">
        <w:t>...</w:t>
      </w:r>
    </w:p>
    <w:p w:rsidR="005C70EE" w:rsidRDefault="005C70EE" w:rsidP="005C70EE">
      <w:pPr>
        <w:pStyle w:val="Kd"/>
      </w:pPr>
      <w:r w:rsidRPr="007A3E3E">
        <w:t>...</w:t>
      </w:r>
    </w:p>
    <w:p w:rsidR="004B5488" w:rsidRDefault="004B5488" w:rsidP="005C70EE">
      <w:pPr>
        <w:pStyle w:val="Kd"/>
      </w:pPr>
    </w:p>
    <w:p w:rsidR="00B63D46" w:rsidRDefault="00B63D46" w:rsidP="00B63D46">
      <w:pPr>
        <w:pStyle w:val="Cmsor1"/>
      </w:pPr>
      <w:r>
        <w:t xml:space="preserve">2. feladat – </w:t>
      </w:r>
      <w:r w:rsidR="00293771">
        <w:t>Szabályzás finomítása</w:t>
      </w:r>
    </w:p>
    <w:p w:rsidR="00293771" w:rsidRDefault="00293771" w:rsidP="00293771">
      <w:pPr>
        <w:pStyle w:val="Feladat"/>
      </w:pPr>
      <w:r>
        <w:t>Valósítsa meg a szabályzást úgy, hogy minél kevesebbszer kelljen ki/be kapcsolni a fűtést.</w:t>
      </w:r>
      <w:r w:rsidR="00B12313">
        <w:t xml:space="preserve"> A fűtés most is 20°C alatt kapcsoljon be, </w:t>
      </w:r>
      <w:r w:rsidR="00467BCE">
        <w:t xml:space="preserve">de fűtse a házat 22°C-ig és </w:t>
      </w:r>
      <w:r w:rsidR="00327754">
        <w:t xml:space="preserve">csak </w:t>
      </w:r>
      <w:r w:rsidR="00467BCE">
        <w:t>utána kapcsoljon ki.</w:t>
      </w:r>
    </w:p>
    <w:p w:rsidR="00293771" w:rsidRDefault="00293771" w:rsidP="00293771">
      <w:pPr>
        <w:pStyle w:val="Feladat"/>
      </w:pPr>
    </w:p>
    <w:p w:rsidR="00293771" w:rsidRDefault="00293771" w:rsidP="00293771">
      <w:pPr>
        <w:pStyle w:val="Feladat"/>
      </w:pPr>
      <w:r>
        <w:t>A program megvalósítása (fontos részletek):</w:t>
      </w:r>
    </w:p>
    <w:p w:rsidR="00293771" w:rsidRPr="007A3E3E" w:rsidRDefault="00293771" w:rsidP="00293771">
      <w:pPr>
        <w:pStyle w:val="Kd"/>
      </w:pPr>
      <w:r w:rsidRPr="007A3E3E">
        <w:t>...</w:t>
      </w:r>
    </w:p>
    <w:p w:rsidR="00293771" w:rsidRPr="007A3E3E" w:rsidRDefault="00293771" w:rsidP="00293771">
      <w:pPr>
        <w:pStyle w:val="Kd"/>
      </w:pPr>
      <w:r w:rsidRPr="007A3E3E">
        <w:t>...</w:t>
      </w:r>
    </w:p>
    <w:p w:rsidR="00293771" w:rsidRDefault="00293771" w:rsidP="00293771">
      <w:pPr>
        <w:pStyle w:val="Kd"/>
      </w:pPr>
      <w:r w:rsidRPr="007A3E3E">
        <w:t>...</w:t>
      </w:r>
    </w:p>
    <w:p w:rsidR="00072F32" w:rsidRDefault="00072F32" w:rsidP="00293771">
      <w:pPr>
        <w:pStyle w:val="Kd"/>
      </w:pPr>
    </w:p>
    <w:p w:rsidR="003E66F0" w:rsidRDefault="003E66F0">
      <w:pPr>
        <w:spacing w:before="0" w:after="0" w:line="240" w:lineRule="auto"/>
        <w:jc w:val="left"/>
        <w:rPr>
          <w:rFonts w:cs="Georgia"/>
          <w:b/>
          <w:bCs/>
          <w:i/>
          <w:color w:val="FFFFFF"/>
          <w:spacing w:val="15"/>
          <w:sz w:val="22"/>
          <w:szCs w:val="22"/>
        </w:rPr>
      </w:pPr>
      <w:r>
        <w:br w:type="page"/>
      </w:r>
    </w:p>
    <w:p w:rsidR="00B12313" w:rsidRDefault="00B12313" w:rsidP="00B12313">
      <w:pPr>
        <w:pStyle w:val="Cmsor1"/>
      </w:pPr>
      <w:r>
        <w:lastRenderedPageBreak/>
        <w:t xml:space="preserve">3. feladat – </w:t>
      </w:r>
      <w:r w:rsidR="00324D7A">
        <w:t>Állítható termosztát készítése</w:t>
      </w:r>
    </w:p>
    <w:p w:rsidR="00324D7A" w:rsidRDefault="00324D7A" w:rsidP="00B12313">
      <w:pPr>
        <w:pStyle w:val="Feladat"/>
      </w:pPr>
      <w:r>
        <w:t xml:space="preserve">Valósítsa meg, hogy a program </w:t>
      </w:r>
      <w:r w:rsidR="00F860A2">
        <w:t>kézzel állítható</w:t>
      </w:r>
      <w:r>
        <w:t xml:space="preserve"> termosztát értékre szabályozzon. </w:t>
      </w:r>
      <w:r w:rsidR="004B5488">
        <w:t>Használ</w:t>
      </w:r>
      <w:r w:rsidR="00F860A2">
        <w:t>ja a kit-en lévő potenciométert, vagy a nyomógombokat a termosztát beállításához.</w:t>
      </w:r>
    </w:p>
    <w:p w:rsidR="00B12313" w:rsidRDefault="004B5488" w:rsidP="00B12313">
      <w:pPr>
        <w:pStyle w:val="Feladat"/>
      </w:pPr>
      <w:r>
        <w:t xml:space="preserve">Jelezze ki PC-n a termosztát értékét a 8 db </w:t>
      </w:r>
      <w:r w:rsidRPr="004B5488">
        <w:rPr>
          <w:i/>
        </w:rPr>
        <w:t>DATA</w:t>
      </w:r>
      <w:r>
        <w:t xml:space="preserve"> nevű láb segítségével.</w:t>
      </w:r>
    </w:p>
    <w:p w:rsidR="00B12313" w:rsidRDefault="00B12313" w:rsidP="00B12313">
      <w:pPr>
        <w:pStyle w:val="Feladat"/>
      </w:pPr>
    </w:p>
    <w:p w:rsidR="00B12313" w:rsidRDefault="00B12313" w:rsidP="00B12313">
      <w:pPr>
        <w:pStyle w:val="Feladat"/>
      </w:pPr>
      <w:r>
        <w:t>A program megvalósítása (fontos részletek):</w:t>
      </w:r>
    </w:p>
    <w:p w:rsidR="00B12313" w:rsidRPr="007A3E3E" w:rsidRDefault="00B12313" w:rsidP="00B12313">
      <w:pPr>
        <w:pStyle w:val="Kd"/>
      </w:pPr>
      <w:r w:rsidRPr="007A3E3E">
        <w:t>...</w:t>
      </w:r>
    </w:p>
    <w:p w:rsidR="00B12313" w:rsidRPr="007A3E3E" w:rsidRDefault="00B12313" w:rsidP="00B12313">
      <w:pPr>
        <w:pStyle w:val="Kd"/>
      </w:pPr>
      <w:r w:rsidRPr="007A3E3E">
        <w:t>...</w:t>
      </w:r>
    </w:p>
    <w:p w:rsidR="00B12313" w:rsidRDefault="00B12313" w:rsidP="00B12313">
      <w:pPr>
        <w:pStyle w:val="Kd"/>
      </w:pPr>
      <w:r w:rsidRPr="007A3E3E">
        <w:t>...</w:t>
      </w:r>
    </w:p>
    <w:p w:rsidR="00B12313" w:rsidRPr="0055312F" w:rsidRDefault="00B12313" w:rsidP="00293771">
      <w:pPr>
        <w:pStyle w:val="Kd"/>
      </w:pPr>
    </w:p>
    <w:sectPr w:rsidR="00B12313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75AA"/>
    <w:multiLevelType w:val="hybridMultilevel"/>
    <w:tmpl w:val="AAC86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37E30"/>
    <w:multiLevelType w:val="hybridMultilevel"/>
    <w:tmpl w:val="A9024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8505C"/>
    <w:multiLevelType w:val="hybridMultilevel"/>
    <w:tmpl w:val="2AA0C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A4C4D"/>
    <w:multiLevelType w:val="hybridMultilevel"/>
    <w:tmpl w:val="F4DAD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40F90"/>
    <w:multiLevelType w:val="hybridMultilevel"/>
    <w:tmpl w:val="EAE860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E26D5D"/>
    <w:multiLevelType w:val="hybridMultilevel"/>
    <w:tmpl w:val="923466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312F"/>
    <w:rsid w:val="00006D99"/>
    <w:rsid w:val="00017227"/>
    <w:rsid w:val="00072F32"/>
    <w:rsid w:val="000E05EB"/>
    <w:rsid w:val="00102A70"/>
    <w:rsid w:val="00135467"/>
    <w:rsid w:val="001B5776"/>
    <w:rsid w:val="0020769E"/>
    <w:rsid w:val="00273F77"/>
    <w:rsid w:val="00293771"/>
    <w:rsid w:val="00296C40"/>
    <w:rsid w:val="002C5CD0"/>
    <w:rsid w:val="002D7E5F"/>
    <w:rsid w:val="002F0368"/>
    <w:rsid w:val="002F3F27"/>
    <w:rsid w:val="003071BE"/>
    <w:rsid w:val="00324D7A"/>
    <w:rsid w:val="00327754"/>
    <w:rsid w:val="00362204"/>
    <w:rsid w:val="003E66F0"/>
    <w:rsid w:val="004016EA"/>
    <w:rsid w:val="00404078"/>
    <w:rsid w:val="00404982"/>
    <w:rsid w:val="00467BCE"/>
    <w:rsid w:val="004765E5"/>
    <w:rsid w:val="004B5488"/>
    <w:rsid w:val="00513C70"/>
    <w:rsid w:val="00522D42"/>
    <w:rsid w:val="00527538"/>
    <w:rsid w:val="0055312F"/>
    <w:rsid w:val="005A5158"/>
    <w:rsid w:val="005B19EC"/>
    <w:rsid w:val="005C70EE"/>
    <w:rsid w:val="00621479"/>
    <w:rsid w:val="00645CC3"/>
    <w:rsid w:val="00694C83"/>
    <w:rsid w:val="006B1501"/>
    <w:rsid w:val="006B7B55"/>
    <w:rsid w:val="006D0DEF"/>
    <w:rsid w:val="006D4EE2"/>
    <w:rsid w:val="00714AAD"/>
    <w:rsid w:val="007160C2"/>
    <w:rsid w:val="0073576B"/>
    <w:rsid w:val="0075566F"/>
    <w:rsid w:val="00771503"/>
    <w:rsid w:val="007A2A82"/>
    <w:rsid w:val="007A3E3E"/>
    <w:rsid w:val="007D3DD8"/>
    <w:rsid w:val="007E1297"/>
    <w:rsid w:val="00872DBA"/>
    <w:rsid w:val="00877667"/>
    <w:rsid w:val="00880A7E"/>
    <w:rsid w:val="008932DE"/>
    <w:rsid w:val="008A2158"/>
    <w:rsid w:val="00952C50"/>
    <w:rsid w:val="00991220"/>
    <w:rsid w:val="009F3147"/>
    <w:rsid w:val="00AB41D7"/>
    <w:rsid w:val="00B12313"/>
    <w:rsid w:val="00B20FDB"/>
    <w:rsid w:val="00B22546"/>
    <w:rsid w:val="00B2330D"/>
    <w:rsid w:val="00B5583B"/>
    <w:rsid w:val="00B63D46"/>
    <w:rsid w:val="00B85ACC"/>
    <w:rsid w:val="00B87845"/>
    <w:rsid w:val="00C327E4"/>
    <w:rsid w:val="00C34240"/>
    <w:rsid w:val="00C9526E"/>
    <w:rsid w:val="00CA3C3C"/>
    <w:rsid w:val="00CC5114"/>
    <w:rsid w:val="00D11087"/>
    <w:rsid w:val="00D35301"/>
    <w:rsid w:val="00D467BC"/>
    <w:rsid w:val="00D66862"/>
    <w:rsid w:val="00DB4EC3"/>
    <w:rsid w:val="00E92C29"/>
    <w:rsid w:val="00F12471"/>
    <w:rsid w:val="00F12A4D"/>
    <w:rsid w:val="00F860A2"/>
    <w:rsid w:val="00FA1488"/>
    <w:rsid w:val="00FC408C"/>
    <w:rsid w:val="00FD0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35F29F-1BAC-4F2C-9D7A-A6771587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312F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135467"/>
    <w:rPr>
      <w:color w:val="800080" w:themeColor="followedHyperlink"/>
      <w:u w:val="single"/>
    </w:rPr>
  </w:style>
  <w:style w:type="paragraph" w:styleId="Nincstrkz">
    <w:name w:val="No Spacing"/>
    <w:uiPriority w:val="1"/>
    <w:qFormat/>
    <w:rsid w:val="007A3E3E"/>
    <w:pPr>
      <w:jc w:val="both"/>
    </w:pPr>
    <w:rPr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22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2204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991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370</Words>
  <Characters>2557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13</vt:lpstr>
      <vt:lpstr>13</vt:lpstr>
    </vt:vector>
  </TitlesOfParts>
  <Company/>
  <LinksUpToDate>false</LinksUpToDate>
  <CharactersWithSpaces>2922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hallgato</cp:lastModifiedBy>
  <cp:revision>52</cp:revision>
  <dcterms:created xsi:type="dcterms:W3CDTF">2012-09-13T16:19:00Z</dcterms:created>
  <dcterms:modified xsi:type="dcterms:W3CDTF">2015-04-28T09:39:00Z</dcterms:modified>
</cp:coreProperties>
</file>