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B40" w:rsidRPr="009004EC" w:rsidRDefault="00365B40" w:rsidP="004832F2">
      <w:pPr>
        <w:pStyle w:val="Nazivinstitucije"/>
        <w:spacing w:line="360" w:lineRule="auto"/>
        <w:rPr>
          <w:sz w:val="28"/>
        </w:rPr>
      </w:pPr>
      <w:r w:rsidRPr="009004EC">
        <w:rPr>
          <w:sz w:val="28"/>
        </w:rPr>
        <w:t>SVEUČILIŠTE U ZAGREBU</w:t>
      </w:r>
    </w:p>
    <w:p w:rsidR="00365B40" w:rsidRPr="009004EC" w:rsidRDefault="00365B40" w:rsidP="004832F2">
      <w:pPr>
        <w:pStyle w:val="Nazivinstitucije"/>
        <w:spacing w:line="360" w:lineRule="auto"/>
        <w:rPr>
          <w:sz w:val="28"/>
        </w:rPr>
      </w:pPr>
      <w:r w:rsidRPr="009004EC">
        <w:rPr>
          <w:sz w:val="28"/>
        </w:rPr>
        <w:t>FAKULTET ORGANIZACIJE I INFORMATIKE</w:t>
      </w:r>
    </w:p>
    <w:p w:rsidR="00365B40" w:rsidRPr="009004EC" w:rsidRDefault="00365B40" w:rsidP="004832F2">
      <w:pPr>
        <w:pStyle w:val="Nazivinstitucije"/>
        <w:spacing w:line="360" w:lineRule="auto"/>
        <w:rPr>
          <w:sz w:val="28"/>
        </w:rPr>
      </w:pPr>
      <w:r w:rsidRPr="009004EC">
        <w:rPr>
          <w:sz w:val="28"/>
        </w:rPr>
        <w:t>V A R A Ž D I N</w:t>
      </w:r>
    </w:p>
    <w:p w:rsidR="00365B40" w:rsidRPr="009004EC" w:rsidRDefault="00365B40" w:rsidP="004832F2">
      <w:pPr>
        <w:spacing w:line="360" w:lineRule="auto"/>
        <w:jc w:val="center"/>
      </w:pPr>
    </w:p>
    <w:p w:rsidR="00365B40" w:rsidRPr="009004EC" w:rsidRDefault="00365B40" w:rsidP="004832F2">
      <w:pPr>
        <w:spacing w:line="360" w:lineRule="auto"/>
        <w:jc w:val="center"/>
      </w:pPr>
    </w:p>
    <w:p w:rsidR="00365B40" w:rsidRPr="009004EC" w:rsidRDefault="00365B40" w:rsidP="004832F2">
      <w:pPr>
        <w:spacing w:line="360" w:lineRule="auto"/>
        <w:jc w:val="center"/>
      </w:pPr>
    </w:p>
    <w:p w:rsidR="006642E4" w:rsidRPr="009004EC" w:rsidRDefault="006642E4" w:rsidP="004832F2">
      <w:pPr>
        <w:spacing w:line="360" w:lineRule="auto"/>
        <w:jc w:val="center"/>
        <w:rPr>
          <w:b/>
          <w:sz w:val="28"/>
        </w:rPr>
      </w:pPr>
    </w:p>
    <w:p w:rsidR="00365B40" w:rsidRPr="00D20B08" w:rsidRDefault="00040F8C" w:rsidP="004832F2">
      <w:pPr>
        <w:spacing w:line="360" w:lineRule="auto"/>
        <w:rPr>
          <w:b/>
          <w:sz w:val="28"/>
          <w:szCs w:val="28"/>
        </w:rPr>
      </w:pPr>
      <w:r w:rsidRPr="00D20B08">
        <w:rPr>
          <w:b/>
          <w:sz w:val="28"/>
          <w:szCs w:val="28"/>
        </w:rPr>
        <w:t>Leon Lukša</w:t>
      </w:r>
    </w:p>
    <w:p w:rsidR="00040F8C" w:rsidRPr="00D20B08" w:rsidRDefault="00040F8C" w:rsidP="004832F2">
      <w:pPr>
        <w:spacing w:line="360" w:lineRule="auto"/>
        <w:rPr>
          <w:b/>
          <w:sz w:val="28"/>
          <w:szCs w:val="28"/>
        </w:rPr>
      </w:pPr>
      <w:r w:rsidRPr="00D20B08">
        <w:rPr>
          <w:b/>
          <w:sz w:val="28"/>
          <w:szCs w:val="28"/>
        </w:rPr>
        <w:t>Luka Ljubičić</w:t>
      </w:r>
    </w:p>
    <w:p w:rsidR="00040F8C" w:rsidRPr="00D20B08" w:rsidRDefault="00040F8C" w:rsidP="004832F2">
      <w:pPr>
        <w:spacing w:line="360" w:lineRule="auto"/>
        <w:rPr>
          <w:b/>
          <w:sz w:val="28"/>
          <w:szCs w:val="28"/>
        </w:rPr>
      </w:pPr>
      <w:r w:rsidRPr="00D20B08">
        <w:rPr>
          <w:b/>
          <w:sz w:val="28"/>
          <w:szCs w:val="28"/>
        </w:rPr>
        <w:t>Matej Kolarić</w:t>
      </w:r>
    </w:p>
    <w:p w:rsidR="00365B40" w:rsidRPr="009004EC" w:rsidRDefault="00365B40" w:rsidP="004832F2">
      <w:pPr>
        <w:spacing w:line="360" w:lineRule="auto"/>
        <w:jc w:val="center"/>
      </w:pPr>
    </w:p>
    <w:p w:rsidR="00365B40" w:rsidRPr="009004EC" w:rsidRDefault="00365B40" w:rsidP="004832F2">
      <w:pPr>
        <w:spacing w:line="360" w:lineRule="auto"/>
        <w:jc w:val="center"/>
      </w:pPr>
    </w:p>
    <w:p w:rsidR="005257C3" w:rsidRPr="009004EC" w:rsidRDefault="005257C3" w:rsidP="004832F2">
      <w:pPr>
        <w:spacing w:line="360" w:lineRule="auto"/>
        <w:jc w:val="center"/>
      </w:pPr>
    </w:p>
    <w:p w:rsidR="00365B40" w:rsidRPr="009004EC" w:rsidRDefault="00365B40" w:rsidP="004832F2">
      <w:pPr>
        <w:spacing w:line="360" w:lineRule="auto"/>
        <w:jc w:val="center"/>
      </w:pPr>
    </w:p>
    <w:p w:rsidR="00365B40" w:rsidRPr="009004EC" w:rsidRDefault="00365B40" w:rsidP="004832F2">
      <w:pPr>
        <w:spacing w:line="360" w:lineRule="auto"/>
        <w:jc w:val="center"/>
      </w:pPr>
    </w:p>
    <w:p w:rsidR="00365B40" w:rsidRPr="009004EC" w:rsidRDefault="00365B40" w:rsidP="004832F2">
      <w:pPr>
        <w:spacing w:line="360" w:lineRule="auto"/>
        <w:jc w:val="center"/>
      </w:pPr>
    </w:p>
    <w:p w:rsidR="00365B40" w:rsidRPr="009004EC" w:rsidRDefault="00365B40" w:rsidP="004832F2">
      <w:pPr>
        <w:spacing w:line="360" w:lineRule="auto"/>
        <w:jc w:val="center"/>
      </w:pPr>
    </w:p>
    <w:p w:rsidR="00365B40" w:rsidRPr="009004EC" w:rsidRDefault="00365B40" w:rsidP="004832F2">
      <w:pPr>
        <w:spacing w:line="360" w:lineRule="auto"/>
        <w:jc w:val="center"/>
      </w:pPr>
    </w:p>
    <w:p w:rsidR="00365B40" w:rsidRPr="009004EC" w:rsidRDefault="00365B40" w:rsidP="004832F2">
      <w:pPr>
        <w:spacing w:line="360" w:lineRule="auto"/>
        <w:jc w:val="center"/>
      </w:pPr>
    </w:p>
    <w:p w:rsidR="00B94E49" w:rsidRPr="009004EC" w:rsidRDefault="00B94E49" w:rsidP="004832F2">
      <w:pPr>
        <w:pStyle w:val="Naslovzavrnograda"/>
        <w:spacing w:line="360" w:lineRule="auto"/>
        <w:rPr>
          <w:rFonts w:ascii="Times New Roman" w:hAnsi="Times New Roman"/>
        </w:rPr>
      </w:pPr>
    </w:p>
    <w:p w:rsidR="00B94E49" w:rsidRPr="009004EC" w:rsidRDefault="00B94E49" w:rsidP="004832F2">
      <w:pPr>
        <w:pStyle w:val="Naslovzavrnograda"/>
        <w:spacing w:line="360" w:lineRule="auto"/>
        <w:rPr>
          <w:rFonts w:ascii="Times New Roman" w:hAnsi="Times New Roman"/>
        </w:rPr>
      </w:pPr>
    </w:p>
    <w:p w:rsidR="00365B40" w:rsidRPr="009004EC" w:rsidRDefault="00040F8C" w:rsidP="004832F2">
      <w:pPr>
        <w:pStyle w:val="Naslovzavrnograda"/>
        <w:spacing w:line="360" w:lineRule="auto"/>
        <w:rPr>
          <w:rFonts w:ascii="Times New Roman" w:hAnsi="Times New Roman"/>
          <w:sz w:val="40"/>
        </w:rPr>
      </w:pPr>
      <w:r w:rsidRPr="009004EC">
        <w:rPr>
          <w:rFonts w:ascii="Times New Roman" w:hAnsi="Times New Roman"/>
          <w:sz w:val="44"/>
        </w:rPr>
        <w:t>SMART FITNESS</w:t>
      </w:r>
    </w:p>
    <w:p w:rsidR="00365B40" w:rsidRPr="009004EC" w:rsidRDefault="00365B40" w:rsidP="004832F2">
      <w:pPr>
        <w:spacing w:line="360" w:lineRule="auto"/>
        <w:jc w:val="center"/>
      </w:pPr>
    </w:p>
    <w:p w:rsidR="00365B40" w:rsidRPr="009004EC" w:rsidRDefault="00040F8C" w:rsidP="004832F2">
      <w:pPr>
        <w:pStyle w:val="ZAVRNIRAD"/>
        <w:spacing w:line="360" w:lineRule="auto"/>
      </w:pPr>
      <w:r w:rsidRPr="009004EC">
        <w:rPr>
          <w:sz w:val="28"/>
        </w:rPr>
        <w:t>PRojekt iz kolegija programsko inženjerstvo</w:t>
      </w:r>
    </w:p>
    <w:p w:rsidR="00365B40" w:rsidRPr="009004EC" w:rsidRDefault="00365B40" w:rsidP="004832F2">
      <w:pPr>
        <w:spacing w:line="360" w:lineRule="auto"/>
        <w:jc w:val="center"/>
      </w:pPr>
    </w:p>
    <w:p w:rsidR="00365B40" w:rsidRPr="009004EC" w:rsidRDefault="00365B40" w:rsidP="004832F2">
      <w:pPr>
        <w:spacing w:line="360" w:lineRule="auto"/>
        <w:jc w:val="center"/>
      </w:pPr>
    </w:p>
    <w:p w:rsidR="003B05A9" w:rsidRPr="009004EC" w:rsidRDefault="003B05A9" w:rsidP="009004EC">
      <w:pPr>
        <w:pStyle w:val="Mjesto"/>
        <w:spacing w:line="360" w:lineRule="auto"/>
        <w:jc w:val="both"/>
      </w:pPr>
    </w:p>
    <w:p w:rsidR="003B05A9" w:rsidRPr="009004EC" w:rsidRDefault="003B05A9" w:rsidP="009004EC">
      <w:pPr>
        <w:pStyle w:val="Mjesto"/>
        <w:spacing w:line="360" w:lineRule="auto"/>
        <w:jc w:val="both"/>
      </w:pPr>
    </w:p>
    <w:p w:rsidR="00365B40" w:rsidRPr="009004EC" w:rsidRDefault="00365B40" w:rsidP="004832F2">
      <w:pPr>
        <w:pStyle w:val="Mjesto"/>
        <w:spacing w:line="360" w:lineRule="auto"/>
      </w:pPr>
      <w:r w:rsidRPr="009004EC">
        <w:rPr>
          <w:sz w:val="28"/>
        </w:rPr>
        <w:t>Varaždin, 201</w:t>
      </w:r>
      <w:r w:rsidR="00040F8C" w:rsidRPr="009004EC">
        <w:rPr>
          <w:sz w:val="28"/>
        </w:rPr>
        <w:t>8</w:t>
      </w:r>
      <w:r w:rsidRPr="009004EC">
        <w:rPr>
          <w:sz w:val="28"/>
        </w:rPr>
        <w:t>.</w:t>
      </w:r>
    </w:p>
    <w:p w:rsidR="00365B40" w:rsidRPr="009004EC" w:rsidRDefault="00365B40" w:rsidP="004832F2">
      <w:pPr>
        <w:pStyle w:val="Nazivinstitucije"/>
        <w:spacing w:line="360" w:lineRule="auto"/>
        <w:rPr>
          <w:sz w:val="28"/>
        </w:rPr>
      </w:pPr>
      <w:r w:rsidRPr="009004EC">
        <w:br w:type="page"/>
      </w:r>
      <w:r w:rsidRPr="009004EC">
        <w:rPr>
          <w:sz w:val="28"/>
        </w:rPr>
        <w:lastRenderedPageBreak/>
        <w:t>SVEUČILIŠTE U ZAGREBU</w:t>
      </w:r>
    </w:p>
    <w:p w:rsidR="00365B40" w:rsidRPr="009004EC" w:rsidRDefault="00365B40" w:rsidP="004832F2">
      <w:pPr>
        <w:pStyle w:val="Nazivinstitucije"/>
        <w:spacing w:line="360" w:lineRule="auto"/>
        <w:rPr>
          <w:sz w:val="28"/>
        </w:rPr>
      </w:pPr>
      <w:r w:rsidRPr="009004EC">
        <w:rPr>
          <w:sz w:val="28"/>
        </w:rPr>
        <w:t>FAKULTET ORGANIZACIJE I INFORMATIKE</w:t>
      </w:r>
    </w:p>
    <w:p w:rsidR="00365B40" w:rsidRPr="009004EC" w:rsidRDefault="00365B40" w:rsidP="004832F2">
      <w:pPr>
        <w:pStyle w:val="Nazivinstitucije"/>
        <w:spacing w:line="360" w:lineRule="auto"/>
        <w:rPr>
          <w:sz w:val="28"/>
        </w:rPr>
      </w:pPr>
      <w:r w:rsidRPr="009004EC">
        <w:rPr>
          <w:sz w:val="28"/>
        </w:rPr>
        <w:t>V A R A Ž D I N</w:t>
      </w:r>
    </w:p>
    <w:p w:rsidR="00365B40" w:rsidRPr="009004EC" w:rsidRDefault="00365B40" w:rsidP="004832F2">
      <w:pPr>
        <w:spacing w:line="360" w:lineRule="auto"/>
        <w:jc w:val="center"/>
      </w:pPr>
    </w:p>
    <w:p w:rsidR="00365B40" w:rsidRPr="009004EC" w:rsidRDefault="00365B40" w:rsidP="009004EC">
      <w:pPr>
        <w:spacing w:line="360" w:lineRule="auto"/>
        <w:jc w:val="both"/>
      </w:pPr>
    </w:p>
    <w:p w:rsidR="00DF11FC" w:rsidRDefault="00DF11FC" w:rsidP="00DF11FC">
      <w:pPr>
        <w:pStyle w:val="Podaciokandidatu"/>
        <w:spacing w:line="360" w:lineRule="auto"/>
        <w:jc w:val="both"/>
      </w:pPr>
      <w:r>
        <w:t>Matej Kolarić</w:t>
      </w:r>
    </w:p>
    <w:p w:rsidR="00365B40" w:rsidRPr="009004EC" w:rsidRDefault="00DF11FC" w:rsidP="00DF11FC">
      <w:pPr>
        <w:pStyle w:val="Podaciokandidatu"/>
        <w:spacing w:line="360" w:lineRule="auto"/>
        <w:jc w:val="both"/>
      </w:pPr>
      <w:r>
        <w:t>Matični broj:44160/15-R</w:t>
      </w:r>
    </w:p>
    <w:p w:rsidR="00040F8C" w:rsidRPr="009004EC" w:rsidRDefault="00040F8C" w:rsidP="009004EC">
      <w:pPr>
        <w:pStyle w:val="Podaciokandidatu"/>
        <w:spacing w:line="360" w:lineRule="auto"/>
        <w:jc w:val="both"/>
      </w:pPr>
      <w:r w:rsidRPr="009004EC">
        <w:t>Leon Lukš</w:t>
      </w:r>
      <w:r w:rsidR="004832F2">
        <w:t>a</w:t>
      </w:r>
    </w:p>
    <w:p w:rsidR="00365B40" w:rsidRDefault="00233675" w:rsidP="009004EC">
      <w:pPr>
        <w:pStyle w:val="Podaciokandidatu"/>
        <w:spacing w:line="360" w:lineRule="auto"/>
        <w:jc w:val="both"/>
      </w:pPr>
      <w:r w:rsidRPr="009004EC">
        <w:t>M</w:t>
      </w:r>
      <w:r w:rsidR="002E3CAC" w:rsidRPr="009004EC">
        <w:t>atični br</w:t>
      </w:r>
      <w:r w:rsidRPr="009004EC">
        <w:t>oj</w:t>
      </w:r>
      <w:r w:rsidR="002E3CAC" w:rsidRPr="009004EC">
        <w:t>:</w:t>
      </w:r>
      <w:r w:rsidR="00365B40" w:rsidRPr="009004EC">
        <w:t xml:space="preserve"> </w:t>
      </w:r>
      <w:r w:rsidR="00040F8C" w:rsidRPr="009004EC">
        <w:t>44057/15</w:t>
      </w:r>
      <w:r w:rsidR="00365B40" w:rsidRPr="009004EC">
        <w:t>–R</w:t>
      </w:r>
    </w:p>
    <w:p w:rsidR="00DF11FC" w:rsidRDefault="00DF11FC" w:rsidP="009004EC">
      <w:pPr>
        <w:pStyle w:val="Podaciokandidatu"/>
        <w:spacing w:line="360" w:lineRule="auto"/>
        <w:jc w:val="both"/>
      </w:pPr>
      <w:r>
        <w:t>Luka Ljubičić</w:t>
      </w:r>
    </w:p>
    <w:p w:rsidR="00DF11FC" w:rsidRDefault="00DF11FC" w:rsidP="009004EC">
      <w:pPr>
        <w:pStyle w:val="Podaciokandidatu"/>
        <w:spacing w:line="360" w:lineRule="auto"/>
        <w:jc w:val="both"/>
      </w:pPr>
      <w:r>
        <w:t>Matični broj:</w:t>
      </w:r>
      <w:r w:rsidRPr="00DF11FC">
        <w:t xml:space="preserve"> 44034/15-R</w:t>
      </w:r>
    </w:p>
    <w:p w:rsidR="002E3CAC" w:rsidRPr="009004EC" w:rsidRDefault="006642E4" w:rsidP="009004EC">
      <w:pPr>
        <w:pStyle w:val="Podaciokandidatu"/>
        <w:spacing w:line="360" w:lineRule="auto"/>
        <w:ind w:left="851" w:hanging="851"/>
        <w:jc w:val="both"/>
      </w:pPr>
      <w:r w:rsidRPr="009004EC">
        <w:t xml:space="preserve">Studij: Informacijski sustavi </w:t>
      </w:r>
    </w:p>
    <w:p w:rsidR="00365B40" w:rsidRPr="009004EC" w:rsidRDefault="00365B40" w:rsidP="009004EC">
      <w:pPr>
        <w:spacing w:line="360" w:lineRule="auto"/>
        <w:jc w:val="both"/>
      </w:pPr>
    </w:p>
    <w:p w:rsidR="00365B40" w:rsidRPr="009004EC" w:rsidRDefault="00365B40" w:rsidP="009004EC">
      <w:pPr>
        <w:spacing w:line="360" w:lineRule="auto"/>
        <w:jc w:val="both"/>
      </w:pPr>
    </w:p>
    <w:p w:rsidR="00365B40" w:rsidRPr="009004EC" w:rsidRDefault="007861F9" w:rsidP="009004EC">
      <w:pPr>
        <w:spacing w:line="360" w:lineRule="auto"/>
        <w:jc w:val="both"/>
      </w:pPr>
      <w:r w:rsidRPr="009004EC">
        <w:br/>
      </w:r>
    </w:p>
    <w:p w:rsidR="00365B40" w:rsidRPr="009004EC" w:rsidRDefault="00365B40" w:rsidP="004832F2">
      <w:pPr>
        <w:spacing w:line="360" w:lineRule="auto"/>
        <w:jc w:val="center"/>
      </w:pPr>
    </w:p>
    <w:p w:rsidR="00365B40" w:rsidRPr="009004EC" w:rsidRDefault="00040F8C" w:rsidP="004832F2">
      <w:pPr>
        <w:pStyle w:val="Naslovzavrnograda"/>
        <w:spacing w:line="360" w:lineRule="auto"/>
        <w:rPr>
          <w:rFonts w:ascii="Times New Roman" w:hAnsi="Times New Roman"/>
          <w:sz w:val="44"/>
        </w:rPr>
      </w:pPr>
      <w:r w:rsidRPr="009004EC">
        <w:rPr>
          <w:rFonts w:ascii="Times New Roman" w:hAnsi="Times New Roman"/>
          <w:sz w:val="44"/>
        </w:rPr>
        <w:t>SmartFitness</w:t>
      </w:r>
    </w:p>
    <w:p w:rsidR="00365B40" w:rsidRPr="009004EC" w:rsidRDefault="00365B40" w:rsidP="004832F2">
      <w:pPr>
        <w:spacing w:line="360" w:lineRule="auto"/>
        <w:jc w:val="center"/>
      </w:pPr>
    </w:p>
    <w:p w:rsidR="00365B40" w:rsidRPr="009004EC" w:rsidRDefault="00040F8C" w:rsidP="004832F2">
      <w:pPr>
        <w:pStyle w:val="ZAVRNIRAD"/>
        <w:spacing w:line="360" w:lineRule="auto"/>
      </w:pPr>
      <w:r w:rsidRPr="009004EC">
        <w:rPr>
          <w:sz w:val="28"/>
        </w:rPr>
        <w:t>Projekt iz kolegija programsko inženjerstvo</w:t>
      </w:r>
    </w:p>
    <w:p w:rsidR="00365B40" w:rsidRPr="009004EC" w:rsidRDefault="00365B40" w:rsidP="009004EC">
      <w:pPr>
        <w:spacing w:line="360" w:lineRule="auto"/>
        <w:jc w:val="both"/>
      </w:pPr>
    </w:p>
    <w:p w:rsidR="00365B40" w:rsidRPr="009004EC" w:rsidRDefault="00365B40" w:rsidP="009004EC">
      <w:pPr>
        <w:spacing w:line="360" w:lineRule="auto"/>
        <w:jc w:val="both"/>
      </w:pPr>
    </w:p>
    <w:p w:rsidR="006642E4" w:rsidRPr="009004EC" w:rsidRDefault="005147B6" w:rsidP="009004EC">
      <w:pPr>
        <w:pStyle w:val="Mentor"/>
        <w:ind w:left="0"/>
      </w:pPr>
      <w:r w:rsidRPr="009004EC">
        <w:t xml:space="preserve">                                          </w:t>
      </w:r>
      <w:r w:rsidR="006642E4" w:rsidRPr="009004EC">
        <w:t xml:space="preserve">                         </w:t>
      </w:r>
    </w:p>
    <w:p w:rsidR="006642E4" w:rsidRPr="009004EC" w:rsidRDefault="006642E4" w:rsidP="009004EC">
      <w:pPr>
        <w:pStyle w:val="Mentor"/>
        <w:ind w:left="0"/>
      </w:pPr>
    </w:p>
    <w:p w:rsidR="00365B40" w:rsidRPr="009004EC" w:rsidRDefault="005147B6" w:rsidP="009004EC">
      <w:pPr>
        <w:pStyle w:val="Mentor"/>
        <w:tabs>
          <w:tab w:val="left" w:pos="7371"/>
        </w:tabs>
        <w:ind w:left="6379" w:right="1701" w:firstLine="142"/>
      </w:pPr>
      <w:r w:rsidRPr="009004EC">
        <w:t xml:space="preserve">         </w:t>
      </w:r>
      <w:r w:rsidR="006642E4" w:rsidRPr="009004EC">
        <w:t xml:space="preserve">                                                                    </w:t>
      </w:r>
      <w:r w:rsidRPr="009004EC">
        <w:t>M</w:t>
      </w:r>
      <w:r w:rsidR="00365B40" w:rsidRPr="009004EC">
        <w:t>entor:</w:t>
      </w:r>
    </w:p>
    <w:p w:rsidR="00A24C5C" w:rsidRPr="004832F2" w:rsidRDefault="00365B40" w:rsidP="004832F2">
      <w:pPr>
        <w:pStyle w:val="Podaciomentoru"/>
        <w:ind w:left="6521"/>
      </w:pPr>
      <w:r w:rsidRPr="009004EC">
        <w:t>Doc.dr.sc. Zlat</w:t>
      </w:r>
      <w:r w:rsidR="00040F8C" w:rsidRPr="009004EC">
        <w:t>ko Stapić</w:t>
      </w:r>
    </w:p>
    <w:p w:rsidR="007861F9" w:rsidRPr="009004EC" w:rsidRDefault="007861F9" w:rsidP="009004EC">
      <w:pPr>
        <w:pStyle w:val="Mjesto"/>
        <w:spacing w:line="360" w:lineRule="auto"/>
        <w:jc w:val="both"/>
        <w:rPr>
          <w:sz w:val="28"/>
        </w:rPr>
      </w:pPr>
    </w:p>
    <w:p w:rsidR="0015288B" w:rsidRPr="009004EC" w:rsidRDefault="00A24C5C" w:rsidP="004832F2">
      <w:pPr>
        <w:pStyle w:val="Mjesto"/>
        <w:spacing w:line="360" w:lineRule="auto"/>
        <w:rPr>
          <w:sz w:val="28"/>
        </w:rPr>
        <w:sectPr w:rsidR="0015288B" w:rsidRPr="009004EC" w:rsidSect="00036F66">
          <w:footerReference w:type="default" r:id="rId8"/>
          <w:pgSz w:w="11906" w:h="16838"/>
          <w:pgMar w:top="1417" w:right="1417" w:bottom="1417" w:left="1417" w:header="708" w:footer="708" w:gutter="0"/>
          <w:cols w:space="708"/>
          <w:docGrid w:linePitch="360"/>
        </w:sectPr>
      </w:pPr>
      <w:r w:rsidRPr="009004EC">
        <w:rPr>
          <w:sz w:val="28"/>
        </w:rPr>
        <w:t xml:space="preserve">Varaždin, </w:t>
      </w:r>
      <w:r w:rsidR="00040F8C" w:rsidRPr="009004EC">
        <w:rPr>
          <w:sz w:val="28"/>
        </w:rPr>
        <w:t>travanj</w:t>
      </w:r>
      <w:r w:rsidRPr="009004EC">
        <w:rPr>
          <w:sz w:val="28"/>
        </w:rPr>
        <w:t xml:space="preserve"> 201</w:t>
      </w:r>
      <w:r w:rsidR="00040F8C" w:rsidRPr="009004EC">
        <w:rPr>
          <w:sz w:val="28"/>
        </w:rPr>
        <w:t>8</w:t>
      </w:r>
      <w:r w:rsidRPr="009004EC">
        <w:rPr>
          <w:sz w:val="28"/>
        </w:rPr>
        <w:t>.</w:t>
      </w:r>
    </w:p>
    <w:p w:rsidR="00EA7310" w:rsidRPr="009004EC" w:rsidRDefault="00EA7310" w:rsidP="009004EC">
      <w:pPr>
        <w:pStyle w:val="Mjesto"/>
        <w:spacing w:line="360" w:lineRule="auto"/>
        <w:jc w:val="both"/>
      </w:pPr>
    </w:p>
    <w:p w:rsidR="00BB2366" w:rsidRPr="009004EC" w:rsidRDefault="00BB2366" w:rsidP="009004EC">
      <w:pPr>
        <w:pStyle w:val="Sadraj1"/>
        <w:spacing w:line="360" w:lineRule="auto"/>
        <w:jc w:val="both"/>
        <w:rPr>
          <w:b/>
          <w:sz w:val="36"/>
          <w:szCs w:val="36"/>
        </w:rPr>
      </w:pPr>
      <w:r w:rsidRPr="009004EC">
        <w:rPr>
          <w:b/>
          <w:sz w:val="36"/>
          <w:szCs w:val="36"/>
        </w:rPr>
        <w:t>Sadržaj</w:t>
      </w:r>
    </w:p>
    <w:p w:rsidR="00BB2366" w:rsidRPr="009004EC" w:rsidRDefault="00BB2366" w:rsidP="009004EC">
      <w:pPr>
        <w:spacing w:line="360" w:lineRule="auto"/>
        <w:jc w:val="both"/>
      </w:pPr>
    </w:p>
    <w:p w:rsidR="00CB26A9" w:rsidRDefault="00F518DC">
      <w:pPr>
        <w:pStyle w:val="Sadraj1"/>
        <w:rPr>
          <w:rFonts w:asciiTheme="minorHAnsi" w:eastAsiaTheme="minorEastAsia" w:hAnsiTheme="minorHAnsi" w:cstheme="minorBidi"/>
          <w:noProof/>
          <w:sz w:val="22"/>
          <w:szCs w:val="22"/>
        </w:rPr>
      </w:pPr>
      <w:r w:rsidRPr="009004EC">
        <w:fldChar w:fldCharType="begin"/>
      </w:r>
      <w:r w:rsidR="00BB2366" w:rsidRPr="009004EC">
        <w:instrText xml:space="preserve"> TOC \h \z \t "FOI Naslov 1;1;FOI Naslov 2;2;FOI Naslov 3;3;FOI Naslov 4;4" </w:instrText>
      </w:r>
      <w:r w:rsidRPr="009004EC">
        <w:fldChar w:fldCharType="separate"/>
      </w:r>
      <w:hyperlink w:anchor="_Toc518480314" w:history="1">
        <w:r w:rsidR="00CB26A9" w:rsidRPr="00183F07">
          <w:rPr>
            <w:rStyle w:val="Hiperveza"/>
            <w:noProof/>
          </w:rPr>
          <w:t>1.</w:t>
        </w:r>
        <w:r w:rsidR="00CB26A9">
          <w:rPr>
            <w:rFonts w:asciiTheme="minorHAnsi" w:eastAsiaTheme="minorEastAsia" w:hAnsiTheme="minorHAnsi" w:cstheme="minorBidi"/>
            <w:noProof/>
            <w:sz w:val="22"/>
            <w:szCs w:val="22"/>
          </w:rPr>
          <w:tab/>
        </w:r>
        <w:r w:rsidR="00CB26A9" w:rsidRPr="00183F07">
          <w:rPr>
            <w:rStyle w:val="Hiperveza"/>
            <w:noProof/>
          </w:rPr>
          <w:t>Uvod</w:t>
        </w:r>
        <w:r w:rsidR="00CB26A9">
          <w:rPr>
            <w:noProof/>
            <w:webHidden/>
          </w:rPr>
          <w:tab/>
        </w:r>
        <w:r w:rsidR="00CB26A9">
          <w:rPr>
            <w:noProof/>
            <w:webHidden/>
          </w:rPr>
          <w:fldChar w:fldCharType="begin"/>
        </w:r>
        <w:r w:rsidR="00CB26A9">
          <w:rPr>
            <w:noProof/>
            <w:webHidden/>
          </w:rPr>
          <w:instrText xml:space="preserve"> PAGEREF _Toc518480314 \h </w:instrText>
        </w:r>
        <w:r w:rsidR="00CB26A9">
          <w:rPr>
            <w:noProof/>
            <w:webHidden/>
          </w:rPr>
        </w:r>
        <w:r w:rsidR="00CB26A9">
          <w:rPr>
            <w:noProof/>
            <w:webHidden/>
          </w:rPr>
          <w:fldChar w:fldCharType="separate"/>
        </w:r>
        <w:r w:rsidR="00CB26A9">
          <w:rPr>
            <w:noProof/>
            <w:webHidden/>
          </w:rPr>
          <w:t>1</w:t>
        </w:r>
        <w:r w:rsidR="00CB26A9">
          <w:rPr>
            <w:noProof/>
            <w:webHidden/>
          </w:rPr>
          <w:fldChar w:fldCharType="end"/>
        </w:r>
      </w:hyperlink>
    </w:p>
    <w:p w:rsidR="00CB26A9" w:rsidRDefault="00CB26A9">
      <w:pPr>
        <w:pStyle w:val="Sadraj1"/>
        <w:rPr>
          <w:rFonts w:asciiTheme="minorHAnsi" w:eastAsiaTheme="minorEastAsia" w:hAnsiTheme="minorHAnsi" w:cstheme="minorBidi"/>
          <w:noProof/>
          <w:sz w:val="22"/>
          <w:szCs w:val="22"/>
        </w:rPr>
      </w:pPr>
      <w:hyperlink w:anchor="_Toc518480315" w:history="1">
        <w:r w:rsidRPr="00183F07">
          <w:rPr>
            <w:rStyle w:val="Hiperveza"/>
            <w:noProof/>
          </w:rPr>
          <w:t>2.</w:t>
        </w:r>
        <w:r>
          <w:rPr>
            <w:rFonts w:asciiTheme="minorHAnsi" w:eastAsiaTheme="minorEastAsia" w:hAnsiTheme="minorHAnsi" w:cstheme="minorBidi"/>
            <w:noProof/>
            <w:sz w:val="22"/>
            <w:szCs w:val="22"/>
          </w:rPr>
          <w:tab/>
        </w:r>
        <w:r w:rsidRPr="00183F07">
          <w:rPr>
            <w:rStyle w:val="Hiperveza"/>
            <w:noProof/>
          </w:rPr>
          <w:t>Projektni plan</w:t>
        </w:r>
        <w:r>
          <w:rPr>
            <w:noProof/>
            <w:webHidden/>
          </w:rPr>
          <w:tab/>
        </w:r>
        <w:r>
          <w:rPr>
            <w:noProof/>
            <w:webHidden/>
          </w:rPr>
          <w:fldChar w:fldCharType="begin"/>
        </w:r>
        <w:r>
          <w:rPr>
            <w:noProof/>
            <w:webHidden/>
          </w:rPr>
          <w:instrText xml:space="preserve"> PAGEREF _Toc518480315 \h </w:instrText>
        </w:r>
        <w:r>
          <w:rPr>
            <w:noProof/>
            <w:webHidden/>
          </w:rPr>
        </w:r>
        <w:r>
          <w:rPr>
            <w:noProof/>
            <w:webHidden/>
          </w:rPr>
          <w:fldChar w:fldCharType="separate"/>
        </w:r>
        <w:r>
          <w:rPr>
            <w:noProof/>
            <w:webHidden/>
          </w:rPr>
          <w:t>2</w:t>
        </w:r>
        <w:r>
          <w:rPr>
            <w:noProof/>
            <w:webHidden/>
          </w:rPr>
          <w:fldChar w:fldCharType="end"/>
        </w:r>
      </w:hyperlink>
    </w:p>
    <w:p w:rsidR="00CB26A9" w:rsidRDefault="00CB26A9">
      <w:pPr>
        <w:pStyle w:val="Sadraj2"/>
        <w:rPr>
          <w:rFonts w:asciiTheme="minorHAnsi" w:eastAsiaTheme="minorEastAsia" w:hAnsiTheme="minorHAnsi" w:cstheme="minorBidi"/>
          <w:noProof/>
          <w:sz w:val="22"/>
          <w:szCs w:val="22"/>
        </w:rPr>
      </w:pPr>
      <w:hyperlink w:anchor="_Toc518480316" w:history="1">
        <w:r w:rsidRPr="00183F07">
          <w:rPr>
            <w:rStyle w:val="Hiperveza"/>
            <w:noProof/>
          </w:rPr>
          <w:t>2.1.</w:t>
        </w:r>
        <w:r>
          <w:rPr>
            <w:rFonts w:asciiTheme="minorHAnsi" w:eastAsiaTheme="minorEastAsia" w:hAnsiTheme="minorHAnsi" w:cstheme="minorBidi"/>
            <w:noProof/>
            <w:sz w:val="22"/>
            <w:szCs w:val="22"/>
          </w:rPr>
          <w:tab/>
        </w:r>
        <w:r w:rsidRPr="00183F07">
          <w:rPr>
            <w:rStyle w:val="Hiperveza"/>
            <w:noProof/>
          </w:rPr>
          <w:t>Projektni tim</w:t>
        </w:r>
        <w:r>
          <w:rPr>
            <w:noProof/>
            <w:webHidden/>
          </w:rPr>
          <w:tab/>
        </w:r>
        <w:r>
          <w:rPr>
            <w:noProof/>
            <w:webHidden/>
          </w:rPr>
          <w:fldChar w:fldCharType="begin"/>
        </w:r>
        <w:r>
          <w:rPr>
            <w:noProof/>
            <w:webHidden/>
          </w:rPr>
          <w:instrText xml:space="preserve"> PAGEREF _Toc518480316 \h </w:instrText>
        </w:r>
        <w:r>
          <w:rPr>
            <w:noProof/>
            <w:webHidden/>
          </w:rPr>
        </w:r>
        <w:r>
          <w:rPr>
            <w:noProof/>
            <w:webHidden/>
          </w:rPr>
          <w:fldChar w:fldCharType="separate"/>
        </w:r>
        <w:r>
          <w:rPr>
            <w:noProof/>
            <w:webHidden/>
          </w:rPr>
          <w:t>2</w:t>
        </w:r>
        <w:r>
          <w:rPr>
            <w:noProof/>
            <w:webHidden/>
          </w:rPr>
          <w:fldChar w:fldCharType="end"/>
        </w:r>
      </w:hyperlink>
    </w:p>
    <w:p w:rsidR="00CB26A9" w:rsidRDefault="00CB26A9">
      <w:pPr>
        <w:pStyle w:val="Sadraj2"/>
        <w:rPr>
          <w:rFonts w:asciiTheme="minorHAnsi" w:eastAsiaTheme="minorEastAsia" w:hAnsiTheme="minorHAnsi" w:cstheme="minorBidi"/>
          <w:noProof/>
          <w:sz w:val="22"/>
          <w:szCs w:val="22"/>
        </w:rPr>
      </w:pPr>
      <w:hyperlink w:anchor="_Toc518480317" w:history="1">
        <w:r w:rsidRPr="00183F07">
          <w:rPr>
            <w:rStyle w:val="Hiperveza"/>
            <w:noProof/>
          </w:rPr>
          <w:t>2.2.</w:t>
        </w:r>
        <w:r>
          <w:rPr>
            <w:rFonts w:asciiTheme="minorHAnsi" w:eastAsiaTheme="minorEastAsia" w:hAnsiTheme="minorHAnsi" w:cstheme="minorBidi"/>
            <w:noProof/>
            <w:sz w:val="22"/>
            <w:szCs w:val="22"/>
          </w:rPr>
          <w:tab/>
        </w:r>
        <w:r w:rsidRPr="00183F07">
          <w:rPr>
            <w:rStyle w:val="Hiperveza"/>
            <w:noProof/>
          </w:rPr>
          <w:t>Vremenski plan projekta</w:t>
        </w:r>
        <w:r>
          <w:rPr>
            <w:noProof/>
            <w:webHidden/>
          </w:rPr>
          <w:tab/>
        </w:r>
        <w:r>
          <w:rPr>
            <w:noProof/>
            <w:webHidden/>
          </w:rPr>
          <w:fldChar w:fldCharType="begin"/>
        </w:r>
        <w:r>
          <w:rPr>
            <w:noProof/>
            <w:webHidden/>
          </w:rPr>
          <w:instrText xml:space="preserve"> PAGEREF _Toc518480317 \h </w:instrText>
        </w:r>
        <w:r>
          <w:rPr>
            <w:noProof/>
            <w:webHidden/>
          </w:rPr>
        </w:r>
        <w:r>
          <w:rPr>
            <w:noProof/>
            <w:webHidden/>
          </w:rPr>
          <w:fldChar w:fldCharType="separate"/>
        </w:r>
        <w:r>
          <w:rPr>
            <w:noProof/>
            <w:webHidden/>
          </w:rPr>
          <w:t>3</w:t>
        </w:r>
        <w:r>
          <w:rPr>
            <w:noProof/>
            <w:webHidden/>
          </w:rPr>
          <w:fldChar w:fldCharType="end"/>
        </w:r>
      </w:hyperlink>
    </w:p>
    <w:p w:rsidR="00CB26A9" w:rsidRDefault="00CB26A9">
      <w:pPr>
        <w:pStyle w:val="Sadraj2"/>
        <w:rPr>
          <w:rFonts w:asciiTheme="minorHAnsi" w:eastAsiaTheme="minorEastAsia" w:hAnsiTheme="minorHAnsi" w:cstheme="minorBidi"/>
          <w:noProof/>
          <w:sz w:val="22"/>
          <w:szCs w:val="22"/>
        </w:rPr>
      </w:pPr>
      <w:hyperlink w:anchor="_Toc518480318" w:history="1">
        <w:r w:rsidRPr="00183F07">
          <w:rPr>
            <w:rStyle w:val="Hiperveza"/>
            <w:noProof/>
          </w:rPr>
          <w:t>2.3.</w:t>
        </w:r>
        <w:r>
          <w:rPr>
            <w:rFonts w:asciiTheme="minorHAnsi" w:eastAsiaTheme="minorEastAsia" w:hAnsiTheme="minorHAnsi" w:cstheme="minorBidi"/>
            <w:noProof/>
            <w:sz w:val="22"/>
            <w:szCs w:val="22"/>
          </w:rPr>
          <w:tab/>
        </w:r>
        <w:r w:rsidRPr="00183F07">
          <w:rPr>
            <w:rStyle w:val="Hiperveza"/>
            <w:noProof/>
          </w:rPr>
          <w:t>Resursi</w:t>
        </w:r>
        <w:r>
          <w:rPr>
            <w:noProof/>
            <w:webHidden/>
          </w:rPr>
          <w:tab/>
        </w:r>
        <w:r>
          <w:rPr>
            <w:noProof/>
            <w:webHidden/>
          </w:rPr>
          <w:fldChar w:fldCharType="begin"/>
        </w:r>
        <w:r>
          <w:rPr>
            <w:noProof/>
            <w:webHidden/>
          </w:rPr>
          <w:instrText xml:space="preserve"> PAGEREF _Toc518480318 \h </w:instrText>
        </w:r>
        <w:r>
          <w:rPr>
            <w:noProof/>
            <w:webHidden/>
          </w:rPr>
        </w:r>
        <w:r>
          <w:rPr>
            <w:noProof/>
            <w:webHidden/>
          </w:rPr>
          <w:fldChar w:fldCharType="separate"/>
        </w:r>
        <w:r>
          <w:rPr>
            <w:noProof/>
            <w:webHidden/>
          </w:rPr>
          <w:t>5</w:t>
        </w:r>
        <w:r>
          <w:rPr>
            <w:noProof/>
            <w:webHidden/>
          </w:rPr>
          <w:fldChar w:fldCharType="end"/>
        </w:r>
      </w:hyperlink>
    </w:p>
    <w:p w:rsidR="00CB26A9" w:rsidRDefault="00CB26A9">
      <w:pPr>
        <w:pStyle w:val="Sadraj2"/>
        <w:rPr>
          <w:rFonts w:asciiTheme="minorHAnsi" w:eastAsiaTheme="minorEastAsia" w:hAnsiTheme="minorHAnsi" w:cstheme="minorBidi"/>
          <w:noProof/>
          <w:sz w:val="22"/>
          <w:szCs w:val="22"/>
        </w:rPr>
      </w:pPr>
      <w:hyperlink w:anchor="_Toc518480319" w:history="1">
        <w:r w:rsidRPr="00183F07">
          <w:rPr>
            <w:rStyle w:val="Hiperveza"/>
            <w:noProof/>
          </w:rPr>
          <w:t>2.4.</w:t>
        </w:r>
        <w:r>
          <w:rPr>
            <w:rFonts w:asciiTheme="minorHAnsi" w:eastAsiaTheme="minorEastAsia" w:hAnsiTheme="minorHAnsi" w:cstheme="minorBidi"/>
            <w:noProof/>
            <w:sz w:val="22"/>
            <w:szCs w:val="22"/>
          </w:rPr>
          <w:tab/>
        </w:r>
        <w:r w:rsidRPr="00183F07">
          <w:rPr>
            <w:rStyle w:val="Hiperveza"/>
            <w:noProof/>
          </w:rPr>
          <w:t>Korištene tehnologije</w:t>
        </w:r>
        <w:r>
          <w:rPr>
            <w:noProof/>
            <w:webHidden/>
          </w:rPr>
          <w:tab/>
        </w:r>
        <w:r>
          <w:rPr>
            <w:noProof/>
            <w:webHidden/>
          </w:rPr>
          <w:fldChar w:fldCharType="begin"/>
        </w:r>
        <w:r>
          <w:rPr>
            <w:noProof/>
            <w:webHidden/>
          </w:rPr>
          <w:instrText xml:space="preserve"> PAGEREF _Toc518480319 \h </w:instrText>
        </w:r>
        <w:r>
          <w:rPr>
            <w:noProof/>
            <w:webHidden/>
          </w:rPr>
        </w:r>
        <w:r>
          <w:rPr>
            <w:noProof/>
            <w:webHidden/>
          </w:rPr>
          <w:fldChar w:fldCharType="separate"/>
        </w:r>
        <w:r>
          <w:rPr>
            <w:noProof/>
            <w:webHidden/>
          </w:rPr>
          <w:t>5</w:t>
        </w:r>
        <w:r>
          <w:rPr>
            <w:noProof/>
            <w:webHidden/>
          </w:rPr>
          <w:fldChar w:fldCharType="end"/>
        </w:r>
      </w:hyperlink>
    </w:p>
    <w:p w:rsidR="00CB26A9" w:rsidRDefault="00CB26A9">
      <w:pPr>
        <w:pStyle w:val="Sadraj1"/>
        <w:rPr>
          <w:rFonts w:asciiTheme="minorHAnsi" w:eastAsiaTheme="minorEastAsia" w:hAnsiTheme="minorHAnsi" w:cstheme="minorBidi"/>
          <w:noProof/>
          <w:sz w:val="22"/>
          <w:szCs w:val="22"/>
        </w:rPr>
      </w:pPr>
      <w:hyperlink w:anchor="_Toc518480320" w:history="1">
        <w:r w:rsidRPr="00183F07">
          <w:rPr>
            <w:rStyle w:val="Hiperveza"/>
            <w:noProof/>
          </w:rPr>
          <w:t>3.</w:t>
        </w:r>
        <w:r>
          <w:rPr>
            <w:rFonts w:asciiTheme="minorHAnsi" w:eastAsiaTheme="minorEastAsia" w:hAnsiTheme="minorHAnsi" w:cstheme="minorBidi"/>
            <w:noProof/>
            <w:sz w:val="22"/>
            <w:szCs w:val="22"/>
          </w:rPr>
          <w:tab/>
        </w:r>
        <w:r w:rsidRPr="00183F07">
          <w:rPr>
            <w:rStyle w:val="Hiperveza"/>
            <w:noProof/>
          </w:rPr>
          <w:t>Metodika razvoja softvera</w:t>
        </w:r>
        <w:r>
          <w:rPr>
            <w:noProof/>
            <w:webHidden/>
          </w:rPr>
          <w:tab/>
        </w:r>
        <w:r>
          <w:rPr>
            <w:noProof/>
            <w:webHidden/>
          </w:rPr>
          <w:fldChar w:fldCharType="begin"/>
        </w:r>
        <w:r>
          <w:rPr>
            <w:noProof/>
            <w:webHidden/>
          </w:rPr>
          <w:instrText xml:space="preserve"> PAGEREF _Toc518480320 \h </w:instrText>
        </w:r>
        <w:r>
          <w:rPr>
            <w:noProof/>
            <w:webHidden/>
          </w:rPr>
        </w:r>
        <w:r>
          <w:rPr>
            <w:noProof/>
            <w:webHidden/>
          </w:rPr>
          <w:fldChar w:fldCharType="separate"/>
        </w:r>
        <w:r>
          <w:rPr>
            <w:noProof/>
            <w:webHidden/>
          </w:rPr>
          <w:t>6</w:t>
        </w:r>
        <w:r>
          <w:rPr>
            <w:noProof/>
            <w:webHidden/>
          </w:rPr>
          <w:fldChar w:fldCharType="end"/>
        </w:r>
      </w:hyperlink>
    </w:p>
    <w:p w:rsidR="00CB26A9" w:rsidRDefault="00CB26A9">
      <w:pPr>
        <w:pStyle w:val="Sadraj1"/>
        <w:rPr>
          <w:rFonts w:asciiTheme="minorHAnsi" w:eastAsiaTheme="minorEastAsia" w:hAnsiTheme="minorHAnsi" w:cstheme="minorBidi"/>
          <w:noProof/>
          <w:sz w:val="22"/>
          <w:szCs w:val="22"/>
        </w:rPr>
      </w:pPr>
      <w:hyperlink w:anchor="_Toc518480321" w:history="1">
        <w:r w:rsidRPr="00183F07">
          <w:rPr>
            <w:rStyle w:val="Hiperveza"/>
            <w:noProof/>
          </w:rPr>
          <w:t>4.</w:t>
        </w:r>
        <w:r>
          <w:rPr>
            <w:rFonts w:asciiTheme="minorHAnsi" w:eastAsiaTheme="minorEastAsia" w:hAnsiTheme="minorHAnsi" w:cstheme="minorBidi"/>
            <w:noProof/>
            <w:sz w:val="22"/>
            <w:szCs w:val="22"/>
          </w:rPr>
          <w:tab/>
        </w:r>
        <w:r w:rsidRPr="00183F07">
          <w:rPr>
            <w:rStyle w:val="Hiperveza"/>
            <w:noProof/>
          </w:rPr>
          <w:t>Troškovi</w:t>
        </w:r>
        <w:r>
          <w:rPr>
            <w:noProof/>
            <w:webHidden/>
          </w:rPr>
          <w:tab/>
        </w:r>
        <w:r>
          <w:rPr>
            <w:noProof/>
            <w:webHidden/>
          </w:rPr>
          <w:fldChar w:fldCharType="begin"/>
        </w:r>
        <w:r>
          <w:rPr>
            <w:noProof/>
            <w:webHidden/>
          </w:rPr>
          <w:instrText xml:space="preserve"> PAGEREF _Toc518480321 \h </w:instrText>
        </w:r>
        <w:r>
          <w:rPr>
            <w:noProof/>
            <w:webHidden/>
          </w:rPr>
        </w:r>
        <w:r>
          <w:rPr>
            <w:noProof/>
            <w:webHidden/>
          </w:rPr>
          <w:fldChar w:fldCharType="separate"/>
        </w:r>
        <w:r>
          <w:rPr>
            <w:noProof/>
            <w:webHidden/>
          </w:rPr>
          <w:t>7</w:t>
        </w:r>
        <w:r>
          <w:rPr>
            <w:noProof/>
            <w:webHidden/>
          </w:rPr>
          <w:fldChar w:fldCharType="end"/>
        </w:r>
      </w:hyperlink>
    </w:p>
    <w:p w:rsidR="00CB26A9" w:rsidRDefault="00CB26A9">
      <w:pPr>
        <w:pStyle w:val="Sadraj1"/>
        <w:rPr>
          <w:rFonts w:asciiTheme="minorHAnsi" w:eastAsiaTheme="minorEastAsia" w:hAnsiTheme="minorHAnsi" w:cstheme="minorBidi"/>
          <w:noProof/>
          <w:sz w:val="22"/>
          <w:szCs w:val="22"/>
        </w:rPr>
      </w:pPr>
      <w:hyperlink w:anchor="_Toc518480322" w:history="1">
        <w:r w:rsidRPr="00183F07">
          <w:rPr>
            <w:rStyle w:val="Hiperveza"/>
            <w:noProof/>
          </w:rPr>
          <w:t>5.</w:t>
        </w:r>
        <w:r>
          <w:rPr>
            <w:rFonts w:asciiTheme="minorHAnsi" w:eastAsiaTheme="minorEastAsia" w:hAnsiTheme="minorHAnsi" w:cstheme="minorBidi"/>
            <w:noProof/>
            <w:sz w:val="22"/>
            <w:szCs w:val="22"/>
          </w:rPr>
          <w:tab/>
        </w:r>
        <w:r w:rsidRPr="00183F07">
          <w:rPr>
            <w:rStyle w:val="Hiperveza"/>
            <w:noProof/>
          </w:rPr>
          <w:t>Ponuda naručitelju</w:t>
        </w:r>
        <w:r>
          <w:rPr>
            <w:noProof/>
            <w:webHidden/>
          </w:rPr>
          <w:tab/>
        </w:r>
        <w:r>
          <w:rPr>
            <w:noProof/>
            <w:webHidden/>
          </w:rPr>
          <w:fldChar w:fldCharType="begin"/>
        </w:r>
        <w:r>
          <w:rPr>
            <w:noProof/>
            <w:webHidden/>
          </w:rPr>
          <w:instrText xml:space="preserve"> PAGEREF _Toc518480322 \h </w:instrText>
        </w:r>
        <w:r>
          <w:rPr>
            <w:noProof/>
            <w:webHidden/>
          </w:rPr>
        </w:r>
        <w:r>
          <w:rPr>
            <w:noProof/>
            <w:webHidden/>
          </w:rPr>
          <w:fldChar w:fldCharType="separate"/>
        </w:r>
        <w:r>
          <w:rPr>
            <w:noProof/>
            <w:webHidden/>
          </w:rPr>
          <w:t>7</w:t>
        </w:r>
        <w:r>
          <w:rPr>
            <w:noProof/>
            <w:webHidden/>
          </w:rPr>
          <w:fldChar w:fldCharType="end"/>
        </w:r>
      </w:hyperlink>
    </w:p>
    <w:p w:rsidR="00CB26A9" w:rsidRDefault="00CB26A9">
      <w:pPr>
        <w:pStyle w:val="Sadraj1"/>
        <w:rPr>
          <w:rFonts w:asciiTheme="minorHAnsi" w:eastAsiaTheme="minorEastAsia" w:hAnsiTheme="minorHAnsi" w:cstheme="minorBidi"/>
          <w:noProof/>
          <w:sz w:val="22"/>
          <w:szCs w:val="22"/>
        </w:rPr>
      </w:pPr>
      <w:hyperlink w:anchor="_Toc518480323" w:history="1">
        <w:r w:rsidRPr="00183F07">
          <w:rPr>
            <w:rStyle w:val="Hiperveza"/>
            <w:noProof/>
          </w:rPr>
          <w:t>6.</w:t>
        </w:r>
        <w:r>
          <w:rPr>
            <w:rFonts w:asciiTheme="minorHAnsi" w:eastAsiaTheme="minorEastAsia" w:hAnsiTheme="minorHAnsi" w:cstheme="minorBidi"/>
            <w:noProof/>
            <w:sz w:val="22"/>
            <w:szCs w:val="22"/>
          </w:rPr>
          <w:tab/>
        </w:r>
        <w:r w:rsidRPr="00183F07">
          <w:rPr>
            <w:rStyle w:val="Hiperveza"/>
            <w:noProof/>
          </w:rPr>
          <w:t>Provedba projektnog plana</w:t>
        </w:r>
        <w:r>
          <w:rPr>
            <w:noProof/>
            <w:webHidden/>
          </w:rPr>
          <w:tab/>
        </w:r>
        <w:r>
          <w:rPr>
            <w:noProof/>
            <w:webHidden/>
          </w:rPr>
          <w:fldChar w:fldCharType="begin"/>
        </w:r>
        <w:r>
          <w:rPr>
            <w:noProof/>
            <w:webHidden/>
          </w:rPr>
          <w:instrText xml:space="preserve"> PAGEREF _Toc518480323 \h </w:instrText>
        </w:r>
        <w:r>
          <w:rPr>
            <w:noProof/>
            <w:webHidden/>
          </w:rPr>
        </w:r>
        <w:r>
          <w:rPr>
            <w:noProof/>
            <w:webHidden/>
          </w:rPr>
          <w:fldChar w:fldCharType="separate"/>
        </w:r>
        <w:r>
          <w:rPr>
            <w:noProof/>
            <w:webHidden/>
          </w:rPr>
          <w:t>9</w:t>
        </w:r>
        <w:r>
          <w:rPr>
            <w:noProof/>
            <w:webHidden/>
          </w:rPr>
          <w:fldChar w:fldCharType="end"/>
        </w:r>
      </w:hyperlink>
    </w:p>
    <w:p w:rsidR="00EA7310" w:rsidRPr="009004EC" w:rsidRDefault="00F518DC" w:rsidP="009004EC">
      <w:pPr>
        <w:pStyle w:val="Sadraj1"/>
        <w:spacing w:line="360" w:lineRule="auto"/>
        <w:jc w:val="both"/>
      </w:pPr>
      <w:r w:rsidRPr="009004EC">
        <w:fldChar w:fldCharType="end"/>
      </w:r>
    </w:p>
    <w:p w:rsidR="0015288B" w:rsidRPr="009004EC" w:rsidRDefault="00EA7310" w:rsidP="009004EC">
      <w:pPr>
        <w:spacing w:after="200" w:line="360" w:lineRule="auto"/>
        <w:jc w:val="both"/>
        <w:sectPr w:rsidR="0015288B" w:rsidRPr="009004EC" w:rsidSect="0015288B">
          <w:footerReference w:type="default" r:id="rId9"/>
          <w:pgSz w:w="11906" w:h="16838"/>
          <w:pgMar w:top="1417" w:right="1417" w:bottom="1417" w:left="1417" w:header="708" w:footer="708" w:gutter="0"/>
          <w:pgNumType w:fmt="upperRoman" w:start="1"/>
          <w:cols w:space="708"/>
          <w:docGrid w:linePitch="360"/>
        </w:sectPr>
      </w:pPr>
      <w:r w:rsidRPr="009004EC">
        <w:br w:type="page"/>
      </w:r>
    </w:p>
    <w:p w:rsidR="00365B40" w:rsidRPr="009004EC" w:rsidRDefault="00967608" w:rsidP="009004EC">
      <w:pPr>
        <w:pStyle w:val="FOINaslov1"/>
        <w:spacing w:line="360" w:lineRule="auto"/>
        <w:jc w:val="both"/>
      </w:pPr>
      <w:bookmarkStart w:id="0" w:name="_Toc518480314"/>
      <w:r w:rsidRPr="009004EC">
        <w:lastRenderedPageBreak/>
        <w:t>Uvod</w:t>
      </w:r>
      <w:bookmarkEnd w:id="0"/>
    </w:p>
    <w:p w:rsidR="001D61EA" w:rsidRPr="009004EC" w:rsidRDefault="00040F8C" w:rsidP="00D20B08">
      <w:pPr>
        <w:spacing w:after="200" w:line="360" w:lineRule="auto"/>
        <w:ind w:firstLine="708"/>
        <w:jc w:val="both"/>
      </w:pPr>
      <w:r w:rsidRPr="009004EC">
        <w:rPr>
          <w:color w:val="24292E"/>
          <w:shd w:val="clear" w:color="auto" w:fill="FFFFFF"/>
        </w:rPr>
        <w:t>Problematika kojom ćemo se baviti u ovome projektu nosi naziv 'SmartFitness'. Do ove ideje došli smo sasvim slučajno</w:t>
      </w:r>
      <w:r w:rsidR="00D20B08">
        <w:rPr>
          <w:color w:val="24292E"/>
          <w:shd w:val="clear" w:color="auto" w:fill="FFFFFF"/>
        </w:rPr>
        <w:t xml:space="preserve"> gledajući kako u današnje vrijeme sve više mladih provodi vrijeme za računalom te razmišljajući kako se osobama koje imaju poteškoće s tjelesnim odgojem može olakšati sama problematika, a opet s druge strane izdvojiti pojedinci koji su izvanredni u određenom području i sve to naravno kroz praćenje samog profesora koji u tom trenutku na svom ekranu vidi statistiku svih svojih učenika. Upravo to je razlog zašto smo</w:t>
      </w:r>
      <w:r w:rsidRPr="009004EC">
        <w:rPr>
          <w:color w:val="24292E"/>
          <w:shd w:val="clear" w:color="auto" w:fill="FFFFFF"/>
        </w:rPr>
        <w:t xml:space="preserve"> odlučili razviti programsku podršku za sve profesore tjelesnoga kako bi lakše pratili razvoj svojih učenika u sportu. Kroz aplikaciju želimo omogućiti praćenje napretka i razvoja učenika i njihovih motoričkih vještina te omogućiti kreiranje, dodavanje, brisanje i ažuriranje učenika i stavki praćenja kroz godine osnovnoškolskog ili srednjoškolskog obrazovanja. Isto tako želimo omogućiti usporedbu statističkih podataka trenutne i na temelju statistike izradit rang listu rekorda škole u pojedinim sportovima. Aplikacija će učenike sa odličnim rezultatima predlagati za školska natjecanja prema sportovima te preporučiti još neka testiranja ili vježbe kojima bi se učenik plasirao na što bolje mjesto na natjecanju. Isto tako aplikacija će učenicima sa slabijim rezultatima predlagati neke vježbe kako bi te rezultate poboljšali te također bili konkurentni za određene discipline te natjecanju iz tog dijela. Osim toga ukoliko učenik iz određenog dijela ima odlične rezultate aplikacija će predlagat učeniku sport kojim bi se mogao početi baviti i profesionalno.</w:t>
      </w:r>
      <w:r w:rsidR="00D20B08">
        <w:rPr>
          <w:color w:val="24292E"/>
          <w:shd w:val="clear" w:color="auto" w:fill="FFFFFF"/>
        </w:rPr>
        <w:t xml:space="preserve"> U globalu cjelokupna aplikacija omogućuje praćenje pojedinačnog rada učenika te u konačnici poboljšavanje rezultata prijedlogom vježbi koje određuje sam profesor i prati njegov napredak. </w:t>
      </w:r>
      <w:r w:rsidR="00DD2D98">
        <w:rPr>
          <w:color w:val="24292E"/>
          <w:shd w:val="clear" w:color="auto" w:fill="FFFFFF"/>
        </w:rPr>
        <w:t xml:space="preserve"> Korisnici ove aplikacije su profesori tjelesne kulture, dok su u proces uključeni svi učenici.</w:t>
      </w:r>
      <w:r w:rsidR="001D61EA" w:rsidRPr="009004EC">
        <w:rPr>
          <w:b/>
          <w:bCs/>
        </w:rPr>
        <w:br w:type="page"/>
      </w:r>
    </w:p>
    <w:p w:rsidR="00FD0CD5" w:rsidRPr="009004EC" w:rsidRDefault="00FE7A9A" w:rsidP="009004EC">
      <w:pPr>
        <w:pStyle w:val="FOINaslov1"/>
        <w:spacing w:line="360" w:lineRule="auto"/>
        <w:jc w:val="both"/>
      </w:pPr>
      <w:bookmarkStart w:id="1" w:name="_Toc518480315"/>
      <w:r w:rsidRPr="009004EC">
        <w:lastRenderedPageBreak/>
        <w:t>P</w:t>
      </w:r>
      <w:r w:rsidR="00040F8C" w:rsidRPr="009004EC">
        <w:t>rojektni plan</w:t>
      </w:r>
      <w:bookmarkEnd w:id="1"/>
    </w:p>
    <w:p w:rsidR="00040F8C" w:rsidRPr="009004EC" w:rsidRDefault="00040F8C" w:rsidP="009004EC">
      <w:pPr>
        <w:spacing w:after="120" w:line="360" w:lineRule="auto"/>
        <w:ind w:firstLine="709"/>
        <w:jc w:val="both"/>
      </w:pPr>
    </w:p>
    <w:p w:rsidR="00040F8C" w:rsidRDefault="00040F8C" w:rsidP="009004EC">
      <w:pPr>
        <w:spacing w:after="120" w:line="360" w:lineRule="auto"/>
        <w:ind w:firstLine="709"/>
        <w:jc w:val="both"/>
        <w:rPr>
          <w:color w:val="24292E"/>
          <w:shd w:val="clear" w:color="auto" w:fill="FFFFFF"/>
        </w:rPr>
      </w:pPr>
      <w:r w:rsidRPr="009004EC">
        <w:rPr>
          <w:color w:val="24292E"/>
          <w:shd w:val="clear" w:color="auto" w:fill="FFFFFF"/>
        </w:rPr>
        <w:t>Kako bi uspješno izvršili dogovoreni projekt nakon provedene analize te u suradnji sa određenim studentima kineziološkog fakulteta razradili smo određene funkcionalnosti koje su bile ključne za kompletnost cijele aplikacije. Kada smo uvidjeli od kojih ključnih funkcionalnosti se sastoji naša aplikacija dogovorili smo se oko podjele zadataka te smo nakon toga krenuli u realizaciju postavljenog cilja. Stoga ključna stvar za realizaciju našeg projekta jest podjela zadataka te određivanje funkcionalnosti koje ćemo predstaviti u sljedećem dijelu.</w:t>
      </w:r>
    </w:p>
    <w:p w:rsidR="00DD2D98" w:rsidRPr="009004EC" w:rsidRDefault="00DD2D98" w:rsidP="00DD2D98">
      <w:pPr>
        <w:pStyle w:val="FOINaslov2"/>
        <w:spacing w:line="360" w:lineRule="auto"/>
      </w:pPr>
      <w:bookmarkStart w:id="2" w:name="_Toc518480316"/>
      <w:r w:rsidRPr="009004EC">
        <w:t>Projektni tim</w:t>
      </w:r>
      <w:bookmarkEnd w:id="2"/>
    </w:p>
    <w:p w:rsidR="00DD2D98" w:rsidRDefault="00DD2D98" w:rsidP="00DD2D98">
      <w:pPr>
        <w:shd w:val="clear" w:color="auto" w:fill="FFFFFF"/>
        <w:spacing w:before="100" w:beforeAutospacing="1" w:after="240" w:line="360" w:lineRule="auto"/>
        <w:jc w:val="both"/>
        <w:rPr>
          <w:color w:val="24292E"/>
        </w:rPr>
      </w:pPr>
      <w:r w:rsidRPr="00DD2D98">
        <w:rPr>
          <w:color w:val="24292E"/>
        </w:rPr>
        <w:t>Projektni tim se sastoji od 3 člana koji su:</w:t>
      </w:r>
    </w:p>
    <w:p w:rsidR="00DD2D98" w:rsidRDefault="00DD2D98" w:rsidP="00DD2D98">
      <w:pPr>
        <w:pStyle w:val="Odlomakpopisa"/>
        <w:numPr>
          <w:ilvl w:val="0"/>
          <w:numId w:val="17"/>
        </w:numPr>
        <w:shd w:val="clear" w:color="auto" w:fill="FFFFFF"/>
        <w:spacing w:before="100" w:beforeAutospacing="1" w:after="240" w:line="360" w:lineRule="auto"/>
        <w:jc w:val="both"/>
        <w:rPr>
          <w:color w:val="24292E"/>
        </w:rPr>
      </w:pPr>
      <w:r w:rsidRPr="00DD2D98">
        <w:rPr>
          <w:color w:val="24292E"/>
        </w:rPr>
        <w:t xml:space="preserve">Matej Kolarić </w:t>
      </w:r>
    </w:p>
    <w:p w:rsidR="00DD2D98" w:rsidRDefault="00DD2D98" w:rsidP="00DD2D98">
      <w:pPr>
        <w:pStyle w:val="Odlomakpopisa"/>
        <w:numPr>
          <w:ilvl w:val="0"/>
          <w:numId w:val="17"/>
        </w:numPr>
        <w:shd w:val="clear" w:color="auto" w:fill="FFFFFF"/>
        <w:spacing w:before="100" w:beforeAutospacing="1" w:after="240" w:line="360" w:lineRule="auto"/>
        <w:jc w:val="both"/>
        <w:rPr>
          <w:color w:val="24292E"/>
        </w:rPr>
      </w:pPr>
      <w:r w:rsidRPr="00DD2D98">
        <w:rPr>
          <w:color w:val="24292E"/>
        </w:rPr>
        <w:t xml:space="preserve">Leon Lukša </w:t>
      </w:r>
    </w:p>
    <w:p w:rsidR="00DD2D98" w:rsidRDefault="00DD2D98" w:rsidP="00DD2D98">
      <w:pPr>
        <w:pStyle w:val="Odlomakpopisa"/>
        <w:numPr>
          <w:ilvl w:val="0"/>
          <w:numId w:val="17"/>
        </w:numPr>
        <w:shd w:val="clear" w:color="auto" w:fill="FFFFFF"/>
        <w:spacing w:before="100" w:beforeAutospacing="1" w:after="240" w:line="360" w:lineRule="auto"/>
        <w:jc w:val="both"/>
        <w:rPr>
          <w:color w:val="24292E"/>
        </w:rPr>
      </w:pPr>
      <w:r w:rsidRPr="00DD2D98">
        <w:rPr>
          <w:color w:val="24292E"/>
        </w:rPr>
        <w:t xml:space="preserve">Luka Ljubičić </w:t>
      </w:r>
    </w:p>
    <w:p w:rsidR="00DD2D98" w:rsidRPr="00DD2D98" w:rsidRDefault="00DD2D98" w:rsidP="00DD2D98">
      <w:pPr>
        <w:shd w:val="clear" w:color="auto" w:fill="FFFFFF"/>
        <w:spacing w:before="100" w:beforeAutospacing="1" w:after="240" w:line="360" w:lineRule="auto"/>
        <w:jc w:val="both"/>
        <w:rPr>
          <w:color w:val="24292E"/>
        </w:rPr>
      </w:pPr>
      <w:r w:rsidRPr="00DD2D98">
        <w:rPr>
          <w:color w:val="24292E"/>
        </w:rPr>
        <w:t>Svaki od članova imao je određena zaduženja koja su bila podijeljena prema sljedećim funkcionalnostima:</w:t>
      </w:r>
    </w:p>
    <w:p w:rsidR="00DD2D98" w:rsidRPr="00040F8C" w:rsidRDefault="00DD2D98" w:rsidP="00DD2D98">
      <w:pPr>
        <w:shd w:val="clear" w:color="auto" w:fill="FFFFFF"/>
        <w:spacing w:before="100" w:beforeAutospacing="1" w:after="240" w:line="360" w:lineRule="auto"/>
        <w:jc w:val="both"/>
        <w:rPr>
          <w:color w:val="24292E"/>
        </w:rPr>
      </w:pPr>
      <w:r w:rsidRPr="009004EC">
        <w:rPr>
          <w:b/>
          <w:bCs/>
          <w:i/>
          <w:iCs/>
          <w:color w:val="24292E"/>
        </w:rPr>
        <w:t>Prijava u aplikaciju(Matej Kolarić)</w:t>
      </w:r>
      <w:r w:rsidRPr="00040F8C">
        <w:rPr>
          <w:color w:val="24292E"/>
        </w:rPr>
        <w:t> -</w:t>
      </w:r>
      <w:r>
        <w:rPr>
          <w:color w:val="24292E"/>
        </w:rPr>
        <w:t xml:space="preserve"> </w:t>
      </w:r>
      <w:r w:rsidRPr="00040F8C">
        <w:rPr>
          <w:color w:val="24292E"/>
        </w:rPr>
        <w:t>omogućiti prijavu profesora tjelesnog odgoja putem korisničkog računa i lozinke koju dobije unutar sustava obrazovanja slično AAI korisničkim oznakama.</w:t>
      </w:r>
    </w:p>
    <w:p w:rsidR="00DD2D98" w:rsidRPr="00040F8C" w:rsidRDefault="00DD2D98" w:rsidP="00DD2D98">
      <w:pPr>
        <w:shd w:val="clear" w:color="auto" w:fill="FFFFFF"/>
        <w:spacing w:after="240" w:line="360" w:lineRule="auto"/>
        <w:jc w:val="both"/>
        <w:rPr>
          <w:color w:val="24292E"/>
        </w:rPr>
      </w:pPr>
      <w:r w:rsidRPr="009004EC">
        <w:rPr>
          <w:b/>
          <w:i/>
          <w:iCs/>
          <w:color w:val="24292E"/>
        </w:rPr>
        <w:t>Početni zaslon za odabir pojedinih kategorija</w:t>
      </w:r>
      <w:r>
        <w:rPr>
          <w:b/>
          <w:i/>
          <w:iCs/>
          <w:color w:val="24292E"/>
        </w:rPr>
        <w:t xml:space="preserve"> </w:t>
      </w:r>
      <w:r w:rsidRPr="00040F8C">
        <w:rPr>
          <w:b/>
          <w:color w:val="24292E"/>
        </w:rPr>
        <w:t>(Matej Kolarić)</w:t>
      </w:r>
    </w:p>
    <w:p w:rsidR="00DD2D98" w:rsidRPr="00040F8C" w:rsidRDefault="00DD2D98" w:rsidP="00DD2D98">
      <w:pPr>
        <w:numPr>
          <w:ilvl w:val="0"/>
          <w:numId w:val="15"/>
        </w:numPr>
        <w:shd w:val="clear" w:color="auto" w:fill="FFFFFF"/>
        <w:spacing w:before="100" w:beforeAutospacing="1" w:after="100" w:afterAutospacing="1" w:line="360" w:lineRule="auto"/>
        <w:jc w:val="both"/>
        <w:rPr>
          <w:color w:val="24292E"/>
        </w:rPr>
      </w:pPr>
      <w:r w:rsidRPr="00040F8C">
        <w:rPr>
          <w:color w:val="24292E"/>
        </w:rPr>
        <w:t>Unos</w:t>
      </w:r>
    </w:p>
    <w:p w:rsidR="00DD2D98" w:rsidRPr="00040F8C" w:rsidRDefault="00DD2D98" w:rsidP="00DD2D98">
      <w:pPr>
        <w:numPr>
          <w:ilvl w:val="0"/>
          <w:numId w:val="15"/>
        </w:numPr>
        <w:shd w:val="clear" w:color="auto" w:fill="FFFFFF"/>
        <w:spacing w:before="60" w:after="100" w:afterAutospacing="1" w:line="360" w:lineRule="auto"/>
        <w:jc w:val="both"/>
        <w:rPr>
          <w:color w:val="24292E"/>
        </w:rPr>
      </w:pPr>
      <w:r w:rsidRPr="00040F8C">
        <w:rPr>
          <w:color w:val="24292E"/>
        </w:rPr>
        <w:t>Ispis i pretraga</w:t>
      </w:r>
    </w:p>
    <w:p w:rsidR="00DD2D98" w:rsidRPr="00040F8C" w:rsidRDefault="00DD2D98" w:rsidP="00DD2D98">
      <w:pPr>
        <w:numPr>
          <w:ilvl w:val="0"/>
          <w:numId w:val="15"/>
        </w:numPr>
        <w:shd w:val="clear" w:color="auto" w:fill="FFFFFF"/>
        <w:spacing w:before="60" w:after="100" w:afterAutospacing="1" w:line="360" w:lineRule="auto"/>
        <w:jc w:val="both"/>
        <w:rPr>
          <w:color w:val="24292E"/>
        </w:rPr>
      </w:pPr>
      <w:r w:rsidRPr="00040F8C">
        <w:rPr>
          <w:color w:val="24292E"/>
        </w:rPr>
        <w:t>Statistika</w:t>
      </w:r>
    </w:p>
    <w:p w:rsidR="00DD2D98" w:rsidRPr="00040F8C" w:rsidRDefault="00DD2D98" w:rsidP="00DD2D98">
      <w:pPr>
        <w:numPr>
          <w:ilvl w:val="0"/>
          <w:numId w:val="15"/>
        </w:numPr>
        <w:shd w:val="clear" w:color="auto" w:fill="FFFFFF"/>
        <w:spacing w:before="60" w:after="100" w:afterAutospacing="1" w:line="360" w:lineRule="auto"/>
        <w:jc w:val="both"/>
        <w:rPr>
          <w:color w:val="24292E"/>
        </w:rPr>
      </w:pPr>
      <w:r w:rsidRPr="00040F8C">
        <w:rPr>
          <w:color w:val="24292E"/>
        </w:rPr>
        <w:t>Natjecanja</w:t>
      </w:r>
    </w:p>
    <w:p w:rsidR="00DD2D98" w:rsidRPr="00040F8C" w:rsidRDefault="00DD2D98" w:rsidP="00DD2D98">
      <w:pPr>
        <w:numPr>
          <w:ilvl w:val="0"/>
          <w:numId w:val="15"/>
        </w:numPr>
        <w:shd w:val="clear" w:color="auto" w:fill="FFFFFF"/>
        <w:spacing w:before="60" w:after="100" w:afterAutospacing="1" w:line="360" w:lineRule="auto"/>
        <w:jc w:val="both"/>
        <w:rPr>
          <w:color w:val="24292E"/>
        </w:rPr>
      </w:pPr>
      <w:r w:rsidRPr="00040F8C">
        <w:rPr>
          <w:color w:val="24292E"/>
        </w:rPr>
        <w:t>Popis vježbi</w:t>
      </w:r>
    </w:p>
    <w:p w:rsidR="00DD2D98" w:rsidRPr="00040F8C" w:rsidRDefault="00DD2D98" w:rsidP="00DD2D98">
      <w:pPr>
        <w:shd w:val="clear" w:color="auto" w:fill="FFFFFF"/>
        <w:spacing w:after="240" w:line="360" w:lineRule="auto"/>
        <w:jc w:val="both"/>
        <w:rPr>
          <w:color w:val="24292E"/>
        </w:rPr>
      </w:pPr>
      <w:r w:rsidRPr="009004EC">
        <w:rPr>
          <w:b/>
          <w:bCs/>
          <w:i/>
          <w:iCs/>
          <w:color w:val="24292E"/>
        </w:rPr>
        <w:lastRenderedPageBreak/>
        <w:t>Unos učenika(Leon Lukša)</w:t>
      </w:r>
      <w:r w:rsidRPr="00040F8C">
        <w:rPr>
          <w:color w:val="24292E"/>
        </w:rPr>
        <w:t> - dodavanje, ispis, ažuriranje i brisanje učenika koji sudjeluju u nastavi podijeljenu prema godini na kojoj se trenutno nalaze i razredu kojem pripadaju (</w:t>
      </w:r>
      <w:proofErr w:type="spellStart"/>
      <w:r w:rsidRPr="00040F8C">
        <w:rPr>
          <w:color w:val="24292E"/>
        </w:rPr>
        <w:t>eng</w:t>
      </w:r>
      <w:proofErr w:type="spellEnd"/>
      <w:r w:rsidRPr="00040F8C">
        <w:rPr>
          <w:color w:val="24292E"/>
        </w:rPr>
        <w:t>. CRUD)</w:t>
      </w:r>
    </w:p>
    <w:p w:rsidR="00DD2D98" w:rsidRPr="00040F8C" w:rsidRDefault="00DD2D98" w:rsidP="00DD2D98">
      <w:pPr>
        <w:shd w:val="clear" w:color="auto" w:fill="FFFFFF"/>
        <w:spacing w:after="240" w:line="360" w:lineRule="auto"/>
        <w:jc w:val="both"/>
        <w:rPr>
          <w:color w:val="24292E"/>
        </w:rPr>
      </w:pPr>
      <w:r w:rsidRPr="009004EC">
        <w:rPr>
          <w:b/>
          <w:bCs/>
          <w:i/>
          <w:iCs/>
          <w:color w:val="24292E"/>
        </w:rPr>
        <w:t>Unos sportova(Leon Lukša)</w:t>
      </w:r>
      <w:r w:rsidRPr="00040F8C">
        <w:rPr>
          <w:color w:val="24292E"/>
        </w:rPr>
        <w:t> - dodavanje, ispis, ažuriranje i brisanje disciplina nad kojima se provodi testiranje studenata koji moraju položiti određene segmente kako bi dobili ocjenu.</w:t>
      </w:r>
    </w:p>
    <w:p w:rsidR="00DD2D98" w:rsidRPr="00040F8C" w:rsidRDefault="00DD2D98" w:rsidP="00DD2D98">
      <w:pPr>
        <w:shd w:val="clear" w:color="auto" w:fill="FFFFFF"/>
        <w:spacing w:after="240" w:line="360" w:lineRule="auto"/>
        <w:jc w:val="both"/>
        <w:rPr>
          <w:color w:val="24292E"/>
        </w:rPr>
      </w:pPr>
      <w:r w:rsidRPr="009004EC">
        <w:rPr>
          <w:b/>
          <w:i/>
          <w:iCs/>
          <w:color w:val="24292E"/>
        </w:rPr>
        <w:t>Ispis i pretraga učenika(Leon Lukša)</w:t>
      </w:r>
      <w:r w:rsidRPr="009004EC">
        <w:rPr>
          <w:i/>
          <w:iCs/>
          <w:color w:val="24292E"/>
        </w:rPr>
        <w:t xml:space="preserve"> </w:t>
      </w:r>
      <w:r w:rsidRPr="00040F8C">
        <w:rPr>
          <w:color w:val="24292E"/>
        </w:rPr>
        <w:t>- ispis svih učenika, sa funkcionalnostima pretrage određenog učenika i prijašnjim i trenutnim rezultatima koje učenik ima.</w:t>
      </w:r>
    </w:p>
    <w:p w:rsidR="00DD2D98" w:rsidRPr="00040F8C" w:rsidRDefault="00DD2D98" w:rsidP="00DD2D98">
      <w:pPr>
        <w:shd w:val="clear" w:color="auto" w:fill="FFFFFF"/>
        <w:spacing w:after="240" w:line="360" w:lineRule="auto"/>
        <w:jc w:val="both"/>
        <w:rPr>
          <w:color w:val="24292E"/>
        </w:rPr>
      </w:pPr>
      <w:r w:rsidRPr="009004EC">
        <w:rPr>
          <w:b/>
          <w:bCs/>
          <w:i/>
          <w:iCs/>
          <w:color w:val="24292E"/>
        </w:rPr>
        <w:t>Statistika(Luka Ljubičić)</w:t>
      </w:r>
      <w:r w:rsidRPr="00040F8C">
        <w:rPr>
          <w:color w:val="24292E"/>
        </w:rPr>
        <w:t> - određenom studentu možemo upisivati rezultate vježbi te na temelju toga statistički pratiti rezultate koje je učenik postigao i vidjeti je li došlo do napretka. - preporuka sporta na temelju rezultata koje učenik postiže iz određenih segmenata. - preporuka vježbi za bolje postizanje rezultata među učenicima koji ne zadovoljavaju normu.</w:t>
      </w:r>
    </w:p>
    <w:p w:rsidR="00DD2D98" w:rsidRPr="00040F8C" w:rsidRDefault="00DD2D98" w:rsidP="00DD2D98">
      <w:pPr>
        <w:shd w:val="clear" w:color="auto" w:fill="FFFFFF"/>
        <w:spacing w:after="240" w:line="360" w:lineRule="auto"/>
        <w:jc w:val="both"/>
        <w:rPr>
          <w:color w:val="24292E"/>
        </w:rPr>
      </w:pPr>
      <w:r w:rsidRPr="009004EC">
        <w:rPr>
          <w:b/>
          <w:i/>
          <w:iCs/>
          <w:color w:val="24292E"/>
        </w:rPr>
        <w:t>Natjecanja(Luka Ljubičić)</w:t>
      </w:r>
      <w:r w:rsidRPr="009004EC">
        <w:rPr>
          <w:i/>
          <w:iCs/>
          <w:color w:val="24292E"/>
        </w:rPr>
        <w:t xml:space="preserve"> </w:t>
      </w:r>
      <w:r w:rsidRPr="00040F8C">
        <w:rPr>
          <w:color w:val="24292E"/>
        </w:rPr>
        <w:t> - ispis rang liste rekorda škole u pojedinim sportovima na temelju koje bi se radio prijedlog učenika za određena natjecanja.</w:t>
      </w:r>
    </w:p>
    <w:p w:rsidR="00DD2D98" w:rsidRPr="00DD2D98" w:rsidRDefault="00DD2D98" w:rsidP="00DD2D98">
      <w:pPr>
        <w:shd w:val="clear" w:color="auto" w:fill="FFFFFF"/>
        <w:spacing w:after="100" w:afterAutospacing="1" w:line="360" w:lineRule="auto"/>
        <w:jc w:val="both"/>
        <w:rPr>
          <w:color w:val="24292E"/>
        </w:rPr>
      </w:pPr>
      <w:r w:rsidRPr="009004EC">
        <w:rPr>
          <w:b/>
          <w:i/>
          <w:iCs/>
          <w:color w:val="24292E"/>
        </w:rPr>
        <w:t>Popis vježbi(Matej Kolarić)</w:t>
      </w:r>
      <w:r w:rsidRPr="009004EC">
        <w:rPr>
          <w:i/>
          <w:iCs/>
          <w:color w:val="24292E"/>
        </w:rPr>
        <w:t xml:space="preserve"> </w:t>
      </w:r>
      <w:r w:rsidRPr="00040F8C">
        <w:rPr>
          <w:color w:val="24292E"/>
        </w:rPr>
        <w:t>- popis vježbi koje učenici mogu raditi sortirane prema njihovoj svrsi. Na temelju ovog popisa radit će se prijedlog za pojedine učenike kojima manjka određena sposobnost kako bi u konačnici došli do boljih rezultata. Također unutar ovog djela profesor će imat mogućnost dodavanja novih vježbi, brisanja starih vježbi kao i mogućnost ažuriranja već postojećih vježbi.</w:t>
      </w:r>
    </w:p>
    <w:p w:rsidR="00470167" w:rsidRDefault="00470167" w:rsidP="00470167">
      <w:pPr>
        <w:pStyle w:val="FOINaslov2"/>
        <w:spacing w:line="360" w:lineRule="auto"/>
      </w:pPr>
      <w:bookmarkStart w:id="3" w:name="_Toc518480317"/>
      <w:r>
        <w:t>Vremenski plan projekta</w:t>
      </w:r>
      <w:bookmarkEnd w:id="3"/>
    </w:p>
    <w:p w:rsidR="00470167" w:rsidRPr="00D55CCC" w:rsidRDefault="001014B2" w:rsidP="00DD2D98">
      <w:pPr>
        <w:spacing w:line="360" w:lineRule="auto"/>
        <w:ind w:firstLine="708"/>
        <w:jc w:val="both"/>
      </w:pPr>
      <w:r>
        <w:t xml:space="preserve">Kako bi uspjeli prikazati cjelokupni projektni plan koristili smo Gantogram kao grafički prikaz vremena utrošenog za pojedini segment unutar projekta. Za početak projekta uzeli smo datum 17. ožujka 2018. godine te kao konačni dan završetka izrade projekta uzet je datum 9. srpnja 2018. godine. U dijagramu su prikazana trajanja određene aktivnosti te osobe zadužene za tu aktivnosti i njenu izradu. U konačnici rezultat koji smo dobili ovim planiranjem je taj da ukupno trajanje projekta uz slobodne dane iznosi </w:t>
      </w:r>
      <w:r w:rsidR="00C54B59">
        <w:t>72</w:t>
      </w:r>
      <w:r>
        <w:t xml:space="preserve"> dana, no kada se broje samo radni dani tada brojku koju dobivamo je</w:t>
      </w:r>
      <w:r w:rsidR="00C54B59">
        <w:t xml:space="preserve"> 61</w:t>
      </w:r>
      <w:r w:rsidR="00D55CCC">
        <w:rPr>
          <w:color w:val="FF0000"/>
        </w:rPr>
        <w:t xml:space="preserve"> </w:t>
      </w:r>
      <w:r w:rsidR="00D55CCC">
        <w:t>što je ujedno i ukupno vrijeme potrebno za izradu cijelog projekta.</w:t>
      </w:r>
    </w:p>
    <w:p w:rsidR="00040F8C" w:rsidRDefault="00040F8C" w:rsidP="009004EC">
      <w:pPr>
        <w:spacing w:after="120" w:line="360" w:lineRule="auto"/>
        <w:ind w:firstLine="709"/>
        <w:jc w:val="both"/>
      </w:pPr>
    </w:p>
    <w:p w:rsidR="00C54B59" w:rsidRDefault="00C54B59" w:rsidP="00C54B59">
      <w:pPr>
        <w:spacing w:after="120" w:line="360" w:lineRule="auto"/>
        <w:jc w:val="both"/>
        <w:sectPr w:rsidR="00C54B59" w:rsidSect="0015288B">
          <w:pgSz w:w="11906" w:h="16838"/>
          <w:pgMar w:top="1417" w:right="1417" w:bottom="1417" w:left="1417" w:header="708" w:footer="708" w:gutter="0"/>
          <w:pgNumType w:start="1"/>
          <w:cols w:space="708"/>
          <w:docGrid w:linePitch="360"/>
        </w:sectPr>
      </w:pPr>
    </w:p>
    <w:p w:rsidR="00C54B59" w:rsidRDefault="00C54B59" w:rsidP="00C54B59">
      <w:pPr>
        <w:keepNext/>
        <w:spacing w:after="120" w:line="360" w:lineRule="auto"/>
        <w:jc w:val="both"/>
      </w:pPr>
      <w:r>
        <w:lastRenderedPageBreak/>
        <w:t xml:space="preserve">          </w:t>
      </w:r>
      <w:r>
        <w:rPr>
          <w:noProof/>
        </w:rPr>
        <w:drawing>
          <wp:inline distT="0" distB="0" distL="0" distR="0" wp14:anchorId="107C73D2" wp14:editId="1173EA27">
            <wp:extent cx="7826065" cy="2834640"/>
            <wp:effectExtent l="0" t="0" r="3810" b="381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85519" cy="2856175"/>
                    </a:xfrm>
                    <a:prstGeom prst="rect">
                      <a:avLst/>
                    </a:prstGeom>
                  </pic:spPr>
                </pic:pic>
              </a:graphicData>
            </a:graphic>
          </wp:inline>
        </w:drawing>
      </w:r>
    </w:p>
    <w:p w:rsidR="00C54B59" w:rsidRDefault="00C54B59" w:rsidP="00C54B59">
      <w:pPr>
        <w:pStyle w:val="Opisslike"/>
        <w:jc w:val="both"/>
      </w:pPr>
      <w:r>
        <w:t xml:space="preserve">Slika </w:t>
      </w:r>
      <w:r>
        <w:fldChar w:fldCharType="begin"/>
      </w:r>
      <w:r>
        <w:instrText xml:space="preserve"> SEQ Slika \* ARABIC </w:instrText>
      </w:r>
      <w:r>
        <w:fldChar w:fldCharType="separate"/>
      </w:r>
      <w:r>
        <w:rPr>
          <w:noProof/>
        </w:rPr>
        <w:t>1</w:t>
      </w:r>
      <w:r>
        <w:fldChar w:fldCharType="end"/>
      </w:r>
      <w:r>
        <w:t>: Gantogram 1.dio</w:t>
      </w:r>
    </w:p>
    <w:p w:rsidR="00C54B59" w:rsidRDefault="00C54B59" w:rsidP="00C54B59">
      <w:pPr>
        <w:spacing w:after="120" w:line="360" w:lineRule="auto"/>
        <w:ind w:firstLine="709"/>
        <w:jc w:val="both"/>
      </w:pPr>
      <w:r>
        <w:rPr>
          <w:noProof/>
        </w:rPr>
        <w:drawing>
          <wp:inline distT="0" distB="0" distL="0" distR="0" wp14:anchorId="6C345B5A" wp14:editId="2FA18FCC">
            <wp:extent cx="7818120" cy="198818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78579" cy="2054421"/>
                    </a:xfrm>
                    <a:prstGeom prst="rect">
                      <a:avLst/>
                    </a:prstGeom>
                  </pic:spPr>
                </pic:pic>
              </a:graphicData>
            </a:graphic>
          </wp:inline>
        </w:drawing>
      </w:r>
    </w:p>
    <w:p w:rsidR="00C54B59" w:rsidRDefault="00C54B59" w:rsidP="00C54B59">
      <w:pPr>
        <w:pStyle w:val="Opisslike"/>
        <w:jc w:val="both"/>
      </w:pPr>
      <w:r>
        <w:t xml:space="preserve">Slika </w:t>
      </w:r>
      <w:r>
        <w:fldChar w:fldCharType="begin"/>
      </w:r>
      <w:r>
        <w:instrText xml:space="preserve"> SEQ Slika \* ARABIC </w:instrText>
      </w:r>
      <w:r>
        <w:fldChar w:fldCharType="separate"/>
      </w:r>
      <w:r>
        <w:rPr>
          <w:noProof/>
        </w:rPr>
        <w:t>2</w:t>
      </w:r>
      <w:r>
        <w:fldChar w:fldCharType="end"/>
      </w:r>
      <w:r>
        <w:t>: Gantogram 2. dio</w:t>
      </w:r>
    </w:p>
    <w:p w:rsidR="00C54B59" w:rsidRDefault="00C54B59" w:rsidP="00C54B59">
      <w:pPr>
        <w:spacing w:after="120" w:line="360" w:lineRule="auto"/>
        <w:jc w:val="both"/>
        <w:sectPr w:rsidR="00C54B59" w:rsidSect="00C54B59">
          <w:pgSz w:w="16838" w:h="11906" w:orient="landscape"/>
          <w:pgMar w:top="1417" w:right="1417" w:bottom="1417" w:left="1417" w:header="708" w:footer="708" w:gutter="0"/>
          <w:pgNumType w:start="4"/>
          <w:cols w:space="708"/>
          <w:docGrid w:linePitch="360"/>
        </w:sectPr>
      </w:pPr>
    </w:p>
    <w:p w:rsidR="00C54B59" w:rsidRPr="009004EC" w:rsidRDefault="00C54B59" w:rsidP="009004EC">
      <w:pPr>
        <w:spacing w:after="120" w:line="360" w:lineRule="auto"/>
        <w:ind w:firstLine="709"/>
        <w:jc w:val="both"/>
      </w:pPr>
    </w:p>
    <w:p w:rsidR="00B86E19" w:rsidRDefault="00B86E19" w:rsidP="00B86E19">
      <w:pPr>
        <w:pStyle w:val="FOINaslov2"/>
      </w:pPr>
      <w:bookmarkStart w:id="4" w:name="_Toc518480318"/>
      <w:r>
        <w:t>Resursi</w:t>
      </w:r>
      <w:bookmarkEnd w:id="4"/>
    </w:p>
    <w:p w:rsidR="00B86E19" w:rsidRPr="00B423BA" w:rsidRDefault="00B86E19" w:rsidP="00B86E19">
      <w:pPr>
        <w:spacing w:line="360" w:lineRule="auto"/>
        <w:ind w:firstLine="708"/>
        <w:jc w:val="both"/>
      </w:pPr>
      <w:r>
        <w:t xml:space="preserve">Kako bi realizacija projekta bila uspješna potrebni su nam određeni resursi koji u našem slučaju su sačinjeni od nas članova tima te 3 računala odnosno laptopa korištenih za izradu projekta te za bilježenje ideja sa zajedničkih sastanaka. Potrošnja resursa te plan rada vidljiv je u </w:t>
      </w:r>
      <w:proofErr w:type="spellStart"/>
      <w:r>
        <w:t>gantogramu</w:t>
      </w:r>
      <w:proofErr w:type="spellEnd"/>
      <w:r>
        <w:t xml:space="preserve"> kojeg smo prikazali u prethodnom djelu.</w:t>
      </w:r>
      <w:r w:rsidR="00CF5487">
        <w:t xml:space="preserve"> Unutar </w:t>
      </w:r>
      <w:proofErr w:type="spellStart"/>
      <w:r w:rsidR="00CF5487">
        <w:t>gantograma</w:t>
      </w:r>
      <w:proofErr w:type="spellEnd"/>
      <w:r w:rsidR="00CF5487">
        <w:t xml:space="preserve"> nismo navodili resurse poput računala budući da je svako koristio vlastito računalo te smo kao resurse naveli samo osobe koje su odrađivale određene zadatke.</w:t>
      </w:r>
    </w:p>
    <w:p w:rsidR="00040F8C" w:rsidRDefault="00040F8C" w:rsidP="00D55CCC">
      <w:pPr>
        <w:spacing w:after="120" w:line="360" w:lineRule="auto"/>
        <w:jc w:val="both"/>
      </w:pPr>
    </w:p>
    <w:p w:rsidR="00DD2D98" w:rsidRDefault="00DD2D98" w:rsidP="00D55CCC">
      <w:pPr>
        <w:spacing w:after="120" w:line="360" w:lineRule="auto"/>
        <w:jc w:val="both"/>
      </w:pPr>
    </w:p>
    <w:p w:rsidR="00DD2D98" w:rsidRDefault="00DD2D98" w:rsidP="00DD2D98">
      <w:pPr>
        <w:pStyle w:val="FOINaslov2"/>
      </w:pPr>
      <w:bookmarkStart w:id="5" w:name="_Toc518480319"/>
      <w:r>
        <w:t>Korištene tehnologije</w:t>
      </w:r>
      <w:bookmarkEnd w:id="5"/>
    </w:p>
    <w:p w:rsidR="00515297" w:rsidRDefault="00515297" w:rsidP="00515297">
      <w:pPr>
        <w:spacing w:line="360" w:lineRule="auto"/>
        <w:jc w:val="both"/>
      </w:pPr>
      <w:r>
        <w:t>Tehnologije korištene u ovom projektu su:</w:t>
      </w:r>
    </w:p>
    <w:p w:rsidR="00515297" w:rsidRDefault="00515297" w:rsidP="00515297">
      <w:pPr>
        <w:pStyle w:val="Odlomakpopisa"/>
        <w:numPr>
          <w:ilvl w:val="0"/>
          <w:numId w:val="18"/>
        </w:numPr>
        <w:spacing w:line="360" w:lineRule="auto"/>
        <w:jc w:val="both"/>
      </w:pPr>
      <w:r>
        <w:t xml:space="preserve">Microsoft </w:t>
      </w:r>
      <w:proofErr w:type="spellStart"/>
      <w:r>
        <w:t>Visual</w:t>
      </w:r>
      <w:proofErr w:type="spellEnd"/>
      <w:r>
        <w:t xml:space="preserve"> Studio 2017</w:t>
      </w:r>
    </w:p>
    <w:p w:rsidR="00515297" w:rsidRDefault="00515297" w:rsidP="00515297">
      <w:pPr>
        <w:pStyle w:val="Odlomakpopisa"/>
        <w:numPr>
          <w:ilvl w:val="0"/>
          <w:numId w:val="18"/>
        </w:numPr>
        <w:spacing w:line="360" w:lineRule="auto"/>
        <w:jc w:val="both"/>
      </w:pPr>
      <w:r>
        <w:t>MS SQL Server 2017</w:t>
      </w:r>
    </w:p>
    <w:p w:rsidR="00515297" w:rsidRDefault="00515297" w:rsidP="00515297">
      <w:pPr>
        <w:pStyle w:val="Odlomakpopisa"/>
        <w:numPr>
          <w:ilvl w:val="0"/>
          <w:numId w:val="18"/>
        </w:numPr>
        <w:spacing w:line="360" w:lineRule="auto"/>
        <w:jc w:val="both"/>
      </w:pPr>
      <w:r>
        <w:t>Microsoft SQL Server Management Studio 2017</w:t>
      </w:r>
    </w:p>
    <w:p w:rsidR="00515297" w:rsidRDefault="00515297" w:rsidP="00515297">
      <w:pPr>
        <w:pStyle w:val="Odlomakpopisa"/>
        <w:numPr>
          <w:ilvl w:val="0"/>
          <w:numId w:val="18"/>
        </w:numPr>
        <w:spacing w:line="360" w:lineRule="auto"/>
        <w:jc w:val="both"/>
      </w:pPr>
      <w:proofErr w:type="spellStart"/>
      <w:r>
        <w:t>Visual</w:t>
      </w:r>
      <w:proofErr w:type="spellEnd"/>
      <w:r>
        <w:t xml:space="preserve"> </w:t>
      </w:r>
      <w:proofErr w:type="spellStart"/>
      <w:r>
        <w:t>Paradigm</w:t>
      </w:r>
      <w:proofErr w:type="spellEnd"/>
      <w:r>
        <w:t xml:space="preserve"> </w:t>
      </w:r>
      <w:proofErr w:type="spellStart"/>
      <w:r>
        <w:t>Commmunity</w:t>
      </w:r>
      <w:proofErr w:type="spellEnd"/>
      <w:r>
        <w:t xml:space="preserve"> </w:t>
      </w:r>
      <w:proofErr w:type="spellStart"/>
      <w:r>
        <w:t>Edition</w:t>
      </w:r>
      <w:proofErr w:type="spellEnd"/>
      <w:r>
        <w:t xml:space="preserve"> 15.0 </w:t>
      </w:r>
    </w:p>
    <w:p w:rsidR="00515297" w:rsidRDefault="00515297" w:rsidP="00515297">
      <w:pPr>
        <w:pStyle w:val="Odlomakpopisa"/>
        <w:numPr>
          <w:ilvl w:val="0"/>
          <w:numId w:val="18"/>
        </w:numPr>
        <w:spacing w:line="360" w:lineRule="auto"/>
        <w:jc w:val="both"/>
      </w:pPr>
      <w:r>
        <w:t>Microsoft Word 2017</w:t>
      </w:r>
    </w:p>
    <w:p w:rsidR="00515297" w:rsidRDefault="00515297" w:rsidP="00515297">
      <w:pPr>
        <w:pStyle w:val="Odlomakpopisa"/>
        <w:numPr>
          <w:ilvl w:val="0"/>
          <w:numId w:val="18"/>
        </w:numPr>
        <w:spacing w:line="360" w:lineRule="auto"/>
        <w:jc w:val="both"/>
      </w:pPr>
      <w:r>
        <w:t>Microsoft Project 2016</w:t>
      </w:r>
    </w:p>
    <w:p w:rsidR="00515297" w:rsidRDefault="00515297" w:rsidP="00515297">
      <w:pPr>
        <w:pStyle w:val="Odlomakpopisa"/>
        <w:numPr>
          <w:ilvl w:val="0"/>
          <w:numId w:val="18"/>
        </w:numPr>
        <w:spacing w:line="360" w:lineRule="auto"/>
        <w:jc w:val="both"/>
      </w:pPr>
      <w:proofErr w:type="spellStart"/>
      <w:r>
        <w:t>GitHub</w:t>
      </w:r>
      <w:proofErr w:type="spellEnd"/>
    </w:p>
    <w:p w:rsidR="00515297" w:rsidRDefault="00515297" w:rsidP="00515297">
      <w:pPr>
        <w:spacing w:line="360" w:lineRule="auto"/>
        <w:ind w:firstLine="708"/>
        <w:jc w:val="both"/>
      </w:pPr>
      <w:r>
        <w:t xml:space="preserve">Za </w:t>
      </w:r>
      <w:r w:rsidR="00CF5487">
        <w:t>izradu</w:t>
      </w:r>
      <w:r>
        <w:t xml:space="preserve"> </w:t>
      </w:r>
      <w:r w:rsidR="00CF5487">
        <w:t>cjelokupne</w:t>
      </w:r>
      <w:r>
        <w:t xml:space="preserve"> aplikacije korišten je </w:t>
      </w:r>
      <w:proofErr w:type="spellStart"/>
      <w:r>
        <w:t>Visual</w:t>
      </w:r>
      <w:proofErr w:type="spellEnd"/>
      <w:r>
        <w:t xml:space="preserve"> Studio 2017. putem kojeg su izrađene sve forme i dizajn za samu aplikaciju te funkcionalnosti koje sadrži aplikacija. Samu bazu podataka napravili smo u SQL Server 2017 te povezali sa </w:t>
      </w:r>
      <w:proofErr w:type="spellStart"/>
      <w:r>
        <w:t>Visual</w:t>
      </w:r>
      <w:proofErr w:type="spellEnd"/>
      <w:r>
        <w:t xml:space="preserve"> Studiom 2017. Za izradu svih dijagrama korišten je </w:t>
      </w:r>
      <w:proofErr w:type="spellStart"/>
      <w:r>
        <w:t>Visual</w:t>
      </w:r>
      <w:proofErr w:type="spellEnd"/>
      <w:r>
        <w:t xml:space="preserve"> </w:t>
      </w:r>
      <w:proofErr w:type="spellStart"/>
      <w:r>
        <w:t>Paradigm</w:t>
      </w:r>
      <w:proofErr w:type="spellEnd"/>
      <w:r>
        <w:t xml:space="preserve">, dok je za izradu </w:t>
      </w:r>
      <w:proofErr w:type="spellStart"/>
      <w:r>
        <w:t>gantograma</w:t>
      </w:r>
      <w:proofErr w:type="spellEnd"/>
      <w:r>
        <w:t xml:space="preserve">, odnosno vremenskog plana projekta koristili Microsoft Project 2016. Sav naš rad i napredak postavljali smo na </w:t>
      </w:r>
      <w:proofErr w:type="spellStart"/>
      <w:r>
        <w:t>GitHub</w:t>
      </w:r>
      <w:proofErr w:type="spellEnd"/>
      <w:r>
        <w:t xml:space="preserve"> odnosno direktorij na kojem smo mogli preuzimat </w:t>
      </w:r>
      <w:proofErr w:type="spellStart"/>
      <w:r>
        <w:t>commitove</w:t>
      </w:r>
      <w:proofErr w:type="spellEnd"/>
      <w:r>
        <w:t xml:space="preserve"> kolega i nastavljat nesmetano radit na našem projektu bez zastoja.</w:t>
      </w:r>
    </w:p>
    <w:p w:rsidR="00515297" w:rsidRDefault="00515297" w:rsidP="00515297"/>
    <w:p w:rsidR="00515297" w:rsidRDefault="00515297" w:rsidP="00515297"/>
    <w:p w:rsidR="00DD2D98" w:rsidRDefault="00DD2D98" w:rsidP="00DD2D98"/>
    <w:p w:rsidR="00C54B59" w:rsidRDefault="00C54B59" w:rsidP="00DD2D98"/>
    <w:p w:rsidR="00C54B59" w:rsidRDefault="00C54B59" w:rsidP="00DD2D98"/>
    <w:p w:rsidR="00C54B59" w:rsidRDefault="00C54B59" w:rsidP="00DD2D98"/>
    <w:p w:rsidR="00C54B59" w:rsidRDefault="00C54B59" w:rsidP="00DD2D98"/>
    <w:p w:rsidR="00C54B59" w:rsidRDefault="00C54B59" w:rsidP="00DD2D98"/>
    <w:p w:rsidR="00C54B59" w:rsidRDefault="00C54B59" w:rsidP="00DD2D98"/>
    <w:p w:rsidR="00C54B59" w:rsidRPr="009004EC" w:rsidRDefault="00C54B59" w:rsidP="00DD2D98"/>
    <w:p w:rsidR="00B423BA" w:rsidRDefault="00B423BA" w:rsidP="00B423BA">
      <w:pPr>
        <w:tabs>
          <w:tab w:val="left" w:pos="2506"/>
        </w:tabs>
        <w:spacing w:line="360" w:lineRule="auto"/>
        <w:rPr>
          <w:color w:val="24292E"/>
          <w:shd w:val="clear" w:color="auto" w:fill="FFFFFF"/>
        </w:rPr>
      </w:pPr>
    </w:p>
    <w:p w:rsidR="00515297" w:rsidRDefault="00515297" w:rsidP="00515297">
      <w:pPr>
        <w:pStyle w:val="FOINaslov1"/>
      </w:pPr>
      <w:bookmarkStart w:id="6" w:name="_Toc518480320"/>
      <w:r>
        <w:t>Metodika razvoja softvera</w:t>
      </w:r>
      <w:bookmarkEnd w:id="6"/>
    </w:p>
    <w:p w:rsidR="00515297" w:rsidRDefault="00515297" w:rsidP="00C72A74">
      <w:pPr>
        <w:spacing w:line="360" w:lineRule="auto"/>
        <w:ind w:firstLine="708"/>
        <w:jc w:val="both"/>
      </w:pPr>
      <w:r>
        <w:t xml:space="preserve">Za izradu projekta odlučili smo se odabrati </w:t>
      </w:r>
      <w:proofErr w:type="spellStart"/>
      <w:r>
        <w:t>vodopadn</w:t>
      </w:r>
      <w:r w:rsidR="00C72A74">
        <w:t>u</w:t>
      </w:r>
      <w:proofErr w:type="spellEnd"/>
      <w:r>
        <w:t xml:space="preserve"> metodu koja se sastoji od analize i zahtjeva pa sve do održavanja. Napredak se odvija kroz niz faza prelaskom iz jedne faze u drugu, no bitno je napomenuti da svaka faza započinje tek kad prethodna završi. Na kraju svake faze vrši se kontrola odnosno provjerava se jesu li svi zadaci uspješno završeni</w:t>
      </w:r>
      <w:r w:rsidR="00C72A74">
        <w:t xml:space="preserve"> čime se prati napredak projekta te u slučaju da projekt ne ide u dobrom smjeru postoji mogućnost zaustavljanja sljedeće faze sve dok se ne isprave pogreške u trenutnoj fazi u kojoj se nalazimo.</w:t>
      </w:r>
    </w:p>
    <w:p w:rsidR="00C72A74" w:rsidRDefault="00C72A74" w:rsidP="00C72A74">
      <w:pPr>
        <w:spacing w:line="360" w:lineRule="auto"/>
        <w:ind w:firstLine="708"/>
        <w:jc w:val="both"/>
      </w:pPr>
      <w:r>
        <w:t>Prva faza modela sastoji se od analize i zahtjeva projekta gdje se definiraju funkcionalnosti koje želimo vidjeti u aplikaciji, nakon toga dolazimo do dizajna aplikacije gdje se definira arhitektura sustava. Nakon što smo definirali arhitekturu slijedi dio implementacije programskog koda odnosno logike gdje svaki član tima izrađuje funkcionalnosti koje je na početku prihvatio. Pred kraj izrade našeg projekta slijedi testiranje kako bi izbjegli mogućnost javljanja pogrešaka te u slučaju određenih pogrešaka slijedi dio u kojem se vrši ispravak samih pogrešaka. Krajnji korak ovog modela je isporuka i održavanje proizvoda u kojem postoji mogućnost ispravka pogrešaka koje nam prijavi korisnik.</w:t>
      </w:r>
    </w:p>
    <w:p w:rsidR="00B86E19" w:rsidRDefault="00B86E19" w:rsidP="00C72A74">
      <w:pPr>
        <w:spacing w:line="360" w:lineRule="auto"/>
        <w:ind w:firstLine="708"/>
        <w:jc w:val="both"/>
      </w:pPr>
    </w:p>
    <w:p w:rsidR="00B86E19" w:rsidRDefault="00B86E19" w:rsidP="00C72A74">
      <w:pPr>
        <w:spacing w:line="360" w:lineRule="auto"/>
        <w:ind w:firstLine="708"/>
        <w:jc w:val="both"/>
      </w:pPr>
      <w:r>
        <w:rPr>
          <w:noProof/>
        </w:rPr>
        <w:drawing>
          <wp:inline distT="0" distB="0" distL="0" distR="0">
            <wp:extent cx="5036820" cy="3627120"/>
            <wp:effectExtent l="0" t="38100" r="0" b="68580"/>
            <wp:docPr id="5" name="Dij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86E19" w:rsidRDefault="00B86E19" w:rsidP="00C72A74">
      <w:pPr>
        <w:spacing w:line="360" w:lineRule="auto"/>
        <w:ind w:firstLine="708"/>
        <w:jc w:val="both"/>
      </w:pPr>
    </w:p>
    <w:p w:rsidR="00B86E19" w:rsidRDefault="00B86E19" w:rsidP="00C72A74">
      <w:pPr>
        <w:spacing w:line="360" w:lineRule="auto"/>
        <w:ind w:firstLine="708"/>
        <w:jc w:val="both"/>
      </w:pPr>
    </w:p>
    <w:p w:rsidR="00C54B59" w:rsidRDefault="00C54B59" w:rsidP="00C72A74">
      <w:pPr>
        <w:spacing w:line="360" w:lineRule="auto"/>
        <w:ind w:firstLine="708"/>
        <w:jc w:val="both"/>
      </w:pPr>
    </w:p>
    <w:p w:rsidR="00C54B59" w:rsidRDefault="0070507F" w:rsidP="0070507F">
      <w:pPr>
        <w:pStyle w:val="FOINaslov1"/>
      </w:pPr>
      <w:bookmarkStart w:id="7" w:name="_Toc518480321"/>
      <w:r>
        <w:t>Troškovi</w:t>
      </w:r>
      <w:bookmarkEnd w:id="7"/>
    </w:p>
    <w:p w:rsidR="0070507F" w:rsidRDefault="0070507F" w:rsidP="000F4307">
      <w:pPr>
        <w:spacing w:line="360" w:lineRule="auto"/>
        <w:ind w:firstLine="708"/>
        <w:jc w:val="both"/>
      </w:pPr>
      <w:r>
        <w:t>Budući da izrada same aplikacije nije jednostavna te za sobom vuče određene troškove, potrebno je prikazati i ukupnu sumu troškova koja proizlazi iz izrade projekta. Ujedno glavni trošak ovog projekta je izrada aplikacije  koja u globalu iznosi</w:t>
      </w:r>
      <w:r w:rsidR="000F4307">
        <w:t xml:space="preserve"> 39 000,</w:t>
      </w:r>
      <w:r w:rsidR="00FC1C50">
        <w:t>00 HRK. No osim troškova izrade aplikaciju u sam projekt uključeni su i ostali tr</w:t>
      </w:r>
      <w:r w:rsidR="009D2005">
        <w:t>oškovi prikazani u trećoj tablici.</w:t>
      </w:r>
    </w:p>
    <w:p w:rsidR="003B624C" w:rsidRDefault="003B624C" w:rsidP="0070507F"/>
    <w:tbl>
      <w:tblPr>
        <w:tblStyle w:val="Tablicareetke4-isticanje5"/>
        <w:tblW w:w="0" w:type="auto"/>
        <w:tblLook w:val="04A0" w:firstRow="1" w:lastRow="0" w:firstColumn="1" w:lastColumn="0" w:noHBand="0" w:noVBand="1"/>
      </w:tblPr>
      <w:tblGrid>
        <w:gridCol w:w="2265"/>
        <w:gridCol w:w="2265"/>
        <w:gridCol w:w="2266"/>
        <w:gridCol w:w="2266"/>
      </w:tblGrid>
      <w:tr w:rsidR="003B624C" w:rsidTr="000F43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3B624C" w:rsidRDefault="003B624C" w:rsidP="0070507F">
            <w:r>
              <w:t>Naziv</w:t>
            </w:r>
          </w:p>
        </w:tc>
        <w:tc>
          <w:tcPr>
            <w:tcW w:w="2265" w:type="dxa"/>
          </w:tcPr>
          <w:p w:rsidR="003B624C" w:rsidRDefault="003B624C" w:rsidP="0070507F">
            <w:pPr>
              <w:cnfStyle w:val="100000000000" w:firstRow="1" w:lastRow="0" w:firstColumn="0" w:lastColumn="0" w:oddVBand="0" w:evenVBand="0" w:oddHBand="0" w:evenHBand="0" w:firstRowFirstColumn="0" w:firstRowLastColumn="0" w:lastRowFirstColumn="0" w:lastRowLastColumn="0"/>
            </w:pPr>
            <w:r>
              <w:t>Cijena</w:t>
            </w:r>
          </w:p>
        </w:tc>
        <w:tc>
          <w:tcPr>
            <w:tcW w:w="2266" w:type="dxa"/>
          </w:tcPr>
          <w:p w:rsidR="003B624C" w:rsidRDefault="003B624C" w:rsidP="0070507F">
            <w:pPr>
              <w:cnfStyle w:val="100000000000" w:firstRow="1" w:lastRow="0" w:firstColumn="0" w:lastColumn="0" w:oddVBand="0" w:evenVBand="0" w:oddHBand="0" w:evenHBand="0" w:firstRowFirstColumn="0" w:firstRowLastColumn="0" w:lastRowFirstColumn="0" w:lastRowLastColumn="0"/>
            </w:pPr>
            <w:r>
              <w:t>Osnovni trošak</w:t>
            </w:r>
          </w:p>
        </w:tc>
        <w:tc>
          <w:tcPr>
            <w:tcW w:w="2266" w:type="dxa"/>
          </w:tcPr>
          <w:p w:rsidR="003B624C" w:rsidRDefault="003B624C" w:rsidP="0070507F">
            <w:pPr>
              <w:cnfStyle w:val="100000000000" w:firstRow="1" w:lastRow="0" w:firstColumn="0" w:lastColumn="0" w:oddVBand="0" w:evenVBand="0" w:oddHBand="0" w:evenHBand="0" w:firstRowFirstColumn="0" w:firstRowLastColumn="0" w:lastRowFirstColumn="0" w:lastRowLastColumn="0"/>
            </w:pPr>
            <w:r>
              <w:t>Varijanca Troškova</w:t>
            </w:r>
          </w:p>
        </w:tc>
      </w:tr>
      <w:tr w:rsidR="003B624C" w:rsidTr="000F4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3B624C" w:rsidRDefault="000F4307" w:rsidP="0070507F">
            <w:r>
              <w:t>SmartFitness</w:t>
            </w:r>
          </w:p>
        </w:tc>
        <w:tc>
          <w:tcPr>
            <w:tcW w:w="2265" w:type="dxa"/>
          </w:tcPr>
          <w:p w:rsidR="003B624C" w:rsidRDefault="003B624C" w:rsidP="0070507F">
            <w:pPr>
              <w:cnfStyle w:val="000000100000" w:firstRow="0" w:lastRow="0" w:firstColumn="0" w:lastColumn="0" w:oddVBand="0" w:evenVBand="0" w:oddHBand="1" w:evenHBand="0" w:firstRowFirstColumn="0" w:firstRowLastColumn="0" w:lastRowFirstColumn="0" w:lastRowLastColumn="0"/>
            </w:pPr>
            <w:r>
              <w:t>39 000,00 HRK</w:t>
            </w:r>
          </w:p>
        </w:tc>
        <w:tc>
          <w:tcPr>
            <w:tcW w:w="2266" w:type="dxa"/>
          </w:tcPr>
          <w:p w:rsidR="003B624C" w:rsidRDefault="003B624C" w:rsidP="0070507F">
            <w:pPr>
              <w:cnfStyle w:val="000000100000" w:firstRow="0" w:lastRow="0" w:firstColumn="0" w:lastColumn="0" w:oddVBand="0" w:evenVBand="0" w:oddHBand="1" w:evenHBand="0" w:firstRowFirstColumn="0" w:firstRowLastColumn="0" w:lastRowFirstColumn="0" w:lastRowLastColumn="0"/>
            </w:pPr>
            <w:r>
              <w:t>0,00 HRK</w:t>
            </w:r>
          </w:p>
        </w:tc>
        <w:tc>
          <w:tcPr>
            <w:tcW w:w="2266" w:type="dxa"/>
          </w:tcPr>
          <w:p w:rsidR="003B624C" w:rsidRDefault="003B624C" w:rsidP="0070507F">
            <w:pPr>
              <w:cnfStyle w:val="000000100000" w:firstRow="0" w:lastRow="0" w:firstColumn="0" w:lastColumn="0" w:oddVBand="0" w:evenVBand="0" w:oddHBand="1" w:evenHBand="0" w:firstRowFirstColumn="0" w:firstRowLastColumn="0" w:lastRowFirstColumn="0" w:lastRowLastColumn="0"/>
            </w:pPr>
            <w:r>
              <w:t>39 000,00 HRK</w:t>
            </w:r>
          </w:p>
        </w:tc>
      </w:tr>
    </w:tbl>
    <w:p w:rsidR="00953889" w:rsidRDefault="00953889" w:rsidP="0070507F"/>
    <w:tbl>
      <w:tblPr>
        <w:tblStyle w:val="Tablicareetke4-isticanje5"/>
        <w:tblW w:w="0" w:type="auto"/>
        <w:tblLook w:val="04A0" w:firstRow="1" w:lastRow="0" w:firstColumn="1" w:lastColumn="0" w:noHBand="0" w:noVBand="1"/>
      </w:tblPr>
      <w:tblGrid>
        <w:gridCol w:w="2265"/>
        <w:gridCol w:w="2265"/>
        <w:gridCol w:w="2266"/>
        <w:gridCol w:w="2266"/>
      </w:tblGrid>
      <w:tr w:rsidR="003B624C" w:rsidTr="000F43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3B624C" w:rsidRDefault="003B624C" w:rsidP="003B624C">
            <w:r>
              <w:t>Naziv</w:t>
            </w:r>
          </w:p>
        </w:tc>
        <w:tc>
          <w:tcPr>
            <w:tcW w:w="2265" w:type="dxa"/>
          </w:tcPr>
          <w:p w:rsidR="003B624C" w:rsidRDefault="003B624C" w:rsidP="003B624C">
            <w:pPr>
              <w:cnfStyle w:val="100000000000" w:firstRow="1" w:lastRow="0" w:firstColumn="0" w:lastColumn="0" w:oddVBand="0" w:evenVBand="0" w:oddHBand="0" w:evenHBand="0" w:firstRowFirstColumn="0" w:firstRowLastColumn="0" w:lastRowFirstColumn="0" w:lastRowLastColumn="0"/>
            </w:pPr>
            <w:r>
              <w:t>Cijena</w:t>
            </w:r>
          </w:p>
        </w:tc>
        <w:tc>
          <w:tcPr>
            <w:tcW w:w="2266" w:type="dxa"/>
          </w:tcPr>
          <w:p w:rsidR="003B624C" w:rsidRDefault="003B624C" w:rsidP="003B624C">
            <w:pPr>
              <w:cnfStyle w:val="100000000000" w:firstRow="1" w:lastRow="0" w:firstColumn="0" w:lastColumn="0" w:oddVBand="0" w:evenVBand="0" w:oddHBand="0" w:evenHBand="0" w:firstRowFirstColumn="0" w:firstRowLastColumn="0" w:lastRowFirstColumn="0" w:lastRowLastColumn="0"/>
            </w:pPr>
            <w:r>
              <w:t>Osnovni trošak</w:t>
            </w:r>
          </w:p>
        </w:tc>
        <w:tc>
          <w:tcPr>
            <w:tcW w:w="2266" w:type="dxa"/>
          </w:tcPr>
          <w:p w:rsidR="003B624C" w:rsidRDefault="003B624C" w:rsidP="003B624C">
            <w:pPr>
              <w:cnfStyle w:val="100000000000" w:firstRow="1" w:lastRow="0" w:firstColumn="0" w:lastColumn="0" w:oddVBand="0" w:evenVBand="0" w:oddHBand="0" w:evenHBand="0" w:firstRowFirstColumn="0" w:firstRowLastColumn="0" w:lastRowFirstColumn="0" w:lastRowLastColumn="0"/>
            </w:pPr>
            <w:r>
              <w:t>Varijanca Troškova</w:t>
            </w:r>
          </w:p>
        </w:tc>
      </w:tr>
      <w:tr w:rsidR="003B624C" w:rsidTr="000F4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3B624C" w:rsidRDefault="003B624C" w:rsidP="003B624C">
            <w:pPr>
              <w:spacing w:line="360" w:lineRule="auto"/>
              <w:jc w:val="both"/>
            </w:pPr>
            <w:r>
              <w:t>Matej Kolarić</w:t>
            </w:r>
          </w:p>
        </w:tc>
        <w:tc>
          <w:tcPr>
            <w:tcW w:w="2265" w:type="dxa"/>
          </w:tcPr>
          <w:p w:rsidR="003B624C" w:rsidRDefault="003B624C" w:rsidP="003B624C">
            <w:pPr>
              <w:spacing w:line="360" w:lineRule="auto"/>
              <w:jc w:val="both"/>
              <w:cnfStyle w:val="000000100000" w:firstRow="0" w:lastRow="0" w:firstColumn="0" w:lastColumn="0" w:oddVBand="0" w:evenVBand="0" w:oddHBand="1" w:evenHBand="0" w:firstRowFirstColumn="0" w:firstRowLastColumn="0" w:lastRowFirstColumn="0" w:lastRowLastColumn="0"/>
            </w:pPr>
            <w:r>
              <w:t>12 100,00 HRK</w:t>
            </w:r>
          </w:p>
        </w:tc>
        <w:tc>
          <w:tcPr>
            <w:tcW w:w="2266" w:type="dxa"/>
          </w:tcPr>
          <w:p w:rsidR="003B624C" w:rsidRDefault="003B624C" w:rsidP="003B624C">
            <w:pPr>
              <w:spacing w:line="360" w:lineRule="auto"/>
              <w:jc w:val="both"/>
              <w:cnfStyle w:val="000000100000" w:firstRow="0" w:lastRow="0" w:firstColumn="0" w:lastColumn="0" w:oddVBand="0" w:evenVBand="0" w:oddHBand="1" w:evenHBand="0" w:firstRowFirstColumn="0" w:firstRowLastColumn="0" w:lastRowFirstColumn="0" w:lastRowLastColumn="0"/>
            </w:pPr>
            <w:r>
              <w:t>0,00 HRK</w:t>
            </w:r>
          </w:p>
        </w:tc>
        <w:tc>
          <w:tcPr>
            <w:tcW w:w="2266" w:type="dxa"/>
          </w:tcPr>
          <w:p w:rsidR="003B624C" w:rsidRDefault="003B624C" w:rsidP="003B624C">
            <w:pPr>
              <w:spacing w:line="360" w:lineRule="auto"/>
              <w:jc w:val="both"/>
              <w:cnfStyle w:val="000000100000" w:firstRow="0" w:lastRow="0" w:firstColumn="0" w:lastColumn="0" w:oddVBand="0" w:evenVBand="0" w:oddHBand="1" w:evenHBand="0" w:firstRowFirstColumn="0" w:firstRowLastColumn="0" w:lastRowFirstColumn="0" w:lastRowLastColumn="0"/>
            </w:pPr>
            <w:r>
              <w:t>12 100,00 HRK</w:t>
            </w:r>
          </w:p>
        </w:tc>
      </w:tr>
      <w:tr w:rsidR="003B624C" w:rsidTr="000F4307">
        <w:tc>
          <w:tcPr>
            <w:cnfStyle w:val="001000000000" w:firstRow="0" w:lastRow="0" w:firstColumn="1" w:lastColumn="0" w:oddVBand="0" w:evenVBand="0" w:oddHBand="0" w:evenHBand="0" w:firstRowFirstColumn="0" w:firstRowLastColumn="0" w:lastRowFirstColumn="0" w:lastRowLastColumn="0"/>
            <w:tcW w:w="2265" w:type="dxa"/>
          </w:tcPr>
          <w:p w:rsidR="003B624C" w:rsidRDefault="003B624C" w:rsidP="003B624C">
            <w:pPr>
              <w:spacing w:line="360" w:lineRule="auto"/>
              <w:jc w:val="both"/>
            </w:pPr>
            <w:r>
              <w:t>Leon Lukša</w:t>
            </w:r>
          </w:p>
        </w:tc>
        <w:tc>
          <w:tcPr>
            <w:tcW w:w="2265" w:type="dxa"/>
          </w:tcPr>
          <w:p w:rsidR="003B624C" w:rsidRDefault="003B624C" w:rsidP="003B624C">
            <w:pPr>
              <w:spacing w:line="360" w:lineRule="auto"/>
              <w:jc w:val="both"/>
              <w:cnfStyle w:val="000000000000" w:firstRow="0" w:lastRow="0" w:firstColumn="0" w:lastColumn="0" w:oddVBand="0" w:evenVBand="0" w:oddHBand="0" w:evenHBand="0" w:firstRowFirstColumn="0" w:firstRowLastColumn="0" w:lastRowFirstColumn="0" w:lastRowLastColumn="0"/>
            </w:pPr>
            <w:r>
              <w:t>13 200,00 HRK</w:t>
            </w:r>
          </w:p>
        </w:tc>
        <w:tc>
          <w:tcPr>
            <w:tcW w:w="2266" w:type="dxa"/>
          </w:tcPr>
          <w:p w:rsidR="003B624C" w:rsidRDefault="003B624C" w:rsidP="003B624C">
            <w:pPr>
              <w:spacing w:line="360" w:lineRule="auto"/>
              <w:jc w:val="both"/>
              <w:cnfStyle w:val="000000000000" w:firstRow="0" w:lastRow="0" w:firstColumn="0" w:lastColumn="0" w:oddVBand="0" w:evenVBand="0" w:oddHBand="0" w:evenHBand="0" w:firstRowFirstColumn="0" w:firstRowLastColumn="0" w:lastRowFirstColumn="0" w:lastRowLastColumn="0"/>
            </w:pPr>
            <w:r>
              <w:t>0,00 HRK</w:t>
            </w:r>
          </w:p>
        </w:tc>
        <w:tc>
          <w:tcPr>
            <w:tcW w:w="2266" w:type="dxa"/>
          </w:tcPr>
          <w:p w:rsidR="003B624C" w:rsidRDefault="003B624C" w:rsidP="003B624C">
            <w:pPr>
              <w:spacing w:line="360" w:lineRule="auto"/>
              <w:jc w:val="both"/>
              <w:cnfStyle w:val="000000000000" w:firstRow="0" w:lastRow="0" w:firstColumn="0" w:lastColumn="0" w:oddVBand="0" w:evenVBand="0" w:oddHBand="0" w:evenHBand="0" w:firstRowFirstColumn="0" w:firstRowLastColumn="0" w:lastRowFirstColumn="0" w:lastRowLastColumn="0"/>
            </w:pPr>
            <w:r>
              <w:t>13 200,00 HRK</w:t>
            </w:r>
          </w:p>
        </w:tc>
      </w:tr>
      <w:tr w:rsidR="003B624C" w:rsidTr="000F4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3B624C" w:rsidRDefault="003B624C" w:rsidP="003B624C">
            <w:pPr>
              <w:spacing w:line="360" w:lineRule="auto"/>
              <w:jc w:val="both"/>
            </w:pPr>
            <w:r>
              <w:t>Luka Ljubičić</w:t>
            </w:r>
          </w:p>
        </w:tc>
        <w:tc>
          <w:tcPr>
            <w:tcW w:w="2265" w:type="dxa"/>
          </w:tcPr>
          <w:p w:rsidR="003B624C" w:rsidRDefault="003B624C" w:rsidP="003B624C">
            <w:pPr>
              <w:spacing w:line="360" w:lineRule="auto"/>
              <w:jc w:val="both"/>
              <w:cnfStyle w:val="000000100000" w:firstRow="0" w:lastRow="0" w:firstColumn="0" w:lastColumn="0" w:oddVBand="0" w:evenVBand="0" w:oddHBand="1" w:evenHBand="0" w:firstRowFirstColumn="0" w:firstRowLastColumn="0" w:lastRowFirstColumn="0" w:lastRowLastColumn="0"/>
            </w:pPr>
            <w:r>
              <w:t>13 700,00 HRK</w:t>
            </w:r>
          </w:p>
        </w:tc>
        <w:tc>
          <w:tcPr>
            <w:tcW w:w="2266" w:type="dxa"/>
          </w:tcPr>
          <w:p w:rsidR="003B624C" w:rsidRDefault="003B624C" w:rsidP="003B624C">
            <w:pPr>
              <w:spacing w:line="360" w:lineRule="auto"/>
              <w:jc w:val="both"/>
              <w:cnfStyle w:val="000000100000" w:firstRow="0" w:lastRow="0" w:firstColumn="0" w:lastColumn="0" w:oddVBand="0" w:evenVBand="0" w:oddHBand="1" w:evenHBand="0" w:firstRowFirstColumn="0" w:firstRowLastColumn="0" w:lastRowFirstColumn="0" w:lastRowLastColumn="0"/>
            </w:pPr>
            <w:r>
              <w:t>0,00 HRK</w:t>
            </w:r>
          </w:p>
        </w:tc>
        <w:tc>
          <w:tcPr>
            <w:tcW w:w="2266" w:type="dxa"/>
          </w:tcPr>
          <w:p w:rsidR="003B624C" w:rsidRDefault="003B624C" w:rsidP="003B624C">
            <w:pPr>
              <w:spacing w:line="360" w:lineRule="auto"/>
              <w:jc w:val="both"/>
              <w:cnfStyle w:val="000000100000" w:firstRow="0" w:lastRow="0" w:firstColumn="0" w:lastColumn="0" w:oddVBand="0" w:evenVBand="0" w:oddHBand="1" w:evenHBand="0" w:firstRowFirstColumn="0" w:firstRowLastColumn="0" w:lastRowFirstColumn="0" w:lastRowLastColumn="0"/>
            </w:pPr>
            <w:r>
              <w:t>13 700,00 HRK</w:t>
            </w:r>
          </w:p>
        </w:tc>
      </w:tr>
    </w:tbl>
    <w:p w:rsidR="009D2005" w:rsidRDefault="009D2005" w:rsidP="00C72A74">
      <w:pPr>
        <w:spacing w:line="360" w:lineRule="auto"/>
        <w:ind w:firstLine="708"/>
        <w:jc w:val="both"/>
      </w:pPr>
    </w:p>
    <w:tbl>
      <w:tblPr>
        <w:tblStyle w:val="Tablicareetke4-isticanje5"/>
        <w:tblW w:w="0" w:type="auto"/>
        <w:tblLook w:val="04A0" w:firstRow="1" w:lastRow="0" w:firstColumn="1" w:lastColumn="0" w:noHBand="0" w:noVBand="1"/>
      </w:tblPr>
      <w:tblGrid>
        <w:gridCol w:w="3020"/>
        <w:gridCol w:w="3021"/>
        <w:gridCol w:w="3021"/>
      </w:tblGrid>
      <w:tr w:rsidR="00953889" w:rsidTr="00953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53889" w:rsidRDefault="00953889" w:rsidP="00C72A74">
            <w:pPr>
              <w:spacing w:line="360" w:lineRule="auto"/>
              <w:jc w:val="both"/>
            </w:pPr>
            <w:r>
              <w:t>Opis</w:t>
            </w:r>
          </w:p>
        </w:tc>
        <w:tc>
          <w:tcPr>
            <w:tcW w:w="3021" w:type="dxa"/>
          </w:tcPr>
          <w:p w:rsidR="00953889" w:rsidRDefault="00953889" w:rsidP="00C72A74">
            <w:pPr>
              <w:spacing w:line="360" w:lineRule="auto"/>
              <w:jc w:val="both"/>
              <w:cnfStyle w:val="100000000000" w:firstRow="1" w:lastRow="0" w:firstColumn="0" w:lastColumn="0" w:oddVBand="0" w:evenVBand="0" w:oddHBand="0" w:evenHBand="0" w:firstRowFirstColumn="0" w:firstRowLastColumn="0" w:lastRowFirstColumn="0" w:lastRowLastColumn="0"/>
            </w:pPr>
            <w:r>
              <w:t>Postotak</w:t>
            </w:r>
          </w:p>
        </w:tc>
        <w:tc>
          <w:tcPr>
            <w:tcW w:w="3021" w:type="dxa"/>
          </w:tcPr>
          <w:p w:rsidR="00953889" w:rsidRDefault="00953889" w:rsidP="00C72A74">
            <w:pPr>
              <w:spacing w:line="360" w:lineRule="auto"/>
              <w:jc w:val="both"/>
              <w:cnfStyle w:val="100000000000" w:firstRow="1" w:lastRow="0" w:firstColumn="0" w:lastColumn="0" w:oddVBand="0" w:evenVBand="0" w:oddHBand="0" w:evenHBand="0" w:firstRowFirstColumn="0" w:firstRowLastColumn="0" w:lastRowFirstColumn="0" w:lastRowLastColumn="0"/>
            </w:pPr>
            <w:r>
              <w:t>Cijena</w:t>
            </w:r>
          </w:p>
        </w:tc>
      </w:tr>
      <w:tr w:rsidR="00953889" w:rsidTr="0095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53889" w:rsidRDefault="00953889" w:rsidP="00C72A74">
            <w:pPr>
              <w:spacing w:line="360" w:lineRule="auto"/>
              <w:jc w:val="both"/>
            </w:pPr>
            <w:r>
              <w:t>Troškovi izrade aplikacije:</w:t>
            </w:r>
          </w:p>
        </w:tc>
        <w:tc>
          <w:tcPr>
            <w:tcW w:w="3021" w:type="dxa"/>
          </w:tcPr>
          <w:p w:rsidR="00953889" w:rsidRDefault="00953889" w:rsidP="00C72A74">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3021" w:type="dxa"/>
          </w:tcPr>
          <w:p w:rsidR="00953889" w:rsidRDefault="00953889" w:rsidP="00C72A74">
            <w:pPr>
              <w:spacing w:line="360" w:lineRule="auto"/>
              <w:jc w:val="both"/>
              <w:cnfStyle w:val="000000100000" w:firstRow="0" w:lastRow="0" w:firstColumn="0" w:lastColumn="0" w:oddVBand="0" w:evenVBand="0" w:oddHBand="1" w:evenHBand="0" w:firstRowFirstColumn="0" w:firstRowLastColumn="0" w:lastRowFirstColumn="0" w:lastRowLastColumn="0"/>
            </w:pPr>
            <w:r>
              <w:t>39 000,00 HRK</w:t>
            </w:r>
          </w:p>
        </w:tc>
      </w:tr>
      <w:tr w:rsidR="00953889" w:rsidTr="00953889">
        <w:tc>
          <w:tcPr>
            <w:cnfStyle w:val="001000000000" w:firstRow="0" w:lastRow="0" w:firstColumn="1" w:lastColumn="0" w:oddVBand="0" w:evenVBand="0" w:oddHBand="0" w:evenHBand="0" w:firstRowFirstColumn="0" w:firstRowLastColumn="0" w:lastRowFirstColumn="0" w:lastRowLastColumn="0"/>
            <w:tcW w:w="3020" w:type="dxa"/>
          </w:tcPr>
          <w:p w:rsidR="00953889" w:rsidRDefault="00953889" w:rsidP="00C72A74">
            <w:pPr>
              <w:spacing w:line="360" w:lineRule="auto"/>
              <w:jc w:val="both"/>
            </w:pPr>
            <w:r>
              <w:t>Dodatni troškovi:</w:t>
            </w:r>
          </w:p>
        </w:tc>
        <w:tc>
          <w:tcPr>
            <w:tcW w:w="3021" w:type="dxa"/>
          </w:tcPr>
          <w:p w:rsidR="00953889" w:rsidRDefault="00E353A8" w:rsidP="00C72A74">
            <w:pPr>
              <w:spacing w:line="360" w:lineRule="auto"/>
              <w:jc w:val="both"/>
              <w:cnfStyle w:val="000000000000" w:firstRow="0" w:lastRow="0" w:firstColumn="0" w:lastColumn="0" w:oddVBand="0" w:evenVBand="0" w:oddHBand="0" w:evenHBand="0" w:firstRowFirstColumn="0" w:firstRowLastColumn="0" w:lastRowFirstColumn="0" w:lastRowLastColumn="0"/>
            </w:pPr>
            <w:r>
              <w:t>30%</w:t>
            </w:r>
          </w:p>
        </w:tc>
        <w:tc>
          <w:tcPr>
            <w:tcW w:w="3021" w:type="dxa"/>
          </w:tcPr>
          <w:p w:rsidR="00953889" w:rsidRDefault="00953889" w:rsidP="00C72A74">
            <w:pPr>
              <w:spacing w:line="360" w:lineRule="auto"/>
              <w:jc w:val="both"/>
              <w:cnfStyle w:val="000000000000" w:firstRow="0" w:lastRow="0" w:firstColumn="0" w:lastColumn="0" w:oddVBand="0" w:evenVBand="0" w:oddHBand="0" w:evenHBand="0" w:firstRowFirstColumn="0" w:firstRowLastColumn="0" w:lastRowFirstColumn="0" w:lastRowLastColumn="0"/>
            </w:pPr>
            <w:r>
              <w:t>1</w:t>
            </w:r>
            <w:r w:rsidR="00E353A8">
              <w:t>1 700</w:t>
            </w:r>
            <w:r>
              <w:t>,00 HRK</w:t>
            </w:r>
          </w:p>
        </w:tc>
      </w:tr>
      <w:tr w:rsidR="00953889" w:rsidTr="0095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53889" w:rsidRDefault="00953889" w:rsidP="00C72A74">
            <w:pPr>
              <w:spacing w:line="360" w:lineRule="auto"/>
              <w:jc w:val="both"/>
            </w:pPr>
            <w:r>
              <w:t>Troškovi režija:</w:t>
            </w:r>
          </w:p>
        </w:tc>
        <w:tc>
          <w:tcPr>
            <w:tcW w:w="3021" w:type="dxa"/>
          </w:tcPr>
          <w:p w:rsidR="00953889" w:rsidRDefault="00953889" w:rsidP="00C72A74">
            <w:pPr>
              <w:spacing w:line="360" w:lineRule="auto"/>
              <w:jc w:val="both"/>
              <w:cnfStyle w:val="000000100000" w:firstRow="0" w:lastRow="0" w:firstColumn="0" w:lastColumn="0" w:oddVBand="0" w:evenVBand="0" w:oddHBand="1" w:evenHBand="0" w:firstRowFirstColumn="0" w:firstRowLastColumn="0" w:lastRowFirstColumn="0" w:lastRowLastColumn="0"/>
            </w:pPr>
            <w:r>
              <w:t>10%</w:t>
            </w:r>
          </w:p>
        </w:tc>
        <w:tc>
          <w:tcPr>
            <w:tcW w:w="3021" w:type="dxa"/>
          </w:tcPr>
          <w:p w:rsidR="00953889" w:rsidRDefault="00953889" w:rsidP="00C72A74">
            <w:pPr>
              <w:spacing w:line="360" w:lineRule="auto"/>
              <w:jc w:val="both"/>
              <w:cnfStyle w:val="000000100000" w:firstRow="0" w:lastRow="0" w:firstColumn="0" w:lastColumn="0" w:oddVBand="0" w:evenVBand="0" w:oddHBand="1" w:evenHBand="0" w:firstRowFirstColumn="0" w:firstRowLastColumn="0" w:lastRowFirstColumn="0" w:lastRowLastColumn="0"/>
            </w:pPr>
            <w:r>
              <w:t>3 900,00 HRK</w:t>
            </w:r>
          </w:p>
        </w:tc>
      </w:tr>
      <w:tr w:rsidR="00953889" w:rsidTr="00953889">
        <w:tc>
          <w:tcPr>
            <w:cnfStyle w:val="001000000000" w:firstRow="0" w:lastRow="0" w:firstColumn="1" w:lastColumn="0" w:oddVBand="0" w:evenVBand="0" w:oddHBand="0" w:evenHBand="0" w:firstRowFirstColumn="0" w:firstRowLastColumn="0" w:lastRowFirstColumn="0" w:lastRowLastColumn="0"/>
            <w:tcW w:w="3020" w:type="dxa"/>
          </w:tcPr>
          <w:p w:rsidR="00953889" w:rsidRDefault="00953889" w:rsidP="00C72A74">
            <w:pPr>
              <w:spacing w:line="360" w:lineRule="auto"/>
              <w:jc w:val="both"/>
            </w:pPr>
          </w:p>
        </w:tc>
        <w:tc>
          <w:tcPr>
            <w:tcW w:w="3021" w:type="dxa"/>
          </w:tcPr>
          <w:p w:rsidR="00953889" w:rsidRDefault="00E353A8" w:rsidP="00C72A74">
            <w:pPr>
              <w:spacing w:line="360" w:lineRule="auto"/>
              <w:jc w:val="both"/>
              <w:cnfStyle w:val="000000000000" w:firstRow="0" w:lastRow="0" w:firstColumn="0" w:lastColumn="0" w:oddVBand="0" w:evenVBand="0" w:oddHBand="0" w:evenHBand="0" w:firstRowFirstColumn="0" w:firstRowLastColumn="0" w:lastRowFirstColumn="0" w:lastRowLastColumn="0"/>
            </w:pPr>
            <w:r>
              <w:t>UKUPNO:</w:t>
            </w:r>
          </w:p>
        </w:tc>
        <w:tc>
          <w:tcPr>
            <w:tcW w:w="3021" w:type="dxa"/>
          </w:tcPr>
          <w:p w:rsidR="00953889" w:rsidRDefault="00E353A8" w:rsidP="00C72A74">
            <w:pPr>
              <w:spacing w:line="360" w:lineRule="auto"/>
              <w:jc w:val="both"/>
              <w:cnfStyle w:val="000000000000" w:firstRow="0" w:lastRow="0" w:firstColumn="0" w:lastColumn="0" w:oddVBand="0" w:evenVBand="0" w:oddHBand="0" w:evenHBand="0" w:firstRowFirstColumn="0" w:firstRowLastColumn="0" w:lastRowFirstColumn="0" w:lastRowLastColumn="0"/>
            </w:pPr>
            <w:r>
              <w:t>54 600,00 HRK</w:t>
            </w:r>
          </w:p>
        </w:tc>
      </w:tr>
    </w:tbl>
    <w:p w:rsidR="009D2005" w:rsidRDefault="009D2005" w:rsidP="00C72A74">
      <w:pPr>
        <w:spacing w:line="360" w:lineRule="auto"/>
        <w:ind w:firstLine="708"/>
        <w:jc w:val="both"/>
      </w:pPr>
    </w:p>
    <w:p w:rsidR="00953889" w:rsidRDefault="00953889" w:rsidP="00C72A74">
      <w:pPr>
        <w:spacing w:line="360" w:lineRule="auto"/>
        <w:ind w:firstLine="708"/>
        <w:jc w:val="both"/>
      </w:pPr>
    </w:p>
    <w:p w:rsidR="00953889" w:rsidRDefault="00953889" w:rsidP="00953889">
      <w:pPr>
        <w:pStyle w:val="FOINaslov1"/>
      </w:pPr>
      <w:bookmarkStart w:id="8" w:name="_Toc518480322"/>
      <w:r>
        <w:t>Ponuda naručitelju</w:t>
      </w:r>
      <w:bookmarkEnd w:id="8"/>
    </w:p>
    <w:p w:rsidR="00953889" w:rsidRDefault="00953889" w:rsidP="00953889">
      <w:pPr>
        <w:spacing w:line="360" w:lineRule="auto"/>
        <w:jc w:val="both"/>
      </w:pPr>
      <w:r>
        <w:t xml:space="preserve">Kako bi mogli napraviti ponudu za naručitelja potreban nam je bio troškovnik po kojem smo računali satnicu svakog člana tima i time dobili ujedno i glavni udio u izračunu troškova. Ponuda treba sadržavati okvirnu cijenu i troškove cijelog projekta. U slučaju da naručitelj prihvati ponudu potrebno je predstaviti cijeli projektni plan prema kojem će se izraditi programsko rješenje. Prema konačnom izračunu uz navedene troškove cijena aplikacije uz porez iznosi </w:t>
      </w:r>
      <w:r w:rsidR="00E353A8">
        <w:t>54 600</w:t>
      </w:r>
      <w:r>
        <w:t xml:space="preserve">,00 HRK </w:t>
      </w:r>
      <w:r w:rsidR="00B93408">
        <w:t>.</w:t>
      </w:r>
    </w:p>
    <w:p w:rsidR="00B93408" w:rsidRDefault="00B93408" w:rsidP="00953889">
      <w:pPr>
        <w:spacing w:line="360" w:lineRule="auto"/>
        <w:jc w:val="both"/>
      </w:pPr>
    </w:p>
    <w:p w:rsidR="00B93408" w:rsidRDefault="00B93408" w:rsidP="00B93408">
      <w:pPr>
        <w:pStyle w:val="paragraph"/>
        <w:spacing w:before="0" w:beforeAutospacing="0" w:after="0" w:afterAutospacing="0"/>
        <w:jc w:val="both"/>
        <w:textAlignment w:val="baseline"/>
        <w:rPr>
          <w:noProof/>
        </w:rPr>
      </w:pPr>
    </w:p>
    <w:p w:rsidR="00A17323" w:rsidRDefault="00A17323" w:rsidP="00B93408">
      <w:pPr>
        <w:pStyle w:val="paragraph"/>
        <w:spacing w:before="0" w:beforeAutospacing="0" w:after="0" w:afterAutospacing="0"/>
        <w:jc w:val="both"/>
        <w:textAlignment w:val="baseline"/>
        <w:rPr>
          <w:rStyle w:val="spellingerror"/>
          <w:rFonts w:ascii="Segoe UI Semilight" w:hAnsi="Segoe UI Semilight" w:cs="Segoe UI Semilight"/>
          <w:b/>
          <w:bCs/>
        </w:rPr>
      </w:pPr>
    </w:p>
    <w:p w:rsidR="00A17323" w:rsidRDefault="00A17323" w:rsidP="00B93408">
      <w:pPr>
        <w:pStyle w:val="paragraph"/>
        <w:spacing w:before="0" w:beforeAutospacing="0" w:after="0" w:afterAutospacing="0"/>
        <w:jc w:val="both"/>
        <w:textAlignment w:val="baseline"/>
        <w:rPr>
          <w:rStyle w:val="spellingerror"/>
          <w:rFonts w:ascii="Segoe UI Semilight" w:hAnsi="Segoe UI Semilight" w:cs="Segoe UI Semilight"/>
          <w:b/>
          <w:bCs/>
        </w:rPr>
      </w:pPr>
      <w:r>
        <w:rPr>
          <w:rFonts w:ascii="Segoe UI Semilight" w:hAnsi="Segoe UI Semilight" w:cs="Segoe UI Semilight"/>
          <w:b/>
          <w:bCs/>
          <w:noProof/>
        </w:rPr>
        <w:lastRenderedPageBreak/>
        <w:drawing>
          <wp:anchor distT="0" distB="0" distL="114300" distR="114300" simplePos="0" relativeHeight="251658240" behindDoc="0" locked="0" layoutInCell="1" allowOverlap="1">
            <wp:simplePos x="0" y="0"/>
            <wp:positionH relativeFrom="column">
              <wp:posOffset>-635</wp:posOffset>
            </wp:positionH>
            <wp:positionV relativeFrom="paragraph">
              <wp:posOffset>0</wp:posOffset>
            </wp:positionV>
            <wp:extent cx="1486029" cy="1234547"/>
            <wp:effectExtent l="19050" t="0" r="19050" b="38481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p.net-resizeimage.png"/>
                    <pic:cNvPicPr/>
                  </pic:nvPicPr>
                  <pic:blipFill>
                    <a:blip r:embed="rId17">
                      <a:extLst>
                        <a:ext uri="{28A0092B-C50C-407E-A947-70E740481C1C}">
                          <a14:useLocalDpi xmlns:a14="http://schemas.microsoft.com/office/drawing/2010/main" val="0"/>
                        </a:ext>
                      </a:extLst>
                    </a:blip>
                    <a:stretch>
                      <a:fillRect/>
                    </a:stretch>
                  </pic:blipFill>
                  <pic:spPr>
                    <a:xfrm>
                      <a:off x="0" y="0"/>
                      <a:ext cx="1486029" cy="12345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B93408" w:rsidRDefault="00B93408" w:rsidP="00B93408">
      <w:pPr>
        <w:pStyle w:val="paragraph"/>
        <w:spacing w:before="0" w:beforeAutospacing="0" w:after="0" w:afterAutospacing="0"/>
        <w:jc w:val="both"/>
        <w:textAlignment w:val="baseline"/>
        <w:rPr>
          <w:rStyle w:val="spellingerror"/>
          <w:rFonts w:ascii="Segoe UI Semilight" w:hAnsi="Segoe UI Semilight" w:cs="Segoe UI Semilight"/>
          <w:b/>
          <w:bCs/>
        </w:rPr>
      </w:pPr>
      <w:proofErr w:type="spellStart"/>
      <w:r>
        <w:rPr>
          <w:rStyle w:val="spellingerror"/>
          <w:rFonts w:ascii="Segoe UI Semilight" w:hAnsi="Segoe UI Semilight" w:cs="Segoe UI Semilight"/>
          <w:b/>
          <w:bCs/>
        </w:rPr>
        <w:t>INTamry</w:t>
      </w:r>
      <w:proofErr w:type="spellEnd"/>
      <w:r>
        <w:rPr>
          <w:rStyle w:val="spellingerror"/>
          <w:rFonts w:ascii="Segoe UI Semilight" w:hAnsi="Segoe UI Semilight" w:cs="Segoe UI Semilight"/>
          <w:b/>
          <w:bCs/>
        </w:rPr>
        <w:t xml:space="preserve"> d.o.o.</w:t>
      </w:r>
    </w:p>
    <w:p w:rsidR="00B93408" w:rsidRDefault="00B93408" w:rsidP="00B93408">
      <w:pPr>
        <w:pStyle w:val="paragraph"/>
        <w:spacing w:before="0" w:beforeAutospacing="0" w:after="0" w:afterAutospacing="0"/>
        <w:jc w:val="both"/>
        <w:textAlignment w:val="baseline"/>
        <w:rPr>
          <w:rFonts w:ascii="Segoe UI" w:hAnsi="Segoe UI" w:cs="Segoe UI"/>
          <w:sz w:val="18"/>
          <w:szCs w:val="18"/>
        </w:rPr>
      </w:pPr>
      <w:r>
        <w:rPr>
          <w:rStyle w:val="normaltextrun"/>
          <w:rFonts w:ascii="Segoe UI Semilight" w:hAnsi="Segoe UI Semilight" w:cs="Segoe UI Semilight"/>
        </w:rPr>
        <w:t>Pavlinska 2, 42 000 Varaždin </w:t>
      </w:r>
      <w:r>
        <w:rPr>
          <w:rStyle w:val="eop"/>
          <w:rFonts w:ascii="Segoe UI Semilight" w:hAnsi="Segoe UI Semilight" w:cs="Segoe UI Semilight"/>
        </w:rPr>
        <w:t> </w:t>
      </w:r>
      <w:bookmarkStart w:id="9" w:name="_GoBack"/>
      <w:bookmarkEnd w:id="9"/>
    </w:p>
    <w:p w:rsidR="00B93408" w:rsidRDefault="00B93408" w:rsidP="00B93408">
      <w:pPr>
        <w:pStyle w:val="paragraph"/>
        <w:spacing w:before="0" w:beforeAutospacing="0" w:after="0" w:afterAutospacing="0"/>
        <w:jc w:val="both"/>
        <w:textAlignment w:val="baseline"/>
        <w:rPr>
          <w:rFonts w:ascii="Segoe UI" w:hAnsi="Segoe UI" w:cs="Segoe UI"/>
          <w:sz w:val="18"/>
          <w:szCs w:val="18"/>
        </w:rPr>
      </w:pPr>
      <w:r>
        <w:rPr>
          <w:rStyle w:val="normaltextrun"/>
          <w:rFonts w:ascii="Segoe UI Semilight" w:hAnsi="Segoe UI Semilight" w:cs="Segoe UI Semilight"/>
        </w:rPr>
        <w:t>Email: </w:t>
      </w:r>
      <w:r w:rsidRPr="00B93408">
        <w:rPr>
          <w:rStyle w:val="normaltextrun"/>
          <w:rFonts w:ascii="Segoe UI Semilight" w:hAnsi="Segoe UI Semilight" w:cs="Segoe UI Semilight"/>
          <w:color w:val="0000FF"/>
          <w:u w:val="single"/>
        </w:rPr>
        <w:t>s</w:t>
      </w:r>
      <w:r>
        <w:rPr>
          <w:rStyle w:val="normaltextrun"/>
          <w:rFonts w:ascii="Segoe UI Semilight" w:hAnsi="Segoe UI Semilight" w:cs="Segoe UI Semilight"/>
          <w:color w:val="0000FF"/>
          <w:u w:val="single"/>
        </w:rPr>
        <w:t>mart@fitness.com</w:t>
      </w:r>
      <w:r>
        <w:rPr>
          <w:rStyle w:val="eop"/>
          <w:rFonts w:ascii="Segoe UI Semilight" w:hAnsi="Segoe UI Semilight" w:cs="Segoe UI Semilight"/>
        </w:rPr>
        <w:t> </w:t>
      </w:r>
    </w:p>
    <w:p w:rsidR="00B93408" w:rsidRDefault="00B93408" w:rsidP="00B93408">
      <w:pPr>
        <w:pStyle w:val="paragraph"/>
        <w:spacing w:before="0" w:beforeAutospacing="0" w:after="0" w:afterAutospacing="0"/>
        <w:jc w:val="both"/>
        <w:textAlignment w:val="baseline"/>
        <w:rPr>
          <w:rFonts w:ascii="Segoe UI" w:hAnsi="Segoe UI" w:cs="Segoe UI"/>
          <w:sz w:val="18"/>
          <w:szCs w:val="18"/>
        </w:rPr>
      </w:pPr>
      <w:r>
        <w:rPr>
          <w:rStyle w:val="normaltextrun"/>
          <w:rFonts w:ascii="Segoe UI Semilight" w:hAnsi="Segoe UI Semilight" w:cs="Segoe UI Semilight"/>
        </w:rPr>
        <w:t>Tel: +385 42/352/253</w:t>
      </w:r>
      <w:r>
        <w:rPr>
          <w:rStyle w:val="eop"/>
          <w:rFonts w:ascii="Segoe UI Semilight" w:hAnsi="Segoe UI Semilight" w:cs="Segoe UI Semilight"/>
        </w:rPr>
        <w:t> </w:t>
      </w:r>
    </w:p>
    <w:p w:rsidR="003D0FD8" w:rsidRDefault="00B93408" w:rsidP="003D0FD8">
      <w:pPr>
        <w:pStyle w:val="paragraph"/>
        <w:spacing w:before="0" w:beforeAutospacing="0" w:after="0" w:afterAutospacing="0"/>
        <w:jc w:val="both"/>
        <w:textAlignment w:val="baseline"/>
        <w:rPr>
          <w:rStyle w:val="eop"/>
          <w:rFonts w:ascii="Segoe UI Semilight" w:hAnsi="Segoe UI Semilight" w:cs="Segoe UI Semilight"/>
        </w:rPr>
      </w:pPr>
      <w:r>
        <w:rPr>
          <w:rStyle w:val="normaltextrun"/>
          <w:rFonts w:ascii="Segoe UI Semilight" w:hAnsi="Segoe UI Semilight" w:cs="Segoe UI Semilight"/>
        </w:rPr>
        <w:t>Faks: +385 42/352/253</w:t>
      </w:r>
      <w:r>
        <w:rPr>
          <w:rStyle w:val="eop"/>
          <w:rFonts w:ascii="Segoe UI Semilight" w:hAnsi="Segoe UI Semilight" w:cs="Segoe UI Semilight"/>
        </w:rPr>
        <w:t> </w:t>
      </w:r>
    </w:p>
    <w:p w:rsidR="00B93408" w:rsidRDefault="003D0FD8" w:rsidP="003D0FD8">
      <w:pPr>
        <w:pStyle w:val="paragraph"/>
        <w:spacing w:before="0" w:beforeAutospacing="0" w:after="0" w:afterAutospacing="0"/>
        <w:textAlignment w:val="baseline"/>
        <w:rPr>
          <w:rStyle w:val="normaltextrun"/>
          <w:rFonts w:ascii="Segoe UI Semilight" w:hAnsi="Segoe UI Semilight" w:cs="Segoe UI Semilight"/>
          <w:b/>
          <w:bCs/>
          <w:sz w:val="48"/>
          <w:szCs w:val="48"/>
        </w:rPr>
      </w:pPr>
      <w:r>
        <w:rPr>
          <w:rFonts w:ascii="Segoe UI" w:hAnsi="Segoe UI" w:cs="Segoe UI"/>
          <w:sz w:val="18"/>
          <w:szCs w:val="18"/>
        </w:rPr>
        <w:t xml:space="preserve">                     </w:t>
      </w:r>
      <w:r w:rsidR="00B93408">
        <w:rPr>
          <w:rStyle w:val="normaltextrun"/>
          <w:rFonts w:ascii="Segoe UI Semilight" w:hAnsi="Segoe UI Semilight" w:cs="Segoe UI Semilight"/>
          <w:b/>
          <w:bCs/>
          <w:sz w:val="48"/>
          <w:szCs w:val="48"/>
        </w:rPr>
        <w:t>PONUDA</w:t>
      </w:r>
    </w:p>
    <w:p w:rsidR="003D0FD8" w:rsidRDefault="003D0FD8" w:rsidP="003D0FD8">
      <w:pPr>
        <w:pStyle w:val="paragraph"/>
        <w:spacing w:before="0" w:beforeAutospacing="0" w:after="0" w:afterAutospacing="0"/>
        <w:jc w:val="center"/>
        <w:textAlignment w:val="baseline"/>
        <w:rPr>
          <w:rFonts w:ascii="Segoe UI" w:hAnsi="Segoe UI" w:cs="Segoe UI"/>
          <w:sz w:val="18"/>
          <w:szCs w:val="18"/>
        </w:rPr>
      </w:pPr>
    </w:p>
    <w:p w:rsidR="00B93408" w:rsidRDefault="00B93408" w:rsidP="007F668C">
      <w:pPr>
        <w:pStyle w:val="paragraph"/>
        <w:spacing w:before="0" w:beforeAutospacing="0" w:after="0" w:afterAutospacing="0"/>
        <w:jc w:val="center"/>
        <w:textAlignment w:val="baseline"/>
        <w:rPr>
          <w:rStyle w:val="spellingerror"/>
          <w:sz w:val="28"/>
          <w:szCs w:val="28"/>
        </w:rPr>
      </w:pPr>
      <w:proofErr w:type="spellStart"/>
      <w:r>
        <w:rPr>
          <w:rStyle w:val="spellingerror"/>
          <w:sz w:val="28"/>
          <w:szCs w:val="28"/>
        </w:rPr>
        <w:t>SmartFitnes</w:t>
      </w:r>
      <w:proofErr w:type="spellEnd"/>
    </w:p>
    <w:p w:rsidR="003D0FD8" w:rsidRDefault="003D0FD8" w:rsidP="007F668C">
      <w:pPr>
        <w:pStyle w:val="paragraph"/>
        <w:spacing w:before="0" w:beforeAutospacing="0" w:after="0" w:afterAutospacing="0"/>
        <w:jc w:val="center"/>
        <w:textAlignment w:val="baseline"/>
        <w:rPr>
          <w:rFonts w:ascii="Segoe UI" w:hAnsi="Segoe UI" w:cs="Segoe UI"/>
          <w:sz w:val="18"/>
          <w:szCs w:val="18"/>
        </w:rPr>
      </w:pPr>
    </w:p>
    <w:p w:rsidR="00B93408" w:rsidRDefault="00B93408" w:rsidP="00B93408">
      <w:pPr>
        <w:pStyle w:val="paragraph"/>
        <w:spacing w:before="0" w:beforeAutospacing="0" w:after="0" w:afterAutospacing="0"/>
        <w:jc w:val="both"/>
        <w:textAlignment w:val="baseline"/>
        <w:rPr>
          <w:rStyle w:val="eop"/>
        </w:rPr>
      </w:pPr>
      <w:r>
        <w:rPr>
          <w:rStyle w:val="normaltextrun"/>
          <w:b/>
          <w:bCs/>
        </w:rPr>
        <w:t>Predmet:</w:t>
      </w:r>
      <w:r>
        <w:rPr>
          <w:rStyle w:val="normaltextrun"/>
        </w:rPr>
        <w:t> Aplikacija za praćenje napretka učenika na tjelesnom odgoju</w:t>
      </w:r>
      <w:r w:rsidR="007F668C">
        <w:rPr>
          <w:rStyle w:val="eop"/>
        </w:rPr>
        <w:t>.</w:t>
      </w:r>
    </w:p>
    <w:p w:rsidR="003D0FD8" w:rsidRDefault="003D0FD8" w:rsidP="00B93408">
      <w:pPr>
        <w:pStyle w:val="paragraph"/>
        <w:spacing w:before="0" w:beforeAutospacing="0" w:after="0" w:afterAutospacing="0"/>
        <w:jc w:val="both"/>
        <w:textAlignment w:val="baseline"/>
        <w:rPr>
          <w:rFonts w:ascii="Segoe UI" w:hAnsi="Segoe UI" w:cs="Segoe UI"/>
          <w:sz w:val="18"/>
          <w:szCs w:val="18"/>
        </w:rPr>
      </w:pPr>
    </w:p>
    <w:p w:rsidR="00B93408" w:rsidRDefault="00B93408" w:rsidP="00B93408">
      <w:pPr>
        <w:pStyle w:val="paragraph"/>
        <w:spacing w:before="0" w:beforeAutospacing="0" w:after="0" w:afterAutospacing="0"/>
        <w:jc w:val="both"/>
        <w:textAlignment w:val="baseline"/>
      </w:pPr>
      <w:r>
        <w:rPr>
          <w:rStyle w:val="normaltextrun"/>
        </w:rPr>
        <w:t>Poštovani,</w:t>
      </w:r>
      <w:r>
        <w:rPr>
          <w:rStyle w:val="scxw172186431"/>
        </w:rPr>
        <w:t> </w:t>
      </w:r>
    </w:p>
    <w:p w:rsidR="00F93AB2" w:rsidRDefault="00B93408" w:rsidP="00F93AB2">
      <w:pPr>
        <w:pStyle w:val="paragraph"/>
        <w:spacing w:before="0" w:beforeAutospacing="0" w:after="0" w:afterAutospacing="0" w:line="360" w:lineRule="auto"/>
        <w:ind w:firstLine="708"/>
        <w:jc w:val="both"/>
        <w:textAlignment w:val="baseline"/>
      </w:pPr>
      <w:r>
        <w:t xml:space="preserve">Razvojem aplikacije SmartFitness odlučili smo poboljšat praćenje rada učenika te olakšati svladavanje određenih prepreka koje učenici ne mogu proći ne znajući koje vježbe koristiti i kako se usredotočiti da rade određene vježbe koje će im to olakšati. Smatramo da bi ova aplikacija mogla uvelike smanjiti opterećenje profesora tjelesnog odgoja, a time se usredotočit na poboljšanje motoričkih vještina svih učenika. </w:t>
      </w:r>
      <w:r w:rsidR="00F93AB2">
        <w:t>Kako bi sve to bilo moguće sama aplikacija nudi:</w:t>
      </w:r>
    </w:p>
    <w:p w:rsidR="00F93AB2" w:rsidRDefault="00F93AB2" w:rsidP="00F93AB2">
      <w:pPr>
        <w:pStyle w:val="paragraph"/>
        <w:numPr>
          <w:ilvl w:val="0"/>
          <w:numId w:val="22"/>
        </w:numPr>
        <w:spacing w:before="0" w:beforeAutospacing="0" w:after="0" w:afterAutospacing="0" w:line="360" w:lineRule="auto"/>
        <w:jc w:val="both"/>
        <w:textAlignment w:val="baseline"/>
      </w:pPr>
      <w:r>
        <w:t>Popis svih učenika koji pohađaju nastavu</w:t>
      </w:r>
    </w:p>
    <w:p w:rsidR="00F93AB2" w:rsidRDefault="00F93AB2" w:rsidP="00F93AB2">
      <w:pPr>
        <w:pStyle w:val="paragraph"/>
        <w:numPr>
          <w:ilvl w:val="0"/>
          <w:numId w:val="22"/>
        </w:numPr>
        <w:spacing w:before="0" w:beforeAutospacing="0" w:after="0" w:afterAutospacing="0" w:line="360" w:lineRule="auto"/>
        <w:jc w:val="both"/>
        <w:textAlignment w:val="baseline"/>
      </w:pPr>
      <w:r>
        <w:t>Popis sportova koji se izvode na nastavi</w:t>
      </w:r>
    </w:p>
    <w:p w:rsidR="00F93AB2" w:rsidRDefault="00F93AB2" w:rsidP="00F93AB2">
      <w:pPr>
        <w:pStyle w:val="paragraph"/>
        <w:numPr>
          <w:ilvl w:val="0"/>
          <w:numId w:val="22"/>
        </w:numPr>
        <w:spacing w:before="0" w:beforeAutospacing="0" w:after="0" w:afterAutospacing="0" w:line="360" w:lineRule="auto"/>
        <w:jc w:val="both"/>
        <w:textAlignment w:val="baseline"/>
      </w:pPr>
      <w:r>
        <w:t>Popis vježbi koje učenici mogu raditi za poboljšanje ocjene</w:t>
      </w:r>
    </w:p>
    <w:p w:rsidR="00F93AB2" w:rsidRDefault="00F93AB2" w:rsidP="00F93AB2">
      <w:pPr>
        <w:pStyle w:val="paragraph"/>
        <w:numPr>
          <w:ilvl w:val="0"/>
          <w:numId w:val="22"/>
        </w:numPr>
        <w:spacing w:before="0" w:beforeAutospacing="0" w:after="0" w:afterAutospacing="0" w:line="360" w:lineRule="auto"/>
        <w:jc w:val="both"/>
        <w:textAlignment w:val="baseline"/>
      </w:pPr>
      <w:r>
        <w:t>Statistički podaci pojedinog učenika i praćenje napretka uz grafički prikaz</w:t>
      </w:r>
    </w:p>
    <w:p w:rsidR="00F93AB2" w:rsidRDefault="00F93AB2" w:rsidP="00F93AB2">
      <w:pPr>
        <w:pStyle w:val="paragraph"/>
        <w:numPr>
          <w:ilvl w:val="0"/>
          <w:numId w:val="22"/>
        </w:numPr>
        <w:spacing w:before="0" w:beforeAutospacing="0" w:after="0" w:afterAutospacing="0" w:line="360" w:lineRule="auto"/>
        <w:jc w:val="both"/>
        <w:textAlignment w:val="baseline"/>
      </w:pPr>
      <w:r>
        <w:t>Popis učenika koji imaju izvanredne rezultate u određenom sportu te mogućnost prijedloga na natjecanja</w:t>
      </w:r>
    </w:p>
    <w:p w:rsidR="003D0FD8" w:rsidRDefault="00F93AB2" w:rsidP="003D0FD8">
      <w:pPr>
        <w:pStyle w:val="paragraph"/>
        <w:numPr>
          <w:ilvl w:val="0"/>
          <w:numId w:val="22"/>
        </w:numPr>
        <w:spacing w:before="0" w:beforeAutospacing="0" w:after="0" w:afterAutospacing="0" w:line="360" w:lineRule="auto"/>
        <w:jc w:val="both"/>
        <w:textAlignment w:val="baseline"/>
        <w:rPr>
          <w:rStyle w:val="normaltextrun"/>
        </w:rPr>
      </w:pPr>
      <w:r>
        <w:t>Unos novih te ažuriranje i brisanje učenika, vježbi, sportova i natjecanja</w:t>
      </w:r>
    </w:p>
    <w:p w:rsidR="002631DD" w:rsidRDefault="00E353A8" w:rsidP="007F668C">
      <w:pPr>
        <w:spacing w:line="360" w:lineRule="auto"/>
        <w:jc w:val="both"/>
      </w:pPr>
      <w:r>
        <w:t>Aplikacija je dostupna po cijeni od 54 600,00HRK</w:t>
      </w:r>
      <w:r w:rsidR="002631DD">
        <w:t xml:space="preserve"> sa PDV-om</w:t>
      </w:r>
      <w:r w:rsidR="00A17323">
        <w:t xml:space="preserve">, </w:t>
      </w:r>
      <w:r w:rsidR="00A17323" w:rsidRPr="00A17323">
        <w:t>a u cijenu su uključeni troškovi analize poslovnog slučaja, modeliranje, odnosno izrada svih potrebnih dijagrama i baze podataka te sama realizacija i izrada aplikacije</w:t>
      </w:r>
      <w:r w:rsidR="00A17323">
        <w:t xml:space="preserve"> te kasnije i održavanje aplikacije.</w:t>
      </w:r>
    </w:p>
    <w:p w:rsidR="003D0FD8" w:rsidRPr="002631DD" w:rsidRDefault="003D0FD8" w:rsidP="007F668C">
      <w:pPr>
        <w:spacing w:line="360" w:lineRule="auto"/>
        <w:jc w:val="both"/>
        <w:rPr>
          <w:color w:val="000000"/>
          <w:bdr w:val="none" w:sz="0" w:space="0" w:color="auto" w:frame="1"/>
        </w:rPr>
      </w:pPr>
    </w:p>
    <w:p w:rsidR="00B93408" w:rsidRDefault="00B93408" w:rsidP="00B93408">
      <w:pPr>
        <w:pStyle w:val="paragraph"/>
        <w:spacing w:before="0" w:beforeAutospacing="0" w:after="0" w:afterAutospacing="0"/>
        <w:jc w:val="both"/>
        <w:textAlignment w:val="baseline"/>
        <w:rPr>
          <w:rFonts w:ascii="Segoe UI" w:hAnsi="Segoe UI" w:cs="Segoe UI"/>
          <w:sz w:val="18"/>
          <w:szCs w:val="18"/>
        </w:rPr>
      </w:pPr>
      <w:r>
        <w:rPr>
          <w:rStyle w:val="normaltextrun"/>
        </w:rPr>
        <w:t>Ukoliko imate pitanja ili Vas nešto dodatno zanima, slobodno nas kontaktirajte:</w:t>
      </w:r>
      <w:r>
        <w:rPr>
          <w:rStyle w:val="eop"/>
        </w:rPr>
        <w:t> </w:t>
      </w:r>
    </w:p>
    <w:p w:rsidR="00B93408" w:rsidRDefault="00B93408" w:rsidP="00B93408">
      <w:pPr>
        <w:pStyle w:val="paragraph"/>
        <w:spacing w:before="0" w:beforeAutospacing="0" w:after="0" w:afterAutospacing="0"/>
        <w:jc w:val="both"/>
        <w:textAlignment w:val="baseline"/>
        <w:rPr>
          <w:rFonts w:ascii="Segoe UI" w:hAnsi="Segoe UI" w:cs="Segoe UI"/>
          <w:sz w:val="18"/>
          <w:szCs w:val="18"/>
        </w:rPr>
      </w:pPr>
      <w:r>
        <w:rPr>
          <w:rStyle w:val="normaltextrun"/>
        </w:rPr>
        <w:t>e-mail: </w:t>
      </w:r>
      <w:r w:rsidR="00F93AB2">
        <w:rPr>
          <w:rStyle w:val="normaltextrun"/>
          <w:color w:val="0000FF"/>
          <w:u w:val="single"/>
        </w:rPr>
        <w:t>smart@fitness.com</w:t>
      </w:r>
      <w:r>
        <w:rPr>
          <w:rStyle w:val="normaltextrun"/>
        </w:rPr>
        <w:t> </w:t>
      </w:r>
      <w:r>
        <w:rPr>
          <w:rStyle w:val="scxw172186431"/>
        </w:rPr>
        <w:t> </w:t>
      </w:r>
      <w:r w:rsidR="00F93AB2">
        <w:rPr>
          <w:rStyle w:val="scxw172186431"/>
        </w:rPr>
        <w:t xml:space="preserve">ili </w:t>
      </w:r>
      <w:r>
        <w:br/>
      </w:r>
      <w:r>
        <w:rPr>
          <w:rStyle w:val="normaltextrun"/>
        </w:rPr>
        <w:t xml:space="preserve">telefon: </w:t>
      </w:r>
      <w:r w:rsidR="00F93AB2" w:rsidRPr="00F93AB2">
        <w:rPr>
          <w:rStyle w:val="normaltextrun"/>
        </w:rPr>
        <w:t>+385 42/352/253</w:t>
      </w:r>
    </w:p>
    <w:p w:rsidR="00B93408" w:rsidRDefault="00B93408" w:rsidP="00B93408">
      <w:pPr>
        <w:pStyle w:val="paragraph"/>
        <w:spacing w:before="0" w:beforeAutospacing="0" w:after="0" w:afterAutospacing="0"/>
        <w:jc w:val="center"/>
        <w:textAlignment w:val="baseline"/>
        <w:rPr>
          <w:rFonts w:ascii="Segoe UI" w:hAnsi="Segoe UI" w:cs="Segoe UI"/>
          <w:sz w:val="18"/>
          <w:szCs w:val="18"/>
        </w:rPr>
      </w:pPr>
      <w:r>
        <w:rPr>
          <w:rStyle w:val="eop"/>
        </w:rPr>
        <w:t> </w:t>
      </w:r>
    </w:p>
    <w:p w:rsidR="00B93408" w:rsidRDefault="00B93408" w:rsidP="00B93408">
      <w:pPr>
        <w:pStyle w:val="paragraph"/>
        <w:spacing w:before="0" w:beforeAutospacing="0" w:after="0" w:afterAutospacing="0"/>
        <w:jc w:val="both"/>
        <w:textAlignment w:val="baseline"/>
        <w:rPr>
          <w:rFonts w:ascii="Segoe UI" w:hAnsi="Segoe UI" w:cs="Segoe UI"/>
          <w:sz w:val="18"/>
          <w:szCs w:val="18"/>
        </w:rPr>
      </w:pPr>
      <w:r>
        <w:rPr>
          <w:rStyle w:val="normaltextrun"/>
        </w:rPr>
        <w:t>Veselimo se budućoj suradnji!</w:t>
      </w:r>
      <w:r>
        <w:rPr>
          <w:rStyle w:val="eop"/>
        </w:rPr>
        <w:t> </w:t>
      </w:r>
    </w:p>
    <w:p w:rsidR="00B93408" w:rsidRDefault="00B93408" w:rsidP="00B93408">
      <w:pPr>
        <w:pStyle w:val="paragraph"/>
        <w:spacing w:before="0" w:beforeAutospacing="0" w:after="0" w:afterAutospacing="0"/>
        <w:jc w:val="center"/>
        <w:textAlignment w:val="baseline"/>
        <w:rPr>
          <w:rFonts w:ascii="Segoe UI" w:hAnsi="Segoe UI" w:cs="Segoe UI"/>
          <w:sz w:val="18"/>
          <w:szCs w:val="18"/>
        </w:rPr>
      </w:pPr>
      <w:r>
        <w:rPr>
          <w:rStyle w:val="normaltextrun"/>
        </w:rPr>
        <w:t>S poštovanjem,</w:t>
      </w:r>
      <w:r>
        <w:rPr>
          <w:rStyle w:val="eop"/>
        </w:rPr>
        <w:t> </w:t>
      </w:r>
    </w:p>
    <w:p w:rsidR="00B93408" w:rsidRDefault="00B93408" w:rsidP="00B93408">
      <w:pPr>
        <w:pStyle w:val="paragraph"/>
        <w:spacing w:before="0" w:beforeAutospacing="0" w:after="0" w:afterAutospacing="0"/>
        <w:jc w:val="right"/>
        <w:textAlignment w:val="baseline"/>
        <w:rPr>
          <w:rFonts w:ascii="Segoe UI" w:hAnsi="Segoe UI" w:cs="Segoe UI"/>
          <w:sz w:val="18"/>
          <w:szCs w:val="18"/>
        </w:rPr>
      </w:pPr>
      <w:r>
        <w:rPr>
          <w:rStyle w:val="normaltextrun"/>
        </w:rPr>
        <w:t>______________________</w:t>
      </w:r>
      <w:r>
        <w:rPr>
          <w:rStyle w:val="eop"/>
        </w:rPr>
        <w:t> </w:t>
      </w:r>
    </w:p>
    <w:p w:rsidR="00E35053" w:rsidRDefault="00C54775" w:rsidP="00953889">
      <w:pPr>
        <w:spacing w:line="360" w:lineRule="auto"/>
        <w:jc w:val="both"/>
      </w:pPr>
      <w:r>
        <w:tab/>
      </w:r>
      <w:r>
        <w:tab/>
      </w:r>
      <w:r>
        <w:tab/>
      </w:r>
      <w:r>
        <w:tab/>
      </w:r>
      <w:r>
        <w:tab/>
      </w:r>
      <w:r>
        <w:tab/>
      </w:r>
      <w:r>
        <w:tab/>
      </w:r>
      <w:r>
        <w:tab/>
      </w:r>
      <w:r>
        <w:tab/>
        <w:t xml:space="preserve">   Ljubičić Luka, mag.inf</w:t>
      </w:r>
    </w:p>
    <w:p w:rsidR="003D0FD8" w:rsidRDefault="003D0FD8" w:rsidP="00953889">
      <w:pPr>
        <w:spacing w:line="360" w:lineRule="auto"/>
        <w:jc w:val="both"/>
      </w:pPr>
    </w:p>
    <w:p w:rsidR="003D0FD8" w:rsidRDefault="003D0FD8" w:rsidP="00953889">
      <w:pPr>
        <w:spacing w:line="360" w:lineRule="auto"/>
        <w:jc w:val="both"/>
      </w:pPr>
    </w:p>
    <w:p w:rsidR="003D0FD8" w:rsidRDefault="003D0FD8" w:rsidP="00953889">
      <w:pPr>
        <w:spacing w:line="360" w:lineRule="auto"/>
        <w:jc w:val="both"/>
      </w:pPr>
    </w:p>
    <w:p w:rsidR="00E35053" w:rsidRDefault="00E35053" w:rsidP="00E35053">
      <w:pPr>
        <w:pStyle w:val="FOINaslov1"/>
      </w:pPr>
      <w:bookmarkStart w:id="10" w:name="_Toc518480323"/>
      <w:r>
        <w:t>Provedba projektnog plana</w:t>
      </w:r>
      <w:bookmarkEnd w:id="10"/>
    </w:p>
    <w:p w:rsidR="00E35053" w:rsidRDefault="00E35053" w:rsidP="00C54775">
      <w:pPr>
        <w:spacing w:line="360" w:lineRule="auto"/>
        <w:ind w:firstLine="708"/>
        <w:jc w:val="both"/>
      </w:pPr>
      <w:r>
        <w:t xml:space="preserve">Kako smo na početku napravili projektni plan prema njemu je i započela izrada projekta početni datum izrade bio je nedugo nakon što je tema bila prihvaćena odnosno 2. travnja 2018. Prema projektnom planu prvi dio zadataka nakon što smo već odredili zadatak je analiza zahtjeva koje smo u suradnji sa kolegama sa Kineziološkog fakulteta u Zagrebu ispitivali za funkcionalnosti te prilagodili se idejama koje su oni imali. Oko tehnologije koju ćemo koristit smo se relativno brzo dogovorili budući da svi članovi tima su imali iskustva s programskom podrškom koju smo i naveli uz iznimku </w:t>
      </w:r>
      <w:proofErr w:type="spellStart"/>
      <w:r>
        <w:t>Visual</w:t>
      </w:r>
      <w:proofErr w:type="spellEnd"/>
      <w:r>
        <w:t xml:space="preserve"> Paradigma kojeg smo od početka svladavali. Nakon toga krenuli smo dogovarati se oko podjele funkcionalnosti odnosno dijelova koje će svaki član zasebno obraditi. Glavni zadatak bio je izrada dijagrama prvenstveno ERA modela kojeg smo dorađivali kako bi u konačnici odgovarao potpuno našem projektu. Nakon izrade dijagrama</w:t>
      </w:r>
      <w:r w:rsidR="00C54775">
        <w:t xml:space="preserve"> klasa, aktivnosti i dijagrama slučaja korištenja</w:t>
      </w:r>
      <w:r>
        <w:t xml:space="preserve"> krenula je priprema za prvu fazu projekta i izrade wiki stranice. Tek nakon prolaska na prvoj fazi projekta krenuli smo na implementaciju projekta 3. svibnja 2018. godine</w:t>
      </w:r>
      <w:r w:rsidR="00C54775">
        <w:t xml:space="preserve"> za koju nam je bilo potrebno nešto više od 20 dana. Po završetku implementacije zamišljenog cilja krenule su posljednje faze u kojima je bilo potrebno provest testiranja i provjerit funkcionalnosti kako ne bi bilo grešaka. Sama isporuka predviđena je do 9. srpnja 2018. godine. uz konstantnu nadogradnju aplikacije u ovisnosti o zahtjevima klijenta.</w:t>
      </w:r>
    </w:p>
    <w:sectPr w:rsidR="00E35053" w:rsidSect="00C54B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53E" w:rsidRDefault="00CD353E" w:rsidP="0015288B">
      <w:r>
        <w:separator/>
      </w:r>
    </w:p>
  </w:endnote>
  <w:endnote w:type="continuationSeparator" w:id="0">
    <w:p w:rsidR="00CD353E" w:rsidRDefault="00CD353E"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Semilight">
    <w:panose1 w:val="020B0402040204020203"/>
    <w:charset w:val="EE"/>
    <w:family w:val="swiss"/>
    <w:pitch w:val="variable"/>
    <w:sig w:usb0="E4002EFF" w:usb1="C000E47F"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1DD" w:rsidRDefault="002631DD">
    <w:pPr>
      <w:pStyle w:val="Podnoje"/>
      <w:jc w:val="right"/>
    </w:pPr>
  </w:p>
  <w:p w:rsidR="002631DD" w:rsidRDefault="002631DD">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51"/>
      <w:docPartObj>
        <w:docPartGallery w:val="Page Numbers (Bottom of Page)"/>
        <w:docPartUnique/>
      </w:docPartObj>
    </w:sdtPr>
    <w:sdtContent>
      <w:p w:rsidR="002631DD" w:rsidRDefault="002631DD">
        <w:pPr>
          <w:pStyle w:val="Podnoje"/>
          <w:jc w:val="right"/>
        </w:pPr>
        <w:r>
          <w:fldChar w:fldCharType="begin"/>
        </w:r>
        <w:r>
          <w:instrText xml:space="preserve"> PAGE   \* MERGEFORMAT </w:instrText>
        </w:r>
        <w:r>
          <w:fldChar w:fldCharType="separate"/>
        </w:r>
        <w:r>
          <w:rPr>
            <w:noProof/>
          </w:rPr>
          <w:t>I</w:t>
        </w:r>
        <w:r>
          <w:rPr>
            <w:noProof/>
          </w:rPr>
          <w:fldChar w:fldCharType="end"/>
        </w:r>
      </w:p>
    </w:sdtContent>
  </w:sdt>
  <w:p w:rsidR="002631DD" w:rsidRDefault="002631DD">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53E" w:rsidRDefault="00CD353E" w:rsidP="0015288B">
      <w:r>
        <w:separator/>
      </w:r>
    </w:p>
  </w:footnote>
  <w:footnote w:type="continuationSeparator" w:id="0">
    <w:p w:rsidR="00CD353E" w:rsidRDefault="00CD353E"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981418F"/>
    <w:multiLevelType w:val="hybridMultilevel"/>
    <w:tmpl w:val="B42EB63A"/>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9943D70"/>
    <w:multiLevelType w:val="multilevel"/>
    <w:tmpl w:val="58EE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8" w15:restartNumberingAfterBreak="0">
    <w:nsid w:val="52583963"/>
    <w:multiLevelType w:val="hybridMultilevel"/>
    <w:tmpl w:val="E4D68BEE"/>
    <w:lvl w:ilvl="0" w:tplc="5CFE120E">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FEB79B7"/>
    <w:multiLevelType w:val="hybridMultilevel"/>
    <w:tmpl w:val="89B2FEF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15:restartNumberingAfterBreak="0">
    <w:nsid w:val="65CD2BA1"/>
    <w:multiLevelType w:val="hybridMultilevel"/>
    <w:tmpl w:val="08CE39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4" w15:restartNumberingAfterBreak="0">
    <w:nsid w:val="74942621"/>
    <w:multiLevelType w:val="hybridMultilevel"/>
    <w:tmpl w:val="ED02EE3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5" w15:restartNumberingAfterBreak="0">
    <w:nsid w:val="77956169"/>
    <w:multiLevelType w:val="multilevel"/>
    <w:tmpl w:val="98F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C400015"/>
    <w:multiLevelType w:val="multilevel"/>
    <w:tmpl w:val="B7B2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5"/>
  </w:num>
  <w:num w:numId="4">
    <w:abstractNumId w:val="6"/>
  </w:num>
  <w:num w:numId="5">
    <w:abstractNumId w:val="7"/>
  </w:num>
  <w:num w:numId="6">
    <w:abstractNumId w:val="3"/>
  </w:num>
  <w:num w:numId="7">
    <w:abstractNumId w:val="19"/>
  </w:num>
  <w:num w:numId="8">
    <w:abstractNumId w:val="9"/>
  </w:num>
  <w:num w:numId="9">
    <w:abstractNumId w:val="2"/>
  </w:num>
  <w:num w:numId="10">
    <w:abstractNumId w:val="16"/>
  </w:num>
  <w:num w:numId="11">
    <w:abstractNumId w:val="17"/>
  </w:num>
  <w:num w:numId="12">
    <w:abstractNumId w:val="12"/>
  </w:num>
  <w:num w:numId="13">
    <w:abstractNumId w:val="13"/>
  </w:num>
  <w:num w:numId="14">
    <w:abstractNumId w:val="13"/>
  </w:num>
  <w:num w:numId="15">
    <w:abstractNumId w:val="4"/>
  </w:num>
  <w:num w:numId="16">
    <w:abstractNumId w:val="11"/>
  </w:num>
  <w:num w:numId="17">
    <w:abstractNumId w:val="1"/>
  </w:num>
  <w:num w:numId="18">
    <w:abstractNumId w:val="8"/>
  </w:num>
  <w:num w:numId="19">
    <w:abstractNumId w:val="15"/>
  </w:num>
  <w:num w:numId="20">
    <w:abstractNumId w:val="18"/>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40"/>
    <w:rsid w:val="00036088"/>
    <w:rsid w:val="00036F66"/>
    <w:rsid w:val="00040F8C"/>
    <w:rsid w:val="00045E57"/>
    <w:rsid w:val="00057379"/>
    <w:rsid w:val="00067014"/>
    <w:rsid w:val="00077928"/>
    <w:rsid w:val="00077DDE"/>
    <w:rsid w:val="0008292E"/>
    <w:rsid w:val="000A11F1"/>
    <w:rsid w:val="000C5160"/>
    <w:rsid w:val="000D1A96"/>
    <w:rsid w:val="000F4307"/>
    <w:rsid w:val="001014B2"/>
    <w:rsid w:val="00104971"/>
    <w:rsid w:val="00143BAF"/>
    <w:rsid w:val="0015288B"/>
    <w:rsid w:val="00180E3A"/>
    <w:rsid w:val="001A088D"/>
    <w:rsid w:val="001D61EA"/>
    <w:rsid w:val="00204741"/>
    <w:rsid w:val="00211449"/>
    <w:rsid w:val="00216BBC"/>
    <w:rsid w:val="00233675"/>
    <w:rsid w:val="00242CD3"/>
    <w:rsid w:val="0025032C"/>
    <w:rsid w:val="0025626C"/>
    <w:rsid w:val="002631DD"/>
    <w:rsid w:val="00272A73"/>
    <w:rsid w:val="00280C17"/>
    <w:rsid w:val="002818B6"/>
    <w:rsid w:val="002B3B4E"/>
    <w:rsid w:val="002E3A14"/>
    <w:rsid w:val="002E3CAC"/>
    <w:rsid w:val="00353560"/>
    <w:rsid w:val="00365B40"/>
    <w:rsid w:val="00374EAA"/>
    <w:rsid w:val="00382C15"/>
    <w:rsid w:val="003B05A9"/>
    <w:rsid w:val="003B624C"/>
    <w:rsid w:val="003D0FD8"/>
    <w:rsid w:val="003D7AF9"/>
    <w:rsid w:val="0042310F"/>
    <w:rsid w:val="00470167"/>
    <w:rsid w:val="004832F2"/>
    <w:rsid w:val="004F1022"/>
    <w:rsid w:val="00502A10"/>
    <w:rsid w:val="005147B6"/>
    <w:rsid w:val="00515297"/>
    <w:rsid w:val="005242ED"/>
    <w:rsid w:val="005257C3"/>
    <w:rsid w:val="0058305F"/>
    <w:rsid w:val="00583EB6"/>
    <w:rsid w:val="00597A90"/>
    <w:rsid w:val="005B2AAE"/>
    <w:rsid w:val="005B5D18"/>
    <w:rsid w:val="005F2273"/>
    <w:rsid w:val="0061117E"/>
    <w:rsid w:val="00630D06"/>
    <w:rsid w:val="006427BF"/>
    <w:rsid w:val="00660626"/>
    <w:rsid w:val="006642E4"/>
    <w:rsid w:val="006A4068"/>
    <w:rsid w:val="0070507F"/>
    <w:rsid w:val="0072388A"/>
    <w:rsid w:val="00726974"/>
    <w:rsid w:val="007508E1"/>
    <w:rsid w:val="00756790"/>
    <w:rsid w:val="007861F9"/>
    <w:rsid w:val="00791C80"/>
    <w:rsid w:val="007936EA"/>
    <w:rsid w:val="0079623B"/>
    <w:rsid w:val="007A2ED1"/>
    <w:rsid w:val="007B4C8D"/>
    <w:rsid w:val="007F2F2E"/>
    <w:rsid w:val="007F668C"/>
    <w:rsid w:val="008064F8"/>
    <w:rsid w:val="008161A9"/>
    <w:rsid w:val="0084689B"/>
    <w:rsid w:val="008471A0"/>
    <w:rsid w:val="00894505"/>
    <w:rsid w:val="008F6705"/>
    <w:rsid w:val="009004EC"/>
    <w:rsid w:val="00901FB5"/>
    <w:rsid w:val="009214AE"/>
    <w:rsid w:val="00953889"/>
    <w:rsid w:val="00967608"/>
    <w:rsid w:val="0099513D"/>
    <w:rsid w:val="009C32AB"/>
    <w:rsid w:val="009D2005"/>
    <w:rsid w:val="00A042C6"/>
    <w:rsid w:val="00A17323"/>
    <w:rsid w:val="00A23AF2"/>
    <w:rsid w:val="00A24C5C"/>
    <w:rsid w:val="00A65F22"/>
    <w:rsid w:val="00A815E9"/>
    <w:rsid w:val="00A82589"/>
    <w:rsid w:val="00A93678"/>
    <w:rsid w:val="00A961F7"/>
    <w:rsid w:val="00AB0FA2"/>
    <w:rsid w:val="00AD26F7"/>
    <w:rsid w:val="00AE4B1E"/>
    <w:rsid w:val="00B27903"/>
    <w:rsid w:val="00B423BA"/>
    <w:rsid w:val="00B44523"/>
    <w:rsid w:val="00B66155"/>
    <w:rsid w:val="00B85C48"/>
    <w:rsid w:val="00B86E19"/>
    <w:rsid w:val="00B93408"/>
    <w:rsid w:val="00B94E49"/>
    <w:rsid w:val="00BB2366"/>
    <w:rsid w:val="00BD6690"/>
    <w:rsid w:val="00BE37FC"/>
    <w:rsid w:val="00C03FBF"/>
    <w:rsid w:val="00C103FB"/>
    <w:rsid w:val="00C3607C"/>
    <w:rsid w:val="00C54775"/>
    <w:rsid w:val="00C54B59"/>
    <w:rsid w:val="00C64CF9"/>
    <w:rsid w:val="00C72A74"/>
    <w:rsid w:val="00C90D50"/>
    <w:rsid w:val="00C90FCE"/>
    <w:rsid w:val="00CB26A9"/>
    <w:rsid w:val="00CD353E"/>
    <w:rsid w:val="00CF5487"/>
    <w:rsid w:val="00D20A4E"/>
    <w:rsid w:val="00D20B08"/>
    <w:rsid w:val="00D55CCC"/>
    <w:rsid w:val="00D570A0"/>
    <w:rsid w:val="00D6124B"/>
    <w:rsid w:val="00D94E8E"/>
    <w:rsid w:val="00DA1967"/>
    <w:rsid w:val="00DD2D98"/>
    <w:rsid w:val="00DE2A32"/>
    <w:rsid w:val="00DF11FC"/>
    <w:rsid w:val="00DF32E9"/>
    <w:rsid w:val="00E0605C"/>
    <w:rsid w:val="00E35053"/>
    <w:rsid w:val="00E353A8"/>
    <w:rsid w:val="00E4453E"/>
    <w:rsid w:val="00E72435"/>
    <w:rsid w:val="00E72E78"/>
    <w:rsid w:val="00EA7310"/>
    <w:rsid w:val="00EE1106"/>
    <w:rsid w:val="00F13C02"/>
    <w:rsid w:val="00F518DC"/>
    <w:rsid w:val="00F62006"/>
    <w:rsid w:val="00F64E78"/>
    <w:rsid w:val="00F66EB4"/>
    <w:rsid w:val="00F93AB2"/>
    <w:rsid w:val="00FB1F07"/>
    <w:rsid w:val="00FC1C50"/>
    <w:rsid w:val="00FC72D0"/>
    <w:rsid w:val="00FD09F3"/>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E24BC"/>
  <w15:docId w15:val="{221884E7-203C-4D9D-BA2A-FEA324B0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ind w:left="709" w:hanging="709"/>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15288B"/>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semiHidden/>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character" w:styleId="Istaknuto">
    <w:name w:val="Emphasis"/>
    <w:basedOn w:val="Zadanifontodlomka"/>
    <w:uiPriority w:val="20"/>
    <w:qFormat/>
    <w:rsid w:val="00040F8C"/>
    <w:rPr>
      <w:i/>
      <w:iCs/>
    </w:rPr>
  </w:style>
  <w:style w:type="character" w:styleId="Naglaeno">
    <w:name w:val="Strong"/>
    <w:basedOn w:val="Zadanifontodlomka"/>
    <w:uiPriority w:val="22"/>
    <w:qFormat/>
    <w:rsid w:val="00040F8C"/>
    <w:rPr>
      <w:b/>
      <w:bCs/>
    </w:rPr>
  </w:style>
  <w:style w:type="paragraph" w:styleId="Opisslike">
    <w:name w:val="caption"/>
    <w:basedOn w:val="Normal"/>
    <w:next w:val="Normal"/>
    <w:uiPriority w:val="35"/>
    <w:unhideWhenUsed/>
    <w:qFormat/>
    <w:rsid w:val="00C54B59"/>
    <w:pPr>
      <w:spacing w:after="200"/>
    </w:pPr>
    <w:rPr>
      <w:i/>
      <w:iCs/>
      <w:color w:val="1F497D" w:themeColor="text2"/>
      <w:sz w:val="18"/>
      <w:szCs w:val="18"/>
    </w:rPr>
  </w:style>
  <w:style w:type="table" w:styleId="Reetkatablice">
    <w:name w:val="Table Grid"/>
    <w:basedOn w:val="Obinatablica"/>
    <w:uiPriority w:val="59"/>
    <w:rsid w:val="003B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icareetke4-isticanje5">
    <w:name w:val="Grid Table 4 Accent 5"/>
    <w:basedOn w:val="Obinatablica"/>
    <w:uiPriority w:val="49"/>
    <w:rsid w:val="000F430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paragraph">
    <w:name w:val="paragraph"/>
    <w:basedOn w:val="Normal"/>
    <w:rsid w:val="00B93408"/>
    <w:pPr>
      <w:spacing w:before="100" w:beforeAutospacing="1" w:after="100" w:afterAutospacing="1"/>
    </w:pPr>
  </w:style>
  <w:style w:type="character" w:customStyle="1" w:styleId="spellingerror">
    <w:name w:val="spellingerror"/>
    <w:basedOn w:val="Zadanifontodlomka"/>
    <w:rsid w:val="00B93408"/>
  </w:style>
  <w:style w:type="character" w:customStyle="1" w:styleId="normaltextrun">
    <w:name w:val="normaltextrun"/>
    <w:basedOn w:val="Zadanifontodlomka"/>
    <w:rsid w:val="00B93408"/>
  </w:style>
  <w:style w:type="character" w:customStyle="1" w:styleId="eop">
    <w:name w:val="eop"/>
    <w:basedOn w:val="Zadanifontodlomka"/>
    <w:rsid w:val="00B93408"/>
  </w:style>
  <w:style w:type="character" w:customStyle="1" w:styleId="scxw172186431">
    <w:name w:val="scxw172186431"/>
    <w:basedOn w:val="Zadanifontodlomka"/>
    <w:rsid w:val="00B93408"/>
  </w:style>
  <w:style w:type="character" w:styleId="Nerijeenospominjanje">
    <w:name w:val="Unresolved Mention"/>
    <w:basedOn w:val="Zadanifontodlomka"/>
    <w:uiPriority w:val="99"/>
    <w:semiHidden/>
    <w:unhideWhenUsed/>
    <w:rsid w:val="00B93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65627412">
      <w:bodyDiv w:val="1"/>
      <w:marLeft w:val="0"/>
      <w:marRight w:val="0"/>
      <w:marTop w:val="0"/>
      <w:marBottom w:val="0"/>
      <w:divBdr>
        <w:top w:val="none" w:sz="0" w:space="0" w:color="auto"/>
        <w:left w:val="none" w:sz="0" w:space="0" w:color="auto"/>
        <w:bottom w:val="none" w:sz="0" w:space="0" w:color="auto"/>
        <w:right w:val="none" w:sz="0" w:space="0" w:color="auto"/>
      </w:divBdr>
    </w:div>
    <w:div w:id="2052535831">
      <w:bodyDiv w:val="1"/>
      <w:marLeft w:val="0"/>
      <w:marRight w:val="0"/>
      <w:marTop w:val="0"/>
      <w:marBottom w:val="0"/>
      <w:divBdr>
        <w:top w:val="none" w:sz="0" w:space="0" w:color="auto"/>
        <w:left w:val="none" w:sz="0" w:space="0" w:color="auto"/>
        <w:bottom w:val="none" w:sz="0" w:space="0" w:color="auto"/>
        <w:right w:val="none" w:sz="0" w:space="0" w:color="auto"/>
      </w:divBdr>
      <w:divsChild>
        <w:div w:id="2119061637">
          <w:marLeft w:val="0"/>
          <w:marRight w:val="0"/>
          <w:marTop w:val="0"/>
          <w:marBottom w:val="0"/>
          <w:divBdr>
            <w:top w:val="none" w:sz="0" w:space="0" w:color="auto"/>
            <w:left w:val="none" w:sz="0" w:space="0" w:color="auto"/>
            <w:bottom w:val="none" w:sz="0" w:space="0" w:color="auto"/>
            <w:right w:val="none" w:sz="0" w:space="0" w:color="auto"/>
          </w:divBdr>
        </w:div>
        <w:div w:id="357512368">
          <w:marLeft w:val="0"/>
          <w:marRight w:val="0"/>
          <w:marTop w:val="0"/>
          <w:marBottom w:val="0"/>
          <w:divBdr>
            <w:top w:val="none" w:sz="0" w:space="0" w:color="auto"/>
            <w:left w:val="none" w:sz="0" w:space="0" w:color="auto"/>
            <w:bottom w:val="none" w:sz="0" w:space="0" w:color="auto"/>
            <w:right w:val="none" w:sz="0" w:space="0" w:color="auto"/>
          </w:divBdr>
        </w:div>
        <w:div w:id="1526096607">
          <w:marLeft w:val="0"/>
          <w:marRight w:val="0"/>
          <w:marTop w:val="0"/>
          <w:marBottom w:val="0"/>
          <w:divBdr>
            <w:top w:val="none" w:sz="0" w:space="0" w:color="auto"/>
            <w:left w:val="none" w:sz="0" w:space="0" w:color="auto"/>
            <w:bottom w:val="none" w:sz="0" w:space="0" w:color="auto"/>
            <w:right w:val="none" w:sz="0" w:space="0" w:color="auto"/>
          </w:divBdr>
        </w:div>
        <w:div w:id="424767129">
          <w:marLeft w:val="0"/>
          <w:marRight w:val="0"/>
          <w:marTop w:val="0"/>
          <w:marBottom w:val="0"/>
          <w:divBdr>
            <w:top w:val="none" w:sz="0" w:space="0" w:color="auto"/>
            <w:left w:val="none" w:sz="0" w:space="0" w:color="auto"/>
            <w:bottom w:val="none" w:sz="0" w:space="0" w:color="auto"/>
            <w:right w:val="none" w:sz="0" w:space="0" w:color="auto"/>
          </w:divBdr>
        </w:div>
        <w:div w:id="97140252">
          <w:marLeft w:val="0"/>
          <w:marRight w:val="0"/>
          <w:marTop w:val="0"/>
          <w:marBottom w:val="0"/>
          <w:divBdr>
            <w:top w:val="none" w:sz="0" w:space="0" w:color="auto"/>
            <w:left w:val="none" w:sz="0" w:space="0" w:color="auto"/>
            <w:bottom w:val="none" w:sz="0" w:space="0" w:color="auto"/>
            <w:right w:val="none" w:sz="0" w:space="0" w:color="auto"/>
          </w:divBdr>
        </w:div>
        <w:div w:id="1247811037">
          <w:marLeft w:val="0"/>
          <w:marRight w:val="0"/>
          <w:marTop w:val="0"/>
          <w:marBottom w:val="0"/>
          <w:divBdr>
            <w:top w:val="none" w:sz="0" w:space="0" w:color="auto"/>
            <w:left w:val="none" w:sz="0" w:space="0" w:color="auto"/>
            <w:bottom w:val="none" w:sz="0" w:space="0" w:color="auto"/>
            <w:right w:val="none" w:sz="0" w:space="0" w:color="auto"/>
          </w:divBdr>
        </w:div>
        <w:div w:id="1155532834">
          <w:marLeft w:val="0"/>
          <w:marRight w:val="0"/>
          <w:marTop w:val="0"/>
          <w:marBottom w:val="0"/>
          <w:divBdr>
            <w:top w:val="none" w:sz="0" w:space="0" w:color="auto"/>
            <w:left w:val="none" w:sz="0" w:space="0" w:color="auto"/>
            <w:bottom w:val="none" w:sz="0" w:space="0" w:color="auto"/>
            <w:right w:val="none" w:sz="0" w:space="0" w:color="auto"/>
          </w:divBdr>
        </w:div>
        <w:div w:id="2008510863">
          <w:marLeft w:val="0"/>
          <w:marRight w:val="0"/>
          <w:marTop w:val="0"/>
          <w:marBottom w:val="0"/>
          <w:divBdr>
            <w:top w:val="none" w:sz="0" w:space="0" w:color="auto"/>
            <w:left w:val="none" w:sz="0" w:space="0" w:color="auto"/>
            <w:bottom w:val="none" w:sz="0" w:space="0" w:color="auto"/>
            <w:right w:val="none" w:sz="0" w:space="0" w:color="auto"/>
          </w:divBdr>
        </w:div>
        <w:div w:id="732851973">
          <w:marLeft w:val="0"/>
          <w:marRight w:val="0"/>
          <w:marTop w:val="0"/>
          <w:marBottom w:val="0"/>
          <w:divBdr>
            <w:top w:val="none" w:sz="0" w:space="0" w:color="auto"/>
            <w:left w:val="none" w:sz="0" w:space="0" w:color="auto"/>
            <w:bottom w:val="none" w:sz="0" w:space="0" w:color="auto"/>
            <w:right w:val="none" w:sz="0" w:space="0" w:color="auto"/>
          </w:divBdr>
        </w:div>
        <w:div w:id="1297443250">
          <w:marLeft w:val="0"/>
          <w:marRight w:val="0"/>
          <w:marTop w:val="0"/>
          <w:marBottom w:val="0"/>
          <w:divBdr>
            <w:top w:val="none" w:sz="0" w:space="0" w:color="auto"/>
            <w:left w:val="none" w:sz="0" w:space="0" w:color="auto"/>
            <w:bottom w:val="none" w:sz="0" w:space="0" w:color="auto"/>
            <w:right w:val="none" w:sz="0" w:space="0" w:color="auto"/>
          </w:divBdr>
        </w:div>
        <w:div w:id="147479840">
          <w:marLeft w:val="0"/>
          <w:marRight w:val="0"/>
          <w:marTop w:val="0"/>
          <w:marBottom w:val="0"/>
          <w:divBdr>
            <w:top w:val="none" w:sz="0" w:space="0" w:color="auto"/>
            <w:left w:val="none" w:sz="0" w:space="0" w:color="auto"/>
            <w:bottom w:val="none" w:sz="0" w:space="0" w:color="auto"/>
            <w:right w:val="none" w:sz="0" w:space="0" w:color="auto"/>
          </w:divBdr>
        </w:div>
        <w:div w:id="1172180514">
          <w:marLeft w:val="0"/>
          <w:marRight w:val="0"/>
          <w:marTop w:val="0"/>
          <w:marBottom w:val="0"/>
          <w:divBdr>
            <w:top w:val="none" w:sz="0" w:space="0" w:color="auto"/>
            <w:left w:val="none" w:sz="0" w:space="0" w:color="auto"/>
            <w:bottom w:val="none" w:sz="0" w:space="0" w:color="auto"/>
            <w:right w:val="none" w:sz="0" w:space="0" w:color="auto"/>
          </w:divBdr>
        </w:div>
        <w:div w:id="1678270364">
          <w:marLeft w:val="0"/>
          <w:marRight w:val="0"/>
          <w:marTop w:val="0"/>
          <w:marBottom w:val="0"/>
          <w:divBdr>
            <w:top w:val="none" w:sz="0" w:space="0" w:color="auto"/>
            <w:left w:val="none" w:sz="0" w:space="0" w:color="auto"/>
            <w:bottom w:val="none" w:sz="0" w:space="0" w:color="auto"/>
            <w:right w:val="none" w:sz="0" w:space="0" w:color="auto"/>
          </w:divBdr>
          <w:divsChild>
            <w:div w:id="770858318">
              <w:marLeft w:val="0"/>
              <w:marRight w:val="0"/>
              <w:marTop w:val="0"/>
              <w:marBottom w:val="0"/>
              <w:divBdr>
                <w:top w:val="none" w:sz="0" w:space="0" w:color="auto"/>
                <w:left w:val="none" w:sz="0" w:space="0" w:color="auto"/>
                <w:bottom w:val="none" w:sz="0" w:space="0" w:color="auto"/>
                <w:right w:val="none" w:sz="0" w:space="0" w:color="auto"/>
              </w:divBdr>
            </w:div>
            <w:div w:id="392854660">
              <w:marLeft w:val="0"/>
              <w:marRight w:val="0"/>
              <w:marTop w:val="0"/>
              <w:marBottom w:val="0"/>
              <w:divBdr>
                <w:top w:val="none" w:sz="0" w:space="0" w:color="auto"/>
                <w:left w:val="none" w:sz="0" w:space="0" w:color="auto"/>
                <w:bottom w:val="none" w:sz="0" w:space="0" w:color="auto"/>
                <w:right w:val="none" w:sz="0" w:space="0" w:color="auto"/>
              </w:divBdr>
            </w:div>
          </w:divsChild>
        </w:div>
        <w:div w:id="1056782168">
          <w:marLeft w:val="0"/>
          <w:marRight w:val="0"/>
          <w:marTop w:val="0"/>
          <w:marBottom w:val="0"/>
          <w:divBdr>
            <w:top w:val="none" w:sz="0" w:space="0" w:color="auto"/>
            <w:left w:val="none" w:sz="0" w:space="0" w:color="auto"/>
            <w:bottom w:val="none" w:sz="0" w:space="0" w:color="auto"/>
            <w:right w:val="none" w:sz="0" w:space="0" w:color="auto"/>
          </w:divBdr>
          <w:divsChild>
            <w:div w:id="956253719">
              <w:marLeft w:val="0"/>
              <w:marRight w:val="0"/>
              <w:marTop w:val="0"/>
              <w:marBottom w:val="0"/>
              <w:divBdr>
                <w:top w:val="none" w:sz="0" w:space="0" w:color="auto"/>
                <w:left w:val="none" w:sz="0" w:space="0" w:color="auto"/>
                <w:bottom w:val="none" w:sz="0" w:space="0" w:color="auto"/>
                <w:right w:val="none" w:sz="0" w:space="0" w:color="auto"/>
              </w:divBdr>
            </w:div>
            <w:div w:id="1918241823">
              <w:marLeft w:val="0"/>
              <w:marRight w:val="0"/>
              <w:marTop w:val="0"/>
              <w:marBottom w:val="0"/>
              <w:divBdr>
                <w:top w:val="none" w:sz="0" w:space="0" w:color="auto"/>
                <w:left w:val="none" w:sz="0" w:space="0" w:color="auto"/>
                <w:bottom w:val="none" w:sz="0" w:space="0" w:color="auto"/>
                <w:right w:val="none" w:sz="0" w:space="0" w:color="auto"/>
              </w:divBdr>
            </w:div>
            <w:div w:id="160976298">
              <w:marLeft w:val="0"/>
              <w:marRight w:val="0"/>
              <w:marTop w:val="0"/>
              <w:marBottom w:val="0"/>
              <w:divBdr>
                <w:top w:val="none" w:sz="0" w:space="0" w:color="auto"/>
                <w:left w:val="none" w:sz="0" w:space="0" w:color="auto"/>
                <w:bottom w:val="none" w:sz="0" w:space="0" w:color="auto"/>
                <w:right w:val="none" w:sz="0" w:space="0" w:color="auto"/>
              </w:divBdr>
            </w:div>
            <w:div w:id="460147665">
              <w:marLeft w:val="0"/>
              <w:marRight w:val="0"/>
              <w:marTop w:val="0"/>
              <w:marBottom w:val="0"/>
              <w:divBdr>
                <w:top w:val="none" w:sz="0" w:space="0" w:color="auto"/>
                <w:left w:val="none" w:sz="0" w:space="0" w:color="auto"/>
                <w:bottom w:val="none" w:sz="0" w:space="0" w:color="auto"/>
                <w:right w:val="none" w:sz="0" w:space="0" w:color="auto"/>
              </w:divBdr>
            </w:div>
          </w:divsChild>
        </w:div>
        <w:div w:id="1301379695">
          <w:marLeft w:val="0"/>
          <w:marRight w:val="0"/>
          <w:marTop w:val="0"/>
          <w:marBottom w:val="0"/>
          <w:divBdr>
            <w:top w:val="none" w:sz="0" w:space="0" w:color="auto"/>
            <w:left w:val="none" w:sz="0" w:space="0" w:color="auto"/>
            <w:bottom w:val="none" w:sz="0" w:space="0" w:color="auto"/>
            <w:right w:val="none" w:sz="0" w:space="0" w:color="auto"/>
          </w:divBdr>
        </w:div>
        <w:div w:id="755707110">
          <w:marLeft w:val="0"/>
          <w:marRight w:val="0"/>
          <w:marTop w:val="0"/>
          <w:marBottom w:val="0"/>
          <w:divBdr>
            <w:top w:val="none" w:sz="0" w:space="0" w:color="auto"/>
            <w:left w:val="none" w:sz="0" w:space="0" w:color="auto"/>
            <w:bottom w:val="none" w:sz="0" w:space="0" w:color="auto"/>
            <w:right w:val="none" w:sz="0" w:space="0" w:color="auto"/>
          </w:divBdr>
        </w:div>
        <w:div w:id="457795966">
          <w:marLeft w:val="0"/>
          <w:marRight w:val="0"/>
          <w:marTop w:val="0"/>
          <w:marBottom w:val="0"/>
          <w:divBdr>
            <w:top w:val="none" w:sz="0" w:space="0" w:color="auto"/>
            <w:left w:val="none" w:sz="0" w:space="0" w:color="auto"/>
            <w:bottom w:val="none" w:sz="0" w:space="0" w:color="auto"/>
            <w:right w:val="none" w:sz="0" w:space="0" w:color="auto"/>
          </w:divBdr>
        </w:div>
        <w:div w:id="558251806">
          <w:marLeft w:val="0"/>
          <w:marRight w:val="0"/>
          <w:marTop w:val="0"/>
          <w:marBottom w:val="0"/>
          <w:divBdr>
            <w:top w:val="none" w:sz="0" w:space="0" w:color="auto"/>
            <w:left w:val="none" w:sz="0" w:space="0" w:color="auto"/>
            <w:bottom w:val="none" w:sz="0" w:space="0" w:color="auto"/>
            <w:right w:val="none" w:sz="0" w:space="0" w:color="auto"/>
          </w:divBdr>
        </w:div>
        <w:div w:id="257643432">
          <w:marLeft w:val="0"/>
          <w:marRight w:val="0"/>
          <w:marTop w:val="0"/>
          <w:marBottom w:val="0"/>
          <w:divBdr>
            <w:top w:val="none" w:sz="0" w:space="0" w:color="auto"/>
            <w:left w:val="none" w:sz="0" w:space="0" w:color="auto"/>
            <w:bottom w:val="none" w:sz="0" w:space="0" w:color="auto"/>
            <w:right w:val="none" w:sz="0" w:space="0" w:color="auto"/>
          </w:divBdr>
        </w:div>
      </w:divsChild>
    </w:div>
    <w:div w:id="208942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F3F60A-575A-4F08-A4A0-A32DE871C104}" type="doc">
      <dgm:prSet loTypeId="urn:microsoft.com/office/officeart/2005/8/layout/StepDownProcess" loCatId="process" qsTypeId="urn:microsoft.com/office/officeart/2005/8/quickstyle/simple2" qsCatId="simple" csTypeId="urn:microsoft.com/office/officeart/2005/8/colors/accent1_2" csCatId="accent1" phldr="1"/>
      <dgm:spPr/>
      <dgm:t>
        <a:bodyPr/>
        <a:lstStyle/>
        <a:p>
          <a:endParaRPr lang="hr-HR"/>
        </a:p>
      </dgm:t>
    </dgm:pt>
    <dgm:pt modelId="{BF709EE9-E826-4C3D-95DF-AE19EFBCBDEF}">
      <dgm:prSet phldrT="[Tekst]"/>
      <dgm:spPr/>
      <dgm:t>
        <a:bodyPr/>
        <a:lstStyle/>
        <a:p>
          <a:r>
            <a:rPr lang="hr-HR"/>
            <a:t>Planiranje i analiza</a:t>
          </a:r>
        </a:p>
      </dgm:t>
    </dgm:pt>
    <dgm:pt modelId="{9DE6DB32-BC2A-4F5E-8522-A741FF2EFAB5}" type="parTrans" cxnId="{9E61DAD7-8803-42B9-9523-49A6117CD43E}">
      <dgm:prSet/>
      <dgm:spPr/>
      <dgm:t>
        <a:bodyPr/>
        <a:lstStyle/>
        <a:p>
          <a:endParaRPr lang="hr-HR"/>
        </a:p>
      </dgm:t>
    </dgm:pt>
    <dgm:pt modelId="{76E93112-5AA4-4661-B922-042378696ABA}" type="sibTrans" cxnId="{9E61DAD7-8803-42B9-9523-49A6117CD43E}">
      <dgm:prSet/>
      <dgm:spPr/>
      <dgm:t>
        <a:bodyPr/>
        <a:lstStyle/>
        <a:p>
          <a:endParaRPr lang="hr-HR"/>
        </a:p>
      </dgm:t>
    </dgm:pt>
    <dgm:pt modelId="{182B3299-9B7A-4F46-9F62-16CCA52CD6E4}">
      <dgm:prSet phldrT="[Tekst]"/>
      <dgm:spPr/>
      <dgm:t>
        <a:bodyPr/>
        <a:lstStyle/>
        <a:p>
          <a:r>
            <a:rPr lang="hr-HR"/>
            <a:t>DIZAJN</a:t>
          </a:r>
        </a:p>
      </dgm:t>
    </dgm:pt>
    <dgm:pt modelId="{624E3D19-F01E-4D2B-A854-5D3BF3D65809}" type="parTrans" cxnId="{C52AE5CD-7174-4334-95F2-5F9174ACD6B9}">
      <dgm:prSet/>
      <dgm:spPr/>
      <dgm:t>
        <a:bodyPr/>
        <a:lstStyle/>
        <a:p>
          <a:endParaRPr lang="hr-HR"/>
        </a:p>
      </dgm:t>
    </dgm:pt>
    <dgm:pt modelId="{10DBA4EE-4751-4638-B843-7F6B2C35EBF0}" type="sibTrans" cxnId="{C52AE5CD-7174-4334-95F2-5F9174ACD6B9}">
      <dgm:prSet/>
      <dgm:spPr/>
      <dgm:t>
        <a:bodyPr/>
        <a:lstStyle/>
        <a:p>
          <a:endParaRPr lang="hr-HR"/>
        </a:p>
      </dgm:t>
    </dgm:pt>
    <dgm:pt modelId="{B279E3E6-72CE-4C89-8357-FD843C2D8925}">
      <dgm:prSet phldrT="[Tekst]"/>
      <dgm:spPr/>
      <dgm:t>
        <a:bodyPr/>
        <a:lstStyle/>
        <a:p>
          <a:r>
            <a:rPr lang="hr-HR"/>
            <a:t>Implementacija</a:t>
          </a:r>
        </a:p>
      </dgm:t>
    </dgm:pt>
    <dgm:pt modelId="{0BAC5348-6EE6-4FC2-878F-485E336A2CA1}" type="parTrans" cxnId="{32AEB428-056B-462D-BF69-74BF19AEDBCA}">
      <dgm:prSet/>
      <dgm:spPr/>
      <dgm:t>
        <a:bodyPr/>
        <a:lstStyle/>
        <a:p>
          <a:endParaRPr lang="hr-HR"/>
        </a:p>
      </dgm:t>
    </dgm:pt>
    <dgm:pt modelId="{EE937054-DCA3-4D3C-9C38-C583666A5996}" type="sibTrans" cxnId="{32AEB428-056B-462D-BF69-74BF19AEDBCA}">
      <dgm:prSet/>
      <dgm:spPr/>
      <dgm:t>
        <a:bodyPr/>
        <a:lstStyle/>
        <a:p>
          <a:endParaRPr lang="hr-HR"/>
        </a:p>
      </dgm:t>
    </dgm:pt>
    <dgm:pt modelId="{B1FC0A07-894A-4FBD-B4E5-037D7D4EBE28}">
      <dgm:prSet/>
      <dgm:spPr/>
      <dgm:t>
        <a:bodyPr/>
        <a:lstStyle/>
        <a:p>
          <a:r>
            <a:rPr lang="hr-HR"/>
            <a:t>TESTIRANJE</a:t>
          </a:r>
        </a:p>
      </dgm:t>
    </dgm:pt>
    <dgm:pt modelId="{D1AD1472-B9EC-4E44-8FCC-5888F0C41EEF}" type="parTrans" cxnId="{E22566FF-E89C-4CB0-B325-9080FACF2D37}">
      <dgm:prSet/>
      <dgm:spPr/>
      <dgm:t>
        <a:bodyPr/>
        <a:lstStyle/>
        <a:p>
          <a:endParaRPr lang="hr-HR"/>
        </a:p>
      </dgm:t>
    </dgm:pt>
    <dgm:pt modelId="{CC86A0DA-D837-470D-B0B5-874CF661D6CA}" type="sibTrans" cxnId="{E22566FF-E89C-4CB0-B325-9080FACF2D37}">
      <dgm:prSet/>
      <dgm:spPr/>
      <dgm:t>
        <a:bodyPr/>
        <a:lstStyle/>
        <a:p>
          <a:endParaRPr lang="hr-HR"/>
        </a:p>
      </dgm:t>
    </dgm:pt>
    <dgm:pt modelId="{2BC61E82-3B6A-4D5F-B14B-85FD91FE9A53}">
      <dgm:prSet/>
      <dgm:spPr/>
      <dgm:t>
        <a:bodyPr/>
        <a:lstStyle/>
        <a:p>
          <a:r>
            <a:rPr lang="hr-HR"/>
            <a:t>ISPORUKA I ODRŽAVANJE</a:t>
          </a:r>
        </a:p>
      </dgm:t>
    </dgm:pt>
    <dgm:pt modelId="{4BB6D776-ACDA-425A-9BA0-964CEEAFEE02}" type="parTrans" cxnId="{E242B2DE-8954-4A94-A2C5-2003216C64A3}">
      <dgm:prSet/>
      <dgm:spPr/>
      <dgm:t>
        <a:bodyPr/>
        <a:lstStyle/>
        <a:p>
          <a:endParaRPr lang="hr-HR"/>
        </a:p>
      </dgm:t>
    </dgm:pt>
    <dgm:pt modelId="{5AF9A4F1-B8B0-48A1-AD8D-7E1E3399CB61}" type="sibTrans" cxnId="{E242B2DE-8954-4A94-A2C5-2003216C64A3}">
      <dgm:prSet/>
      <dgm:spPr/>
      <dgm:t>
        <a:bodyPr/>
        <a:lstStyle/>
        <a:p>
          <a:endParaRPr lang="hr-HR"/>
        </a:p>
      </dgm:t>
    </dgm:pt>
    <dgm:pt modelId="{C6EC898F-A528-4135-9DE2-F631167D39C0}" type="pres">
      <dgm:prSet presAssocID="{9DF3F60A-575A-4F08-A4A0-A32DE871C104}" presName="rootnode" presStyleCnt="0">
        <dgm:presLayoutVars>
          <dgm:chMax/>
          <dgm:chPref/>
          <dgm:dir/>
          <dgm:animLvl val="lvl"/>
        </dgm:presLayoutVars>
      </dgm:prSet>
      <dgm:spPr/>
    </dgm:pt>
    <dgm:pt modelId="{F4DF2ADE-56E6-4442-8541-B5429E9A3A29}" type="pres">
      <dgm:prSet presAssocID="{BF709EE9-E826-4C3D-95DF-AE19EFBCBDEF}" presName="composite" presStyleCnt="0"/>
      <dgm:spPr/>
    </dgm:pt>
    <dgm:pt modelId="{CAAD3E0B-3547-440C-9833-4D77CDA588E4}" type="pres">
      <dgm:prSet presAssocID="{BF709EE9-E826-4C3D-95DF-AE19EFBCBDEF}" presName="bentUpArrow1" presStyleLbl="alignImgPlace1" presStyleIdx="0" presStyleCnt="4"/>
      <dgm:spPr/>
    </dgm:pt>
    <dgm:pt modelId="{CD7E1112-38D5-46FA-A30F-FD5E3B16A04A}" type="pres">
      <dgm:prSet presAssocID="{BF709EE9-E826-4C3D-95DF-AE19EFBCBDEF}" presName="ParentText" presStyleLbl="node1" presStyleIdx="0" presStyleCnt="5">
        <dgm:presLayoutVars>
          <dgm:chMax val="1"/>
          <dgm:chPref val="1"/>
          <dgm:bulletEnabled val="1"/>
        </dgm:presLayoutVars>
      </dgm:prSet>
      <dgm:spPr/>
    </dgm:pt>
    <dgm:pt modelId="{7F4DBDF3-1E66-4AFD-9E69-5BE574790506}" type="pres">
      <dgm:prSet presAssocID="{BF709EE9-E826-4C3D-95DF-AE19EFBCBDEF}" presName="ChildText" presStyleLbl="revTx" presStyleIdx="0" presStyleCnt="4">
        <dgm:presLayoutVars>
          <dgm:chMax val="0"/>
          <dgm:chPref val="0"/>
          <dgm:bulletEnabled val="1"/>
        </dgm:presLayoutVars>
      </dgm:prSet>
      <dgm:spPr/>
    </dgm:pt>
    <dgm:pt modelId="{5DBBE130-8187-490D-97A5-D8C299FD5F61}" type="pres">
      <dgm:prSet presAssocID="{76E93112-5AA4-4661-B922-042378696ABA}" presName="sibTrans" presStyleCnt="0"/>
      <dgm:spPr/>
    </dgm:pt>
    <dgm:pt modelId="{38FCD2BC-F0BC-46DB-AB2E-70D9567EA0D7}" type="pres">
      <dgm:prSet presAssocID="{182B3299-9B7A-4F46-9F62-16CCA52CD6E4}" presName="composite" presStyleCnt="0"/>
      <dgm:spPr/>
    </dgm:pt>
    <dgm:pt modelId="{2FA9AE38-E7B3-46B2-86BD-58B774CDE595}" type="pres">
      <dgm:prSet presAssocID="{182B3299-9B7A-4F46-9F62-16CCA52CD6E4}" presName="bentUpArrow1" presStyleLbl="alignImgPlace1" presStyleIdx="1" presStyleCnt="4"/>
      <dgm:spPr/>
    </dgm:pt>
    <dgm:pt modelId="{37DB9926-DFFA-421A-B2BD-759E87FA52B2}" type="pres">
      <dgm:prSet presAssocID="{182B3299-9B7A-4F46-9F62-16CCA52CD6E4}" presName="ParentText" presStyleLbl="node1" presStyleIdx="1" presStyleCnt="5">
        <dgm:presLayoutVars>
          <dgm:chMax val="1"/>
          <dgm:chPref val="1"/>
          <dgm:bulletEnabled val="1"/>
        </dgm:presLayoutVars>
      </dgm:prSet>
      <dgm:spPr/>
    </dgm:pt>
    <dgm:pt modelId="{0F910007-65CB-4205-8F4F-C5A677028927}" type="pres">
      <dgm:prSet presAssocID="{182B3299-9B7A-4F46-9F62-16CCA52CD6E4}" presName="ChildText" presStyleLbl="revTx" presStyleIdx="1" presStyleCnt="4">
        <dgm:presLayoutVars>
          <dgm:chMax val="0"/>
          <dgm:chPref val="0"/>
          <dgm:bulletEnabled val="1"/>
        </dgm:presLayoutVars>
      </dgm:prSet>
      <dgm:spPr/>
    </dgm:pt>
    <dgm:pt modelId="{A3228C09-9F44-4F3B-B7C8-B290F700B53B}" type="pres">
      <dgm:prSet presAssocID="{10DBA4EE-4751-4638-B843-7F6B2C35EBF0}" presName="sibTrans" presStyleCnt="0"/>
      <dgm:spPr/>
    </dgm:pt>
    <dgm:pt modelId="{A8A7EAF9-997D-41F0-B096-ADAC199B5166}" type="pres">
      <dgm:prSet presAssocID="{B279E3E6-72CE-4C89-8357-FD843C2D8925}" presName="composite" presStyleCnt="0"/>
      <dgm:spPr/>
    </dgm:pt>
    <dgm:pt modelId="{8DB7396B-22F1-4677-BDCA-AE2510789B7C}" type="pres">
      <dgm:prSet presAssocID="{B279E3E6-72CE-4C89-8357-FD843C2D8925}" presName="bentUpArrow1" presStyleLbl="alignImgPlace1" presStyleIdx="2" presStyleCnt="4"/>
      <dgm:spPr/>
    </dgm:pt>
    <dgm:pt modelId="{AED71A51-DF58-4C3A-ACAE-F6ED07D99B57}" type="pres">
      <dgm:prSet presAssocID="{B279E3E6-72CE-4C89-8357-FD843C2D8925}" presName="ParentText" presStyleLbl="node1" presStyleIdx="2" presStyleCnt="5">
        <dgm:presLayoutVars>
          <dgm:chMax val="1"/>
          <dgm:chPref val="1"/>
          <dgm:bulletEnabled val="1"/>
        </dgm:presLayoutVars>
      </dgm:prSet>
      <dgm:spPr/>
    </dgm:pt>
    <dgm:pt modelId="{E90381E7-8B13-432E-9627-DEED87126DA1}" type="pres">
      <dgm:prSet presAssocID="{B279E3E6-72CE-4C89-8357-FD843C2D8925}" presName="ChildText" presStyleLbl="revTx" presStyleIdx="2" presStyleCnt="4">
        <dgm:presLayoutVars>
          <dgm:chMax val="0"/>
          <dgm:chPref val="0"/>
          <dgm:bulletEnabled val="1"/>
        </dgm:presLayoutVars>
      </dgm:prSet>
      <dgm:spPr/>
    </dgm:pt>
    <dgm:pt modelId="{10CD1ECD-7F4D-460F-9B70-A8F6414FD440}" type="pres">
      <dgm:prSet presAssocID="{EE937054-DCA3-4D3C-9C38-C583666A5996}" presName="sibTrans" presStyleCnt="0"/>
      <dgm:spPr/>
    </dgm:pt>
    <dgm:pt modelId="{982FC671-0B00-48E4-984F-150DEF755EF0}" type="pres">
      <dgm:prSet presAssocID="{B1FC0A07-894A-4FBD-B4E5-037D7D4EBE28}" presName="composite" presStyleCnt="0"/>
      <dgm:spPr/>
    </dgm:pt>
    <dgm:pt modelId="{D0085205-C7A4-4B15-87EC-7642A0C167DF}" type="pres">
      <dgm:prSet presAssocID="{B1FC0A07-894A-4FBD-B4E5-037D7D4EBE28}" presName="bentUpArrow1" presStyleLbl="alignImgPlace1" presStyleIdx="3" presStyleCnt="4"/>
      <dgm:spPr/>
    </dgm:pt>
    <dgm:pt modelId="{B8527635-97EE-4AC3-9278-A6575DFDD356}" type="pres">
      <dgm:prSet presAssocID="{B1FC0A07-894A-4FBD-B4E5-037D7D4EBE28}" presName="ParentText" presStyleLbl="node1" presStyleIdx="3" presStyleCnt="5">
        <dgm:presLayoutVars>
          <dgm:chMax val="1"/>
          <dgm:chPref val="1"/>
          <dgm:bulletEnabled val="1"/>
        </dgm:presLayoutVars>
      </dgm:prSet>
      <dgm:spPr/>
    </dgm:pt>
    <dgm:pt modelId="{DD65A59F-3FC9-4F04-BB11-C9B99622A496}" type="pres">
      <dgm:prSet presAssocID="{B1FC0A07-894A-4FBD-B4E5-037D7D4EBE28}" presName="ChildText" presStyleLbl="revTx" presStyleIdx="3" presStyleCnt="4">
        <dgm:presLayoutVars>
          <dgm:chMax val="0"/>
          <dgm:chPref val="0"/>
          <dgm:bulletEnabled val="1"/>
        </dgm:presLayoutVars>
      </dgm:prSet>
      <dgm:spPr/>
    </dgm:pt>
    <dgm:pt modelId="{B4E2BBE8-D84A-4B19-9801-FD4BEC1BC935}" type="pres">
      <dgm:prSet presAssocID="{CC86A0DA-D837-470D-B0B5-874CF661D6CA}" presName="sibTrans" presStyleCnt="0"/>
      <dgm:spPr/>
    </dgm:pt>
    <dgm:pt modelId="{E5639D1D-3915-4B7C-A066-93B253BA28DA}" type="pres">
      <dgm:prSet presAssocID="{2BC61E82-3B6A-4D5F-B14B-85FD91FE9A53}" presName="composite" presStyleCnt="0"/>
      <dgm:spPr/>
    </dgm:pt>
    <dgm:pt modelId="{121C54EA-DFAE-4146-8CF5-8BBF0A79ADB4}" type="pres">
      <dgm:prSet presAssocID="{2BC61E82-3B6A-4D5F-B14B-85FD91FE9A53}" presName="ParentText" presStyleLbl="node1" presStyleIdx="4" presStyleCnt="5">
        <dgm:presLayoutVars>
          <dgm:chMax val="1"/>
          <dgm:chPref val="1"/>
          <dgm:bulletEnabled val="1"/>
        </dgm:presLayoutVars>
      </dgm:prSet>
      <dgm:spPr/>
    </dgm:pt>
  </dgm:ptLst>
  <dgm:cxnLst>
    <dgm:cxn modelId="{860C190C-9369-44B2-8BBC-D5D6C718FE08}" type="presOf" srcId="{9DF3F60A-575A-4F08-A4A0-A32DE871C104}" destId="{C6EC898F-A528-4135-9DE2-F631167D39C0}" srcOrd="0" destOrd="0" presId="urn:microsoft.com/office/officeart/2005/8/layout/StepDownProcess"/>
    <dgm:cxn modelId="{93C62824-9371-4BF9-8718-D268F1DF081F}" type="presOf" srcId="{B279E3E6-72CE-4C89-8357-FD843C2D8925}" destId="{AED71A51-DF58-4C3A-ACAE-F6ED07D99B57}" srcOrd="0" destOrd="0" presId="urn:microsoft.com/office/officeart/2005/8/layout/StepDownProcess"/>
    <dgm:cxn modelId="{32AEB428-056B-462D-BF69-74BF19AEDBCA}" srcId="{9DF3F60A-575A-4F08-A4A0-A32DE871C104}" destId="{B279E3E6-72CE-4C89-8357-FD843C2D8925}" srcOrd="2" destOrd="0" parTransId="{0BAC5348-6EE6-4FC2-878F-485E336A2CA1}" sibTransId="{EE937054-DCA3-4D3C-9C38-C583666A5996}"/>
    <dgm:cxn modelId="{82B41D6F-F646-417A-B15F-575B800E1A01}" type="presOf" srcId="{2BC61E82-3B6A-4D5F-B14B-85FD91FE9A53}" destId="{121C54EA-DFAE-4146-8CF5-8BBF0A79ADB4}" srcOrd="0" destOrd="0" presId="urn:microsoft.com/office/officeart/2005/8/layout/StepDownProcess"/>
    <dgm:cxn modelId="{7E0D5854-655E-473C-8407-75F8ACE01614}" type="presOf" srcId="{BF709EE9-E826-4C3D-95DF-AE19EFBCBDEF}" destId="{CD7E1112-38D5-46FA-A30F-FD5E3B16A04A}" srcOrd="0" destOrd="0" presId="urn:microsoft.com/office/officeart/2005/8/layout/StepDownProcess"/>
    <dgm:cxn modelId="{078F46A7-26F6-4C48-A6B3-6EF0F4E4603A}" type="presOf" srcId="{B1FC0A07-894A-4FBD-B4E5-037D7D4EBE28}" destId="{B8527635-97EE-4AC3-9278-A6575DFDD356}" srcOrd="0" destOrd="0" presId="urn:microsoft.com/office/officeart/2005/8/layout/StepDownProcess"/>
    <dgm:cxn modelId="{B4C0E3B7-1B1D-4D7F-A7CA-60562CE2323B}" type="presOf" srcId="{182B3299-9B7A-4F46-9F62-16CCA52CD6E4}" destId="{37DB9926-DFFA-421A-B2BD-759E87FA52B2}" srcOrd="0" destOrd="0" presId="urn:microsoft.com/office/officeart/2005/8/layout/StepDownProcess"/>
    <dgm:cxn modelId="{C52AE5CD-7174-4334-95F2-5F9174ACD6B9}" srcId="{9DF3F60A-575A-4F08-A4A0-A32DE871C104}" destId="{182B3299-9B7A-4F46-9F62-16CCA52CD6E4}" srcOrd="1" destOrd="0" parTransId="{624E3D19-F01E-4D2B-A854-5D3BF3D65809}" sibTransId="{10DBA4EE-4751-4638-B843-7F6B2C35EBF0}"/>
    <dgm:cxn modelId="{9E61DAD7-8803-42B9-9523-49A6117CD43E}" srcId="{9DF3F60A-575A-4F08-A4A0-A32DE871C104}" destId="{BF709EE9-E826-4C3D-95DF-AE19EFBCBDEF}" srcOrd="0" destOrd="0" parTransId="{9DE6DB32-BC2A-4F5E-8522-A741FF2EFAB5}" sibTransId="{76E93112-5AA4-4661-B922-042378696ABA}"/>
    <dgm:cxn modelId="{E242B2DE-8954-4A94-A2C5-2003216C64A3}" srcId="{9DF3F60A-575A-4F08-A4A0-A32DE871C104}" destId="{2BC61E82-3B6A-4D5F-B14B-85FD91FE9A53}" srcOrd="4" destOrd="0" parTransId="{4BB6D776-ACDA-425A-9BA0-964CEEAFEE02}" sibTransId="{5AF9A4F1-B8B0-48A1-AD8D-7E1E3399CB61}"/>
    <dgm:cxn modelId="{E22566FF-E89C-4CB0-B325-9080FACF2D37}" srcId="{9DF3F60A-575A-4F08-A4A0-A32DE871C104}" destId="{B1FC0A07-894A-4FBD-B4E5-037D7D4EBE28}" srcOrd="3" destOrd="0" parTransId="{D1AD1472-B9EC-4E44-8FCC-5888F0C41EEF}" sibTransId="{CC86A0DA-D837-470D-B0B5-874CF661D6CA}"/>
    <dgm:cxn modelId="{BD75167E-8883-456A-B479-C0F775AC214D}" type="presParOf" srcId="{C6EC898F-A528-4135-9DE2-F631167D39C0}" destId="{F4DF2ADE-56E6-4442-8541-B5429E9A3A29}" srcOrd="0" destOrd="0" presId="urn:microsoft.com/office/officeart/2005/8/layout/StepDownProcess"/>
    <dgm:cxn modelId="{FE37B14E-CA53-491D-B322-AACF66C84CB0}" type="presParOf" srcId="{F4DF2ADE-56E6-4442-8541-B5429E9A3A29}" destId="{CAAD3E0B-3547-440C-9833-4D77CDA588E4}" srcOrd="0" destOrd="0" presId="urn:microsoft.com/office/officeart/2005/8/layout/StepDownProcess"/>
    <dgm:cxn modelId="{0B59EE69-3E65-446F-8364-800F10D41A59}" type="presParOf" srcId="{F4DF2ADE-56E6-4442-8541-B5429E9A3A29}" destId="{CD7E1112-38D5-46FA-A30F-FD5E3B16A04A}" srcOrd="1" destOrd="0" presId="urn:microsoft.com/office/officeart/2005/8/layout/StepDownProcess"/>
    <dgm:cxn modelId="{C8375061-15E3-41B7-A15C-BC6BDAE21434}" type="presParOf" srcId="{F4DF2ADE-56E6-4442-8541-B5429E9A3A29}" destId="{7F4DBDF3-1E66-4AFD-9E69-5BE574790506}" srcOrd="2" destOrd="0" presId="urn:microsoft.com/office/officeart/2005/8/layout/StepDownProcess"/>
    <dgm:cxn modelId="{E1BE9A59-C710-4546-8194-88FAFB09803C}" type="presParOf" srcId="{C6EC898F-A528-4135-9DE2-F631167D39C0}" destId="{5DBBE130-8187-490D-97A5-D8C299FD5F61}" srcOrd="1" destOrd="0" presId="urn:microsoft.com/office/officeart/2005/8/layout/StepDownProcess"/>
    <dgm:cxn modelId="{3D6D57C6-4DA0-4D1C-9812-7A7CE91700E4}" type="presParOf" srcId="{C6EC898F-A528-4135-9DE2-F631167D39C0}" destId="{38FCD2BC-F0BC-46DB-AB2E-70D9567EA0D7}" srcOrd="2" destOrd="0" presId="urn:microsoft.com/office/officeart/2005/8/layout/StepDownProcess"/>
    <dgm:cxn modelId="{58ACC298-CB1D-41AA-82DC-3299ACC579BE}" type="presParOf" srcId="{38FCD2BC-F0BC-46DB-AB2E-70D9567EA0D7}" destId="{2FA9AE38-E7B3-46B2-86BD-58B774CDE595}" srcOrd="0" destOrd="0" presId="urn:microsoft.com/office/officeart/2005/8/layout/StepDownProcess"/>
    <dgm:cxn modelId="{60C47457-4A53-40FC-BD63-E69F394CF7EC}" type="presParOf" srcId="{38FCD2BC-F0BC-46DB-AB2E-70D9567EA0D7}" destId="{37DB9926-DFFA-421A-B2BD-759E87FA52B2}" srcOrd="1" destOrd="0" presId="urn:microsoft.com/office/officeart/2005/8/layout/StepDownProcess"/>
    <dgm:cxn modelId="{50E89A38-7220-4D7C-AEAD-FF6EBF1D0B5D}" type="presParOf" srcId="{38FCD2BC-F0BC-46DB-AB2E-70D9567EA0D7}" destId="{0F910007-65CB-4205-8F4F-C5A677028927}" srcOrd="2" destOrd="0" presId="urn:microsoft.com/office/officeart/2005/8/layout/StepDownProcess"/>
    <dgm:cxn modelId="{8863E171-BDED-4A10-8034-D58A925D942B}" type="presParOf" srcId="{C6EC898F-A528-4135-9DE2-F631167D39C0}" destId="{A3228C09-9F44-4F3B-B7C8-B290F700B53B}" srcOrd="3" destOrd="0" presId="urn:microsoft.com/office/officeart/2005/8/layout/StepDownProcess"/>
    <dgm:cxn modelId="{41633939-D25F-46BF-B0AA-A9045E3DA506}" type="presParOf" srcId="{C6EC898F-A528-4135-9DE2-F631167D39C0}" destId="{A8A7EAF9-997D-41F0-B096-ADAC199B5166}" srcOrd="4" destOrd="0" presId="urn:microsoft.com/office/officeart/2005/8/layout/StepDownProcess"/>
    <dgm:cxn modelId="{E537C904-7825-4653-BBCE-6134DCC303CA}" type="presParOf" srcId="{A8A7EAF9-997D-41F0-B096-ADAC199B5166}" destId="{8DB7396B-22F1-4677-BDCA-AE2510789B7C}" srcOrd="0" destOrd="0" presId="urn:microsoft.com/office/officeart/2005/8/layout/StepDownProcess"/>
    <dgm:cxn modelId="{A2B1CB58-B91D-4921-AA54-7592B279C1EE}" type="presParOf" srcId="{A8A7EAF9-997D-41F0-B096-ADAC199B5166}" destId="{AED71A51-DF58-4C3A-ACAE-F6ED07D99B57}" srcOrd="1" destOrd="0" presId="urn:microsoft.com/office/officeart/2005/8/layout/StepDownProcess"/>
    <dgm:cxn modelId="{6CFB15CD-E319-41F4-8117-8653B8759C74}" type="presParOf" srcId="{A8A7EAF9-997D-41F0-B096-ADAC199B5166}" destId="{E90381E7-8B13-432E-9627-DEED87126DA1}" srcOrd="2" destOrd="0" presId="urn:microsoft.com/office/officeart/2005/8/layout/StepDownProcess"/>
    <dgm:cxn modelId="{0720E134-9B3F-4E66-992F-0BC782CF871D}" type="presParOf" srcId="{C6EC898F-A528-4135-9DE2-F631167D39C0}" destId="{10CD1ECD-7F4D-460F-9B70-A8F6414FD440}" srcOrd="5" destOrd="0" presId="urn:microsoft.com/office/officeart/2005/8/layout/StepDownProcess"/>
    <dgm:cxn modelId="{CC6E6EBA-F4C5-43DB-873D-087FE352C96B}" type="presParOf" srcId="{C6EC898F-A528-4135-9DE2-F631167D39C0}" destId="{982FC671-0B00-48E4-984F-150DEF755EF0}" srcOrd="6" destOrd="0" presId="urn:microsoft.com/office/officeart/2005/8/layout/StepDownProcess"/>
    <dgm:cxn modelId="{168A0D57-79F2-4954-9804-13468673FA58}" type="presParOf" srcId="{982FC671-0B00-48E4-984F-150DEF755EF0}" destId="{D0085205-C7A4-4B15-87EC-7642A0C167DF}" srcOrd="0" destOrd="0" presId="urn:microsoft.com/office/officeart/2005/8/layout/StepDownProcess"/>
    <dgm:cxn modelId="{DF8D3B6B-6C02-4BF2-885E-4464E9E558B5}" type="presParOf" srcId="{982FC671-0B00-48E4-984F-150DEF755EF0}" destId="{B8527635-97EE-4AC3-9278-A6575DFDD356}" srcOrd="1" destOrd="0" presId="urn:microsoft.com/office/officeart/2005/8/layout/StepDownProcess"/>
    <dgm:cxn modelId="{EE431E81-3697-45DD-832A-D23745A0BC05}" type="presParOf" srcId="{982FC671-0B00-48E4-984F-150DEF755EF0}" destId="{DD65A59F-3FC9-4F04-BB11-C9B99622A496}" srcOrd="2" destOrd="0" presId="urn:microsoft.com/office/officeart/2005/8/layout/StepDownProcess"/>
    <dgm:cxn modelId="{7B805975-D4AF-4112-9342-28B0A645DE8D}" type="presParOf" srcId="{C6EC898F-A528-4135-9DE2-F631167D39C0}" destId="{B4E2BBE8-D84A-4B19-9801-FD4BEC1BC935}" srcOrd="7" destOrd="0" presId="urn:microsoft.com/office/officeart/2005/8/layout/StepDownProcess"/>
    <dgm:cxn modelId="{46BF3C80-F752-40D0-AD75-D9EEBECBDA8B}" type="presParOf" srcId="{C6EC898F-A528-4135-9DE2-F631167D39C0}" destId="{E5639D1D-3915-4B7C-A066-93B253BA28DA}" srcOrd="8" destOrd="0" presId="urn:microsoft.com/office/officeart/2005/8/layout/StepDownProcess"/>
    <dgm:cxn modelId="{2977F20B-BE38-4538-9F34-7C7A777389F8}" type="presParOf" srcId="{E5639D1D-3915-4B7C-A066-93B253BA28DA}" destId="{121C54EA-DFAE-4146-8CF5-8BBF0A79ADB4}"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AD3E0B-3547-440C-9833-4D77CDA588E4}">
      <dsp:nvSpPr>
        <dsp:cNvPr id="0" name=""/>
        <dsp:cNvSpPr/>
      </dsp:nvSpPr>
      <dsp:spPr>
        <a:xfrm rot="5400000">
          <a:off x="654372" y="635905"/>
          <a:ext cx="553419" cy="630048"/>
        </a:xfrm>
        <a:prstGeom prst="bentUpArrow">
          <a:avLst>
            <a:gd name="adj1" fmla="val 32840"/>
            <a:gd name="adj2" fmla="val 25000"/>
            <a:gd name="adj3" fmla="val 35780"/>
          </a:avLst>
        </a:prstGeom>
        <a:solidFill>
          <a:schemeClr val="accent1">
            <a:tint val="5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CD7E1112-38D5-46FA-A30F-FD5E3B16A04A}">
      <dsp:nvSpPr>
        <dsp:cNvPr id="0" name=""/>
        <dsp:cNvSpPr/>
      </dsp:nvSpPr>
      <dsp:spPr>
        <a:xfrm>
          <a:off x="507749" y="22429"/>
          <a:ext cx="931632" cy="652112"/>
        </a:xfrm>
        <a:prstGeom prst="roundRect">
          <a:avLst>
            <a:gd name="adj" fmla="val 1667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r-HR" sz="900" kern="1200"/>
            <a:t>Planiranje i analiza</a:t>
          </a:r>
        </a:p>
      </dsp:txBody>
      <dsp:txXfrm>
        <a:off x="539588" y="54268"/>
        <a:ext cx="867954" cy="588434"/>
      </dsp:txXfrm>
    </dsp:sp>
    <dsp:sp modelId="{7F4DBDF3-1E66-4AFD-9E69-5BE574790506}">
      <dsp:nvSpPr>
        <dsp:cNvPr id="0" name=""/>
        <dsp:cNvSpPr/>
      </dsp:nvSpPr>
      <dsp:spPr>
        <a:xfrm>
          <a:off x="1439382" y="84623"/>
          <a:ext cx="677580" cy="527065"/>
        </a:xfrm>
        <a:prstGeom prst="rect">
          <a:avLst/>
        </a:prstGeom>
        <a:noFill/>
        <a:ln>
          <a:noFill/>
        </a:ln>
        <a:effectLst/>
      </dsp:spPr>
      <dsp:style>
        <a:lnRef idx="0">
          <a:scrgbClr r="0" g="0" b="0"/>
        </a:lnRef>
        <a:fillRef idx="0">
          <a:scrgbClr r="0" g="0" b="0"/>
        </a:fillRef>
        <a:effectRef idx="0">
          <a:scrgbClr r="0" g="0" b="0"/>
        </a:effectRef>
        <a:fontRef idx="minor"/>
      </dsp:style>
    </dsp:sp>
    <dsp:sp modelId="{2FA9AE38-E7B3-46B2-86BD-58B774CDE595}">
      <dsp:nvSpPr>
        <dsp:cNvPr id="0" name=""/>
        <dsp:cNvSpPr/>
      </dsp:nvSpPr>
      <dsp:spPr>
        <a:xfrm rot="5400000">
          <a:off x="1426794" y="1368442"/>
          <a:ext cx="553419" cy="630048"/>
        </a:xfrm>
        <a:prstGeom prst="bentUpArrow">
          <a:avLst>
            <a:gd name="adj1" fmla="val 32840"/>
            <a:gd name="adj2" fmla="val 25000"/>
            <a:gd name="adj3" fmla="val 35780"/>
          </a:avLst>
        </a:prstGeom>
        <a:solidFill>
          <a:schemeClr val="accent1">
            <a:tint val="5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37DB9926-DFFA-421A-B2BD-759E87FA52B2}">
      <dsp:nvSpPr>
        <dsp:cNvPr id="0" name=""/>
        <dsp:cNvSpPr/>
      </dsp:nvSpPr>
      <dsp:spPr>
        <a:xfrm>
          <a:off x="1280171" y="754966"/>
          <a:ext cx="931632" cy="652112"/>
        </a:xfrm>
        <a:prstGeom prst="roundRect">
          <a:avLst>
            <a:gd name="adj" fmla="val 1667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r-HR" sz="900" kern="1200"/>
            <a:t>DIZAJN</a:t>
          </a:r>
        </a:p>
      </dsp:txBody>
      <dsp:txXfrm>
        <a:off x="1312010" y="786805"/>
        <a:ext cx="867954" cy="588434"/>
      </dsp:txXfrm>
    </dsp:sp>
    <dsp:sp modelId="{0F910007-65CB-4205-8F4F-C5A677028927}">
      <dsp:nvSpPr>
        <dsp:cNvPr id="0" name=""/>
        <dsp:cNvSpPr/>
      </dsp:nvSpPr>
      <dsp:spPr>
        <a:xfrm>
          <a:off x="2211804" y="817160"/>
          <a:ext cx="677580" cy="527065"/>
        </a:xfrm>
        <a:prstGeom prst="rect">
          <a:avLst/>
        </a:prstGeom>
        <a:noFill/>
        <a:ln>
          <a:noFill/>
        </a:ln>
        <a:effectLst/>
      </dsp:spPr>
      <dsp:style>
        <a:lnRef idx="0">
          <a:scrgbClr r="0" g="0" b="0"/>
        </a:lnRef>
        <a:fillRef idx="0">
          <a:scrgbClr r="0" g="0" b="0"/>
        </a:fillRef>
        <a:effectRef idx="0">
          <a:scrgbClr r="0" g="0" b="0"/>
        </a:effectRef>
        <a:fontRef idx="minor"/>
      </dsp:style>
    </dsp:sp>
    <dsp:sp modelId="{8DB7396B-22F1-4677-BDCA-AE2510789B7C}">
      <dsp:nvSpPr>
        <dsp:cNvPr id="0" name=""/>
        <dsp:cNvSpPr/>
      </dsp:nvSpPr>
      <dsp:spPr>
        <a:xfrm rot="5400000">
          <a:off x="2199216" y="2100980"/>
          <a:ext cx="553419" cy="630048"/>
        </a:xfrm>
        <a:prstGeom prst="bentUpArrow">
          <a:avLst>
            <a:gd name="adj1" fmla="val 32840"/>
            <a:gd name="adj2" fmla="val 25000"/>
            <a:gd name="adj3" fmla="val 35780"/>
          </a:avLst>
        </a:prstGeom>
        <a:solidFill>
          <a:schemeClr val="accent1">
            <a:tint val="5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AED71A51-DF58-4C3A-ACAE-F6ED07D99B57}">
      <dsp:nvSpPr>
        <dsp:cNvPr id="0" name=""/>
        <dsp:cNvSpPr/>
      </dsp:nvSpPr>
      <dsp:spPr>
        <a:xfrm>
          <a:off x="2052593" y="1487503"/>
          <a:ext cx="931632" cy="652112"/>
        </a:xfrm>
        <a:prstGeom prst="roundRect">
          <a:avLst>
            <a:gd name="adj" fmla="val 1667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r-HR" sz="900" kern="1200"/>
            <a:t>Implementacija</a:t>
          </a:r>
        </a:p>
      </dsp:txBody>
      <dsp:txXfrm>
        <a:off x="2084432" y="1519342"/>
        <a:ext cx="867954" cy="588434"/>
      </dsp:txXfrm>
    </dsp:sp>
    <dsp:sp modelId="{E90381E7-8B13-432E-9627-DEED87126DA1}">
      <dsp:nvSpPr>
        <dsp:cNvPr id="0" name=""/>
        <dsp:cNvSpPr/>
      </dsp:nvSpPr>
      <dsp:spPr>
        <a:xfrm>
          <a:off x="2984226" y="1549697"/>
          <a:ext cx="677580" cy="527065"/>
        </a:xfrm>
        <a:prstGeom prst="rect">
          <a:avLst/>
        </a:prstGeom>
        <a:noFill/>
        <a:ln>
          <a:noFill/>
        </a:ln>
        <a:effectLst/>
      </dsp:spPr>
      <dsp:style>
        <a:lnRef idx="0">
          <a:scrgbClr r="0" g="0" b="0"/>
        </a:lnRef>
        <a:fillRef idx="0">
          <a:scrgbClr r="0" g="0" b="0"/>
        </a:fillRef>
        <a:effectRef idx="0">
          <a:scrgbClr r="0" g="0" b="0"/>
        </a:effectRef>
        <a:fontRef idx="minor"/>
      </dsp:style>
    </dsp:sp>
    <dsp:sp modelId="{D0085205-C7A4-4B15-87EC-7642A0C167DF}">
      <dsp:nvSpPr>
        <dsp:cNvPr id="0" name=""/>
        <dsp:cNvSpPr/>
      </dsp:nvSpPr>
      <dsp:spPr>
        <a:xfrm rot="5400000">
          <a:off x="2971638" y="2833517"/>
          <a:ext cx="553419" cy="630048"/>
        </a:xfrm>
        <a:prstGeom prst="bentUpArrow">
          <a:avLst>
            <a:gd name="adj1" fmla="val 32840"/>
            <a:gd name="adj2" fmla="val 25000"/>
            <a:gd name="adj3" fmla="val 35780"/>
          </a:avLst>
        </a:prstGeom>
        <a:solidFill>
          <a:schemeClr val="accent1">
            <a:tint val="5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B8527635-97EE-4AC3-9278-A6575DFDD356}">
      <dsp:nvSpPr>
        <dsp:cNvPr id="0" name=""/>
        <dsp:cNvSpPr/>
      </dsp:nvSpPr>
      <dsp:spPr>
        <a:xfrm>
          <a:off x="2825015" y="2220041"/>
          <a:ext cx="931632" cy="652112"/>
        </a:xfrm>
        <a:prstGeom prst="roundRect">
          <a:avLst>
            <a:gd name="adj" fmla="val 1667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r-HR" sz="900" kern="1200"/>
            <a:t>TESTIRANJE</a:t>
          </a:r>
        </a:p>
      </dsp:txBody>
      <dsp:txXfrm>
        <a:off x="2856854" y="2251880"/>
        <a:ext cx="867954" cy="588434"/>
      </dsp:txXfrm>
    </dsp:sp>
    <dsp:sp modelId="{DD65A59F-3FC9-4F04-BB11-C9B99622A496}">
      <dsp:nvSpPr>
        <dsp:cNvPr id="0" name=""/>
        <dsp:cNvSpPr/>
      </dsp:nvSpPr>
      <dsp:spPr>
        <a:xfrm>
          <a:off x="3756648" y="2282234"/>
          <a:ext cx="677580" cy="527065"/>
        </a:xfrm>
        <a:prstGeom prst="rect">
          <a:avLst/>
        </a:prstGeom>
        <a:noFill/>
        <a:ln>
          <a:noFill/>
        </a:ln>
        <a:effectLst/>
      </dsp:spPr>
      <dsp:style>
        <a:lnRef idx="0">
          <a:scrgbClr r="0" g="0" b="0"/>
        </a:lnRef>
        <a:fillRef idx="0">
          <a:scrgbClr r="0" g="0" b="0"/>
        </a:fillRef>
        <a:effectRef idx="0">
          <a:scrgbClr r="0" g="0" b="0"/>
        </a:effectRef>
        <a:fontRef idx="minor"/>
      </dsp:style>
    </dsp:sp>
    <dsp:sp modelId="{121C54EA-DFAE-4146-8CF5-8BBF0A79ADB4}">
      <dsp:nvSpPr>
        <dsp:cNvPr id="0" name=""/>
        <dsp:cNvSpPr/>
      </dsp:nvSpPr>
      <dsp:spPr>
        <a:xfrm>
          <a:off x="3597437" y="2952578"/>
          <a:ext cx="931632" cy="652112"/>
        </a:xfrm>
        <a:prstGeom prst="roundRect">
          <a:avLst>
            <a:gd name="adj" fmla="val 1667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hr-HR" sz="900" kern="1200"/>
            <a:t>ISPORUKA I ODRŽAVANJE</a:t>
          </a:r>
        </a:p>
      </dsp:txBody>
      <dsp:txXfrm>
        <a:off x="3629276" y="2984417"/>
        <a:ext cx="867954" cy="58843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1FEC98-5D6A-4CC8-B5A1-3E53A5A7F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12</Pages>
  <Words>2086</Words>
  <Characters>11894</Characters>
  <Application>Microsoft Office Word</Application>
  <DocSecurity>0</DocSecurity>
  <Lines>99</Lines>
  <Paragraphs>27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matej kolaric</cp:lastModifiedBy>
  <cp:revision>7</cp:revision>
  <cp:lastPrinted>2012-11-30T11:54:00Z</cp:lastPrinted>
  <dcterms:created xsi:type="dcterms:W3CDTF">2018-07-02T19:15:00Z</dcterms:created>
  <dcterms:modified xsi:type="dcterms:W3CDTF">2018-07-04T14:07:00Z</dcterms:modified>
</cp:coreProperties>
</file>