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9298"/>
      </w:tblGrid>
      <w:tr>
        <w:tc>
          <w:tcPr>
            <w:tcW w:type="dxa" w:w="51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5175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is-logo-trimm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75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8"/>
          </w:tcPr>
          <w:p>
            <w:pPr>
              <w:spacing w:after="0"/>
            </w:pPr>
            <w:r>
              <w:rPr>
                <w:b/>
                <w:color w:val="008968"/>
                <w:sz w:val="30"/>
              </w:rPr>
              <w:t>OAK INTERNATIONAL SCHOOL</w:t>
            </w:r>
          </w:p>
          <w:p>
            <w:pPr>
              <w:spacing w:after="0"/>
            </w:pPr>
            <w:r>
              <w:rPr>
                <w:b/>
                <w:color w:val="1F2A24"/>
                <w:sz w:val="21"/>
              </w:rPr>
              <w:t>MYP 5 MATHEMATICS — MID-TERM TEST</w:t>
            </w:r>
          </w:p>
          <w:p>
            <w:pPr>
              <w:spacing w:after="0"/>
            </w:pPr>
            <w:r>
              <w:rPr>
                <w:i/>
                <w:color w:val="6B7280"/>
                <w:sz w:val="15"/>
              </w:rPr>
              <w:t>Bilingual Excellence in Education &amp; Leadership</w:t>
            </w:r>
          </w:p>
        </w:tc>
      </w:tr>
    </w:tbl>
    <w:p>
      <w:pPr>
        <w:spacing w:after="40" w:before="60" w:line="240" w:lineRule="auto"/>
        <w:jc w:val="right"/>
      </w:pPr>
      <w:r>
        <w:rPr>
          <w:b/>
          <w:color w:val="006B52"/>
          <w:sz w:val="17"/>
        </w:rPr>
        <w:t>Duration: 30 minutes   |   Total: 20 marks   |   Calculator: not permitted</w:t>
      </w:r>
    </w:p>
    <w:p>
      <w:pPr>
        <w:spacing w:after="80" w:before="0" w:line="240" w:lineRule="auto"/>
      </w:pPr>
      <w:r>
        <w:rPr>
          <w:sz w:val="18"/>
        </w:rPr>
        <w:t>Name: _____________________________        Class: ________________        Date: ______________</w:t>
      </w:r>
    </w:p>
    <w:p>
      <w:pPr>
        <w:spacing w:after="100" w:before="0" w:line="240" w:lineRule="auto"/>
        <w:pBdr>
          <w:bottom w:val="single" w:sz="12" w:space="2" w:color="008968"/>
        </w:pBdr>
      </w:pPr>
    </w:p>
    <w:p>
      <w:pPr>
        <w:spacing w:after="40" w:before="0" w:line="240" w:lineRule="auto"/>
        <w:shd w:val="clear" w:color="auto" w:fill="E6F4EE"/>
      </w:pPr>
      <w:r>
        <w:rPr>
          <w:sz w:val="15"/>
        </w:rPr>
        <w:t>Answer ALL questions on this paper. Show all working clearly — marks are awarded for method, justification and clear communication. Write final answers on the dotted lines. Non-exact decimal answers: 2 d.p. Aim for about 90 seconds per mark.</w:t>
      </w:r>
    </w:p>
    <w:p>
      <w:pPr>
        <w:spacing w:after="60" w:before="100" w:line="240" w:lineRule="auto"/>
        <w:shd w:val="clear" w:color="auto" w:fill="008968"/>
      </w:pPr>
      <w:r>
        <w:rPr>
          <w:b/>
          <w:color w:val="FFFFFF"/>
          <w:sz w:val="18"/>
        </w:rPr>
        <w:t xml:space="preserve">  TASK 1 — RECOGNISING AND UNDERSTANDING SEQUENCES</w:t>
      </w:r>
      <w:r>
        <w:rPr>
          <w:b/>
          <w:color w:val="D9F2E9"/>
          <w:sz w:val="16"/>
        </w:rPr>
        <w:t xml:space="preserve">   —   Criterion A • 4 MARKS  </w:t>
      </w:r>
    </w:p>
    <w:p>
      <w:pPr>
        <w:spacing w:after="40" w:before="0" w:line="240" w:lineRule="auto"/>
      </w:pPr>
      <w:r>
        <w:t>Two sequences are shown below.</w:t>
      </w:r>
    </w:p>
    <w:p>
      <w:pPr>
        <w:spacing w:after="60" w:before="0" w:line="240" w:lineRule="auto"/>
        <w:jc w:val="center"/>
      </w:pPr>
      <w:r>
        <w:rPr>
          <w:sz w:val="20"/>
        </w:rPr>
        <w:t>P:   5,     11,     17,     23,   …          Q:   2,     6,     18,     54,   …</w:t>
      </w:r>
    </w:p>
    <w:p>
      <w:pPr>
        <w:spacing w:after="40" w:before="0" w:line="240" w:lineRule="auto"/>
        <w:tabs>
          <w:tab w:val="right" w:pos="10100"/>
        </w:tabs>
      </w:pPr>
      <w:r>
        <w:rPr>
          <w:b/>
          <w:i w:val="0"/>
          <w:sz w:val="20"/>
        </w:rPr>
        <w:t xml:space="preserve">(a)  </w:t>
      </w:r>
      <w:r>
        <w:rPr>
          <w:b w:val="0"/>
          <w:i w:val="0"/>
          <w:sz w:val="20"/>
        </w:rPr>
        <w:t>For sequence P, write down the common difference.</w:t>
      </w:r>
      <w:r>
        <w:rPr>
          <w:i/>
          <w:color w:val="6B7280"/>
          <w:sz w:val="16"/>
        </w:rPr>
        <w:tab/>
        <w:t>[1 mark]</w:t>
      </w:r>
    </w:p>
    <w:p>
      <w:pPr>
        <w:spacing w:after="20" w:before="0" w:line="240" w:lineRule="auto"/>
        <w:ind w:left="255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40" w:before="0" w:line="240" w:lineRule="auto"/>
        <w:tabs>
          <w:tab w:val="right" w:pos="10100"/>
        </w:tabs>
      </w:pPr>
      <w:r>
        <w:rPr>
          <w:b/>
          <w:i w:val="0"/>
          <w:sz w:val="20"/>
        </w:rPr>
        <w:t xml:space="preserve">(b)  </w:t>
      </w:r>
      <w:r>
        <w:rPr>
          <w:b w:val="0"/>
          <w:i w:val="0"/>
          <w:sz w:val="20"/>
        </w:rPr>
        <w:t xml:space="preserve">Determine whether sequence Q is </w:t>
      </w:r>
      <w:r>
        <w:rPr>
          <w:b/>
          <w:i w:val="0"/>
          <w:sz w:val="20"/>
        </w:rPr>
        <w:t>linear</w:t>
      </w:r>
      <w:r>
        <w:rPr>
          <w:b w:val="0"/>
          <w:i w:val="0"/>
          <w:sz w:val="20"/>
        </w:rPr>
        <w:t>. Justify your answer by considering the differences between consecutive terms.</w:t>
      </w:r>
      <w:r>
        <w:rPr>
          <w:i/>
          <w:color w:val="6B7280"/>
          <w:sz w:val="16"/>
        </w:rPr>
        <w:tab/>
        <w:t>[2 marks]</w:t>
      </w:r>
    </w:p>
    <w:p>
      <w:pPr>
        <w:spacing w:after="20" w:before="0" w:line="240" w:lineRule="auto"/>
        <w:ind w:left="170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20" w:before="0" w:line="240" w:lineRule="auto"/>
        <w:ind w:left="170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40" w:before="0" w:line="240" w:lineRule="auto"/>
        <w:tabs>
          <w:tab w:val="right" w:pos="10100"/>
        </w:tabs>
      </w:pPr>
      <w:r>
        <w:rPr>
          <w:b/>
          <w:i w:val="0"/>
          <w:sz w:val="20"/>
        </w:rPr>
        <w:t xml:space="preserve">(c)  </w:t>
      </w:r>
      <w:r>
        <w:rPr>
          <w:b w:val="0"/>
          <w:i w:val="0"/>
          <w:sz w:val="20"/>
        </w:rPr>
        <w:t>Write down the next term of Q.</w:t>
      </w:r>
      <w:r>
        <w:rPr>
          <w:i/>
          <w:color w:val="6B7280"/>
          <w:sz w:val="16"/>
        </w:rPr>
        <w:tab/>
        <w:t>[1 mark]</w:t>
      </w:r>
    </w:p>
    <w:p>
      <w:pPr>
        <w:spacing w:after="20" w:before="0" w:line="240" w:lineRule="auto"/>
        <w:ind w:left="255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60" w:before="100" w:line="240" w:lineRule="auto"/>
        <w:shd w:val="clear" w:color="auto" w:fill="008968"/>
      </w:pPr>
      <w:r>
        <w:rPr>
          <w:b/>
          <w:color w:val="FFFFFF"/>
          <w:sz w:val="18"/>
        </w:rPr>
        <w:t xml:space="preserve">  TASK 2 — ARITHMETIC SEQUENCES AND GENERAL TERMS</w:t>
      </w:r>
      <w:r>
        <w:rPr>
          <w:b/>
          <w:color w:val="D9F2E9"/>
          <w:sz w:val="16"/>
        </w:rPr>
        <w:t xml:space="preserve">   —   Criterion A • 6 MARKS  </w:t>
      </w:r>
    </w:p>
    <w:p>
      <w:pPr>
        <w:spacing w:after="40" w:before="0" w:line="240" w:lineRule="auto"/>
      </w:pPr>
      <w:r>
        <w:rPr>
          <w:b w:val="0"/>
          <w:i w:val="0"/>
          <w:sz w:val="20"/>
        </w:rPr>
        <w:t xml:space="preserve">The first four terms of an arithmetic sequence </w:t>
      </w:r>
      <w:r>
        <w:rPr>
          <w:b/>
          <w:i w:val="0"/>
          <w:sz w:val="20"/>
        </w:rPr>
        <w:t>U</w:t>
      </w:r>
      <w:r>
        <w:rPr>
          <w:b w:val="0"/>
          <w:i w:val="0"/>
          <w:sz w:val="20"/>
        </w:rPr>
        <w:t xml:space="preserve"> are:</w:t>
      </w:r>
    </w:p>
    <w:p>
      <w:pPr>
        <w:spacing w:after="60" w:before="0" w:line="240" w:lineRule="auto"/>
        <w:jc w:val="center"/>
      </w:pPr>
      <w:r>
        <w:rPr>
          <w:sz w:val="20"/>
        </w:rPr>
        <w:t>U:   23,     19,     15,     11,   …</w:t>
      </w:r>
    </w:p>
    <w:p>
      <w:pPr>
        <w:spacing w:after="40" w:before="0" w:line="240" w:lineRule="auto"/>
        <w:tabs>
          <w:tab w:val="right" w:pos="10100"/>
        </w:tabs>
      </w:pPr>
      <w:r>
        <w:rPr>
          <w:b/>
          <w:i w:val="0"/>
          <w:sz w:val="20"/>
        </w:rPr>
        <w:t xml:space="preserve">(a)  </w:t>
      </w:r>
      <w:r>
        <w:rPr>
          <w:b w:val="0"/>
          <w:i w:val="0"/>
          <w:sz w:val="20"/>
        </w:rPr>
        <w:t xml:space="preserve">Find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13"/>
          <w:vertAlign w:val="subscript"/>
        </w:rPr>
        <w:t>25</w:t>
      </w:r>
      <w:r>
        <w:rPr>
          <w:b w:val="0"/>
          <w:i w:val="0"/>
          <w:sz w:val="20"/>
        </w:rPr>
        <w:t>, the 25th term of U.</w:t>
      </w:r>
      <w:r>
        <w:rPr>
          <w:i/>
          <w:color w:val="6B7280"/>
          <w:sz w:val="16"/>
        </w:rPr>
        <w:tab/>
        <w:t>[2 marks]</w:t>
      </w:r>
    </w:p>
    <w:p>
      <w:pPr>
        <w:spacing w:after="20" w:before="0" w:line="240" w:lineRule="auto"/>
        <w:ind w:left="255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40" w:before="0" w:line="240" w:lineRule="auto"/>
        <w:tabs>
          <w:tab w:val="right" w:pos="10100"/>
        </w:tabs>
      </w:pPr>
      <w:r>
        <w:rPr>
          <w:b/>
          <w:i w:val="0"/>
          <w:sz w:val="20"/>
        </w:rPr>
        <w:t xml:space="preserve">(b)  </w:t>
      </w:r>
      <w:r>
        <w:rPr>
          <w:b w:val="0"/>
          <w:i w:val="0"/>
          <w:sz w:val="20"/>
        </w:rPr>
        <w:t xml:space="preserve">A different arithmetic sequence </w:t>
      </w:r>
      <w:r>
        <w:rPr>
          <w:b/>
          <w:i w:val="0"/>
          <w:sz w:val="20"/>
        </w:rPr>
        <w:t>V</w:t>
      </w:r>
      <w:r>
        <w:rPr>
          <w:b w:val="0"/>
          <w:i w:val="0"/>
          <w:sz w:val="20"/>
        </w:rPr>
        <w:t xml:space="preserve"> has fourth term 19 and common difference −3. Find the first term of V, and write down the first four terms of V.</w:t>
      </w:r>
      <w:r>
        <w:rPr>
          <w:i/>
          <w:color w:val="6B7280"/>
          <w:sz w:val="16"/>
        </w:rPr>
        <w:tab/>
        <w:t>[2 marks]</w:t>
      </w:r>
    </w:p>
    <w:p>
      <w:pPr>
        <w:spacing w:after="20" w:before="0" w:line="240" w:lineRule="auto"/>
        <w:ind w:left="170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20" w:before="0" w:line="240" w:lineRule="auto"/>
        <w:ind w:left="170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40" w:before="0" w:line="240" w:lineRule="auto"/>
        <w:tabs>
          <w:tab w:val="right" w:pos="10100"/>
        </w:tabs>
      </w:pPr>
      <w:r>
        <w:rPr>
          <w:b/>
          <w:i w:val="0"/>
          <w:sz w:val="20"/>
        </w:rPr>
        <w:t xml:space="preserve">(c)  </w:t>
      </w:r>
      <w:r>
        <w:rPr>
          <w:b w:val="0"/>
          <w:i w:val="0"/>
          <w:sz w:val="20"/>
        </w:rPr>
        <w:t>Explain, with clear working, why −60 cannot be a term of U.</w:t>
      </w:r>
      <w:r>
        <w:rPr>
          <w:i/>
          <w:color w:val="6B7280"/>
          <w:sz w:val="16"/>
        </w:rPr>
        <w:tab/>
        <w:t>[2 marks]</w:t>
      </w:r>
    </w:p>
    <w:p>
      <w:pPr>
        <w:spacing w:after="20" w:before="0" w:line="240" w:lineRule="auto"/>
        <w:ind w:left="170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20" w:before="0" w:line="240" w:lineRule="auto"/>
        <w:ind w:left="170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60" w:before="100" w:line="240" w:lineRule="auto"/>
        <w:shd w:val="clear" w:color="auto" w:fill="008968"/>
      </w:pPr>
      <w:r>
        <w:rPr>
          <w:b/>
          <w:color w:val="FFFFFF"/>
          <w:sz w:val="18"/>
        </w:rPr>
        <w:t xml:space="preserve">  TASK 3 — APPLYING SEQUENCES: THEATRE SEATING</w:t>
      </w:r>
      <w:r>
        <w:rPr>
          <w:b/>
          <w:color w:val="D9F2E9"/>
          <w:sz w:val="16"/>
        </w:rPr>
        <w:t xml:space="preserve">   —   Criterion D • 6 MARKS  </w:t>
      </w:r>
    </w:p>
    <w:p>
      <w:pPr>
        <w:spacing w:after="40" w:before="0" w:line="240" w:lineRule="auto"/>
      </w:pPr>
      <w:r>
        <w:t>A theatre in Cotonou is hosting the school arts showcase. Row 1 (the front row) contains 12 seats, and each row behind it contains exactly 3 more seats than the row in front of it. There are 20 rows in total.</w:t>
      </w:r>
    </w:p>
    <w:p>
      <w:pPr>
        <w:spacing w:after="40" w:before="0" w:line="240" w:lineRule="auto"/>
        <w:tabs>
          <w:tab w:val="right" w:pos="10100"/>
        </w:tabs>
      </w:pPr>
      <w:r>
        <w:rPr>
          <w:b/>
          <w:i w:val="0"/>
          <w:sz w:val="20"/>
        </w:rPr>
        <w:t xml:space="preserve">(a)  </w:t>
      </w:r>
      <w:r>
        <w:rPr>
          <w:b w:val="0"/>
          <w:i w:val="0"/>
          <w:sz w:val="20"/>
        </w:rPr>
        <w:t xml:space="preserve">Show that the number of seats in row </w:t>
      </w:r>
      <w:r>
        <w:rPr>
          <w:b w:val="0"/>
          <w:i/>
          <w:sz w:val="20"/>
        </w:rPr>
        <w:t>n</w:t>
      </w:r>
      <w:r>
        <w:rPr>
          <w:b w:val="0"/>
          <w:i w:val="0"/>
          <w:sz w:val="20"/>
        </w:rPr>
        <w:t xml:space="preserve"> is 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13"/>
          <w:vertAlign w:val="subscript"/>
        </w:rPr>
        <w:t>n</w:t>
      </w:r>
      <w:r>
        <w:rPr>
          <w:b w:val="0"/>
          <w:i w:val="0"/>
          <w:sz w:val="20"/>
        </w:rPr>
        <w:t xml:space="preserve"> = 3</w:t>
      </w:r>
      <w:r>
        <w:rPr>
          <w:b w:val="0"/>
          <w:i/>
          <w:sz w:val="20"/>
        </w:rPr>
        <w:t>n</w:t>
      </w:r>
      <w:r>
        <w:rPr>
          <w:b w:val="0"/>
          <w:i w:val="0"/>
          <w:sz w:val="20"/>
        </w:rPr>
        <w:t xml:space="preserve"> + 9.</w:t>
      </w:r>
      <w:r>
        <w:rPr>
          <w:i/>
          <w:color w:val="6B7280"/>
          <w:sz w:val="16"/>
        </w:rPr>
        <w:tab/>
        <w:t>[2 marks]</w:t>
      </w:r>
    </w:p>
    <w:p>
      <w:pPr>
        <w:spacing w:after="20" w:before="0" w:line="240" w:lineRule="auto"/>
        <w:ind w:left="255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40" w:before="0" w:line="240" w:lineRule="auto"/>
        <w:tabs>
          <w:tab w:val="right" w:pos="10100"/>
        </w:tabs>
      </w:pPr>
      <w:r>
        <w:rPr>
          <w:b/>
          <w:i w:val="0"/>
          <w:sz w:val="20"/>
        </w:rPr>
        <w:t xml:space="preserve">(b)  </w:t>
      </w:r>
      <w:r>
        <w:rPr>
          <w:b w:val="0"/>
          <w:i w:val="0"/>
          <w:sz w:val="20"/>
        </w:rPr>
        <w:t>Find the number of seats in row 15.</w:t>
      </w:r>
      <w:r>
        <w:rPr>
          <w:i/>
          <w:color w:val="6B7280"/>
          <w:sz w:val="16"/>
        </w:rPr>
        <w:tab/>
        <w:t>[1 mark]</w:t>
      </w:r>
    </w:p>
    <w:p>
      <w:pPr>
        <w:spacing w:after="20" w:before="0" w:line="240" w:lineRule="auto"/>
        <w:ind w:left="255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40" w:before="0" w:line="240" w:lineRule="auto"/>
        <w:tabs>
          <w:tab w:val="right" w:pos="10100"/>
        </w:tabs>
      </w:pPr>
      <w:r>
        <w:rPr>
          <w:b/>
          <w:i w:val="0"/>
          <w:sz w:val="20"/>
        </w:rPr>
        <w:t xml:space="preserve">(c)  </w:t>
      </w:r>
      <w:r>
        <w:rPr>
          <w:b w:val="0"/>
          <w:i w:val="0"/>
          <w:sz w:val="20"/>
        </w:rPr>
        <w:t>Calculate the total number of seats in the theatre.</w:t>
      </w:r>
      <w:r>
        <w:rPr>
          <w:i/>
          <w:color w:val="6B7280"/>
          <w:sz w:val="16"/>
        </w:rPr>
        <w:tab/>
        <w:t>[2 marks]</w:t>
      </w:r>
    </w:p>
    <w:p>
      <w:pPr>
        <w:spacing w:after="20" w:before="0" w:line="240" w:lineRule="auto"/>
        <w:ind w:left="255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40" w:before="0" w:line="240" w:lineRule="auto"/>
        <w:tabs>
          <w:tab w:val="right" w:pos="10100"/>
        </w:tabs>
      </w:pPr>
      <w:r>
        <w:rPr>
          <w:b/>
          <w:i w:val="0"/>
          <w:sz w:val="20"/>
        </w:rPr>
        <w:t xml:space="preserve">(d)  </w:t>
      </w:r>
      <w:r>
        <w:rPr>
          <w:b w:val="0"/>
          <w:i w:val="0"/>
          <w:sz w:val="20"/>
        </w:rPr>
        <w:t xml:space="preserve">A full-school performance requires 795 seats. Determine whether </w:t>
      </w:r>
      <w:r>
        <w:rPr>
          <w:b/>
          <w:i w:val="0"/>
          <w:sz w:val="20"/>
        </w:rPr>
        <w:t>one performance</w:t>
      </w:r>
      <w:r>
        <w:rPr>
          <w:b w:val="0"/>
          <w:i w:val="0"/>
          <w:sz w:val="20"/>
        </w:rPr>
        <w:t xml:space="preserve"> in this theatre is enough for the whole school. Justify your answer.</w:t>
      </w:r>
      <w:r>
        <w:rPr>
          <w:i/>
          <w:color w:val="6B7280"/>
          <w:sz w:val="16"/>
        </w:rPr>
        <w:tab/>
        <w:t>[1 mark]</w:t>
      </w:r>
    </w:p>
    <w:p>
      <w:pPr>
        <w:spacing w:after="20" w:before="0" w:line="240" w:lineRule="auto"/>
        <w:ind w:left="170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20" w:before="0" w:line="240" w:lineRule="auto"/>
        <w:ind w:left="170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60" w:before="100" w:line="240" w:lineRule="auto"/>
        <w:shd w:val="clear" w:color="auto" w:fill="008968"/>
      </w:pPr>
      <w:r>
        <w:rPr>
          <w:b/>
          <w:color w:val="FFFFFF"/>
          <w:sz w:val="18"/>
        </w:rPr>
        <w:t xml:space="preserve">  TASK 4 — REASONING CHALLENGE: TWO PATTERNS</w:t>
      </w:r>
      <w:r>
        <w:rPr>
          <w:b/>
          <w:color w:val="D9F2E9"/>
          <w:sz w:val="16"/>
        </w:rPr>
        <w:t xml:space="preserve">   —   Criterion A • 4 MARKS  </w:t>
      </w:r>
    </w:p>
    <w:p>
      <w:pPr>
        <w:spacing w:after="40" w:before="0" w:line="240" w:lineRule="auto"/>
      </w:pPr>
      <w:r>
        <w:rPr>
          <w:b w:val="0"/>
          <w:i w:val="0"/>
          <w:sz w:val="20"/>
        </w:rPr>
        <w:t xml:space="preserve">Pattern X begins at 100 and decreases by 8 each time. Pattern Y begins at 10 and increases by 12 each time. The patterns are compared term by term (term 1 with term 1, term 2 with term 2, and so on). A student claims: </w:t>
      </w:r>
      <w:r>
        <w:rPr>
          <w:b w:val="0"/>
          <w:i/>
          <w:sz w:val="20"/>
        </w:rPr>
        <w:t>“From the 5th term onwards, Y is always greater than X.”</w:t>
      </w:r>
    </w:p>
    <w:p>
      <w:pPr>
        <w:spacing w:after="40" w:before="0" w:line="240" w:lineRule="auto"/>
        <w:tabs>
          <w:tab w:val="right" w:pos="10100"/>
        </w:tabs>
      </w:pPr>
      <w:r>
        <w:rPr>
          <w:b/>
          <w:i w:val="0"/>
          <w:sz w:val="20"/>
        </w:rPr>
        <w:t xml:space="preserve">(a)  </w:t>
      </w:r>
      <w:r>
        <w:rPr>
          <w:b w:val="0"/>
          <w:i w:val="0"/>
          <w:sz w:val="20"/>
        </w:rPr>
        <w:t xml:space="preserve">Write down a formula for the </w:t>
      </w:r>
      <w:r>
        <w:rPr>
          <w:b w:val="0"/>
          <w:i/>
          <w:sz w:val="20"/>
        </w:rPr>
        <w:t>n</w:t>
      </w:r>
      <w:r>
        <w:rPr>
          <w:b w:val="0"/>
          <w:i w:val="0"/>
          <w:sz w:val="20"/>
        </w:rPr>
        <w:t>th term of each pattern.</w:t>
      </w:r>
      <w:r>
        <w:rPr>
          <w:i/>
          <w:color w:val="6B7280"/>
          <w:sz w:val="16"/>
        </w:rPr>
        <w:tab/>
        <w:t>[1 mark]</w:t>
      </w:r>
    </w:p>
    <w:p>
      <w:pPr>
        <w:spacing w:after="20" w:before="0" w:line="240" w:lineRule="auto"/>
        <w:ind w:left="255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40" w:before="0" w:line="240" w:lineRule="auto"/>
        <w:tabs>
          <w:tab w:val="right" w:pos="10100"/>
        </w:tabs>
      </w:pPr>
      <w:r>
        <w:rPr>
          <w:b/>
          <w:i w:val="0"/>
          <w:sz w:val="20"/>
        </w:rPr>
        <w:t xml:space="preserve">(b)  </w:t>
      </w:r>
      <w:r>
        <w:rPr>
          <w:b w:val="0"/>
          <w:i w:val="0"/>
          <w:sz w:val="20"/>
        </w:rPr>
        <w:t>Investigate the student’s claim. Find, with full justification, the first paired term for which Y is greater than X.</w:t>
      </w:r>
      <w:r>
        <w:rPr>
          <w:i/>
          <w:color w:val="6B7280"/>
          <w:sz w:val="16"/>
        </w:rPr>
        <w:tab/>
        <w:t>[3 marks]</w:t>
      </w:r>
    </w:p>
    <w:p>
      <w:pPr>
        <w:spacing w:after="20" w:before="0" w:line="240" w:lineRule="auto"/>
        <w:ind w:left="170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20" w:before="0" w:line="240" w:lineRule="auto"/>
        <w:ind w:left="170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20" w:before="0" w:line="240" w:lineRule="auto"/>
        <w:ind w:left="170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40" w:before="80" w:line="240" w:lineRule="auto"/>
        <w:jc w:val="center"/>
      </w:pPr>
      <w:r>
        <w:rPr>
          <w:color w:val="6B7280"/>
          <w:sz w:val="14"/>
        </w:rPr>
        <w:t>Oak International School — MYP 5 Mathematics — Mid-Term Test — Page 1 of 1</w:t>
      </w:r>
    </w:p>
    <w:sectPr w:rsidR="00FC693F" w:rsidRPr="0006063C" w:rsidSect="00034616">
      <w:pgSz w:w="11906" w:h="16838"/>
      <w:pgMar w:top="652" w:right="765" w:bottom="56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MYP 5 Mathematics — Mid-Term Test</dc:title>
  <dc:subject/>
  <dc:creator>Oak International School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