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3E" w:rsidRDefault="00C3573E" w:rsidP="00C3573E">
      <w:pPr>
        <w:pStyle w:val="lfej"/>
        <w:rPr>
          <w:rFonts w:ascii="Arial" w:hAnsi="Arial" w:cs="Arial"/>
        </w:rPr>
      </w:pPr>
      <w:bookmarkStart w:id="0" w:name="_Toc443355252__"/>
      <w:bookmarkStart w:id="1" w:name="_Toc443826089"/>
      <w:bookmarkStart w:id="2" w:name="_Toc443826007"/>
      <w:bookmarkStart w:id="3" w:name="_Toc443818116"/>
      <w:bookmarkStart w:id="4" w:name="_Toc443817804"/>
      <w:bookmarkStart w:id="5" w:name="_Toc443562893"/>
      <w:bookmarkStart w:id="6" w:name="_Toc443407424"/>
      <w:bookmarkStart w:id="7" w:name="_Toc443407384"/>
      <w:bookmarkStart w:id="8" w:name="_Toc443355249"/>
      <w:bookmarkStart w:id="9" w:name="_Toc443355212"/>
      <w:bookmarkStart w:id="10" w:name="_Toc443307056"/>
      <w:bookmarkStart w:id="11" w:name="_Toc443305644"/>
      <w:bookmarkStart w:id="12" w:name="_Toc443305388"/>
      <w:bookmarkStart w:id="13" w:name="_Toc443305223"/>
      <w:r>
        <w:rPr>
          <w:rFonts w:ascii="Arial" w:hAnsi="Arial" w:cs="Arial"/>
          <w:i/>
          <w:noProof/>
        </w:rPr>
        <w:drawing>
          <wp:inline distT="0" distB="0" distL="0" distR="0">
            <wp:extent cx="1838325" cy="790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b w:val="0"/>
          <w:noProof/>
          <w:sz w:val="22"/>
        </w:rPr>
        <w:drawing>
          <wp:inline distT="0" distB="0" distL="0" distR="0">
            <wp:extent cx="1038225" cy="923925"/>
            <wp:effectExtent l="0" t="0" r="9525" b="9525"/>
            <wp:docPr id="1" name="Kép 1" descr="logo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 descr="logo6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3E" w:rsidRDefault="00C3573E" w:rsidP="00C3573E">
      <w:pPr>
        <w:spacing w:before="120"/>
        <w:jc w:val="center"/>
        <w:rPr>
          <w:rFonts w:ascii="Arial" w:hAnsi="Arial" w:cs="Arial"/>
          <w:b/>
          <w:sz w:val="28"/>
        </w:rPr>
      </w:pPr>
    </w:p>
    <w:p w:rsidR="00C3573E" w:rsidRDefault="00C3573E" w:rsidP="00C3573E">
      <w:pPr>
        <w:spacing w:before="84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PROJEKTMUNKA I.</w:t>
      </w:r>
      <w:r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Cs/>
          <w:sz w:val="28"/>
          <w:szCs w:val="52"/>
        </w:rPr>
        <w:t>GKLB_INTM004</w:t>
      </w:r>
      <w:r>
        <w:rPr>
          <w:rFonts w:ascii="Arial" w:hAnsi="Arial" w:cs="Arial"/>
          <w:bCs/>
          <w:sz w:val="28"/>
          <w:szCs w:val="52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C3573E" w:rsidRDefault="00C3573E" w:rsidP="00C3573E">
      <w:pPr>
        <w:spacing w:before="840"/>
        <w:jc w:val="center"/>
        <w:rPr>
          <w:rFonts w:ascii="Arial" w:hAnsi="Arial" w:cs="Arial"/>
          <w:b/>
          <w:color w:val="0070C0"/>
          <w:sz w:val="28"/>
        </w:rPr>
      </w:pPr>
    </w:p>
    <w:p w:rsidR="00C3573E" w:rsidRDefault="00C3573E" w:rsidP="00C3573E">
      <w:pPr>
        <w:spacing w:before="840"/>
        <w:jc w:val="center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Kisválallati eszköznyilvántartó </w:t>
      </w:r>
      <w:r>
        <w:rPr>
          <w:rFonts w:ascii="Arial" w:hAnsi="Arial" w:cs="Arial"/>
          <w:b/>
          <w:color w:val="0070C0"/>
          <w:sz w:val="36"/>
          <w:szCs w:val="36"/>
        </w:rPr>
        <w:br/>
      </w:r>
      <w:r>
        <w:rPr>
          <w:rFonts w:ascii="Arial" w:hAnsi="Arial" w:cs="Arial"/>
          <w:b/>
          <w:color w:val="0070C0"/>
          <w:sz w:val="36"/>
          <w:szCs w:val="36"/>
        </w:rPr>
        <w:br/>
        <w:t>és kölcsönző rendszer</w:t>
      </w:r>
      <w:r>
        <w:rPr>
          <w:rFonts w:ascii="Arial" w:hAnsi="Arial" w:cs="Arial"/>
          <w:b/>
          <w:color w:val="0070C0"/>
          <w:sz w:val="36"/>
          <w:szCs w:val="36"/>
        </w:rPr>
        <w:br/>
      </w:r>
    </w:p>
    <w:p w:rsidR="00C3573E" w:rsidRDefault="00C3573E" w:rsidP="00C3573E">
      <w:pPr>
        <w:jc w:val="center"/>
        <w:rPr>
          <w:rFonts w:ascii="Arial" w:hAnsi="Arial" w:cs="Arial"/>
          <w:color w:val="0070C0"/>
          <w:sz w:val="28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color w:val="0070C0"/>
        </w:rPr>
      </w:pPr>
    </w:p>
    <w:p w:rsidR="00C3573E" w:rsidRDefault="00C3573E" w:rsidP="00C3573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Project Team Members</w:t>
      </w:r>
    </w:p>
    <w:p w:rsidR="00C3573E" w:rsidRDefault="00C3573E" w:rsidP="00C3573E">
      <w:pPr>
        <w:jc w:val="center"/>
        <w:rPr>
          <w:rFonts w:ascii="Arial" w:hAnsi="Arial" w:cs="Arial"/>
          <w:b/>
        </w:rPr>
      </w:pPr>
    </w:p>
    <w:p w:rsidR="0024685D" w:rsidRDefault="0024685D" w:rsidP="0024685D">
      <w:pPr>
        <w:rPr>
          <w:rFonts w:ascii="Arial" w:hAnsi="Arial" w:cs="Arial"/>
          <w:b/>
        </w:rPr>
      </w:pPr>
    </w:p>
    <w:p w:rsidR="0024685D" w:rsidRDefault="0024685D" w:rsidP="002468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Név / Pozíció:</w:t>
      </w:r>
    </w:p>
    <w:p w:rsidR="0024685D" w:rsidRDefault="0024685D" w:rsidP="0024685D">
      <w:pPr>
        <w:pStyle w:val="Listaszerbekezds"/>
        <w:numPr>
          <w:ilvl w:val="0"/>
          <w:numId w:val="5"/>
        </w:numPr>
        <w:spacing w:line="25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Soós Péter (Business Analyst)</w:t>
      </w:r>
    </w:p>
    <w:p w:rsidR="0024685D" w:rsidRDefault="0024685D" w:rsidP="0024685D">
      <w:pPr>
        <w:pStyle w:val="Listaszerbekezds"/>
        <w:numPr>
          <w:ilvl w:val="0"/>
          <w:numId w:val="5"/>
        </w:numPr>
        <w:spacing w:line="25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Ihász Viktor (Back-end)</w:t>
      </w:r>
    </w:p>
    <w:p w:rsidR="0024685D" w:rsidRDefault="0024685D" w:rsidP="0024685D">
      <w:pPr>
        <w:pStyle w:val="Listaszerbekezds"/>
        <w:numPr>
          <w:ilvl w:val="0"/>
          <w:numId w:val="5"/>
        </w:numPr>
        <w:spacing w:line="25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Lengyel Gábor (Front-end)</w:t>
      </w:r>
    </w:p>
    <w:p w:rsidR="0024685D" w:rsidRDefault="0024685D" w:rsidP="0024685D">
      <w:pPr>
        <w:pStyle w:val="Listaszerbekezds"/>
        <w:numPr>
          <w:ilvl w:val="0"/>
          <w:numId w:val="5"/>
        </w:numPr>
        <w:spacing w:line="25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Hornyák Csaba (Tester)</w:t>
      </w: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Név / Szak:</w:t>
      </w:r>
    </w:p>
    <w:p w:rsidR="00C3573E" w:rsidRDefault="00C3573E" w:rsidP="00C357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Soós Péter - Gazdaságinformatika</w:t>
      </w:r>
    </w:p>
    <w:p w:rsidR="00C3573E" w:rsidRDefault="00C3573E" w:rsidP="00C357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Ihász Viktor - Mérnökinformatika</w:t>
      </w:r>
    </w:p>
    <w:p w:rsidR="00C3573E" w:rsidRDefault="00C3573E" w:rsidP="00C357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Lengyel Gábor - Mérnökinformatika</w:t>
      </w:r>
    </w:p>
    <w:p w:rsidR="00C3573E" w:rsidRDefault="00C3573E" w:rsidP="00C3573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Hornyák Csaba - Mérnökinformatika</w:t>
      </w: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24685D" w:rsidRDefault="0024685D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BB0782" w:rsidRDefault="00BB0782" w:rsidP="00C3573E">
      <w:pPr>
        <w:rPr>
          <w:rFonts w:ascii="Arial" w:hAnsi="Arial" w:cs="Arial"/>
          <w:b/>
          <w:sz w:val="24"/>
          <w:szCs w:val="24"/>
        </w:rPr>
      </w:pPr>
    </w:p>
    <w:p w:rsidR="00BB0782" w:rsidRDefault="00BB0782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>TARTALOM</w:t>
      </w: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755802" w:rsidRDefault="00755802" w:rsidP="00C357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 az a scratch / Mockup?.........................................................................................4</w:t>
      </w:r>
    </w:p>
    <w:p w:rsidR="00755802" w:rsidRDefault="00755802" w:rsidP="00C357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Konkrét vázlatok……………………………………………………………………………5</w:t>
      </w:r>
    </w:p>
    <w:p w:rsidR="0054101B" w:rsidRPr="0054101B" w:rsidRDefault="0054101B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Bejelentkezési ablak…………………………………………………………………</w:t>
      </w:r>
      <w:r w:rsidR="00A82351">
        <w:rPr>
          <w:rFonts w:ascii="Arial" w:hAnsi="Arial" w:cs="Arial"/>
          <w:bCs/>
          <w:sz w:val="24"/>
          <w:szCs w:val="24"/>
        </w:rPr>
        <w:t>5</w:t>
      </w:r>
    </w:p>
    <w:p w:rsidR="00C3573E" w:rsidRDefault="0054101B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4101B">
        <w:rPr>
          <w:rFonts w:ascii="Arial" w:hAnsi="Arial" w:cs="Arial"/>
          <w:bCs/>
          <w:sz w:val="24"/>
          <w:szCs w:val="24"/>
        </w:rPr>
        <w:t>Főmenű</w:t>
      </w:r>
      <w:r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………………………………………………………………………………..</w:t>
      </w:r>
      <w:r w:rsidR="00A82351">
        <w:rPr>
          <w:rFonts w:ascii="Arial" w:hAnsi="Arial" w:cs="Arial"/>
          <w:bCs/>
          <w:sz w:val="24"/>
          <w:szCs w:val="24"/>
        </w:rPr>
        <w:t>6</w:t>
      </w:r>
    </w:p>
    <w:p w:rsidR="0054101B" w:rsidRDefault="0054101B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Felhasználó felvétele / törlése………………………………………………………</w:t>
      </w:r>
      <w:r w:rsidR="00A82351">
        <w:rPr>
          <w:rFonts w:ascii="Arial" w:hAnsi="Arial" w:cs="Arial"/>
          <w:bCs/>
          <w:sz w:val="24"/>
          <w:szCs w:val="24"/>
        </w:rPr>
        <w:t>7</w:t>
      </w:r>
    </w:p>
    <w:p w:rsidR="0054101B" w:rsidRPr="0054101B" w:rsidRDefault="0054101B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82351">
        <w:rPr>
          <w:rFonts w:ascii="Arial" w:hAnsi="Arial" w:cs="Arial"/>
          <w:bCs/>
          <w:sz w:val="24"/>
          <w:szCs w:val="24"/>
        </w:rPr>
        <w:t>Eszközlista…………………………………………………………………………….8</w:t>
      </w:r>
    </w:p>
    <w:p w:rsidR="00C3573E" w:rsidRDefault="00A82351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82351">
        <w:rPr>
          <w:rFonts w:ascii="Arial" w:hAnsi="Arial" w:cs="Arial"/>
          <w:bCs/>
          <w:sz w:val="24"/>
          <w:szCs w:val="24"/>
        </w:rPr>
        <w:t>Eszköz foglalása / leadása</w:t>
      </w:r>
      <w:r>
        <w:rPr>
          <w:rFonts w:ascii="Arial" w:hAnsi="Arial" w:cs="Arial"/>
          <w:bCs/>
          <w:sz w:val="24"/>
          <w:szCs w:val="24"/>
        </w:rPr>
        <w:t>………………………………………………………….9</w:t>
      </w:r>
    </w:p>
    <w:p w:rsidR="00D96670" w:rsidRPr="00A82351" w:rsidRDefault="00D96670" w:rsidP="00C3573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Profil megtekintése / jelszó módosítása………………………………………….10</w:t>
      </w: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3573E" w:rsidRDefault="00C3573E" w:rsidP="00C3573E">
      <w:pPr>
        <w:rPr>
          <w:rFonts w:ascii="Arial" w:hAnsi="Arial" w:cs="Arial"/>
          <w:b/>
          <w:sz w:val="24"/>
          <w:szCs w:val="24"/>
        </w:rPr>
      </w:pPr>
    </w:p>
    <w:p w:rsidR="00C46499" w:rsidRDefault="00C46499">
      <w:pPr>
        <w:rPr>
          <w:rFonts w:ascii="Arial" w:hAnsi="Arial" w:cs="Arial"/>
          <w:b/>
          <w:sz w:val="24"/>
          <w:szCs w:val="24"/>
        </w:rPr>
      </w:pPr>
    </w:p>
    <w:p w:rsidR="00D96670" w:rsidRDefault="00D96670">
      <w:bookmarkStart w:id="14" w:name="_GoBack"/>
      <w:bookmarkEnd w:id="14"/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Mi az a Scratch \ Mockup?</w:t>
      </w:r>
    </w:p>
    <w:p w:rsidR="006E7690" w:rsidRDefault="006E7690" w:rsidP="00327B61">
      <w:pPr>
        <w:rPr>
          <w:rFonts w:ascii="Arial" w:hAnsi="Arial" w:cs="Arial"/>
          <w:b/>
          <w:sz w:val="32"/>
          <w:szCs w:val="32"/>
        </w:rPr>
      </w:pPr>
    </w:p>
    <w:p w:rsidR="003337E8" w:rsidRP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  <w:r w:rsidRPr="003337E8">
        <w:rPr>
          <w:rFonts w:ascii="Arial" w:hAnsi="Arial" w:cs="Arial"/>
          <w:bCs/>
          <w:sz w:val="24"/>
          <w:szCs w:val="24"/>
        </w:rPr>
        <w:t>Ha szó szerint szeretnénk lefordítani a „mockup”-ot, azt kapnánk, hogy makett, vagy mintadarab. A grafikai tervezés világában viszont inkább egy kreatív sablonnak nevezzük, amely látványtervek elkészítésére alkalmas.</w:t>
      </w:r>
    </w:p>
    <w:p w:rsidR="003337E8" w:rsidRP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</w:p>
    <w:p w:rsidR="003337E8" w:rsidRP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  <w:r w:rsidRPr="003337E8">
        <w:rPr>
          <w:rFonts w:ascii="Arial" w:hAnsi="Arial" w:cs="Arial"/>
          <w:bCs/>
          <w:sz w:val="24"/>
          <w:szCs w:val="24"/>
        </w:rPr>
        <w:t>Amikor ezeket a terveket, vázlatokat, maketteket bemutatjuk a megrendelőnek, akkor értelemszerűen nem valósítjuk meg az összes prezentálandó, éles, kész ötletet, viszont a Photoshop, Illustrator, Mockup programoknak köszönhetően meglehetősen gyorsan és egyszerűen, teljesen élethű látványterveket tudunk készíteni.</w:t>
      </w:r>
    </w:p>
    <w:p w:rsidR="003337E8" w:rsidRP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</w:p>
    <w:p w:rsidR="00327B61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  <w:r w:rsidRPr="003337E8">
        <w:rPr>
          <w:rFonts w:ascii="Arial" w:hAnsi="Arial" w:cs="Arial"/>
          <w:bCs/>
          <w:sz w:val="24"/>
          <w:szCs w:val="24"/>
        </w:rPr>
        <w:t>A kezdeti látványtervek ugyanakkor nem csak az ügyfélnek jó, hanem belsős embereknek is, főleg a site buildereknek, hogy milyen irányba kellene elmenni amikor építik fel lépésről lépésre az oldalt.</w:t>
      </w:r>
    </w:p>
    <w:p w:rsid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</w:p>
    <w:p w:rsidR="003337E8" w:rsidRPr="003337E8" w:rsidRDefault="003337E8" w:rsidP="00612B4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Dokumentációnk következő oldalain bemutatjuk lépésről – lépésre a sotware-ünk minden egyes látványelemét. Látni fogjuk, hogy nagyjából milyen is lesz a kész software-ünk grafikus, felhasználóbarát alakja.</w:t>
      </w:r>
    </w:p>
    <w:p w:rsidR="003337E8" w:rsidRDefault="003337E8" w:rsidP="003337E8">
      <w:pPr>
        <w:rPr>
          <w:rFonts w:ascii="Arial" w:hAnsi="Arial" w:cs="Arial"/>
          <w:b/>
          <w:sz w:val="32"/>
          <w:szCs w:val="32"/>
        </w:rPr>
      </w:pPr>
    </w:p>
    <w:p w:rsidR="003337E8" w:rsidRPr="003337E8" w:rsidRDefault="003337E8" w:rsidP="003337E8">
      <w:pPr>
        <w:rPr>
          <w:rFonts w:ascii="Arial" w:hAnsi="Arial" w:cs="Arial"/>
          <w:bCs/>
          <w:sz w:val="24"/>
          <w:szCs w:val="24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C46499">
      <w:pPr>
        <w:jc w:val="center"/>
        <w:rPr>
          <w:rFonts w:ascii="Arial" w:hAnsi="Arial" w:cs="Arial"/>
          <w:b/>
          <w:sz w:val="32"/>
          <w:szCs w:val="32"/>
        </w:rPr>
      </w:pPr>
    </w:p>
    <w:p w:rsidR="006E7690" w:rsidRDefault="006E7690" w:rsidP="003337E8">
      <w:pPr>
        <w:rPr>
          <w:rFonts w:ascii="Arial" w:hAnsi="Arial" w:cs="Arial"/>
          <w:b/>
          <w:sz w:val="32"/>
          <w:szCs w:val="32"/>
        </w:rPr>
      </w:pPr>
    </w:p>
    <w:p w:rsidR="003337E8" w:rsidRDefault="003337E8" w:rsidP="003337E8">
      <w:pPr>
        <w:rPr>
          <w:rFonts w:ascii="Arial" w:hAnsi="Arial" w:cs="Arial"/>
          <w:b/>
          <w:sz w:val="32"/>
          <w:szCs w:val="32"/>
        </w:rPr>
      </w:pPr>
    </w:p>
    <w:p w:rsidR="00C46499" w:rsidRDefault="006F02FC" w:rsidP="00C464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Konkrét </w:t>
      </w:r>
      <w:r w:rsidR="00C46499">
        <w:rPr>
          <w:rFonts w:ascii="Arial" w:hAnsi="Arial" w:cs="Arial"/>
          <w:b/>
          <w:sz w:val="32"/>
          <w:szCs w:val="32"/>
        </w:rPr>
        <w:t>Vázlatok (Scr</w:t>
      </w:r>
      <w:r>
        <w:rPr>
          <w:rFonts w:ascii="Arial" w:hAnsi="Arial" w:cs="Arial"/>
          <w:b/>
          <w:sz w:val="32"/>
          <w:szCs w:val="32"/>
        </w:rPr>
        <w:t>a</w:t>
      </w:r>
      <w:r w:rsidR="00C46499">
        <w:rPr>
          <w:rFonts w:ascii="Arial" w:hAnsi="Arial" w:cs="Arial"/>
          <w:b/>
          <w:sz w:val="32"/>
          <w:szCs w:val="32"/>
        </w:rPr>
        <w:t>tch</w:t>
      </w:r>
      <w:r>
        <w:rPr>
          <w:rFonts w:ascii="Arial" w:hAnsi="Arial" w:cs="Arial"/>
          <w:b/>
          <w:sz w:val="32"/>
          <w:szCs w:val="32"/>
        </w:rPr>
        <w:t xml:space="preserve"> \ Mockup</w:t>
      </w:r>
      <w:r w:rsidR="00C46499">
        <w:rPr>
          <w:rFonts w:ascii="Arial" w:hAnsi="Arial" w:cs="Arial"/>
          <w:b/>
          <w:sz w:val="32"/>
          <w:szCs w:val="32"/>
        </w:rPr>
        <w:t>)</w:t>
      </w:r>
    </w:p>
    <w:p w:rsidR="00D65FDB" w:rsidRDefault="00D65FDB" w:rsidP="004F4D1C">
      <w:pPr>
        <w:rPr>
          <w:rFonts w:ascii="Arial" w:hAnsi="Arial" w:cs="Arial"/>
          <w:b/>
          <w:sz w:val="32"/>
          <w:szCs w:val="32"/>
        </w:rPr>
      </w:pPr>
    </w:p>
    <w:p w:rsidR="004F4D1C" w:rsidRDefault="004F4D1C" w:rsidP="004F4D1C">
      <w:pPr>
        <w:rPr>
          <w:rFonts w:ascii="Arial" w:hAnsi="Arial" w:cs="Arial"/>
          <w:b/>
          <w:sz w:val="32"/>
          <w:szCs w:val="32"/>
        </w:rPr>
      </w:pPr>
    </w:p>
    <w:p w:rsidR="00C46499" w:rsidRDefault="00C46499" w:rsidP="00C46499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Bejelentkezési ablak</w:t>
      </w:r>
    </w:p>
    <w:p w:rsidR="00905F47" w:rsidRDefault="00905F47" w:rsidP="006F02FC">
      <w:pPr>
        <w:pStyle w:val="Listaszerbekezds"/>
        <w:ind w:left="1416"/>
        <w:rPr>
          <w:rFonts w:ascii="Arial" w:hAnsi="Arial" w:cs="Arial"/>
          <w:b/>
          <w:sz w:val="24"/>
          <w:szCs w:val="24"/>
        </w:rPr>
      </w:pPr>
    </w:p>
    <w:p w:rsidR="006F02FC" w:rsidRPr="006F02FC" w:rsidRDefault="006F02FC" w:rsidP="006F02F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böngésző címsorába a hivatkozási link a software bejelentkezési oldalára navigál minket</w:t>
      </w:r>
    </w:p>
    <w:p w:rsidR="006F02FC" w:rsidRDefault="006F02FC" w:rsidP="006F02FC">
      <w:pPr>
        <w:pStyle w:val="Listaszerbekezds"/>
        <w:ind w:left="2136"/>
        <w:rPr>
          <w:rFonts w:ascii="Arial" w:hAnsi="Arial" w:cs="Arial"/>
          <w:b/>
          <w:sz w:val="24"/>
          <w:szCs w:val="24"/>
        </w:rPr>
      </w:pPr>
    </w:p>
    <w:p w:rsidR="00C46499" w:rsidRPr="00C46499" w:rsidRDefault="00905F47" w:rsidP="00C464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760720" cy="44945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7" w:rsidRDefault="00905F47"/>
    <w:p w:rsidR="00905F47" w:rsidRDefault="00905F47"/>
    <w:p w:rsidR="00905F47" w:rsidRDefault="00905F47"/>
    <w:p w:rsidR="00905F47" w:rsidRDefault="00905F47"/>
    <w:p w:rsidR="00905F47" w:rsidRDefault="00905F47"/>
    <w:p w:rsidR="00905F47" w:rsidRDefault="00905F47"/>
    <w:p w:rsidR="00905F47" w:rsidRDefault="00905F47"/>
    <w:p w:rsidR="00905F47" w:rsidRPr="006F02FC" w:rsidRDefault="00905F47" w:rsidP="00905F47">
      <w:pPr>
        <w:pStyle w:val="Listaszerbekezds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Főmenű</w:t>
      </w:r>
      <w:r w:rsidR="006F02FC">
        <w:rPr>
          <w:rFonts w:ascii="Arial" w:hAnsi="Arial" w:cs="Arial"/>
          <w:b/>
          <w:sz w:val="24"/>
          <w:szCs w:val="24"/>
        </w:rPr>
        <w:br/>
      </w:r>
    </w:p>
    <w:p w:rsidR="006F02FC" w:rsidRPr="006F02FC" w:rsidRDefault="006F02FC" w:rsidP="006F02FC">
      <w:pPr>
        <w:pStyle w:val="Listaszerbekezds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bejelentkező ablak után </w:t>
      </w:r>
      <w:r w:rsidR="009A0EAF">
        <w:rPr>
          <w:rFonts w:ascii="Arial" w:hAnsi="Arial" w:cs="Arial"/>
          <w:bCs/>
          <w:sz w:val="24"/>
          <w:szCs w:val="24"/>
        </w:rPr>
        <w:t>a software főmenüjében találjuk magunkat, ahonnan különböző oldalakra tudunk navigálni a menü segítségével</w:t>
      </w:r>
    </w:p>
    <w:p w:rsidR="006F02FC" w:rsidRDefault="006F02FC" w:rsidP="006F02FC">
      <w:pPr>
        <w:pStyle w:val="Listaszerbekezds"/>
        <w:ind w:left="2136"/>
      </w:pPr>
    </w:p>
    <w:p w:rsidR="00905F47" w:rsidRDefault="006F02FC" w:rsidP="00905F47">
      <w:r>
        <w:rPr>
          <w:noProof/>
        </w:rPr>
        <w:drawing>
          <wp:inline distT="0" distB="0" distL="0" distR="0">
            <wp:extent cx="5760720" cy="38576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 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0" w:rsidRDefault="00DA5780" w:rsidP="00905F47"/>
    <w:p w:rsidR="00DA5780" w:rsidRDefault="00DA5780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Default="00E1771A" w:rsidP="00905F47"/>
    <w:p w:rsidR="00E1771A" w:rsidRPr="00E1771A" w:rsidRDefault="00E1771A" w:rsidP="00E1771A">
      <w:pPr>
        <w:pStyle w:val="Listaszerbekezds"/>
        <w:numPr>
          <w:ilvl w:val="0"/>
          <w:numId w:val="3"/>
        </w:numPr>
      </w:pPr>
      <w:r w:rsidRPr="00E1771A">
        <w:rPr>
          <w:rFonts w:ascii="Arial" w:hAnsi="Arial" w:cs="Arial"/>
          <w:b/>
          <w:sz w:val="24"/>
          <w:szCs w:val="24"/>
        </w:rPr>
        <w:lastRenderedPageBreak/>
        <w:t>F</w:t>
      </w:r>
      <w:r>
        <w:rPr>
          <w:rFonts w:ascii="Arial" w:hAnsi="Arial" w:cs="Arial"/>
          <w:b/>
          <w:sz w:val="24"/>
          <w:szCs w:val="24"/>
        </w:rPr>
        <w:t>elhasználó felvétele</w:t>
      </w:r>
      <w:r w:rsidR="00082192">
        <w:rPr>
          <w:rFonts w:ascii="Arial" w:hAnsi="Arial" w:cs="Arial"/>
          <w:b/>
          <w:sz w:val="24"/>
          <w:szCs w:val="24"/>
        </w:rPr>
        <w:t xml:space="preserve"> / törlése</w:t>
      </w:r>
    </w:p>
    <w:p w:rsidR="00E1771A" w:rsidRPr="00E1771A" w:rsidRDefault="00E1771A" w:rsidP="00E1771A">
      <w:pPr>
        <w:pStyle w:val="Listaszerbekezds"/>
      </w:pPr>
    </w:p>
    <w:p w:rsidR="00E1771A" w:rsidRPr="00082192" w:rsidRDefault="00082192" w:rsidP="00E1771A">
      <w:pPr>
        <w:pStyle w:val="Listaszerbekezds"/>
        <w:numPr>
          <w:ilvl w:val="0"/>
          <w:numId w:val="4"/>
        </w:numPr>
      </w:pPr>
      <w:r>
        <w:rPr>
          <w:rFonts w:ascii="Arial" w:hAnsi="Arial" w:cs="Arial"/>
          <w:bCs/>
          <w:sz w:val="24"/>
          <w:szCs w:val="24"/>
        </w:rPr>
        <w:t>A menüsorban elnavigálva a felhasználók kezelése menüpontnál felhasználókat tudunk felvenni, illetve törölni is</w:t>
      </w:r>
    </w:p>
    <w:p w:rsidR="00082192" w:rsidRPr="00082192" w:rsidRDefault="00082192" w:rsidP="00082192">
      <w:pPr>
        <w:pStyle w:val="Listaszerbekezds"/>
        <w:ind w:left="2136"/>
      </w:pPr>
    </w:p>
    <w:p w:rsidR="00082192" w:rsidRDefault="00082192" w:rsidP="00082192">
      <w:pPr>
        <w:jc w:val="center"/>
      </w:pPr>
      <w:r>
        <w:rPr>
          <w:noProof/>
        </w:rPr>
        <w:drawing>
          <wp:inline distT="0" distB="0" distL="0" distR="0">
            <wp:extent cx="5524500" cy="370309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 Felhasználó Felvéte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79" cy="37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92" w:rsidRDefault="00082192" w:rsidP="00082192"/>
    <w:p w:rsidR="00082192" w:rsidRDefault="00082192" w:rsidP="00082192">
      <w:pPr>
        <w:jc w:val="center"/>
      </w:pPr>
      <w:r>
        <w:rPr>
          <w:noProof/>
        </w:rPr>
        <w:drawing>
          <wp:inline distT="0" distB="0" distL="0" distR="0">
            <wp:extent cx="5524500" cy="37030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 Felhasználó Törlé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18" cy="37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DD" w:rsidRPr="00901B3F" w:rsidRDefault="00E0605C" w:rsidP="00EB17DD">
      <w:pPr>
        <w:pStyle w:val="Listaszerbekezds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lastRenderedPageBreak/>
        <w:t>Eszközlista</w:t>
      </w:r>
    </w:p>
    <w:p w:rsidR="00901B3F" w:rsidRPr="00901B3F" w:rsidRDefault="00901B3F" w:rsidP="00901B3F">
      <w:pPr>
        <w:pStyle w:val="Listaszerbekezds"/>
      </w:pPr>
    </w:p>
    <w:p w:rsidR="00901B3F" w:rsidRPr="00E206BA" w:rsidRDefault="00E206BA" w:rsidP="00901B3F">
      <w:pPr>
        <w:pStyle w:val="Listaszerbekezds"/>
        <w:numPr>
          <w:ilvl w:val="0"/>
          <w:numId w:val="4"/>
        </w:numPr>
      </w:pPr>
      <w:r>
        <w:rPr>
          <w:rFonts w:ascii="Arial" w:hAnsi="Arial" w:cs="Arial"/>
          <w:bCs/>
          <w:sz w:val="24"/>
          <w:szCs w:val="24"/>
        </w:rPr>
        <w:t>A menüsorban elnavigálva az eszközlista menüpontra, megkapjuk az elérhető eszközök nevét és a hozzá tartozó többi tulajdonságot is</w:t>
      </w:r>
    </w:p>
    <w:p w:rsidR="00E206BA" w:rsidRDefault="00E206BA" w:rsidP="00E206BA"/>
    <w:p w:rsidR="00E206BA" w:rsidRPr="00E1771A" w:rsidRDefault="00E206BA" w:rsidP="00E206BA">
      <w:r>
        <w:rPr>
          <w:noProof/>
        </w:rPr>
        <w:drawing>
          <wp:inline distT="0" distB="0" distL="0" distR="0">
            <wp:extent cx="5760720" cy="386143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 Eszközl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DD" w:rsidRDefault="00EB17DD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Default="00376E8E" w:rsidP="00082192">
      <w:pPr>
        <w:jc w:val="center"/>
      </w:pPr>
    </w:p>
    <w:p w:rsidR="00376E8E" w:rsidRPr="00376E8E" w:rsidRDefault="00376E8E" w:rsidP="00376E8E">
      <w:pPr>
        <w:pStyle w:val="Listaszerbekezds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lastRenderedPageBreak/>
        <w:t>Eszköz foglalása</w:t>
      </w:r>
    </w:p>
    <w:p w:rsidR="00376E8E" w:rsidRPr="00376E8E" w:rsidRDefault="00376E8E" w:rsidP="00376E8E">
      <w:pPr>
        <w:pStyle w:val="Listaszerbekezds"/>
      </w:pPr>
    </w:p>
    <w:p w:rsidR="00376E8E" w:rsidRDefault="00376E8E" w:rsidP="00376E8E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6E8E">
        <w:rPr>
          <w:rFonts w:ascii="Arial" w:hAnsi="Arial" w:cs="Arial"/>
          <w:sz w:val="24"/>
          <w:szCs w:val="24"/>
        </w:rPr>
        <w:t>A menüsorban elnavigálva az eszköz foglalása menüpontra, le tudjuk adni a kívánt eszközre a rendelésünket</w:t>
      </w:r>
    </w:p>
    <w:p w:rsidR="00C4336C" w:rsidRDefault="00C4336C" w:rsidP="00C4336C">
      <w:pPr>
        <w:pStyle w:val="Listaszerbekezds"/>
        <w:ind w:left="2136"/>
        <w:rPr>
          <w:rFonts w:ascii="Arial" w:hAnsi="Arial" w:cs="Arial"/>
          <w:sz w:val="24"/>
          <w:szCs w:val="24"/>
        </w:rPr>
      </w:pPr>
    </w:p>
    <w:p w:rsidR="00C4336C" w:rsidRPr="00C4336C" w:rsidRDefault="00C4336C" w:rsidP="00CA4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0" cy="3422171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. Eszköz foglalás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050" cy="34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CB" w:rsidRDefault="00CA46CB" w:rsidP="00CA46CB"/>
    <w:p w:rsidR="00CA46CB" w:rsidRPr="007E4E02" w:rsidRDefault="00CA46CB" w:rsidP="00CA46CB">
      <w:pPr>
        <w:pStyle w:val="Listaszerbekezds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t>Eszköz leadása</w:t>
      </w:r>
    </w:p>
    <w:p w:rsidR="007E4E02" w:rsidRPr="00376E8E" w:rsidRDefault="007E4E02" w:rsidP="007E4E02">
      <w:pPr>
        <w:pStyle w:val="Listaszerbekezds"/>
      </w:pPr>
    </w:p>
    <w:p w:rsidR="00CA46CB" w:rsidRDefault="007E4E02" w:rsidP="00082192">
      <w:pPr>
        <w:jc w:val="center"/>
      </w:pPr>
      <w:r>
        <w:rPr>
          <w:noProof/>
        </w:rPr>
        <w:drawing>
          <wp:inline distT="0" distB="0" distL="0" distR="0">
            <wp:extent cx="5101378" cy="3419475"/>
            <wp:effectExtent l="0" t="0" r="444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. Eszköz Leadás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97" cy="34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F" w:rsidRPr="008B13BF" w:rsidRDefault="008B13BF" w:rsidP="008B13BF">
      <w:pPr>
        <w:pStyle w:val="Listaszerbekezds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lastRenderedPageBreak/>
        <w:t>Profil megtekintése</w:t>
      </w:r>
    </w:p>
    <w:p w:rsidR="008B13BF" w:rsidRDefault="008B13BF" w:rsidP="008B13BF">
      <w:pPr>
        <w:pStyle w:val="Listaszerbekezds"/>
      </w:pPr>
    </w:p>
    <w:p w:rsidR="008B13BF" w:rsidRDefault="008B13BF" w:rsidP="008B13BF">
      <w:pPr>
        <w:pStyle w:val="Listaszerbekezds"/>
        <w:numPr>
          <w:ilvl w:val="0"/>
          <w:numId w:val="4"/>
        </w:numPr>
      </w:pPr>
      <w:r>
        <w:t>A „Bejelentkezett felhasználó” lehetőségre kattintva tudjuk elérni az aktuális felhasználó / vezető adatlapját. Ugyanitt tudjuk a jelszavakat is módosítani.</w:t>
      </w:r>
    </w:p>
    <w:p w:rsidR="008B13BF" w:rsidRDefault="008B13BF" w:rsidP="008B13BF"/>
    <w:p w:rsidR="008B13BF" w:rsidRDefault="008B13BF" w:rsidP="008B13BF">
      <w:pPr>
        <w:jc w:val="center"/>
      </w:pPr>
      <w:r>
        <w:rPr>
          <w:noProof/>
        </w:rPr>
        <w:drawing>
          <wp:inline distT="0" distB="0" distL="0" distR="0">
            <wp:extent cx="5229266" cy="3505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. Profi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516" cy="35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F" w:rsidRDefault="008B13BF" w:rsidP="008B13BF"/>
    <w:p w:rsidR="008B13BF" w:rsidRPr="00376E8E" w:rsidRDefault="008B13BF" w:rsidP="008B13BF">
      <w:pPr>
        <w:jc w:val="center"/>
      </w:pPr>
      <w:r>
        <w:rPr>
          <w:noProof/>
        </w:rPr>
        <w:drawing>
          <wp:inline distT="0" distB="0" distL="0" distR="0">
            <wp:extent cx="5238750" cy="351155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. Jelszó módosítás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88" cy="35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F" w:rsidRDefault="008B13BF" w:rsidP="00082192">
      <w:pPr>
        <w:jc w:val="center"/>
      </w:pPr>
    </w:p>
    <w:sectPr w:rsidR="008B13B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A13" w:rsidRDefault="00D81A13" w:rsidP="00C3573E">
      <w:pPr>
        <w:spacing w:after="0" w:line="240" w:lineRule="auto"/>
      </w:pPr>
      <w:r>
        <w:separator/>
      </w:r>
    </w:p>
  </w:endnote>
  <w:endnote w:type="continuationSeparator" w:id="0">
    <w:p w:rsidR="00D81A13" w:rsidRDefault="00D81A13" w:rsidP="00C3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510407"/>
      <w:docPartObj>
        <w:docPartGallery w:val="Page Numbers (Bottom of Page)"/>
        <w:docPartUnique/>
      </w:docPartObj>
    </w:sdtPr>
    <w:sdtEndPr/>
    <w:sdtContent>
      <w:p w:rsidR="00C3573E" w:rsidRDefault="00C3573E">
        <w:pPr>
          <w:pStyle w:val="llb"/>
          <w:jc w:val="center"/>
        </w:pPr>
      </w:p>
      <w:p w:rsidR="00C3573E" w:rsidRDefault="00C357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573E" w:rsidRDefault="00C3573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A13" w:rsidRDefault="00D81A13" w:rsidP="00C3573E">
      <w:pPr>
        <w:spacing w:after="0" w:line="240" w:lineRule="auto"/>
      </w:pPr>
      <w:r>
        <w:separator/>
      </w:r>
    </w:p>
  </w:footnote>
  <w:footnote w:type="continuationSeparator" w:id="0">
    <w:p w:rsidR="00D81A13" w:rsidRDefault="00D81A13" w:rsidP="00C3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737"/>
    <w:multiLevelType w:val="hybridMultilevel"/>
    <w:tmpl w:val="9368886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A045D8E"/>
    <w:multiLevelType w:val="hybridMultilevel"/>
    <w:tmpl w:val="BF50F3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FAB"/>
    <w:multiLevelType w:val="hybridMultilevel"/>
    <w:tmpl w:val="976820FA"/>
    <w:lvl w:ilvl="0" w:tplc="040E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3E"/>
    <w:rsid w:val="00082192"/>
    <w:rsid w:val="00116BCA"/>
    <w:rsid w:val="0024685D"/>
    <w:rsid w:val="00327B61"/>
    <w:rsid w:val="003337E8"/>
    <w:rsid w:val="00376E8E"/>
    <w:rsid w:val="00466516"/>
    <w:rsid w:val="004E15FE"/>
    <w:rsid w:val="004F4D1C"/>
    <w:rsid w:val="0054101B"/>
    <w:rsid w:val="0055071A"/>
    <w:rsid w:val="00612B48"/>
    <w:rsid w:val="006E7690"/>
    <w:rsid w:val="006F02FC"/>
    <w:rsid w:val="00755802"/>
    <w:rsid w:val="007E4E02"/>
    <w:rsid w:val="007F2C04"/>
    <w:rsid w:val="008B13BF"/>
    <w:rsid w:val="00901B3F"/>
    <w:rsid w:val="00905F47"/>
    <w:rsid w:val="009A0EAF"/>
    <w:rsid w:val="009D1B83"/>
    <w:rsid w:val="00A82351"/>
    <w:rsid w:val="00AB7026"/>
    <w:rsid w:val="00BB0782"/>
    <w:rsid w:val="00C3573E"/>
    <w:rsid w:val="00C4336C"/>
    <w:rsid w:val="00C46499"/>
    <w:rsid w:val="00CA46CB"/>
    <w:rsid w:val="00D65FDB"/>
    <w:rsid w:val="00D81A13"/>
    <w:rsid w:val="00D96670"/>
    <w:rsid w:val="00DA5780"/>
    <w:rsid w:val="00E0605C"/>
    <w:rsid w:val="00E1771A"/>
    <w:rsid w:val="00E206BA"/>
    <w:rsid w:val="00E92334"/>
    <w:rsid w:val="00E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20D9"/>
  <w15:chartTrackingRefBased/>
  <w15:docId w15:val="{3CB477C4-BBD5-4C67-859E-92C8E2B6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573E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C3573E"/>
    <w:pPr>
      <w:widowControl w:val="0"/>
      <w:spacing w:after="240" w:line="252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hu-HU"/>
    </w:rPr>
  </w:style>
  <w:style w:type="character" w:customStyle="1" w:styleId="lfejChar">
    <w:name w:val="Élőfej Char"/>
    <w:basedOn w:val="Bekezdsalapbettpusa"/>
    <w:link w:val="lfej"/>
    <w:rsid w:val="00C3573E"/>
    <w:rPr>
      <w:rFonts w:ascii="Times New Roman" w:eastAsia="Times New Roman" w:hAnsi="Times New Roman" w:cs="Times New Roman"/>
      <w:b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3573E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C35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360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31</cp:revision>
  <dcterms:created xsi:type="dcterms:W3CDTF">2020-03-17T19:54:00Z</dcterms:created>
  <dcterms:modified xsi:type="dcterms:W3CDTF">2020-03-30T17:56:00Z</dcterms:modified>
</cp:coreProperties>
</file>