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929BE4" w14:textId="3AD73422" w:rsidR="006E0B4B" w:rsidRPr="00B702FB" w:rsidRDefault="00841602" w:rsidP="00841602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ЛБ</w:t>
      </w:r>
      <w:r w:rsidR="00B702FB">
        <w:rPr>
          <w:rFonts w:ascii="Times New Roman" w:hAnsi="Times New Roman" w:cs="Times New Roman"/>
          <w:sz w:val="28"/>
          <w:szCs w:val="28"/>
          <w:lang w:val="en-US"/>
        </w:rPr>
        <w:t>3</w:t>
      </w:r>
    </w:p>
    <w:p w14:paraId="00EA1D5E" w14:textId="38691BBF" w:rsidR="00841602" w:rsidRDefault="00841602" w:rsidP="0084160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Колісник Денис Володимирович</w:t>
      </w:r>
    </w:p>
    <w:p w14:paraId="4B02B09A" w14:textId="0EFF9338" w:rsidR="00841602" w:rsidRDefault="00841602" w:rsidP="00841602">
      <w:pPr>
        <w:rPr>
          <w:rFonts w:ascii="Times New Roman" w:hAnsi="Times New Roman" w:cs="Times New Roman"/>
          <w:sz w:val="28"/>
          <w:szCs w:val="28"/>
        </w:rPr>
      </w:pPr>
    </w:p>
    <w:p w14:paraId="76AC0360" w14:textId="68B94AFC" w:rsidR="00754E67" w:rsidRDefault="00B702FB" w:rsidP="00841602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B702FB">
        <w:rPr>
          <w:rFonts w:ascii="Times New Roman" w:hAnsi="Times New Roman" w:cs="Times New Roman"/>
          <w:sz w:val="28"/>
          <w:szCs w:val="28"/>
        </w:rPr>
        <w:t xml:space="preserve">Хоча минулого разу ми використовували Bottle, для цього завдання </w:t>
      </w:r>
      <w:r>
        <w:rPr>
          <w:rFonts w:ascii="Times New Roman" w:hAnsi="Times New Roman" w:cs="Times New Roman"/>
          <w:sz w:val="28"/>
          <w:szCs w:val="28"/>
        </w:rPr>
        <w:t>буде використано</w:t>
      </w:r>
      <w:r w:rsidRPr="00B702FB">
        <w:rPr>
          <w:rFonts w:ascii="Times New Roman" w:hAnsi="Times New Roman" w:cs="Times New Roman"/>
          <w:sz w:val="28"/>
          <w:szCs w:val="28"/>
        </w:rPr>
        <w:t xml:space="preserve"> Flask</w:t>
      </w:r>
      <w:r>
        <w:rPr>
          <w:rFonts w:ascii="Times New Roman" w:hAnsi="Times New Roman" w:cs="Times New Roman"/>
          <w:sz w:val="28"/>
          <w:szCs w:val="28"/>
        </w:rPr>
        <w:t xml:space="preserve">, оскільки у </w:t>
      </w:r>
      <w:r w:rsidRPr="00B702FB">
        <w:rPr>
          <w:rFonts w:ascii="Times New Roman" w:hAnsi="Times New Roman" w:cs="Times New Roman"/>
          <w:sz w:val="28"/>
          <w:szCs w:val="28"/>
        </w:rPr>
        <w:t>файлі завдання наведені приклади саме для Flask</w:t>
      </w:r>
      <w:r>
        <w:rPr>
          <w:rFonts w:ascii="Times New Roman" w:hAnsi="Times New Roman" w:cs="Times New Roman"/>
          <w:sz w:val="28"/>
          <w:szCs w:val="28"/>
        </w:rPr>
        <w:t>, бо в</w:t>
      </w:r>
      <w:r w:rsidRPr="00B702FB">
        <w:rPr>
          <w:rFonts w:ascii="Times New Roman" w:hAnsi="Times New Roman" w:cs="Times New Roman"/>
          <w:sz w:val="28"/>
          <w:szCs w:val="28"/>
        </w:rPr>
        <w:t>ін є стандартом для створення REST API та має вбудовані зручні інструменти для роботи з JSON та методами запитів.</w:t>
      </w:r>
    </w:p>
    <w:p w14:paraId="1E5236D0" w14:textId="6BB866E5" w:rsidR="009C2818" w:rsidRPr="009C2818" w:rsidRDefault="009C2818" w:rsidP="009C2818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C2818">
        <w:rPr>
          <w:rFonts w:ascii="Times New Roman" w:hAnsi="Times New Roman" w:cs="Times New Roman"/>
          <w:sz w:val="28"/>
          <w:szCs w:val="28"/>
        </w:rPr>
        <w:t>У ході виконання лабораторної роботи було розроблено веб-сервіс для управління каталогом товарів із використанням архітектури REST API. Замість графічного інтерфейсу веб-сторінок було застосовано підхід обміну даними виключно у форматі JSON, що забезпечує легку інтеграцію з різними клієнтами. Для реалізації серверної частини було обрано фреймворк Flask, оскільки він надає зручні засоби для маршрутизації та обробки HTTP-запитів. Відповідно до завдання, дані про товари (назва, ціна, розмір тощо) зберігаються у вигляді списку словників в оперативній пам'яті, що забезпечує швидкість роботи, проте призводить до очищення даних після перезапуску програми.</w:t>
      </w:r>
    </w:p>
    <w:p w14:paraId="530D79BE" w14:textId="40E9EA94" w:rsidR="009C2818" w:rsidRPr="009C2818" w:rsidRDefault="009C2818" w:rsidP="009C2818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C2818">
        <w:rPr>
          <w:rFonts w:ascii="Times New Roman" w:hAnsi="Times New Roman" w:cs="Times New Roman"/>
          <w:sz w:val="28"/>
          <w:szCs w:val="28"/>
        </w:rPr>
        <w:t xml:space="preserve">Для захисту даних було реалізовано механізм HTTP Basic Authentication. Розроблено спеціальну функцію-декоратор, яка перехоплює кожен запит і здійснює перевірку логіна та пароля. У разі </w:t>
      </w:r>
      <w:r>
        <w:rPr>
          <w:rFonts w:ascii="Times New Roman" w:hAnsi="Times New Roman" w:cs="Times New Roman"/>
          <w:sz w:val="28"/>
          <w:szCs w:val="28"/>
        </w:rPr>
        <w:t xml:space="preserve">неправильно введених даних </w:t>
      </w:r>
      <w:r w:rsidRPr="009C2818">
        <w:rPr>
          <w:rFonts w:ascii="Times New Roman" w:hAnsi="Times New Roman" w:cs="Times New Roman"/>
          <w:sz w:val="28"/>
          <w:szCs w:val="28"/>
        </w:rPr>
        <w:t>користувачів сервер повертає помилку 401, блокуючи несанкціонований доступ. Логіка роботи системи базується на чотирьох основних методах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9C2818">
        <w:rPr>
          <w:rFonts w:ascii="Times New Roman" w:hAnsi="Times New Roman" w:cs="Times New Roman"/>
          <w:sz w:val="28"/>
          <w:szCs w:val="28"/>
        </w:rPr>
        <w:t>GET (перегляд товарів), POST (додавання запису з генерацією ID), PUT (оновлення існуючого товару) та DELETE (видалення запису з каталогу).</w:t>
      </w:r>
    </w:p>
    <w:p w14:paraId="47043FFF" w14:textId="7C4C25B7" w:rsidR="009C2818" w:rsidRDefault="009C2818" w:rsidP="009C2818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C2818">
        <w:rPr>
          <w:rFonts w:ascii="Times New Roman" w:hAnsi="Times New Roman" w:cs="Times New Roman"/>
          <w:sz w:val="28"/>
          <w:szCs w:val="28"/>
        </w:rPr>
        <w:t xml:space="preserve">Для тестування функціональності було створено окремий клієнтський скрипт з використанням бібліотеки requests, замість ручної перевірки через браузер. Цей скрипт емулює дії реального користувача: автоматично проходить авторизацію, додає новий товар, змінює його параметри та видаляє його. Такий підхід дозволив автоматизовано підтвердити коректність роботи всіх </w:t>
      </w:r>
      <w:r>
        <w:rPr>
          <w:rFonts w:ascii="Times New Roman" w:hAnsi="Times New Roman" w:cs="Times New Roman"/>
          <w:sz w:val="28"/>
          <w:szCs w:val="28"/>
        </w:rPr>
        <w:t>етапів роботу, таких як</w:t>
      </w:r>
      <w:r w:rsidRPr="009C2818">
        <w:rPr>
          <w:rFonts w:ascii="Times New Roman" w:hAnsi="Times New Roman" w:cs="Times New Roman"/>
          <w:sz w:val="28"/>
          <w:szCs w:val="28"/>
        </w:rPr>
        <w:t xml:space="preserve"> правильність обробки JSON-даних та відповідність статус-кодів (наприклад, 201 при створенні або 404 при відсутності товару).</w:t>
      </w:r>
    </w:p>
    <w:p w14:paraId="5F71BCED" w14:textId="1654A842" w:rsidR="009C2818" w:rsidRDefault="009C2818" w:rsidP="009C2818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Дії нашого скриптового користувача та відповіді на його запити можемо бачити в консолі програми:</w:t>
      </w:r>
    </w:p>
    <w:p w14:paraId="315067DE" w14:textId="2FCE9C5C" w:rsidR="009C2818" w:rsidRDefault="009C2818" w:rsidP="009C2818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C281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45143CD" wp14:editId="0274A5DE">
            <wp:extent cx="5400000" cy="1193277"/>
            <wp:effectExtent l="0" t="0" r="0" b="6985"/>
            <wp:docPr id="1024074874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074874" name="Picture 1" descr="A black screen with white tex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193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C487D" w14:textId="6143C38F" w:rsidR="009F6236" w:rsidRDefault="009C2818" w:rsidP="009F6236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Зміни наявності товарів в браузері можемо зафіксувати якщо встигнемо оновити сторіку, до того, як</w:t>
      </w:r>
      <w:r w:rsidR="008F588D">
        <w:rPr>
          <w:rFonts w:ascii="Times New Roman" w:hAnsi="Times New Roman" w:cs="Times New Roman"/>
          <w:sz w:val="28"/>
          <w:szCs w:val="28"/>
        </w:rPr>
        <w:t xml:space="preserve"> користувач </w:t>
      </w:r>
      <w:proofErr w:type="spellStart"/>
      <w:r w:rsidR="008F588D">
        <w:rPr>
          <w:rFonts w:ascii="Times New Roman" w:hAnsi="Times New Roman" w:cs="Times New Roman"/>
          <w:sz w:val="28"/>
          <w:szCs w:val="28"/>
          <w:lang w:val="en-US"/>
        </w:rPr>
        <w:t>kolden</w:t>
      </w:r>
      <w:proofErr w:type="spellEnd"/>
      <w:r w:rsidR="008F588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8F588D">
        <w:rPr>
          <w:rFonts w:ascii="Times New Roman" w:hAnsi="Times New Roman" w:cs="Times New Roman"/>
          <w:sz w:val="28"/>
          <w:szCs w:val="28"/>
        </w:rPr>
        <w:t>видалить дані, які щойно були додані або ж закодувавши команду, яка відповідальна за їх видалення. В інший час можемо спостерігати лише 2 заздалегіть доданих товари з їх початковими характеристиками</w:t>
      </w:r>
      <w:r w:rsidR="009F6236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7025D39C" w14:textId="77777777" w:rsidR="009F6236" w:rsidRDefault="009F6236" w:rsidP="009F6236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45F9644B" w14:textId="718633B7" w:rsidR="009F6236" w:rsidRPr="009F6236" w:rsidRDefault="009F6236" w:rsidP="009F6236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F623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47AF81B" wp14:editId="7E256263">
            <wp:extent cx="4744112" cy="3286584"/>
            <wp:effectExtent l="19050" t="19050" r="18415" b="28575"/>
            <wp:docPr id="103904159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041599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328658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AD6523D" w14:textId="77777777" w:rsidR="009C2818" w:rsidRPr="009C2818" w:rsidRDefault="009C2818" w:rsidP="009C2818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79F47CE" w14:textId="3178E1BE" w:rsidR="006E435F" w:rsidRPr="00754179" w:rsidRDefault="006E435F" w:rsidP="00754179">
      <w:pPr>
        <w:ind w:left="708"/>
        <w:rPr>
          <w:rFonts w:ascii="Times New Roman" w:hAnsi="Times New Roman" w:cs="Times New Roman"/>
          <w:sz w:val="28"/>
          <w:szCs w:val="28"/>
          <w:lang w:val="en-US"/>
        </w:rPr>
      </w:pPr>
    </w:p>
    <w:sectPr w:rsidR="006E435F" w:rsidRPr="00754179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B5689"/>
    <w:multiLevelType w:val="hybridMultilevel"/>
    <w:tmpl w:val="0F78EE0E"/>
    <w:lvl w:ilvl="0" w:tplc="1752158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8" w:hanging="360"/>
      </w:pPr>
    </w:lvl>
    <w:lvl w:ilvl="2" w:tplc="0422001B" w:tentative="1">
      <w:start w:val="1"/>
      <w:numFmt w:val="lowerRoman"/>
      <w:lvlText w:val="%3."/>
      <w:lvlJc w:val="right"/>
      <w:pPr>
        <w:ind w:left="2508" w:hanging="180"/>
      </w:pPr>
    </w:lvl>
    <w:lvl w:ilvl="3" w:tplc="0422000F" w:tentative="1">
      <w:start w:val="1"/>
      <w:numFmt w:val="decimal"/>
      <w:lvlText w:val="%4."/>
      <w:lvlJc w:val="left"/>
      <w:pPr>
        <w:ind w:left="3228" w:hanging="360"/>
      </w:pPr>
    </w:lvl>
    <w:lvl w:ilvl="4" w:tplc="04220019" w:tentative="1">
      <w:start w:val="1"/>
      <w:numFmt w:val="lowerLetter"/>
      <w:lvlText w:val="%5."/>
      <w:lvlJc w:val="left"/>
      <w:pPr>
        <w:ind w:left="3948" w:hanging="360"/>
      </w:pPr>
    </w:lvl>
    <w:lvl w:ilvl="5" w:tplc="0422001B" w:tentative="1">
      <w:start w:val="1"/>
      <w:numFmt w:val="lowerRoman"/>
      <w:lvlText w:val="%6."/>
      <w:lvlJc w:val="right"/>
      <w:pPr>
        <w:ind w:left="4668" w:hanging="180"/>
      </w:pPr>
    </w:lvl>
    <w:lvl w:ilvl="6" w:tplc="0422000F" w:tentative="1">
      <w:start w:val="1"/>
      <w:numFmt w:val="decimal"/>
      <w:lvlText w:val="%7."/>
      <w:lvlJc w:val="left"/>
      <w:pPr>
        <w:ind w:left="5388" w:hanging="360"/>
      </w:pPr>
    </w:lvl>
    <w:lvl w:ilvl="7" w:tplc="04220019" w:tentative="1">
      <w:start w:val="1"/>
      <w:numFmt w:val="lowerLetter"/>
      <w:lvlText w:val="%8."/>
      <w:lvlJc w:val="left"/>
      <w:pPr>
        <w:ind w:left="6108" w:hanging="360"/>
      </w:pPr>
    </w:lvl>
    <w:lvl w:ilvl="8" w:tplc="0422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4CDC66AD"/>
    <w:multiLevelType w:val="hybridMultilevel"/>
    <w:tmpl w:val="361086C2"/>
    <w:lvl w:ilvl="0" w:tplc="69822C62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8" w:hanging="360"/>
      </w:pPr>
    </w:lvl>
    <w:lvl w:ilvl="2" w:tplc="0422001B" w:tentative="1">
      <w:start w:val="1"/>
      <w:numFmt w:val="lowerRoman"/>
      <w:lvlText w:val="%3."/>
      <w:lvlJc w:val="right"/>
      <w:pPr>
        <w:ind w:left="2508" w:hanging="180"/>
      </w:pPr>
    </w:lvl>
    <w:lvl w:ilvl="3" w:tplc="0422000F" w:tentative="1">
      <w:start w:val="1"/>
      <w:numFmt w:val="decimal"/>
      <w:lvlText w:val="%4."/>
      <w:lvlJc w:val="left"/>
      <w:pPr>
        <w:ind w:left="3228" w:hanging="360"/>
      </w:pPr>
    </w:lvl>
    <w:lvl w:ilvl="4" w:tplc="04220019" w:tentative="1">
      <w:start w:val="1"/>
      <w:numFmt w:val="lowerLetter"/>
      <w:lvlText w:val="%5."/>
      <w:lvlJc w:val="left"/>
      <w:pPr>
        <w:ind w:left="3948" w:hanging="360"/>
      </w:pPr>
    </w:lvl>
    <w:lvl w:ilvl="5" w:tplc="0422001B" w:tentative="1">
      <w:start w:val="1"/>
      <w:numFmt w:val="lowerRoman"/>
      <w:lvlText w:val="%6."/>
      <w:lvlJc w:val="right"/>
      <w:pPr>
        <w:ind w:left="4668" w:hanging="180"/>
      </w:pPr>
    </w:lvl>
    <w:lvl w:ilvl="6" w:tplc="0422000F" w:tentative="1">
      <w:start w:val="1"/>
      <w:numFmt w:val="decimal"/>
      <w:lvlText w:val="%7."/>
      <w:lvlJc w:val="left"/>
      <w:pPr>
        <w:ind w:left="5388" w:hanging="360"/>
      </w:pPr>
    </w:lvl>
    <w:lvl w:ilvl="7" w:tplc="04220019" w:tentative="1">
      <w:start w:val="1"/>
      <w:numFmt w:val="lowerLetter"/>
      <w:lvlText w:val="%8."/>
      <w:lvlJc w:val="left"/>
      <w:pPr>
        <w:ind w:left="6108" w:hanging="360"/>
      </w:pPr>
    </w:lvl>
    <w:lvl w:ilvl="8" w:tplc="0422001B" w:tentative="1">
      <w:start w:val="1"/>
      <w:numFmt w:val="lowerRoman"/>
      <w:lvlText w:val="%9."/>
      <w:lvlJc w:val="right"/>
      <w:pPr>
        <w:ind w:left="6828" w:hanging="180"/>
      </w:pPr>
    </w:lvl>
  </w:abstractNum>
  <w:num w:numId="1" w16cid:durableId="1943490629">
    <w:abstractNumId w:val="1"/>
  </w:num>
  <w:num w:numId="2" w16cid:durableId="6798969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A50"/>
    <w:rsid w:val="005A1052"/>
    <w:rsid w:val="006E0B4B"/>
    <w:rsid w:val="006E435F"/>
    <w:rsid w:val="00720A50"/>
    <w:rsid w:val="00754179"/>
    <w:rsid w:val="00754E67"/>
    <w:rsid w:val="007F5D7A"/>
    <w:rsid w:val="00841602"/>
    <w:rsid w:val="008F588D"/>
    <w:rsid w:val="009C2818"/>
    <w:rsid w:val="009F6236"/>
    <w:rsid w:val="00B702FB"/>
    <w:rsid w:val="00CC1C3B"/>
    <w:rsid w:val="00DF0EDD"/>
    <w:rsid w:val="00DF7D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E820ED"/>
  <w15:chartTrackingRefBased/>
  <w15:docId w15:val="{4A693641-6B67-4F29-BADE-20418C9E2A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0A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0A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0A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0A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0A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0A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0A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0A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0A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0A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0A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0A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0A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0A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0A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0A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0A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0A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0A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0A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0A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0A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0A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0A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0A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0A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0A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0A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0A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355</TotalTime>
  <Pages>2</Pages>
  <Words>337</Words>
  <Characters>2042</Characters>
  <Application>Microsoft Office Word</Application>
  <DocSecurity>0</DocSecurity>
  <Lines>56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Денис Колісник</dc:creator>
  <cp:keywords/>
  <dc:description/>
  <cp:lastModifiedBy>Денис Колісник</cp:lastModifiedBy>
  <cp:revision>5</cp:revision>
  <dcterms:created xsi:type="dcterms:W3CDTF">2025-12-24T11:20:00Z</dcterms:created>
  <dcterms:modified xsi:type="dcterms:W3CDTF">2025-12-24T18:22:00Z</dcterms:modified>
</cp:coreProperties>
</file>