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8346" w14:textId="77777777" w:rsidR="007305E9" w:rsidRPr="00233EF0" w:rsidRDefault="007305E9" w:rsidP="007305E9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7305E9">
        <w:rPr>
          <w:rFonts w:ascii="Arial Narrow" w:eastAsia="Times New Roman" w:hAnsi="Arial Narrow" w:cs="Times New Roman"/>
          <w:kern w:val="36"/>
          <w:sz w:val="24"/>
          <w:szCs w:val="24"/>
          <w:lang w:eastAsia="fr-FR"/>
        </w:rPr>
        <w:t>L'ensemble de données classe les personnes décrites par un ensemble d'attributs comme présentant un bon ou un mauvais risque de crédit.</w:t>
      </w:r>
    </w:p>
    <w:p w14:paraId="606E1F9B" w14:textId="4F364813" w:rsidR="007305E9" w:rsidRPr="00233EF0" w:rsidRDefault="007305E9" w:rsidP="007305E9">
      <w:pPr>
        <w:spacing w:after="0" w:line="240" w:lineRule="auto"/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</w:pPr>
      <w:r w:rsidRPr="007305E9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Les features (variables explicatives) de la base de données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 :</w:t>
      </w:r>
    </w:p>
    <w:p w14:paraId="1DD25EF1" w14:textId="2065F73F" w:rsidR="007305E9" w:rsidRPr="00233EF0" w:rsidRDefault="007305E9" w:rsidP="007305E9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Statut du compte courant existant :</w:t>
      </w:r>
    </w:p>
    <w:p w14:paraId="02CAE9DB" w14:textId="77777777" w:rsidR="00233EF0" w:rsidRPr="00233EF0" w:rsidRDefault="00233EF0" w:rsidP="00233EF0">
      <w:pPr>
        <w:pStyle w:val="Paragraphedeliste"/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10069E9C" w14:textId="7FD7B8A4" w:rsidR="007305E9" w:rsidRPr="00233EF0" w:rsidRDefault="007305E9" w:rsidP="007305E9">
      <w:pPr>
        <w:pStyle w:val="Paragraphedeliste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inf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_0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     :      ... &lt;    0 DM</w:t>
      </w:r>
    </w:p>
    <w:p w14:paraId="01A0A0BD" w14:textId="11D36EA1" w:rsidR="007305E9" w:rsidRPr="00233EF0" w:rsidRDefault="007305E9" w:rsidP="007305E9">
      <w:pPr>
        <w:pStyle w:val="Paragraphedeliste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_0_200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0 &lt;= ... &lt;  200 DM</w:t>
      </w:r>
    </w:p>
    <w:p w14:paraId="66A26A5F" w14:textId="7747E47C" w:rsidR="007305E9" w:rsidRPr="00233EF0" w:rsidRDefault="007305E9" w:rsidP="007305E9">
      <w:pPr>
        <w:pStyle w:val="Paragraphedeliste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sup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_200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     ... &gt;= 200 DM/affectations salariales pendant au moins 1 an</w:t>
      </w:r>
    </w:p>
    <w:p w14:paraId="79936088" w14:textId="75187201" w:rsidR="007305E9" w:rsidRPr="00233EF0" w:rsidRDefault="007305E9" w:rsidP="007305E9">
      <w:pPr>
        <w:pStyle w:val="Paragraphedeliste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_compte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 :  pas de compte courant</w:t>
      </w:r>
    </w:p>
    <w:p w14:paraId="45DA8181" w14:textId="77777777" w:rsidR="007305E9" w:rsidRPr="00233EF0" w:rsidRDefault="007305E9" w:rsidP="007305E9">
      <w:pPr>
        <w:pStyle w:val="Paragraphedeliste"/>
        <w:spacing w:after="0" w:line="240" w:lineRule="auto"/>
        <w:ind w:left="144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35B50F8D" w14:textId="3D7A325A" w:rsidR="007305E9" w:rsidRPr="00233EF0" w:rsidRDefault="007305E9" w:rsidP="007305E9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Durée en mois (numérique)</w:t>
      </w:r>
    </w:p>
    <w:p w14:paraId="13EA7E97" w14:textId="77777777" w:rsidR="00233EF0" w:rsidRPr="00233EF0" w:rsidRDefault="00233EF0" w:rsidP="00233EF0">
      <w:pPr>
        <w:pStyle w:val="Paragraphedeliste"/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4626852A" w14:textId="77777777" w:rsidR="00CB3375" w:rsidRPr="00233EF0" w:rsidRDefault="007305E9" w:rsidP="00CB3375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Histoire de credit</w:t>
      </w:r>
    </w:p>
    <w:p w14:paraId="6ED4EE77" w14:textId="77777777" w:rsidR="00CB3375" w:rsidRPr="00233EF0" w:rsidRDefault="007305E9" w:rsidP="00CB3375">
      <w:pPr>
        <w:pStyle w:val="Paragraphedeliste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pas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_credit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aucun crédit pris/tous les crédits ont été remboursés</w:t>
      </w:r>
    </w:p>
    <w:p w14:paraId="1A7AA5A4" w14:textId="77777777" w:rsidR="00CB3375" w:rsidRPr="00233EF0" w:rsidRDefault="007305E9" w:rsidP="00CB3375">
      <w:pPr>
        <w:pStyle w:val="Paragraphedeliste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remb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_credit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tous les crédits de cette banque ont été dûment remboursés</w:t>
      </w:r>
    </w:p>
    <w:p w14:paraId="0F5FB1A6" w14:textId="22BC44E0" w:rsidR="00CB3375" w:rsidRPr="00233EF0" w:rsidRDefault="007305E9" w:rsidP="00CB3375">
      <w:pPr>
        <w:pStyle w:val="Paragraphedeliste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exist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_credit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crédits existants remboursés jusqu'à présent</w:t>
      </w:r>
    </w:p>
    <w:p w14:paraId="4AFE8EE2" w14:textId="2BAB17DF" w:rsidR="00CB3375" w:rsidRPr="00233EF0" w:rsidRDefault="007305E9" w:rsidP="00CB3375">
      <w:pPr>
        <w:pStyle w:val="Paragraphedeliste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ret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_credit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retard de remboursement dans le passé</w:t>
      </w:r>
    </w:p>
    <w:p w14:paraId="3F4F7B3A" w14:textId="260733CF" w:rsidR="00CB3375" w:rsidRPr="00233EF0" w:rsidRDefault="007305E9" w:rsidP="00CB3375">
      <w:pPr>
        <w:pStyle w:val="Paragraphedeliste"/>
        <w:numPr>
          <w:ilvl w:val="0"/>
          <w:numId w:val="3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compte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_crit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compte critique/autres crédits existants (pas chez cette banque)</w:t>
      </w:r>
    </w:p>
    <w:p w14:paraId="7D5B5494" w14:textId="77777777" w:rsidR="00233EF0" w:rsidRPr="00233EF0" w:rsidRDefault="00233EF0" w:rsidP="00233EF0">
      <w:pPr>
        <w:pStyle w:val="Paragraphedeliste"/>
        <w:spacing w:after="0" w:line="240" w:lineRule="auto"/>
        <w:ind w:left="144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000C5CA1" w14:textId="77777777" w:rsidR="00CB3375" w:rsidRPr="00233EF0" w:rsidRDefault="007305E9" w:rsidP="00CB3375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But</w:t>
      </w:r>
    </w:p>
    <w:p w14:paraId="0528F338" w14:textId="0F075203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nouv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_voit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car (new)</w:t>
      </w:r>
    </w:p>
    <w:p w14:paraId="56B3D012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anc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_voit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car (used)</w:t>
      </w:r>
    </w:p>
    <w:p w14:paraId="5D94BE27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mob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_equip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furniture/equipment</w:t>
      </w:r>
    </w:p>
    <w:p w14:paraId="7F1CE8AC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radio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_tv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radio/television</w:t>
      </w:r>
    </w:p>
    <w:p w14:paraId="6905A7CF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app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_elec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domestic appliances</w:t>
      </w:r>
    </w:p>
    <w:p w14:paraId="4209D418" w14:textId="48DCDF3E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reparation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repairs</w:t>
      </w:r>
    </w:p>
    <w:p w14:paraId="4E430905" w14:textId="5C6D36A5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education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education</w:t>
      </w:r>
    </w:p>
    <w:p w14:paraId="2347D41F" w14:textId="6C63B9D4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vacances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(vacation - does not exist?)</w:t>
      </w:r>
    </w:p>
    <w:p w14:paraId="153A8844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reconver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retraining</w:t>
      </w:r>
    </w:p>
    <w:p w14:paraId="0E24109E" w14:textId="77777777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entrep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business</w:t>
      </w:r>
    </w:p>
    <w:p w14:paraId="28956693" w14:textId="33C89D70" w:rsidR="00CB3375" w:rsidRPr="00233EF0" w:rsidRDefault="007305E9" w:rsidP="00CB3375">
      <w:pPr>
        <w:pStyle w:val="Paragraphedeliste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autres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*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others</w:t>
      </w:r>
    </w:p>
    <w:p w14:paraId="324CAC47" w14:textId="77777777" w:rsidR="00233EF0" w:rsidRPr="00233EF0" w:rsidRDefault="00233EF0" w:rsidP="00233EF0">
      <w:pPr>
        <w:pStyle w:val="Paragraphedeliste"/>
        <w:spacing w:after="0" w:line="240" w:lineRule="auto"/>
        <w:ind w:left="1440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14:paraId="583A3063" w14:textId="4279EA6C" w:rsidR="00CB3375" w:rsidRDefault="007305E9" w:rsidP="00CB3375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 xml:space="preserve">Montant du 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crédi</w:t>
      </w:r>
      <w:r w:rsidR="00CB3375"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t</w:t>
      </w: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 xml:space="preserve"> (numérique)</w:t>
      </w:r>
    </w:p>
    <w:p w14:paraId="5A2307C6" w14:textId="77777777" w:rsidR="00233EF0" w:rsidRPr="00233EF0" w:rsidRDefault="00233EF0" w:rsidP="00233EF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67437D31" w14:textId="0CEE2F45" w:rsidR="00AD664E" w:rsidRDefault="007305E9" w:rsidP="00AD664E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Compte d'épargne/obligations</w:t>
      </w:r>
    </w:p>
    <w:p w14:paraId="2898129B" w14:textId="77777777" w:rsidR="00233EF0" w:rsidRPr="00233EF0" w:rsidRDefault="00233EF0" w:rsidP="00233EF0">
      <w:p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4E120517" w14:textId="77777777" w:rsidR="00AD664E" w:rsidRPr="00233EF0" w:rsidRDefault="007305E9" w:rsidP="00AD664E">
      <w:pPr>
        <w:pStyle w:val="Paragraphedeliste"/>
        <w:numPr>
          <w:ilvl w:val="0"/>
          <w:numId w:val="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inf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_100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... &lt;  100 DM</w:t>
      </w:r>
    </w:p>
    <w:p w14:paraId="6760CDF2" w14:textId="329501B6" w:rsidR="00AD664E" w:rsidRPr="00233EF0" w:rsidRDefault="007305E9" w:rsidP="00AD664E">
      <w:pPr>
        <w:pStyle w:val="Paragraphedeliste"/>
        <w:numPr>
          <w:ilvl w:val="0"/>
          <w:numId w:val="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_100_500</w:t>
      </w:r>
      <w:r w:rsidR="00AD664E"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 xml:space="preserve"> 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: 100 &lt;= ... &lt;  500 DM</w:t>
      </w:r>
    </w:p>
    <w:p w14:paraId="1C8ED433" w14:textId="196F6030" w:rsidR="00AD664E" w:rsidRPr="00233EF0" w:rsidRDefault="007305E9" w:rsidP="00AD664E">
      <w:pPr>
        <w:pStyle w:val="Paragraphedeliste"/>
        <w:numPr>
          <w:ilvl w:val="0"/>
          <w:numId w:val="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_500_1000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500 &lt;= ... &lt; 1000 DM</w:t>
      </w:r>
    </w:p>
    <w:p w14:paraId="6591E715" w14:textId="77777777" w:rsidR="00AD664E" w:rsidRPr="00233EF0" w:rsidRDefault="007305E9" w:rsidP="00AD664E">
      <w:pPr>
        <w:pStyle w:val="Paragraphedeliste"/>
        <w:numPr>
          <w:ilvl w:val="0"/>
          <w:numId w:val="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sup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_1000*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 .. &gt;= 1000 DM</w:t>
      </w:r>
    </w:p>
    <w:p w14:paraId="7C27DBBE" w14:textId="3A496931" w:rsidR="00AD664E" w:rsidRPr="00233EF0" w:rsidRDefault="007305E9" w:rsidP="00AD664E">
      <w:pPr>
        <w:pStyle w:val="Paragraphedeliste"/>
        <w:numPr>
          <w:ilvl w:val="0"/>
          <w:numId w:val="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_eparg*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 inconnu/pas de compte d'épargne</w:t>
      </w:r>
    </w:p>
    <w:p w14:paraId="2D553D77" w14:textId="77777777" w:rsidR="00233EF0" w:rsidRPr="00233EF0" w:rsidRDefault="00233EF0" w:rsidP="00233EF0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1F5BFA2E" w14:textId="023DCA46" w:rsidR="00AD664E" w:rsidRDefault="007305E9" w:rsidP="00AD664E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Emploi actuel depuis</w:t>
      </w:r>
    </w:p>
    <w:p w14:paraId="17858A5E" w14:textId="77777777" w:rsidR="008A4C40" w:rsidRPr="00233EF0" w:rsidRDefault="008A4C40" w:rsidP="008A4C4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6295395C" w14:textId="11C65F9B" w:rsidR="00AD664E" w:rsidRPr="00233EF0" w:rsidRDefault="007305E9" w:rsidP="00AD664E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_emp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Non employé</w:t>
      </w:r>
    </w:p>
    <w:p w14:paraId="1A03D723" w14:textId="77777777" w:rsidR="00AD664E" w:rsidRPr="00233EF0" w:rsidRDefault="007305E9" w:rsidP="00AD664E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inf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_1an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 :       ... &lt; 1 an</w:t>
      </w:r>
    </w:p>
    <w:p w14:paraId="7ACB4AB2" w14:textId="77777777" w:rsidR="00AD664E" w:rsidRPr="00233EF0" w:rsidRDefault="007305E9" w:rsidP="00AD664E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_1an_4an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1  &lt;= ... &lt; 4 ans  </w:t>
      </w:r>
    </w:p>
    <w:p w14:paraId="598E3A49" w14:textId="77777777" w:rsidR="00AD664E" w:rsidRPr="00233EF0" w:rsidRDefault="007305E9" w:rsidP="00AD664E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entre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_4an_7an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4  &lt;= ... &lt; 7 ans</w:t>
      </w:r>
    </w:p>
    <w:p w14:paraId="0F41774A" w14:textId="77777777" w:rsidR="00AD664E" w:rsidRPr="00233EF0" w:rsidRDefault="007305E9" w:rsidP="00AD664E">
      <w:pPr>
        <w:pStyle w:val="Paragraphedeliste"/>
        <w:numPr>
          <w:ilvl w:val="0"/>
          <w:numId w:val="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sup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_7an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      .. &gt;= 7 ans</w:t>
      </w:r>
    </w:p>
    <w:p w14:paraId="0F6F4FD7" w14:textId="3375624A" w:rsidR="00AD664E" w:rsidRPr="008A4C40" w:rsidRDefault="007305E9" w:rsidP="008A4C4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lastRenderedPageBreak/>
        <w:t>Taux de versement en pourcentage du revenu disponible (numérique)</w:t>
      </w:r>
    </w:p>
    <w:p w14:paraId="643C32B6" w14:textId="77777777" w:rsidR="00AD664E" w:rsidRPr="00233EF0" w:rsidRDefault="00AD664E" w:rsidP="00AD664E">
      <w:p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2D77BE78" w14:textId="1016A20A" w:rsidR="008A4C40" w:rsidRDefault="007305E9" w:rsidP="008A4C4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Statut personnel et sexe</w:t>
      </w:r>
    </w:p>
    <w:p w14:paraId="429A80C8" w14:textId="77777777" w:rsidR="008A4C40" w:rsidRPr="008A4C40" w:rsidRDefault="008A4C40" w:rsidP="008A4C40">
      <w:pPr>
        <w:pStyle w:val="Paragraphedeliste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4F531D5E" w14:textId="77777777" w:rsidR="008A4C40" w:rsidRPr="008A4C40" w:rsidRDefault="008A4C40" w:rsidP="008A4C4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5656EBE4" w14:textId="77777777" w:rsidR="00AD664E" w:rsidRPr="00233EF0" w:rsidRDefault="007305E9" w:rsidP="00AD664E">
      <w:pPr>
        <w:pStyle w:val="Paragraphedeliste"/>
        <w:numPr>
          <w:ilvl w:val="0"/>
          <w:numId w:val="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hds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Homme &amp; divorcé/séparé</w:t>
      </w:r>
    </w:p>
    <w:p w14:paraId="3B3FD0BF" w14:textId="77777777" w:rsidR="00DC51CC" w:rsidRPr="00233EF0" w:rsidRDefault="007305E9" w:rsidP="00DC51CC">
      <w:pPr>
        <w:pStyle w:val="Paragraphedeliste"/>
        <w:numPr>
          <w:ilvl w:val="0"/>
          <w:numId w:val="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fds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Femme &amp; divorcé/séparé/mariée</w:t>
      </w:r>
    </w:p>
    <w:p w14:paraId="3239AC0B" w14:textId="77777777" w:rsidR="00DC51CC" w:rsidRPr="00233EF0" w:rsidRDefault="007305E9" w:rsidP="00DC51CC">
      <w:pPr>
        <w:pStyle w:val="Paragraphedeliste"/>
        <w:numPr>
          <w:ilvl w:val="0"/>
          <w:numId w:val="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h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_celib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Homme &amp; célibataire</w:t>
      </w:r>
    </w:p>
    <w:p w14:paraId="06559A81" w14:textId="77777777" w:rsidR="00DC51CC" w:rsidRPr="00233EF0" w:rsidRDefault="007305E9" w:rsidP="00DC51CC">
      <w:pPr>
        <w:pStyle w:val="Paragraphedeliste"/>
        <w:numPr>
          <w:ilvl w:val="0"/>
          <w:numId w:val="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hmv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Homme &amp; marié/veuve</w:t>
      </w:r>
    </w:p>
    <w:p w14:paraId="78FE5082" w14:textId="0C3CAFDA" w:rsidR="00DC51CC" w:rsidRPr="00233EF0" w:rsidRDefault="007305E9" w:rsidP="00DC51CC">
      <w:pPr>
        <w:pStyle w:val="Paragraphedeliste"/>
        <w:numPr>
          <w:ilvl w:val="0"/>
          <w:numId w:val="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f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_lib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Femme &amp; célibataire</w:t>
      </w:r>
    </w:p>
    <w:p w14:paraId="340F91EB" w14:textId="77777777" w:rsidR="00DC51CC" w:rsidRPr="00233EF0" w:rsidRDefault="00DC51CC" w:rsidP="00DC51CC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022ED4A9" w14:textId="27157905" w:rsidR="00DC51CC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Autres débiteurs/garants</w:t>
      </w:r>
    </w:p>
    <w:p w14:paraId="7DD06D29" w14:textId="77777777" w:rsidR="008A4C40" w:rsidRPr="00233EF0" w:rsidRDefault="008A4C40" w:rsidP="008A4C4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2D524515" w14:textId="668E2F8F" w:rsidR="00DC51CC" w:rsidRPr="00233EF0" w:rsidRDefault="007305E9" w:rsidP="00DC51CC">
      <w:pPr>
        <w:pStyle w:val="Paragraphedeliste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rien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Aucune</w:t>
      </w:r>
    </w:p>
    <w:p w14:paraId="590018C6" w14:textId="28ABEC1F" w:rsidR="00DC51CC" w:rsidRPr="00233EF0" w:rsidRDefault="007305E9" w:rsidP="00DC51CC">
      <w:pPr>
        <w:pStyle w:val="Paragraphedeliste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co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_dem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Co-demandeur</w:t>
      </w:r>
    </w:p>
    <w:p w14:paraId="21786EF3" w14:textId="08B6A078" w:rsidR="00DC51CC" w:rsidRPr="00233EF0" w:rsidRDefault="007305E9" w:rsidP="00DC51CC">
      <w:pPr>
        <w:pStyle w:val="Paragraphedeliste"/>
        <w:numPr>
          <w:ilvl w:val="0"/>
          <w:numId w:val="10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guaran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Guarant</w:t>
      </w:r>
    </w:p>
    <w:p w14:paraId="6136E219" w14:textId="77777777" w:rsidR="00DC51CC" w:rsidRPr="00233EF0" w:rsidRDefault="00DC51CC" w:rsidP="00DC51CC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4338D1BA" w14:textId="2D0522B0" w:rsidR="00DC51CC" w:rsidRPr="00233EF0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Résidence actuelle depuis (numérique)</w:t>
      </w:r>
    </w:p>
    <w:p w14:paraId="39107894" w14:textId="77777777" w:rsidR="00DC51CC" w:rsidRPr="00233EF0" w:rsidRDefault="00DC51CC" w:rsidP="00DC51CC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40FF1E13" w14:textId="3FF8AE83" w:rsidR="00DC51CC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Propriété</w:t>
      </w:r>
    </w:p>
    <w:p w14:paraId="424BB1BB" w14:textId="77777777" w:rsidR="008A4C40" w:rsidRPr="008A4C40" w:rsidRDefault="008A4C40" w:rsidP="008A4C40">
      <w:p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3E6DE21D" w14:textId="77777777" w:rsidR="00DC51CC" w:rsidRPr="00233EF0" w:rsidRDefault="007305E9" w:rsidP="00DC51CC">
      <w:pPr>
        <w:pStyle w:val="Paragraphedeliste"/>
        <w:numPr>
          <w:ilvl w:val="0"/>
          <w:numId w:val="1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immob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immobilier</w:t>
      </w:r>
    </w:p>
    <w:p w14:paraId="5FB864EE" w14:textId="77777777" w:rsidR="00DC51CC" w:rsidRPr="00233EF0" w:rsidRDefault="007305E9" w:rsidP="00DC51CC">
      <w:pPr>
        <w:pStyle w:val="Paragraphedeliste"/>
        <w:numPr>
          <w:ilvl w:val="0"/>
          <w:numId w:val="1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ep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_sol_vie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sinon 1 : contrat d'épargne solidaire/assurance vie</w:t>
      </w:r>
    </w:p>
    <w:p w14:paraId="3B97385C" w14:textId="77777777" w:rsidR="00DC51CC" w:rsidRPr="00233EF0" w:rsidRDefault="007305E9" w:rsidP="00DC51CC">
      <w:pPr>
        <w:pStyle w:val="Paragraphedeliste"/>
        <w:numPr>
          <w:ilvl w:val="0"/>
          <w:numId w:val="1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voit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sinon 1/2 : voiture ou autre, pas dans l'attribut 6</w:t>
      </w:r>
    </w:p>
    <w:p w14:paraId="2A7B79BB" w14:textId="7325AE4F" w:rsidR="00DC51CC" w:rsidRPr="00233EF0" w:rsidRDefault="007305E9" w:rsidP="00DC51CC">
      <w:pPr>
        <w:pStyle w:val="Paragraphedeliste"/>
        <w:numPr>
          <w:ilvl w:val="0"/>
          <w:numId w:val="1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inc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inconnu / pas de propriété</w:t>
      </w:r>
    </w:p>
    <w:p w14:paraId="079CFF91" w14:textId="77777777" w:rsidR="00DC51CC" w:rsidRPr="00233EF0" w:rsidRDefault="00DC51CC" w:rsidP="00DC51CC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30B2E989" w14:textId="5AB5ED22" w:rsidR="00DC51CC" w:rsidRPr="00233EF0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Age en années (numérique)</w:t>
      </w:r>
    </w:p>
    <w:p w14:paraId="10570C51" w14:textId="77777777" w:rsidR="00DC51CC" w:rsidRPr="00233EF0" w:rsidRDefault="00DC51CC" w:rsidP="00DC51CC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218AD771" w14:textId="77777777" w:rsidR="00DC51CC" w:rsidRPr="00233EF0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Autres plans de versement</w:t>
      </w:r>
    </w:p>
    <w:p w14:paraId="6677E157" w14:textId="77777777" w:rsidR="00DC51CC" w:rsidRPr="00233EF0" w:rsidRDefault="00DC51CC" w:rsidP="00DC51CC">
      <w:pPr>
        <w:pStyle w:val="Paragraphedeliste"/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</w:pPr>
    </w:p>
    <w:p w14:paraId="15739DBB" w14:textId="77777777" w:rsidR="00DC51CC" w:rsidRPr="00233EF0" w:rsidRDefault="007305E9" w:rsidP="00DC51CC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banq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banque</w:t>
      </w:r>
    </w:p>
    <w:p w14:paraId="76655BC8" w14:textId="77777777" w:rsidR="00DC51CC" w:rsidRPr="00233EF0" w:rsidRDefault="007305E9" w:rsidP="00DC51CC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mag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magasins</w:t>
      </w:r>
    </w:p>
    <w:p w14:paraId="2DFC38B9" w14:textId="77777777" w:rsidR="00DC51CC" w:rsidRPr="00233EF0" w:rsidRDefault="007305E9" w:rsidP="00DC51CC">
      <w:pPr>
        <w:pStyle w:val="Paragraphedeliste"/>
        <w:numPr>
          <w:ilvl w:val="0"/>
          <w:numId w:val="14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aucun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aucun</w:t>
      </w:r>
    </w:p>
    <w:p w14:paraId="6B381630" w14:textId="77777777" w:rsidR="00DC51CC" w:rsidRPr="00233EF0" w:rsidRDefault="00DC51CC" w:rsidP="00DC51CC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23C96A6A" w14:textId="6513E9CF" w:rsidR="00DC51CC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Logement</w:t>
      </w:r>
    </w:p>
    <w:p w14:paraId="47FDA9E0" w14:textId="77777777" w:rsidR="008A4C40" w:rsidRPr="00233EF0" w:rsidRDefault="008A4C40" w:rsidP="008A4C4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1F2A523E" w14:textId="77777777" w:rsidR="00DC51CC" w:rsidRPr="00233EF0" w:rsidRDefault="007305E9" w:rsidP="00DC51CC">
      <w:pPr>
        <w:pStyle w:val="Paragraphedeliste"/>
        <w:numPr>
          <w:ilvl w:val="0"/>
          <w:numId w:val="1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louer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louer</w:t>
      </w:r>
    </w:p>
    <w:p w14:paraId="27FFD25E" w14:textId="77777777" w:rsidR="00DC51CC" w:rsidRPr="00233EF0" w:rsidRDefault="007305E9" w:rsidP="00DC51CC">
      <w:pPr>
        <w:pStyle w:val="Paragraphedeliste"/>
        <w:numPr>
          <w:ilvl w:val="0"/>
          <w:numId w:val="1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propre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propre</w:t>
      </w:r>
    </w:p>
    <w:p w14:paraId="046ECB6E" w14:textId="306F94D6" w:rsidR="00DC51CC" w:rsidRPr="00233EF0" w:rsidRDefault="007305E9" w:rsidP="00DC51CC">
      <w:pPr>
        <w:pStyle w:val="Paragraphedeliste"/>
        <w:numPr>
          <w:ilvl w:val="0"/>
          <w:numId w:val="15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gratuit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gratuitement</w:t>
      </w:r>
    </w:p>
    <w:p w14:paraId="43AD98F4" w14:textId="77777777" w:rsidR="00DC51CC" w:rsidRPr="00233EF0" w:rsidRDefault="00DC51CC" w:rsidP="00DC51CC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0ADC08C2" w14:textId="4A3782F7" w:rsidR="00DC51CC" w:rsidRPr="00233EF0" w:rsidRDefault="007305E9" w:rsidP="00DC51CC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Nombre de crédits existants dans cette banque (numérique)</w:t>
      </w:r>
    </w:p>
    <w:p w14:paraId="4EA8188B" w14:textId="77777777" w:rsidR="00233EF0" w:rsidRPr="00233EF0" w:rsidRDefault="00233EF0" w:rsidP="00233EF0">
      <w:p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278A45EF" w14:textId="77777777" w:rsidR="00233EF0" w:rsidRPr="00233EF0" w:rsidRDefault="007305E9" w:rsidP="00233EF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Job</w:t>
      </w:r>
    </w:p>
    <w:p w14:paraId="7EA99FB6" w14:textId="77777777" w:rsidR="00233EF0" w:rsidRPr="00233EF0" w:rsidRDefault="00233EF0" w:rsidP="00233EF0">
      <w:pPr>
        <w:pStyle w:val="Paragraphedeliste"/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</w:pPr>
    </w:p>
    <w:p w14:paraId="0EC77311" w14:textId="77777777" w:rsidR="00233EF0" w:rsidRPr="00233EF0" w:rsidRDefault="007305E9" w:rsidP="00233EF0">
      <w:pPr>
        <w:pStyle w:val="Paragraphedeliste"/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chomeur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chômeur/non qualifié - non-résident</w:t>
      </w:r>
    </w:p>
    <w:p w14:paraId="556BFFA6" w14:textId="1FDB8155" w:rsidR="00233EF0" w:rsidRPr="00233EF0" w:rsidRDefault="007305E9" w:rsidP="00233EF0">
      <w:pPr>
        <w:pStyle w:val="Paragraphedeliste"/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_qualif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non qualifié </w:t>
      </w:r>
      <w:r w:rsidR="00233EF0"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–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résident</w:t>
      </w:r>
    </w:p>
    <w:p w14:paraId="3AAF840F" w14:textId="77777777" w:rsidR="00233EF0" w:rsidRPr="00233EF0" w:rsidRDefault="007305E9" w:rsidP="00233EF0">
      <w:pPr>
        <w:pStyle w:val="Paragraphedeliste"/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qualif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employé qualifié / fonctionnaire</w:t>
      </w:r>
    </w:p>
    <w:p w14:paraId="0C307AE2" w14:textId="6E3FD4D0" w:rsidR="00233EF0" w:rsidRPr="00233EF0" w:rsidRDefault="007305E9" w:rsidP="00233EF0">
      <w:pPr>
        <w:pStyle w:val="Paragraphedeliste"/>
        <w:numPr>
          <w:ilvl w:val="0"/>
          <w:numId w:val="16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haut</w:t>
      </w:r>
      <w:proofErr w:type="gramEnd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_qualif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direction/indépendant/employé/dirigeant hautement qualifié</w:t>
      </w:r>
    </w:p>
    <w:p w14:paraId="21D419F6" w14:textId="77777777" w:rsidR="00233EF0" w:rsidRPr="00233EF0" w:rsidRDefault="00233EF0" w:rsidP="00233EF0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71EE25DE" w14:textId="582FAE82" w:rsidR="00233EF0" w:rsidRPr="00233EF0" w:rsidRDefault="007305E9" w:rsidP="00233EF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lastRenderedPageBreak/>
        <w:t>Nombre de personnes tenues d'assurer l'entretien (numérique)</w:t>
      </w:r>
    </w:p>
    <w:p w14:paraId="38468A9E" w14:textId="77777777" w:rsidR="00233EF0" w:rsidRPr="00233EF0" w:rsidRDefault="00233EF0" w:rsidP="00233EF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0426840D" w14:textId="6C2C2C5C" w:rsidR="00233EF0" w:rsidRPr="00233EF0" w:rsidRDefault="007305E9" w:rsidP="00233EF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T</w:t>
      </w:r>
      <w:r w:rsidR="008B0BFE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é</w:t>
      </w: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l</w:t>
      </w:r>
      <w:r w:rsidR="008B0BFE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é</w:t>
      </w: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phone</w:t>
      </w:r>
    </w:p>
    <w:p w14:paraId="54A49807" w14:textId="77777777" w:rsidR="00233EF0" w:rsidRPr="00233EF0" w:rsidRDefault="00233EF0" w:rsidP="00233EF0">
      <w:pPr>
        <w:pStyle w:val="Paragraphedeliste"/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</w:pPr>
    </w:p>
    <w:p w14:paraId="03B62B85" w14:textId="77777777" w:rsidR="00233EF0" w:rsidRPr="00233EF0" w:rsidRDefault="007305E9" w:rsidP="00233EF0">
      <w:pPr>
        <w:pStyle w:val="Paragraphedeliste"/>
        <w:numPr>
          <w:ilvl w:val="0"/>
          <w:numId w:val="1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aucun</w:t>
      </w:r>
    </w:p>
    <w:p w14:paraId="04EA413B" w14:textId="1EA235C6" w:rsidR="00233EF0" w:rsidRPr="00233EF0" w:rsidRDefault="007305E9" w:rsidP="00233EF0">
      <w:pPr>
        <w:pStyle w:val="Paragraphedeliste"/>
        <w:numPr>
          <w:ilvl w:val="0"/>
          <w:numId w:val="17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oui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oui, enregistré au nom du client</w:t>
      </w:r>
    </w:p>
    <w:p w14:paraId="4FF5A01B" w14:textId="77777777" w:rsidR="00233EF0" w:rsidRPr="00233EF0" w:rsidRDefault="00233EF0" w:rsidP="00233EF0">
      <w:pPr>
        <w:pStyle w:val="Paragraphedeliste"/>
        <w:spacing w:after="0" w:line="240" w:lineRule="auto"/>
        <w:ind w:left="1440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04F927FD" w14:textId="7902D4C8" w:rsidR="00233EF0" w:rsidRDefault="005F0CC6" w:rsidP="00233EF0">
      <w:pPr>
        <w:pStyle w:val="Paragraphedeliste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r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>Travailleur</w:t>
      </w:r>
      <w:r w:rsidR="007305E9" w:rsidRPr="00233EF0"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  <w:t xml:space="preserve"> étranger</w:t>
      </w:r>
    </w:p>
    <w:p w14:paraId="44B97D83" w14:textId="77777777" w:rsidR="008A4C40" w:rsidRPr="00233EF0" w:rsidRDefault="008A4C40" w:rsidP="008A4C40">
      <w:pPr>
        <w:pStyle w:val="Paragraphedeliste"/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</w:p>
    <w:p w14:paraId="11A4AC04" w14:textId="7567C435" w:rsidR="00233EF0" w:rsidRPr="00233EF0" w:rsidRDefault="007305E9" w:rsidP="00233EF0">
      <w:pPr>
        <w:pStyle w:val="Paragraphedeliste"/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oui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oui</w:t>
      </w:r>
    </w:p>
    <w:p w14:paraId="275CD19A" w14:textId="66FFCFC1" w:rsidR="007305E9" w:rsidRPr="00233EF0" w:rsidRDefault="007305E9" w:rsidP="00233EF0">
      <w:pPr>
        <w:pStyle w:val="Paragraphedeliste"/>
        <w:numPr>
          <w:ilvl w:val="0"/>
          <w:numId w:val="18"/>
        </w:numPr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z w:val="24"/>
          <w:szCs w:val="24"/>
          <w:lang w:eastAsia="fr-FR"/>
        </w:rPr>
      </w:pPr>
      <w:proofErr w:type="gramStart"/>
      <w:r w:rsidRPr="00233EF0">
        <w:rPr>
          <w:rFonts w:ascii="Arial Narrow" w:eastAsia="Times New Roman" w:hAnsi="Arial Narrow" w:cs="Courier New"/>
          <w:i/>
          <w:iCs/>
          <w:color w:val="000000"/>
          <w:sz w:val="24"/>
          <w:szCs w:val="24"/>
          <w:lang w:eastAsia="fr-FR"/>
        </w:rPr>
        <w:t>non</w:t>
      </w:r>
      <w:proofErr w:type="gramEnd"/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 : non</w:t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  <w:r w:rsidRPr="00233EF0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br/>
      </w:r>
    </w:p>
    <w:p w14:paraId="2EE1B792" w14:textId="77777777" w:rsidR="007305E9" w:rsidRPr="007305E9" w:rsidRDefault="007305E9" w:rsidP="007305E9">
      <w:pPr>
        <w:shd w:val="clear" w:color="auto" w:fill="F7F7F7"/>
        <w:spacing w:after="0" w:line="285" w:lineRule="atLeast"/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</w:pPr>
      <w:r w:rsidRPr="007305E9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>   </w:t>
      </w:r>
    </w:p>
    <w:p w14:paraId="244C1F7A" w14:textId="77777777" w:rsidR="007305E9" w:rsidRPr="007305E9" w:rsidRDefault="007305E9" w:rsidP="007305E9">
      <w:pPr>
        <w:shd w:val="clear" w:color="auto" w:fill="F7F7F7"/>
        <w:spacing w:after="0" w:line="285" w:lineRule="atLeast"/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</w:pPr>
      <w:r w:rsidRPr="007305E9"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  <w:t xml:space="preserve">    </w:t>
      </w:r>
    </w:p>
    <w:p w14:paraId="17605115" w14:textId="77777777" w:rsidR="007305E9" w:rsidRPr="007305E9" w:rsidRDefault="007305E9" w:rsidP="007305E9">
      <w:pPr>
        <w:shd w:val="clear" w:color="auto" w:fill="F7F7F7"/>
        <w:spacing w:after="240" w:line="285" w:lineRule="atLeast"/>
        <w:rPr>
          <w:rFonts w:ascii="Arial Narrow" w:eastAsia="Times New Roman" w:hAnsi="Arial Narrow" w:cs="Courier New"/>
          <w:color w:val="000000"/>
          <w:sz w:val="24"/>
          <w:szCs w:val="24"/>
          <w:lang w:eastAsia="fr-FR"/>
        </w:rPr>
      </w:pPr>
    </w:p>
    <w:p w14:paraId="5AEBF0F8" w14:textId="77777777" w:rsidR="007305E9" w:rsidRPr="00233EF0" w:rsidRDefault="007305E9">
      <w:pPr>
        <w:rPr>
          <w:rFonts w:ascii="Arial Narrow" w:hAnsi="Arial Narrow"/>
          <w:sz w:val="24"/>
          <w:szCs w:val="24"/>
        </w:rPr>
      </w:pPr>
    </w:p>
    <w:sectPr w:rsidR="007305E9" w:rsidRPr="00233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6EA"/>
    <w:multiLevelType w:val="hybridMultilevel"/>
    <w:tmpl w:val="82A471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D2A19"/>
    <w:multiLevelType w:val="hybridMultilevel"/>
    <w:tmpl w:val="5C44EF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1062B"/>
    <w:multiLevelType w:val="hybridMultilevel"/>
    <w:tmpl w:val="7B9206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926F4"/>
    <w:multiLevelType w:val="hybridMultilevel"/>
    <w:tmpl w:val="1DA8F612"/>
    <w:lvl w:ilvl="0" w:tplc="040C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B971855"/>
    <w:multiLevelType w:val="hybridMultilevel"/>
    <w:tmpl w:val="39E80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61C85"/>
    <w:multiLevelType w:val="hybridMultilevel"/>
    <w:tmpl w:val="9C7E15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9668A"/>
    <w:multiLevelType w:val="hybridMultilevel"/>
    <w:tmpl w:val="22FC6F6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901863"/>
    <w:multiLevelType w:val="hybridMultilevel"/>
    <w:tmpl w:val="A8F652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56243D"/>
    <w:multiLevelType w:val="hybridMultilevel"/>
    <w:tmpl w:val="E7F06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579DC"/>
    <w:multiLevelType w:val="hybridMultilevel"/>
    <w:tmpl w:val="0ED6A534"/>
    <w:lvl w:ilvl="0" w:tplc="AD867216">
      <w:start w:val="1"/>
      <w:numFmt w:val="decimal"/>
      <w:lvlText w:val="%1)"/>
      <w:lvlJc w:val="left"/>
      <w:pPr>
        <w:ind w:left="720" w:hanging="360"/>
      </w:pPr>
      <w:rPr>
        <w:rFonts w:cs="Courier New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3F03"/>
    <w:multiLevelType w:val="hybridMultilevel"/>
    <w:tmpl w:val="435215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561F4"/>
    <w:multiLevelType w:val="hybridMultilevel"/>
    <w:tmpl w:val="354C25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A0128F"/>
    <w:multiLevelType w:val="hybridMultilevel"/>
    <w:tmpl w:val="4A9A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6FBE"/>
    <w:multiLevelType w:val="hybridMultilevel"/>
    <w:tmpl w:val="14E63C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3C274E"/>
    <w:multiLevelType w:val="hybridMultilevel"/>
    <w:tmpl w:val="422288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93C98"/>
    <w:multiLevelType w:val="hybridMultilevel"/>
    <w:tmpl w:val="9D1E10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922B20"/>
    <w:multiLevelType w:val="hybridMultilevel"/>
    <w:tmpl w:val="4080FA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4E1A3F"/>
    <w:multiLevelType w:val="hybridMultilevel"/>
    <w:tmpl w:val="2C44A6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7"/>
  </w:num>
  <w:num w:numId="10">
    <w:abstractNumId w:val="14"/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 w:numId="15">
    <w:abstractNumId w:val="0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12"/>
    <w:rsid w:val="000C0C12"/>
    <w:rsid w:val="00233EF0"/>
    <w:rsid w:val="005F0CC6"/>
    <w:rsid w:val="007305E9"/>
    <w:rsid w:val="008A4C40"/>
    <w:rsid w:val="008B0BFE"/>
    <w:rsid w:val="009006D6"/>
    <w:rsid w:val="00AD664E"/>
    <w:rsid w:val="00CB3375"/>
    <w:rsid w:val="00DC51CC"/>
    <w:rsid w:val="00E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A8C5"/>
  <w15:chartTrackingRefBased/>
  <w15:docId w15:val="{ED6382F1-8FB5-4988-831C-F875D12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30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05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73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2024-05-24T07:39:00Z</dcterms:created>
  <dcterms:modified xsi:type="dcterms:W3CDTF">2024-05-24T09:18:00Z</dcterms:modified>
</cp:coreProperties>
</file>