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t>АННОТАЦИЯ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данном программном документе приведено техническое задание на разработку программы для формирования и документирования рейсов в аэропорту.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данном программном документе, в разделе «Назначение разработки» указано функциональное и эксплуатационное назначение программ (программного изделия).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Раздел «Требования к программе» содержит следующие подразделы: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требования к функциональным характеристикам;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требования к надежности;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условия эксплуатации;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требования к составу и параметрам технических средств;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требования к информационной и программной совместимости;</w:t>
      </w:r>
    </w:p>
    <w:p w:rsidR="00FE0DEF" w:rsidRPr="00B26E1B" w:rsidRDefault="009E22E8" w:rsidP="00B26E1B">
      <w:pPr>
        <w:pStyle w:val="af5"/>
        <w:numPr>
          <w:ilvl w:val="0"/>
          <w:numId w:val="10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специальные требования.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данном программном документе, в разделе «Требования к программной документации указаны предварительный состав программной документации и специальные требования к ней.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 В разделе «Порядок контроля и приемки» должны быть указаны виды испытаний и общие требования к приемке работы.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lastRenderedPageBreak/>
        <w:t>Оформление программного документа «Техническое задание» произведено по тр</w:t>
      </w:r>
      <w:r w:rsidR="00DC48A8">
        <w:rPr>
          <w:szCs w:val="28"/>
          <w:lang w:val="ru-RU"/>
        </w:rPr>
        <w:t>ебованиям ЕСПД (ГОСТ 19.101-77,</w:t>
      </w:r>
      <w:r w:rsidRPr="00B26E1B">
        <w:rPr>
          <w:szCs w:val="28"/>
          <w:lang w:val="ru-RU"/>
        </w:rPr>
        <w:t xml:space="preserve"> ГОСТ 19.103-77, ГОСТ 19.104-78, ГОСТ 19.105-78, ГОСТ 19.106-78, ГОСТ 19.201-78, ГОСТ 19.204-78).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М.И.090207-01 ТЗ 01-ВМ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t>СОДЕРЖАНИЕ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Аннотация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Содержание</w:t>
      </w:r>
    </w:p>
    <w:p w:rsidR="00FE0DEF" w:rsidRPr="00B26E1B" w:rsidRDefault="009E22E8" w:rsidP="00B26E1B">
      <w:pPr>
        <w:pStyle w:val="af5"/>
        <w:numPr>
          <w:ilvl w:val="0"/>
          <w:numId w:val="11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Введение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1.1. Наименование программы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1.2. Краткая характеристика области применения программы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2. Основания для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2.1. Основание для проведения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2.2 Наименование и условное обозначение темы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3. Назначение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3.1. Функциональное назначение программы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3.2. Эксплуатационное назначение программы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 Требования к программе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 Требования к функциональным характеристикам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4.1.1. Требования к составу выполняемых функций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4.1.2. Требования к организации входных данных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4.1.3. Требования к организации выходных данных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4.1.4. Требования к временным характеристикам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 Требования к надежности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4.2.1. Требования к обеспечения надежного (устойчивого) функционирования программы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4.2.2. Время восстановления после отказа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4.2.3. Отказы из-за некорректных действий оператора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 Условия эксплуатации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4.3.1. Климатические условия эксплуатации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4.3.2. Требования к видам обслуживания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lastRenderedPageBreak/>
        <w:t>4.3.3. Требования к численности и квалификации персонала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4.4. Требования к составу и параметрам технических средств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4.5. Требования к информационной и программной совместимости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4.5.1. Требования к информационным структурам и методам решения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4.5.2. Требования к исходным кодам и языкам программирования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4.5.3. Требования к программным средствам, используемым программой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4.5.4. Требования к защите информации и программ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4.6. Специальные требования.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5. Требования к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5.1. Предварительный состав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5.2. Специальные требования к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6. Технико-экономические показатели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6.1. Ориентировочная экономическая эффективность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6.2. Предполагаемая годовая потребность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6.3. Экономические преимущества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 Стадии и этапы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7.1. Стадии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7.2. Этапы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7.3. Содержание работ по этапам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7.4. Исполнители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8. Порядок контроля и приемки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8.1. Виды испытаний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8.2. Общие требования к приемке работы 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t>1.ВВЕДЕНИЕ</w:t>
      </w:r>
    </w:p>
    <w:p w:rsidR="00FE0DEF" w:rsidRPr="00B26E1B" w:rsidRDefault="00592864" w:rsidP="00B26E1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1.1 Наименование программного продукта.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Наименование - «</w:t>
      </w:r>
      <w:r w:rsidR="00592864">
        <w:rPr>
          <w:szCs w:val="28"/>
          <w:lang w:val="ru-RU"/>
        </w:rPr>
        <w:t>Сайт-визитка Варламова Максима Игоревича».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1.2. Краткая характерист</w:t>
      </w:r>
      <w:r w:rsidR="00592864">
        <w:rPr>
          <w:szCs w:val="28"/>
          <w:lang w:val="ru-RU"/>
        </w:rPr>
        <w:t>ика области применения программного продукта.</w:t>
      </w:r>
    </w:p>
    <w:p w:rsidR="00FE0DEF" w:rsidRDefault="00592864" w:rsidP="00B26E1B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Программный продукт предназначен</w:t>
      </w:r>
      <w:r w:rsidR="009E22E8" w:rsidRPr="00B26E1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использоваться для предоставления информации о клиенте.</w:t>
      </w:r>
    </w:p>
    <w:p w:rsidR="00592864" w:rsidRPr="00B26E1B" w:rsidRDefault="00592864" w:rsidP="00B26E1B">
      <w:pPr>
        <w:spacing w:line="360" w:lineRule="auto"/>
        <w:ind w:left="284" w:right="284" w:firstLine="851"/>
        <w:rPr>
          <w:szCs w:val="28"/>
        </w:rPr>
      </w:pP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lastRenderedPageBreak/>
        <w:t>2.ОСНОВАНИЕ ДЛЯ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2.1. Основание для проведения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Основанием для проведения разработки является </w:t>
      </w:r>
      <w:r w:rsidR="00196FEB">
        <w:rPr>
          <w:szCs w:val="28"/>
          <w:lang w:val="ru-RU"/>
        </w:rPr>
        <w:t>создания сайта-визитки для клиента Варламова Максима Игоревича.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2.2. Наименование и условное обозначение темы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Наименование темы разработки - «Разработка </w:t>
      </w:r>
      <w:r w:rsidR="00196FEB">
        <w:rPr>
          <w:szCs w:val="28"/>
          <w:lang w:val="ru-RU"/>
        </w:rPr>
        <w:t>сайта-визитки для клиента».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Условное обозначение темы разработки (шифр темы) - «М.И.090207».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t>3.НАЗНАЧЕНИЕ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3.1. Функциональное назначение </w:t>
      </w:r>
      <w:r w:rsidR="00196FEB">
        <w:rPr>
          <w:szCs w:val="28"/>
          <w:lang w:val="ru-RU"/>
        </w:rPr>
        <w:t>программного продукта.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Функциональным назначением </w:t>
      </w:r>
      <w:r w:rsidR="00196FEB">
        <w:rPr>
          <w:szCs w:val="28"/>
          <w:lang w:val="ru-RU"/>
        </w:rPr>
        <w:t>программного продукта</w:t>
      </w:r>
      <w:r w:rsidR="00196FEB" w:rsidRPr="00B26E1B">
        <w:rPr>
          <w:szCs w:val="28"/>
          <w:lang w:val="ru-RU"/>
        </w:rPr>
        <w:t xml:space="preserve"> </w:t>
      </w:r>
      <w:r w:rsidR="00196FEB">
        <w:rPr>
          <w:szCs w:val="28"/>
          <w:lang w:val="ru-RU"/>
        </w:rPr>
        <w:t>является необходимость создания сайта-визитка для клиента.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3.2. Экспл</w:t>
      </w:r>
      <w:r w:rsidR="00196FEB">
        <w:rPr>
          <w:szCs w:val="28"/>
          <w:lang w:val="ru-RU"/>
        </w:rPr>
        <w:t>уатационное назначение программного продукта.</w:t>
      </w:r>
    </w:p>
    <w:p w:rsidR="00FE0DEF" w:rsidRPr="00B26E1B" w:rsidRDefault="00196FEB" w:rsidP="00196FE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Программный продукт должен</w:t>
      </w:r>
      <w:r w:rsidR="009E22E8" w:rsidRPr="00B26E1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использоваться для предоставления информации о клиенте.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</w:rPr>
      </w:pPr>
      <w:r w:rsidRPr="00B26E1B">
        <w:rPr>
          <w:szCs w:val="28"/>
          <w:lang w:val="ru-RU"/>
        </w:rPr>
        <w:t>4.ТРЕБОВАНИЯ К ПРОГРАММЕ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 Требования к функциональным характеристикам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4.1.1. Требования к составу выполняемых функций</w:t>
      </w:r>
    </w:p>
    <w:p w:rsidR="00FE0DEF" w:rsidRPr="00B26E1B" w:rsidRDefault="00196FEB" w:rsidP="00B26E1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Программный продукт должен</w:t>
      </w:r>
      <w:r w:rsidR="009E22E8" w:rsidRPr="00B26E1B">
        <w:rPr>
          <w:szCs w:val="28"/>
          <w:lang w:val="ru-RU"/>
        </w:rPr>
        <w:t xml:space="preserve"> обеспечивать возможность выполнения перечисленных ниже функций:</w:t>
      </w:r>
    </w:p>
    <w:p w:rsidR="00FE0DEF" w:rsidRPr="00196FEB" w:rsidRDefault="00196FEB" w:rsidP="00B26E1B">
      <w:pPr>
        <w:pStyle w:val="af5"/>
        <w:numPr>
          <w:ilvl w:val="0"/>
          <w:numId w:val="13"/>
        </w:num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Предоставлять информацию о клиенте;</w:t>
      </w:r>
    </w:p>
    <w:p w:rsidR="00196FEB" w:rsidRPr="00B26E1B" w:rsidRDefault="00196FEB" w:rsidP="00B26E1B">
      <w:pPr>
        <w:pStyle w:val="af5"/>
        <w:numPr>
          <w:ilvl w:val="0"/>
          <w:numId w:val="13"/>
        </w:num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Предоставлять ссылки на социальные сети клиента.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4.1.2. Требования к организации входных данных</w:t>
      </w:r>
    </w:p>
    <w:p w:rsidR="00FE0DEF" w:rsidRPr="00B26E1B" w:rsidRDefault="00196FEB" w:rsidP="00B26E1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Требования к входным данным не предоставляются.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4.1.3 Требования к организации выходных данных</w:t>
      </w:r>
    </w:p>
    <w:p w:rsidR="00196FEB" w:rsidRPr="00B26E1B" w:rsidRDefault="00196FEB" w:rsidP="00196FE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 xml:space="preserve">Требования к </w:t>
      </w:r>
      <w:r>
        <w:rPr>
          <w:szCs w:val="28"/>
          <w:lang w:val="ru-RU"/>
        </w:rPr>
        <w:t xml:space="preserve">выходным </w:t>
      </w:r>
      <w:r>
        <w:rPr>
          <w:szCs w:val="28"/>
          <w:lang w:val="ru-RU"/>
        </w:rPr>
        <w:t>данным не предоставляются.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4.1.4. Требования к временным характеристикам</w:t>
      </w:r>
    </w:p>
    <w:p w:rsidR="00FE0DEF" w:rsidRPr="00B26E1B" w:rsidRDefault="00196FEB" w:rsidP="00B26E1B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Программный продукт обязан</w:t>
      </w:r>
      <w:r w:rsidR="009E22E8" w:rsidRPr="00B26E1B">
        <w:rPr>
          <w:szCs w:val="28"/>
          <w:lang w:val="ru-RU"/>
        </w:rPr>
        <w:t xml:space="preserve"> работать круглосуточно и предоставлять возможность моментального </w:t>
      </w:r>
      <w:r>
        <w:rPr>
          <w:szCs w:val="28"/>
          <w:lang w:val="ru-RU"/>
        </w:rPr>
        <w:t>вывода информации.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 Требования к надежности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lastRenderedPageBreak/>
        <w:t>4.2.1 Требования к обеспечения надежного (устойчи</w:t>
      </w:r>
      <w:r w:rsidR="00592864">
        <w:rPr>
          <w:szCs w:val="28"/>
          <w:lang w:val="ru-RU"/>
        </w:rPr>
        <w:t>вого) функционирования программного продукта.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Надежное (устойчивое) функционирование </w:t>
      </w:r>
      <w:r w:rsidR="00592864">
        <w:rPr>
          <w:szCs w:val="28"/>
          <w:lang w:val="ru-RU"/>
        </w:rPr>
        <w:t>программного продукта</w:t>
      </w:r>
      <w:r w:rsidR="00592864" w:rsidRPr="00B26E1B">
        <w:rPr>
          <w:szCs w:val="28"/>
          <w:lang w:val="ru-RU"/>
        </w:rPr>
        <w:t xml:space="preserve"> </w:t>
      </w:r>
      <w:r w:rsidRPr="00B26E1B">
        <w:rPr>
          <w:szCs w:val="28"/>
          <w:lang w:val="ru-RU"/>
        </w:rPr>
        <w:t>должно быть обеспечено выполнением совокупности организационно-технических мероприятий, перечень которых приведен ниже:</w:t>
      </w:r>
    </w:p>
    <w:p w:rsidR="00FE0DEF" w:rsidRPr="00B26E1B" w:rsidRDefault="009E22E8" w:rsidP="00B26E1B">
      <w:pPr>
        <w:pStyle w:val="af5"/>
        <w:numPr>
          <w:ilvl w:val="0"/>
          <w:numId w:val="14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организацией бесперебойного питания технических средств;</w:t>
      </w:r>
    </w:p>
    <w:p w:rsidR="00FE0DEF" w:rsidRPr="00B26E1B" w:rsidRDefault="009E22E8" w:rsidP="00B26E1B">
      <w:pPr>
        <w:pStyle w:val="af5"/>
        <w:numPr>
          <w:ilvl w:val="0"/>
          <w:numId w:val="14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FE0DEF" w:rsidRPr="00B26E1B" w:rsidRDefault="009E22E8" w:rsidP="00B26E1B">
      <w:pPr>
        <w:pStyle w:val="af5"/>
        <w:numPr>
          <w:ilvl w:val="0"/>
          <w:numId w:val="14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регулярным выполнением требований ГОСТ 51188-98. Защита информации. Испытания программных средств на наличие компьютерных вирусов;</w:t>
      </w:r>
    </w:p>
    <w:p w:rsidR="00FE0DEF" w:rsidRPr="00B26E1B" w:rsidRDefault="009E22E8" w:rsidP="00B26E1B">
      <w:pPr>
        <w:pStyle w:val="af5"/>
        <w:numPr>
          <w:ilvl w:val="0"/>
          <w:numId w:val="14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необходимым уровнем квалификации сотрудников профильных подразделений.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4.2.2. Время восстановления после отказа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Время восстановления после отказа, вызванного сбоем элек</w:t>
      </w:r>
      <w:r w:rsidR="00B26E1B">
        <w:rPr>
          <w:szCs w:val="28"/>
          <w:lang w:val="ru-RU"/>
        </w:rPr>
        <w:t xml:space="preserve">тропитания технических средств не фатальным сбоем </w:t>
      </w:r>
      <w:r w:rsidRPr="00B26E1B">
        <w:rPr>
          <w:szCs w:val="28"/>
          <w:lang w:val="ru-RU"/>
        </w:rPr>
        <w:t>операционной системы не должно превышать времени, необходимого на перезагрузку операционной системы и запуск программных средств.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Время восстановления после отказа, вызванного неисправностью технических средств, фатальным сбоем (крахом) </w:t>
      </w:r>
      <w:r w:rsidR="00592864">
        <w:rPr>
          <w:szCs w:val="28"/>
          <w:lang w:val="ru-RU"/>
        </w:rPr>
        <w:t>хостинга</w:t>
      </w:r>
      <w:r w:rsidRPr="00B26E1B">
        <w:rPr>
          <w:szCs w:val="28"/>
          <w:lang w:val="ru-RU"/>
        </w:rPr>
        <w:t>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4.2.3. Отказы из-за некорректных действий оператора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Отказы программы возможны вследствие некорректных действий оператора (пользователя) при взаимодействии с </w:t>
      </w:r>
      <w:r w:rsidR="00592864">
        <w:rPr>
          <w:szCs w:val="28"/>
          <w:lang w:val="ru-RU"/>
        </w:rPr>
        <w:t>программным продуктом невозможны.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 Условия эксплуатации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4.3.1. Климатические условия эксплуатации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4.3.2. Требования к видам обслуживания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См. Требования к обеспечению надежного (устойчивого) функционирования программы.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4.3.3. Требования к численности и квалификации персонала.</w:t>
      </w:r>
    </w:p>
    <w:p w:rsidR="00FE0DEF" w:rsidRPr="00592864" w:rsidRDefault="00592864" w:rsidP="00592864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Требования к численности и квалификации персонала</w:t>
      </w:r>
      <w:r w:rsidRPr="00B26E1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не предоставляются.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</w:t>
      </w:r>
      <w:r w:rsidR="00592864">
        <w:rPr>
          <w:szCs w:val="28"/>
          <w:lang w:val="ru-RU"/>
        </w:rPr>
        <w:t>.4</w:t>
      </w:r>
      <w:r w:rsidRPr="00B26E1B">
        <w:rPr>
          <w:szCs w:val="28"/>
          <w:lang w:val="ru-RU"/>
        </w:rPr>
        <w:t>. Требования к информационной и программной совместимости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4.</w:t>
      </w:r>
      <w:r w:rsidR="00592864">
        <w:rPr>
          <w:szCs w:val="28"/>
          <w:lang w:val="ru-RU"/>
        </w:rPr>
        <w:t>4</w:t>
      </w:r>
      <w:r w:rsidRPr="00B26E1B">
        <w:rPr>
          <w:szCs w:val="28"/>
          <w:lang w:val="ru-RU"/>
        </w:rPr>
        <w:t>.1. Требования к информационным структурам и методам решения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Требования к информационным структурам на входе и выходе, а также к методам решения не предъявляются.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4.</w:t>
      </w:r>
      <w:r w:rsidR="00592864">
        <w:rPr>
          <w:szCs w:val="28"/>
          <w:lang w:val="ru-RU"/>
        </w:rPr>
        <w:t>4</w:t>
      </w:r>
      <w:r w:rsidRPr="00B26E1B">
        <w:rPr>
          <w:szCs w:val="28"/>
          <w:lang w:val="ru-RU"/>
        </w:rPr>
        <w:t>.2. Требования к исходным кодам и языкам программирования</w:t>
      </w:r>
    </w:p>
    <w:p w:rsidR="00FE0DEF" w:rsidRPr="00592864" w:rsidRDefault="00592864" w:rsidP="00B26E1B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Исходные коды программного продукта</w:t>
      </w:r>
      <w:r w:rsidR="009E22E8" w:rsidRPr="00B26E1B">
        <w:rPr>
          <w:szCs w:val="28"/>
          <w:lang w:val="ru-RU"/>
        </w:rPr>
        <w:t xml:space="preserve"> должны быть реализованы </w:t>
      </w:r>
      <w:proofErr w:type="gramStart"/>
      <w:r>
        <w:rPr>
          <w:szCs w:val="28"/>
          <w:lang w:val="ru-RU"/>
        </w:rPr>
        <w:t>через конструктор</w:t>
      </w:r>
      <w:proofErr w:type="gramEnd"/>
      <w:r>
        <w:rPr>
          <w:szCs w:val="28"/>
          <w:lang w:val="ru-RU"/>
        </w:rPr>
        <w:t xml:space="preserve"> сайтов «</w:t>
      </w:r>
      <w:r>
        <w:rPr>
          <w:szCs w:val="28"/>
          <w:lang w:val="en-US"/>
        </w:rPr>
        <w:t>WordPress</w:t>
      </w:r>
      <w:r>
        <w:rPr>
          <w:szCs w:val="28"/>
          <w:lang w:val="ru-RU"/>
        </w:rPr>
        <w:t xml:space="preserve">», при необходимости использовать языка программирования </w:t>
      </w:r>
      <w:r>
        <w:rPr>
          <w:szCs w:val="28"/>
          <w:lang w:val="en-US"/>
        </w:rPr>
        <w:t>CSS</w:t>
      </w:r>
      <w:r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4.</w:t>
      </w:r>
      <w:r w:rsidR="00592864">
        <w:rPr>
          <w:szCs w:val="28"/>
          <w:lang w:val="ru-RU"/>
        </w:rPr>
        <w:t>4</w:t>
      </w:r>
      <w:r w:rsidRPr="00B26E1B">
        <w:rPr>
          <w:szCs w:val="28"/>
          <w:lang w:val="ru-RU"/>
        </w:rPr>
        <w:t>.3. Требования к программным ср</w:t>
      </w:r>
      <w:r w:rsidR="00592864">
        <w:rPr>
          <w:szCs w:val="28"/>
          <w:lang w:val="ru-RU"/>
        </w:rPr>
        <w:t>едствам, используемым программным продуктом</w:t>
      </w:r>
      <w:r w:rsidRPr="00B26E1B"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Системные программные средства, используемые </w:t>
      </w:r>
      <w:r w:rsidR="00592864">
        <w:rPr>
          <w:szCs w:val="28"/>
          <w:lang w:val="ru-RU"/>
        </w:rPr>
        <w:t>программным продуктом</w:t>
      </w:r>
      <w:r w:rsidRPr="00B26E1B">
        <w:rPr>
          <w:szCs w:val="28"/>
          <w:lang w:val="ru-RU"/>
        </w:rPr>
        <w:t xml:space="preserve">, должны быть представлены локализованной версией операционной системы </w:t>
      </w:r>
      <w:proofErr w:type="spellStart"/>
      <w:r w:rsidRPr="00B26E1B">
        <w:rPr>
          <w:szCs w:val="28"/>
          <w:lang w:val="ru-RU"/>
        </w:rPr>
        <w:t>Windows</w:t>
      </w:r>
      <w:proofErr w:type="spellEnd"/>
      <w:r w:rsidRPr="00B26E1B">
        <w:rPr>
          <w:szCs w:val="28"/>
          <w:lang w:val="ru-RU"/>
        </w:rPr>
        <w:t xml:space="preserve"> 10 и выше.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4.</w:t>
      </w:r>
      <w:r w:rsidR="00592864">
        <w:rPr>
          <w:szCs w:val="28"/>
          <w:lang w:val="ru-RU"/>
        </w:rPr>
        <w:t>4</w:t>
      </w:r>
      <w:r w:rsidRPr="00B26E1B">
        <w:rPr>
          <w:szCs w:val="28"/>
          <w:lang w:val="ru-RU"/>
        </w:rPr>
        <w:t>.4. Требования к защите информации и программ</w:t>
      </w:r>
      <w:r w:rsidR="0000309A">
        <w:rPr>
          <w:szCs w:val="28"/>
          <w:lang w:val="ru-RU"/>
        </w:rPr>
        <w:t>ному продукту.</w:t>
      </w:r>
    </w:p>
    <w:p w:rsidR="00FE0DEF" w:rsidRPr="00B26E1B" w:rsidRDefault="0000309A" w:rsidP="00B26E1B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Информация и настройки программного продукта должны иметь надежный логин и пароль. 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4.</w:t>
      </w:r>
      <w:r w:rsidR="00592864">
        <w:rPr>
          <w:szCs w:val="28"/>
          <w:lang w:val="ru-RU"/>
        </w:rPr>
        <w:t>5</w:t>
      </w:r>
      <w:r w:rsidRPr="00B26E1B">
        <w:rPr>
          <w:szCs w:val="28"/>
          <w:lang w:val="ru-RU"/>
        </w:rPr>
        <w:t>. Специальные требования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Специальные требования к программе не предъявляются.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 w:rsidRPr="00B26E1B">
        <w:rPr>
          <w:szCs w:val="28"/>
          <w:lang w:val="ru-RU"/>
        </w:rPr>
        <w:t>5.ТРЕБОВАНИЯ К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5.1. Предварительный состав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Состав программной документации должен включать в себя: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Техническое задание;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lastRenderedPageBreak/>
        <w:t>Спецификация;</w:t>
      </w:r>
    </w:p>
    <w:p w:rsidR="00FE0DEF" w:rsidRPr="00B26E1B" w:rsidRDefault="0000309A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Текст программного продукта</w:t>
      </w:r>
      <w:r w:rsidR="009E22E8" w:rsidRPr="00B26E1B">
        <w:rPr>
          <w:szCs w:val="28"/>
          <w:lang w:val="ru-RU"/>
        </w:rPr>
        <w:t>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Описание </w:t>
      </w:r>
      <w:r w:rsidR="0000309A">
        <w:rPr>
          <w:szCs w:val="28"/>
          <w:lang w:val="ru-RU"/>
        </w:rPr>
        <w:t>программного продукта</w:t>
      </w:r>
      <w:r w:rsidRPr="00B26E1B">
        <w:rPr>
          <w:szCs w:val="28"/>
          <w:lang w:val="ru-RU"/>
        </w:rPr>
        <w:t>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Программу и методики испытаний;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Пояснительная записка;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Ведомость эксплуатационных документов;</w:t>
      </w:r>
    </w:p>
    <w:p w:rsidR="00FE0DEF" w:rsidRPr="00B26E1B" w:rsidRDefault="009E22E8" w:rsidP="00B26E1B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Формуляр;</w:t>
      </w:r>
    </w:p>
    <w:p w:rsidR="0000309A" w:rsidRDefault="009E22E8" w:rsidP="0000309A">
      <w:pPr>
        <w:pStyle w:val="af5"/>
        <w:numPr>
          <w:ilvl w:val="0"/>
          <w:numId w:val="18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Описание применения;</w:t>
      </w:r>
    </w:p>
    <w:p w:rsidR="00FE0DEF" w:rsidRPr="00B26E1B" w:rsidRDefault="009E22E8" w:rsidP="0000309A">
      <w:pPr>
        <w:pStyle w:val="af5"/>
        <w:spacing w:line="360" w:lineRule="auto"/>
        <w:ind w:left="1135" w:right="284"/>
        <w:rPr>
          <w:szCs w:val="28"/>
          <w:lang w:val="ru-RU"/>
        </w:rPr>
      </w:pPr>
      <w:r w:rsidRPr="00B26E1B">
        <w:rPr>
          <w:szCs w:val="28"/>
          <w:lang w:val="ru-RU"/>
        </w:rPr>
        <w:t>5.2. Специальные требования к программной документации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Специальные требования к программной документации не предъявляются.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 w:rsidRPr="00B26E1B">
        <w:rPr>
          <w:szCs w:val="28"/>
          <w:lang w:val="ru-RU"/>
        </w:rPr>
        <w:t>6. ТЕХНИКО-ЭКОНОМИЧЕСКИЕ ПОКАЗАТЕЛИ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6.1. Ориентировочная экономическая эффективность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Экономическая эффективность выражается в количестве человеко-часов, которые будут сэкономлены ввиду автоматизации процесса </w:t>
      </w:r>
      <w:r w:rsidR="0000309A">
        <w:rPr>
          <w:szCs w:val="28"/>
          <w:lang w:val="ru-RU"/>
        </w:rPr>
        <w:t>предоставления информации о клиенте.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6.2. Предполагаемая годовая потребность.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Годовая потребность должна быть круглосуточная, ежегодная</w:t>
      </w:r>
      <w:r w:rsidR="0000309A"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6.3. Экономические преимущества разработки</w:t>
      </w:r>
      <w:r w:rsidR="0000309A"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Экономические преимущества разработки</w:t>
      </w:r>
    </w:p>
    <w:p w:rsidR="00FE0DEF" w:rsidRPr="00B26E1B" w:rsidRDefault="0000309A" w:rsidP="00B26E1B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Расчетные экономические преимущества ежегодно будут составлять 50 тысяч рублей, ввиду круглосуточной доступности сайта.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 w:rsidRPr="00B26E1B">
        <w:rPr>
          <w:szCs w:val="28"/>
          <w:lang w:val="ru-RU"/>
        </w:rPr>
        <w:t>7.СТАДИИ И ЭТАПЫ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7.1. Стадии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Разработка должна быть проведена в четыре стадии:</w:t>
      </w:r>
    </w:p>
    <w:p w:rsidR="00FE0DEF" w:rsidRPr="00B26E1B" w:rsidRDefault="00B26E1B" w:rsidP="00B26E1B">
      <w:pPr>
        <w:pStyle w:val="af5"/>
        <w:numPr>
          <w:ilvl w:val="0"/>
          <w:numId w:val="20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разработка технического з</w:t>
      </w:r>
      <w:r w:rsidR="009E22E8" w:rsidRPr="00B26E1B">
        <w:rPr>
          <w:szCs w:val="28"/>
          <w:lang w:val="ru-RU"/>
        </w:rPr>
        <w:t>адания;</w:t>
      </w:r>
    </w:p>
    <w:p w:rsidR="00FE0DEF" w:rsidRPr="00B26E1B" w:rsidRDefault="009E22E8" w:rsidP="00B26E1B">
      <w:pPr>
        <w:pStyle w:val="af5"/>
        <w:numPr>
          <w:ilvl w:val="0"/>
          <w:numId w:val="20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рабочее проектирование;</w:t>
      </w:r>
    </w:p>
    <w:p w:rsidR="00FE0DEF" w:rsidRPr="00B26E1B" w:rsidRDefault="0000309A" w:rsidP="00B26E1B">
      <w:pPr>
        <w:pStyle w:val="af5"/>
        <w:numPr>
          <w:ilvl w:val="0"/>
          <w:numId w:val="20"/>
        </w:num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тестирование</w:t>
      </w:r>
      <w:r w:rsidR="009E22E8" w:rsidRPr="00B26E1B">
        <w:rPr>
          <w:szCs w:val="28"/>
          <w:lang w:val="ru-RU"/>
        </w:rPr>
        <w:t>;</w:t>
      </w:r>
    </w:p>
    <w:p w:rsidR="00FE0DEF" w:rsidRPr="00B26E1B" w:rsidRDefault="009E22E8" w:rsidP="00B26E1B">
      <w:pPr>
        <w:pStyle w:val="af5"/>
        <w:numPr>
          <w:ilvl w:val="0"/>
          <w:numId w:val="20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внедрение.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7.2. Этапы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lastRenderedPageBreak/>
        <w:t>На стадии р</w:t>
      </w:r>
      <w:r w:rsidR="00B26E1B">
        <w:rPr>
          <w:szCs w:val="28"/>
          <w:lang w:val="ru-RU"/>
        </w:rPr>
        <w:t xml:space="preserve">азработки технического задания </w:t>
      </w:r>
      <w:r w:rsidR="0000309A" w:rsidRPr="00B26E1B">
        <w:rPr>
          <w:szCs w:val="28"/>
          <w:lang w:val="ru-RU"/>
        </w:rPr>
        <w:t>должен быть</w:t>
      </w:r>
      <w:r w:rsidR="0000309A">
        <w:rPr>
          <w:szCs w:val="28"/>
          <w:lang w:val="ru-RU"/>
        </w:rPr>
        <w:t xml:space="preserve"> выполнен этап </w:t>
      </w:r>
      <w:r w:rsidRPr="00B26E1B">
        <w:rPr>
          <w:szCs w:val="28"/>
          <w:lang w:val="ru-RU"/>
        </w:rPr>
        <w:t>разработки, согласо</w:t>
      </w:r>
      <w:r w:rsidR="0000309A">
        <w:rPr>
          <w:szCs w:val="28"/>
          <w:lang w:val="ru-RU"/>
        </w:rPr>
        <w:t xml:space="preserve">вания и утверждения настоящего </w:t>
      </w:r>
      <w:r w:rsidRPr="00B26E1B">
        <w:rPr>
          <w:szCs w:val="28"/>
          <w:lang w:val="ru-RU"/>
        </w:rPr>
        <w:t>технического задания.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:rsidR="00FE0DEF" w:rsidRPr="00B26E1B" w:rsidRDefault="0000309A" w:rsidP="00B26E1B">
      <w:pPr>
        <w:pStyle w:val="af5"/>
        <w:numPr>
          <w:ilvl w:val="0"/>
          <w:numId w:val="21"/>
        </w:num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разработка программного продукта</w:t>
      </w:r>
      <w:r w:rsidR="009E22E8" w:rsidRPr="00B26E1B">
        <w:rPr>
          <w:szCs w:val="28"/>
          <w:lang w:val="ru-RU"/>
        </w:rPr>
        <w:t>;</w:t>
      </w:r>
    </w:p>
    <w:p w:rsidR="00FE0DEF" w:rsidRPr="00B26E1B" w:rsidRDefault="009E22E8" w:rsidP="00B26E1B">
      <w:pPr>
        <w:pStyle w:val="af5"/>
        <w:numPr>
          <w:ilvl w:val="0"/>
          <w:numId w:val="21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>разработка программной документации;</w:t>
      </w:r>
    </w:p>
    <w:p w:rsidR="00FE0DEF" w:rsidRPr="00B26E1B" w:rsidRDefault="009E22E8" w:rsidP="00B26E1B">
      <w:pPr>
        <w:pStyle w:val="af5"/>
        <w:numPr>
          <w:ilvl w:val="0"/>
          <w:numId w:val="21"/>
        </w:numPr>
        <w:spacing w:line="360" w:lineRule="auto"/>
        <w:ind w:left="284" w:right="284" w:firstLine="851"/>
        <w:rPr>
          <w:szCs w:val="28"/>
        </w:rPr>
      </w:pPr>
      <w:r w:rsidRPr="00B26E1B">
        <w:rPr>
          <w:szCs w:val="28"/>
          <w:lang w:val="ru-RU"/>
        </w:rPr>
        <w:t xml:space="preserve">испытания </w:t>
      </w:r>
      <w:r w:rsidR="0000309A">
        <w:rPr>
          <w:szCs w:val="28"/>
          <w:lang w:val="ru-RU"/>
        </w:rPr>
        <w:t>программного продукта</w:t>
      </w:r>
      <w:r w:rsidRPr="00B26E1B">
        <w:rPr>
          <w:szCs w:val="28"/>
          <w:lang w:val="ru-RU"/>
        </w:rPr>
        <w:t>.</w:t>
      </w:r>
    </w:p>
    <w:p w:rsidR="00FE0DEF" w:rsidRPr="00B26E1B" w:rsidRDefault="00B26E1B" w:rsidP="00B26E1B">
      <w:pPr>
        <w:tabs>
          <w:tab w:val="left" w:pos="1423"/>
          <w:tab w:val="left" w:pos="2465"/>
          <w:tab w:val="left" w:pos="3920"/>
          <w:tab w:val="left" w:pos="5036"/>
          <w:tab w:val="left" w:pos="5852"/>
          <w:tab w:val="left" w:pos="7242"/>
          <w:tab w:val="left" w:pos="7996"/>
        </w:tabs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 xml:space="preserve">На стадии </w:t>
      </w:r>
      <w:r w:rsidR="009E22E8" w:rsidRPr="00B26E1B">
        <w:rPr>
          <w:szCs w:val="28"/>
          <w:lang w:val="ru-RU"/>
        </w:rPr>
        <w:t>внед</w:t>
      </w:r>
      <w:r>
        <w:rPr>
          <w:szCs w:val="28"/>
          <w:lang w:val="ru-RU"/>
        </w:rPr>
        <w:t xml:space="preserve">рения должен быть выполнен этап </w:t>
      </w:r>
      <w:r w:rsidR="009E22E8" w:rsidRPr="00B26E1B">
        <w:rPr>
          <w:szCs w:val="28"/>
          <w:lang w:val="ru-RU"/>
        </w:rPr>
        <w:t xml:space="preserve">разработки </w:t>
      </w:r>
      <w:r w:rsidR="009E22E8" w:rsidRPr="00B26E1B">
        <w:rPr>
          <w:spacing w:val="-13"/>
          <w:szCs w:val="28"/>
          <w:lang w:val="ru-RU"/>
        </w:rPr>
        <w:t>-</w:t>
      </w:r>
      <w:r w:rsidR="009E22E8" w:rsidRPr="00B26E1B">
        <w:rPr>
          <w:szCs w:val="28"/>
          <w:lang w:val="ru-RU"/>
        </w:rPr>
        <w:t xml:space="preserve">подготовка и передача </w:t>
      </w:r>
      <w:r w:rsidR="0000309A">
        <w:rPr>
          <w:szCs w:val="28"/>
          <w:lang w:val="ru-RU"/>
        </w:rPr>
        <w:t>программного продукта</w:t>
      </w:r>
      <w:r w:rsidR="009E22E8" w:rsidRPr="00B26E1B"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7.3. Содержание работ по этапам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На этапе разработки технического задания должны быть выполнены перечисленные ниже работы: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Постановка задачи;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Определение и уточнение требований к техническим средствам;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Определение требований к </w:t>
      </w:r>
      <w:r w:rsidR="0000309A">
        <w:rPr>
          <w:szCs w:val="28"/>
          <w:lang w:val="ru-RU"/>
        </w:rPr>
        <w:t>программно</w:t>
      </w:r>
      <w:r w:rsidR="0000309A">
        <w:rPr>
          <w:szCs w:val="28"/>
          <w:lang w:val="ru-RU"/>
        </w:rPr>
        <w:t>му</w:t>
      </w:r>
      <w:r w:rsidR="0000309A">
        <w:rPr>
          <w:szCs w:val="28"/>
          <w:lang w:val="ru-RU"/>
        </w:rPr>
        <w:t xml:space="preserve"> продукт</w:t>
      </w:r>
      <w:r w:rsidR="0000309A">
        <w:rPr>
          <w:szCs w:val="28"/>
          <w:lang w:val="ru-RU"/>
        </w:rPr>
        <w:t>у</w:t>
      </w:r>
      <w:r w:rsidRPr="00B26E1B">
        <w:rPr>
          <w:szCs w:val="28"/>
          <w:lang w:val="ru-RU"/>
        </w:rPr>
        <w:t>;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Определение стадий, этапов и сроков разработки </w:t>
      </w:r>
      <w:r w:rsidR="0000309A">
        <w:rPr>
          <w:szCs w:val="28"/>
          <w:lang w:val="ru-RU"/>
        </w:rPr>
        <w:t>программного продукта</w:t>
      </w:r>
      <w:r w:rsidR="0000309A" w:rsidRPr="00B26E1B">
        <w:rPr>
          <w:szCs w:val="28"/>
          <w:lang w:val="ru-RU"/>
        </w:rPr>
        <w:t xml:space="preserve"> </w:t>
      </w:r>
      <w:r w:rsidRPr="00B26E1B">
        <w:rPr>
          <w:szCs w:val="28"/>
          <w:lang w:val="ru-RU"/>
        </w:rPr>
        <w:t>и документации на нее;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Выбор языков программирования;</w:t>
      </w:r>
    </w:p>
    <w:p w:rsidR="00FE0DEF" w:rsidRPr="00B26E1B" w:rsidRDefault="009E22E8" w:rsidP="00B26E1B">
      <w:pPr>
        <w:pStyle w:val="af5"/>
        <w:numPr>
          <w:ilvl w:val="0"/>
          <w:numId w:val="22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Согласование и утверждение технического задания.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На этапе разработки программы должна быть выполнена работа по программированию и отладке </w:t>
      </w:r>
      <w:r w:rsidR="0000309A">
        <w:rPr>
          <w:szCs w:val="28"/>
          <w:lang w:val="ru-RU"/>
        </w:rPr>
        <w:t>программного продукта</w:t>
      </w:r>
      <w:r w:rsidRPr="00B26E1B">
        <w:rPr>
          <w:szCs w:val="28"/>
          <w:lang w:val="ru-RU"/>
        </w:rPr>
        <w:t>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На этапе разработки п</w:t>
      </w:r>
      <w:r w:rsidR="00B26E1B">
        <w:rPr>
          <w:szCs w:val="28"/>
          <w:lang w:val="ru-RU"/>
        </w:rPr>
        <w:t xml:space="preserve">рограммной документации должна быть </w:t>
      </w:r>
      <w:r w:rsidRPr="00B26E1B">
        <w:rPr>
          <w:szCs w:val="28"/>
          <w:lang w:val="ru-RU"/>
        </w:rPr>
        <w:t>выполнена разработка программных документов в соответ</w:t>
      </w:r>
      <w:r w:rsidR="0000309A">
        <w:rPr>
          <w:szCs w:val="28"/>
          <w:lang w:val="ru-RU"/>
        </w:rPr>
        <w:t>ствии с</w:t>
      </w:r>
      <w:r w:rsidRPr="00B26E1B">
        <w:rPr>
          <w:szCs w:val="28"/>
          <w:lang w:val="ru-RU"/>
        </w:rPr>
        <w:t xml:space="preserve"> требованиями ГОСТ 19.101-77 и требованием п. «Предварительный состав программной документации» настоящего технического задания.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На этапе </w:t>
      </w:r>
      <w:r w:rsidR="00B26E1B">
        <w:rPr>
          <w:szCs w:val="28"/>
          <w:lang w:val="ru-RU"/>
        </w:rPr>
        <w:t xml:space="preserve">испытаний </w:t>
      </w:r>
      <w:r w:rsidR="0000309A">
        <w:rPr>
          <w:szCs w:val="28"/>
          <w:lang w:val="ru-RU"/>
        </w:rPr>
        <w:t>программного продукта</w:t>
      </w:r>
      <w:r w:rsidR="0000309A">
        <w:rPr>
          <w:szCs w:val="28"/>
          <w:lang w:val="ru-RU"/>
        </w:rPr>
        <w:t xml:space="preserve"> </w:t>
      </w:r>
      <w:r w:rsidR="00B26E1B">
        <w:rPr>
          <w:szCs w:val="28"/>
          <w:lang w:val="ru-RU"/>
        </w:rPr>
        <w:t xml:space="preserve">должны быть выполнены </w:t>
      </w:r>
      <w:r w:rsidRPr="00B26E1B">
        <w:rPr>
          <w:szCs w:val="28"/>
          <w:lang w:val="ru-RU"/>
        </w:rPr>
        <w:t>перечисленные ниже виды работ:</w:t>
      </w:r>
    </w:p>
    <w:p w:rsidR="00FE0DEF" w:rsidRPr="00B26E1B" w:rsidRDefault="009E22E8" w:rsidP="00B26E1B">
      <w:pPr>
        <w:pStyle w:val="af5"/>
        <w:numPr>
          <w:ilvl w:val="0"/>
          <w:numId w:val="24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Разработка, согласование и утверждение программы и методики испытаний;</w:t>
      </w:r>
    </w:p>
    <w:p w:rsidR="00FE0DEF" w:rsidRPr="00B26E1B" w:rsidRDefault="009E22E8" w:rsidP="00B26E1B">
      <w:pPr>
        <w:pStyle w:val="af5"/>
        <w:numPr>
          <w:ilvl w:val="0"/>
          <w:numId w:val="24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Проведение прием-сдаточных испытаний;</w:t>
      </w:r>
    </w:p>
    <w:p w:rsidR="00FE0DEF" w:rsidRPr="00B26E1B" w:rsidRDefault="009E22E8" w:rsidP="00B26E1B">
      <w:pPr>
        <w:pStyle w:val="af5"/>
        <w:numPr>
          <w:ilvl w:val="0"/>
          <w:numId w:val="24"/>
        </w:num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lastRenderedPageBreak/>
        <w:t xml:space="preserve">Корректировка </w:t>
      </w:r>
      <w:r w:rsidR="0000309A">
        <w:rPr>
          <w:szCs w:val="28"/>
          <w:lang w:val="ru-RU"/>
        </w:rPr>
        <w:t>программного продукта</w:t>
      </w:r>
      <w:r w:rsidR="0000309A" w:rsidRPr="00B26E1B">
        <w:rPr>
          <w:szCs w:val="28"/>
          <w:lang w:val="ru-RU"/>
        </w:rPr>
        <w:t xml:space="preserve"> </w:t>
      </w:r>
      <w:r w:rsidRPr="00B26E1B">
        <w:rPr>
          <w:szCs w:val="28"/>
          <w:lang w:val="ru-RU"/>
        </w:rPr>
        <w:t>и программной документации по результатам испытаний.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 xml:space="preserve">На этапе подготовки и передачи </w:t>
      </w:r>
      <w:r w:rsidR="0000309A">
        <w:rPr>
          <w:szCs w:val="28"/>
          <w:lang w:val="ru-RU"/>
        </w:rPr>
        <w:t>программного продукта</w:t>
      </w:r>
      <w:r w:rsidR="0000309A" w:rsidRPr="00B26E1B">
        <w:rPr>
          <w:szCs w:val="28"/>
          <w:lang w:val="ru-RU"/>
        </w:rPr>
        <w:t xml:space="preserve"> </w:t>
      </w:r>
      <w:r w:rsidRPr="00B26E1B">
        <w:rPr>
          <w:szCs w:val="28"/>
          <w:lang w:val="ru-RU"/>
        </w:rPr>
        <w:t xml:space="preserve">должна быть выполнена работа по подготовке и передаче </w:t>
      </w:r>
      <w:r w:rsidR="0000309A">
        <w:rPr>
          <w:szCs w:val="28"/>
          <w:lang w:val="ru-RU"/>
        </w:rPr>
        <w:t>программного продукта</w:t>
      </w:r>
      <w:r w:rsidR="0000309A">
        <w:rPr>
          <w:szCs w:val="28"/>
          <w:lang w:val="ru-RU"/>
        </w:rPr>
        <w:t xml:space="preserve"> </w:t>
      </w:r>
      <w:r w:rsidRPr="00B26E1B">
        <w:rPr>
          <w:szCs w:val="28"/>
          <w:lang w:val="ru-RU"/>
        </w:rPr>
        <w:t>и программной документации в эксплуатацию.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7.4. Исполнители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Руководитель разработки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ИП Варламов</w:t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proofErr w:type="spellStart"/>
      <w:r w:rsidRPr="00B26E1B">
        <w:rPr>
          <w:szCs w:val="28"/>
          <w:lang w:val="ru-RU"/>
        </w:rPr>
        <w:t>Варламов</w:t>
      </w:r>
      <w:proofErr w:type="spellEnd"/>
      <w:r w:rsidRPr="00B26E1B">
        <w:rPr>
          <w:szCs w:val="28"/>
          <w:lang w:val="ru-RU"/>
        </w:rPr>
        <w:t xml:space="preserve"> М.И.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Ответственный исполнитель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ИП Варламов</w:t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proofErr w:type="spellStart"/>
      <w:r w:rsidRPr="00B26E1B">
        <w:rPr>
          <w:szCs w:val="28"/>
          <w:lang w:val="ru-RU"/>
        </w:rPr>
        <w:t>Варламов</w:t>
      </w:r>
      <w:proofErr w:type="spellEnd"/>
      <w:r w:rsidRPr="00B26E1B">
        <w:rPr>
          <w:szCs w:val="28"/>
          <w:lang w:val="ru-RU"/>
        </w:rPr>
        <w:t xml:space="preserve"> М.И.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Исполнитель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ИП Варламов</w:t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P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r w:rsidR="00B26E1B">
        <w:rPr>
          <w:szCs w:val="28"/>
          <w:lang w:val="ru-RU"/>
        </w:rPr>
        <w:tab/>
      </w:r>
      <w:proofErr w:type="spellStart"/>
      <w:r w:rsidRPr="00B26E1B">
        <w:rPr>
          <w:szCs w:val="28"/>
          <w:lang w:val="ru-RU"/>
        </w:rPr>
        <w:t>Варламов</w:t>
      </w:r>
      <w:proofErr w:type="spellEnd"/>
      <w:r w:rsidRPr="00B26E1B">
        <w:rPr>
          <w:szCs w:val="28"/>
          <w:lang w:val="ru-RU"/>
        </w:rPr>
        <w:t xml:space="preserve"> М.И.</w:t>
      </w:r>
    </w:p>
    <w:p w:rsidR="00FE0DEF" w:rsidRPr="00B26E1B" w:rsidRDefault="009E22E8" w:rsidP="00B26E1B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 w:rsidRPr="00B26E1B">
        <w:rPr>
          <w:szCs w:val="28"/>
          <w:lang w:val="ru-RU"/>
        </w:rPr>
        <w:t>8. ПОРЯДОК КОНТРОЛЯ И ПРИЕМКИ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8.1. Виды испытаний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Приемо-сдаточные</w:t>
      </w:r>
      <w:r w:rsidRPr="00B26E1B">
        <w:rPr>
          <w:szCs w:val="28"/>
          <w:lang w:val="ru-RU"/>
        </w:rPr>
        <w:tab/>
        <w:t>испытания</w:t>
      </w:r>
      <w:r w:rsidRPr="00B26E1B">
        <w:rPr>
          <w:szCs w:val="28"/>
          <w:lang w:val="ru-RU"/>
        </w:rPr>
        <w:tab/>
        <w:t>программы</w:t>
      </w:r>
      <w:r w:rsidRPr="00B26E1B">
        <w:rPr>
          <w:szCs w:val="28"/>
          <w:lang w:val="ru-RU"/>
        </w:rPr>
        <w:tab/>
        <w:t>должны</w:t>
      </w:r>
      <w:r w:rsidRPr="00B26E1B">
        <w:rPr>
          <w:szCs w:val="28"/>
          <w:lang w:val="ru-RU"/>
        </w:rPr>
        <w:tab/>
      </w:r>
      <w:r w:rsidRPr="00B26E1B">
        <w:rPr>
          <w:spacing w:val="-1"/>
          <w:szCs w:val="28"/>
          <w:lang w:val="ru-RU"/>
        </w:rPr>
        <w:t xml:space="preserve">проводиться </w:t>
      </w:r>
      <w:r w:rsidRPr="00B26E1B">
        <w:rPr>
          <w:szCs w:val="28"/>
          <w:lang w:val="ru-RU"/>
        </w:rPr>
        <w:t>согласно разработанной и сог</w:t>
      </w:r>
      <w:r w:rsidR="0000309A">
        <w:rPr>
          <w:szCs w:val="28"/>
          <w:lang w:val="ru-RU"/>
        </w:rPr>
        <w:t>ласованной «Программы и методик</w:t>
      </w:r>
      <w:r w:rsidRPr="00B26E1B">
        <w:rPr>
          <w:szCs w:val="28"/>
          <w:lang w:val="ru-RU"/>
        </w:rPr>
        <w:t xml:space="preserve">и </w:t>
      </w:r>
      <w:r w:rsidR="0000309A">
        <w:rPr>
          <w:szCs w:val="28"/>
          <w:lang w:val="ru-RU"/>
        </w:rPr>
        <w:t>и</w:t>
      </w:r>
      <w:r w:rsidRPr="00B26E1B">
        <w:rPr>
          <w:szCs w:val="28"/>
          <w:lang w:val="ru-RU"/>
        </w:rPr>
        <w:t xml:space="preserve">спытаний». 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Ход проведения приемо-сдаточных испытаний документируется</w:t>
      </w:r>
      <w:r w:rsidRPr="00B26E1B">
        <w:rPr>
          <w:spacing w:val="-17"/>
          <w:szCs w:val="28"/>
          <w:lang w:val="ru-RU"/>
        </w:rPr>
        <w:t xml:space="preserve"> в </w:t>
      </w:r>
      <w:r w:rsidRPr="00B26E1B">
        <w:rPr>
          <w:szCs w:val="28"/>
          <w:lang w:val="ru-RU"/>
        </w:rPr>
        <w:t>Протоколе проведения испытаний.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8.2. Общие требования к приемке работы</w:t>
      </w:r>
    </w:p>
    <w:p w:rsidR="00FE0DEF" w:rsidRPr="00B26E1B" w:rsidRDefault="009E22E8" w:rsidP="00B26E1B">
      <w:pPr>
        <w:spacing w:line="360" w:lineRule="auto"/>
        <w:ind w:left="284" w:right="284" w:firstLine="851"/>
        <w:rPr>
          <w:szCs w:val="28"/>
          <w:lang w:val="ru-RU"/>
        </w:rPr>
      </w:pPr>
      <w:r w:rsidRPr="00B26E1B">
        <w:rPr>
          <w:szCs w:val="28"/>
          <w:lang w:val="ru-RU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:rsidR="00FE0DEF" w:rsidRPr="00B26E1B" w:rsidRDefault="00FE0DEF" w:rsidP="00B26E1B">
      <w:pPr>
        <w:spacing w:line="360" w:lineRule="auto"/>
        <w:ind w:right="284"/>
        <w:rPr>
          <w:szCs w:val="28"/>
        </w:rPr>
      </w:pPr>
      <w:bookmarkStart w:id="0" w:name="_GoBack"/>
      <w:bookmarkEnd w:id="0"/>
    </w:p>
    <w:sectPr w:rsidR="00FE0DEF" w:rsidRPr="00B26E1B">
      <w:headerReference w:type="default" r:id="rId7"/>
      <w:pgSz w:w="11906" w:h="16838"/>
      <w:pgMar w:top="426" w:right="397" w:bottom="1276" w:left="1134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68F" w:rsidRDefault="00FC768F">
      <w:r>
        <w:separator/>
      </w:r>
    </w:p>
  </w:endnote>
  <w:endnote w:type="continuationSeparator" w:id="0">
    <w:p w:rsidR="00FC768F" w:rsidRDefault="00FC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68F" w:rsidRDefault="00FC768F">
      <w:r>
        <w:separator/>
      </w:r>
    </w:p>
  </w:footnote>
  <w:footnote w:type="continuationSeparator" w:id="0">
    <w:p w:rsidR="00FC768F" w:rsidRDefault="00FC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DEF" w:rsidRDefault="00FE0DEF">
    <w:pPr>
      <w:pStyle w:val="af6"/>
    </w:pPr>
  </w:p>
  <w:p w:rsidR="00FE0DEF" w:rsidRDefault="009E22E8">
    <w:pPr>
      <w:pStyle w:val="af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1134" y="396"/>
                        <a:chExt cx="10376" cy="16046"/>
                      </a:xfrm>
                    </wpg:grpSpPr>
                    <wpg:grpSp>
                      <wpg:cNvPr id="2" name="Группа 2"/>
                      <wpg:cNvGrpSpPr/>
                      <wpg:grpSpPr bwMode="auto">
                        <a:xfrm>
                          <a:off x="1134" y="396"/>
                          <a:ext cx="10376" cy="16046"/>
                          <a:chOff x="1134" y="396"/>
                          <a:chExt cx="10376" cy="16046"/>
                        </a:xfrm>
                      </wpg:grpSpPr>
                      <wps:wsp>
                        <wps:cNvPr id="3" name="Прямоугольник 3"/>
                        <wps:cNvSpPr/>
                        <wps:spPr bwMode="auto">
                          <a:xfrm>
                            <a:off x="1134" y="396"/>
                            <a:ext cx="10375" cy="1604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 bwMode="auto">
                          <a:xfrm>
                            <a:off x="1701" y="15599"/>
                            <a:ext cx="0" cy="8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139" y="15593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 bwMode="auto">
                          <a:xfrm>
                            <a:off x="2268" y="15599"/>
                            <a:ext cx="0" cy="8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 bwMode="auto">
                          <a:xfrm>
                            <a:off x="3686" y="15599"/>
                            <a:ext cx="0" cy="8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 bwMode="auto">
                          <a:xfrm>
                            <a:off x="4535" y="156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 bwMode="auto">
                          <a:xfrm>
                            <a:off x="5102" y="15599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 bwMode="auto">
                          <a:xfrm>
                            <a:off x="10942" y="15599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 bwMode="auto">
                          <a:xfrm>
                            <a:off x="1139" y="15875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 bwMode="auto">
                          <a:xfrm>
                            <a:off x="1139" y="16159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 bwMode="auto">
                          <a:xfrm>
                            <a:off x="10949" y="15878"/>
                            <a:ext cx="55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1162" y="16169"/>
                            <a:ext cx="51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15" name="Надпись 15"/>
                        <wps:cNvSpPr txBox="1"/>
                        <wps:spPr bwMode="auto">
                          <a:xfrm>
                            <a:off x="1723" y="16169"/>
                            <a:ext cx="51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16" name="Надпись 16"/>
                        <wps:cNvSpPr txBox="1"/>
                        <wps:spPr bwMode="auto">
                          <a:xfrm>
                            <a:off x="2310" y="16169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17" name="Надпись 17"/>
                        <wps:cNvSpPr txBox="1"/>
                        <wps:spPr bwMode="auto">
                          <a:xfrm>
                            <a:off x="3718" y="16169"/>
                            <a:ext cx="79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18" name="Надпись 18"/>
                        <wps:cNvSpPr txBox="1"/>
                        <wps:spPr bwMode="auto">
                          <a:xfrm>
                            <a:off x="4560" y="16169"/>
                            <a:ext cx="51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19" name="Надпись 19"/>
                        <wps:cNvSpPr txBox="1"/>
                        <wps:spPr bwMode="auto">
                          <a:xfrm>
                            <a:off x="10964" y="15621"/>
                            <a:ext cx="518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E0DEF" w:rsidRDefault="009E22E8">
                              <w:pPr>
                                <w:jc w:val="center"/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  <w:p w:rsidR="00FE0DEF" w:rsidRDefault="00FE0DEF"/>
                          </w:txbxContent>
                        </wps:txbx>
                        <wps:bodyPr wrap="square" lIns="12600" tIns="12600" rIns="12600" bIns="12600" upright="1"/>
                      </wps:wsp>
                      <wps:wsp>
                        <wps:cNvPr id="20" name="Надпись 20"/>
                        <wps:cNvSpPr txBox="1"/>
                        <wps:spPr bwMode="auto">
                          <a:xfrm>
                            <a:off x="10964" y="15988"/>
                            <a:ext cx="51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Надпись 21"/>
                      <wps:cNvSpPr txBox="1"/>
                      <wps:spPr bwMode="auto">
                        <a:xfrm>
                          <a:off x="5498" y="15867"/>
                          <a:ext cx="5199" cy="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0DEF" w:rsidRDefault="009E22E8">
                            <w:pPr>
                              <w:spacing w:line="360" w:lineRule="auto"/>
                              <w:jc w:val="center"/>
                              <w:rPr>
                                <w:rFonts w:eastAsia="Arial"/>
                                <w:iCs/>
                                <w:lang w:val="ru-RU" w:eastAsia="ar-SA"/>
                              </w:rPr>
                            </w:pPr>
                            <w:r>
                              <w:rPr>
                                <w:rFonts w:eastAsia="Arial"/>
                                <w:iCs/>
                              </w:rPr>
                              <w:t>О</w:t>
                            </w:r>
                            <w:r>
                              <w:rPr>
                                <w:rFonts w:eastAsia="Arial"/>
                                <w:iCs/>
                                <w:lang w:val="ru-RU" w:eastAsia="ar-SA"/>
                              </w:rPr>
                              <w:t>НТО.</w:t>
                            </w:r>
                            <w:r>
                              <w:rPr>
                                <w:rFonts w:eastAsia="Arial"/>
                                <w:iCs/>
                              </w:rPr>
                              <w:t>09.02.0</w:t>
                            </w:r>
                            <w:r>
                              <w:rPr>
                                <w:rFonts w:eastAsia="Arial"/>
                                <w:iCs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eastAsia="Arial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="Arial"/>
                                <w:iCs/>
                                <w:lang w:val="ru-RU" w:eastAsia="ar-SA"/>
                              </w:rPr>
                              <w:t>06.ИСП 8 ТО</w:t>
                            </w:r>
                          </w:p>
                          <w:p w:rsidR="00FE0DEF" w:rsidRDefault="00FE0DEF"/>
                          <w:p w:rsidR="00FE0DEF" w:rsidRDefault="00FE0DEF"/>
                        </w:txbxContent>
                      </wps:txbx>
                      <wps:bodyPr wrap="square" upright="1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0;margin-top:-3.35pt;width:518.8pt;height:802.3pt;z-index:251659264" coordorigin="1134,396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">
              <v:group id="Группа 2" o:spid="_x0000_s1027" style="position:absolute;left:1134;top:396;width:10376;height:16046" coordorigin="1134,396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Прямоугольник 3" o:spid="_x0000_s1028" style="position:absolute;left:1134;top:396;width:10375;height:16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lpcUA&#10;AADaAAAADwAAAGRycy9kb3ducmV2LnhtbESPQWvCQBSE7wX/w/IEL6VuTKGW1FVKiVqQHqoi9PbI&#10;PrPR7NuQXTX5926h0OMwM98ws0Vna3Gl1leOFUzGCQjiwumKSwX73fLpFYQPyBprx6SgJw+L+eBh&#10;hpl2N/6m6zaUIkLYZ6jAhNBkUvrCkEU/dg1x9I6utRiibEupW7xFuK1lmiQv0mLFccFgQx+GivP2&#10;YhX8rE+5PKwuj735Sqe57o8bt5ZKjYbd+xuIQF34D/+1P7WCZ/i9Em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2WlxQAAANoAAAAPAAAAAAAAAAAAAAAAAJgCAABkcnMv&#10;ZG93bnJldi54bWxQSwUGAAAAAAQABAD1AAAAigMAAAAA&#10;" filled="f" strokeweight=".71mm"/>
                <v:line id="Прямая соединительная линия 4" o:spid="_x0000_s1029" style="position:absolute;visibility:visible;mso-wrap-style:square" from="1701,15599" to="1701,1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7OqMAAAADaAAAADwAAAGRycy9kb3ducmV2LnhtbESP0WoCMRRE3wv9h3ALvhTNrhS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OzqjAAAAA2gAAAA8AAAAAAAAAAAAAAAAA&#10;oQIAAGRycy9kb3ducmV2LnhtbFBLBQYAAAAABAAEAPkAAACOAwAAAAA=&#10;" strokeweight=".71mm">
                  <v:stroke joinstyle="miter"/>
                </v:line>
                <v:line id="Прямая соединительная линия 5" o:spid="_x0000_s1030" style="position:absolute;visibility:visible;mso-wrap-style:square" from="1139,15593" to="1149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K2scIAAADaAAAADwAAAGRycy9kb3ducmV2LnhtbESPT2sCMRTE7wW/Q3iF3mq2UmXZGkWE&#10;loon/+D5sXm7Wbp5WZKsbv30RhA8DjPzG2a+HGwrzuRD41jBxzgDQVw63XCt4Hj4fs9BhIissXVM&#10;Cv4pwHIxepljod2Fd3Tex1okCIcCFZgYu0LKUBqyGMauI05e5bzFmKSvpfZ4SXDbykmWzaTFhtOC&#10;wY7Whsq/fW8VbK4muMnJ9/nup6d8s6rwc1sp9fY6rL5ARBriM/xo/2oFU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K2scIAAADaAAAADwAAAAAAAAAAAAAA&#10;AAChAgAAZHJzL2Rvd25yZXYueG1sUEsFBgAAAAAEAAQA+QAAAJADAAAAAA==&#10;" strokeweight=".71mm"/>
                <v:line id="Прямая соединительная линия 6" o:spid="_x0000_s1031" style="position:absolute;visibility:visible;mso-wrap-style:square" from="2268,15599" to="2268,1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AoxsEAAADaAAAADwAAAGRycy9kb3ducmV2LnhtbESPT4vCMBTE7wt+h/CEva2pskipRpEF&#10;RdmTf/D8aF6bss1LSVLt7qffCILHYWZ+wyzXg23FjXxoHCuYTjIQxKXTDdcKLuftRw4iRGSNrWNS&#10;8EsB1qvR2xIL7e58pNsp1iJBOBSowMTYFVKG0pDFMHEdcfIq5y3GJH0ttcd7gttWzrJsLi02nBYM&#10;dvRlqPw59VbB4c8EN7v6Pj/uesoPmwo/vyul3sfDZgEi0hBf4Wd7rxXM4XEl3Q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CjGwQAAANoAAAAPAAAAAAAAAAAAAAAA&#10;AKECAABkcnMvZG93bnJldi54bWxQSwUGAAAAAAQABAD5AAAAjwMAAAAA&#10;" strokeweight=".71mm"/>
                <v:line id="Прямая соединительная линия 7" o:spid="_x0000_s1032" style="position:absolute;visibility:visible;mso-wrap-style:square" from="3686,15599" to="3686,1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NXcIAAADaAAAADwAAAGRycy9kb3ducmV2LnhtbESPT2sCMRTE7wW/Q3iF3mq2UnTZGkWE&#10;loon/+D5sXm7Wbp5WZKsbv30RhA8DjPzG2a+HGwrzuRD41jBxzgDQVw63XCt4Hj4fs9BhIissXVM&#10;Cv4pwHIxepljod2Fd3Tex1okCIcCFZgYu0LKUBqyGMauI05e5bzFmKSvpfZ4SXDbykmWTaXFhtOC&#10;wY7Whsq/fW8VbK4muMnJ9/nup6d8s6rwc1sp9fY6rL5ARBriM/xo/2oFM7hfSTd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yNXcIAAADaAAAADwAAAAAAAAAAAAAA&#10;AAChAgAAZHJzL2Rvd25yZXYueG1sUEsFBgAAAAAEAAQA+QAAAJADAAAAAA==&#10;" strokeweight=".71mm"/>
                <v:line id="Прямая соединительная линия 8" o:spid="_x0000_s1033" style="position:absolute;visibility:visible;mso-wrap-style:square" from="4535,15607" to="4535,16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MZL74AAADaAAAADwAAAGRycy9kb3ducmV2LnhtbERPy4rCMBTdC/MP4QruNFUGKR2jiDCi&#10;zMoHs740t02xuSlJqh2/frIQXB7Oe7UZbCvu5EPjWMF8loEgLp1uuFZwvXxPcxAhImtsHZOCPwqw&#10;WX+MVlho9+AT3c+xFimEQ4EKTIxdIWUoDVkMM9cRJ65y3mJM0NdSe3ykcNvKRZYtpcWGU4PBjnaG&#10;ytu5twqOTxPc4tf3+WnfU37cVvj5Uyk1GQ/bLxCRhvgWv9wHrSBtTVfSDZDr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QxkvvgAAANoAAAAPAAAAAAAAAAAAAAAAAKEC&#10;AABkcnMvZG93bnJldi54bWxQSwUGAAAAAAQABAD5AAAAjAMAAAAA&#10;" strokeweight=".71mm"/>
                <v:line id="Прямая соединительная линия 9" o:spid="_x0000_s1034" style="position:absolute;visibility:visible;mso-wrap-style:square" from="5102,15599" to="5102,1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+8tMIAAADaAAAADwAAAGRycy9kb3ducmV2LnhtbESPT2sCMRTE74V+h/AKvdWsUmTdGkUE&#10;S6Un/9DzY/N2s7h5WZKsrn76RhA8DjPzG2a+HGwrzuRD41jBeJSBIC6dbrhWcDxsPnIQISJrbB2T&#10;gisFWC5eX+ZYaHfhHZ33sRYJwqFABSbGrpAylIYshpHriJNXOW8xJulrqT1eEty2cpJlU2mx4bRg&#10;sKO1ofK0762C7c0EN/nzfb777infrir8/K2Uen8bVl8gIg3xGX60f7SCGdyvp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+8tMIAAADaAAAADwAAAAAAAAAAAAAA&#10;AAChAgAAZHJzL2Rvd25yZXYueG1sUEsFBgAAAAAEAAQA+QAAAJADAAAAAA==&#10;" strokeweight=".71mm"/>
                <v:line id="Прямая соединительная линия 10" o:spid="_x0000_s1035" style="position:absolute;visibility:visible;mso-wrap-style:square" from="10942,15599" to="10943,1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fuKsMAAADbAAAADwAAAGRycy9kb3ducmV2LnhtbESPT2vDMAzF74N9B6PCbqvTMkbI6pZS&#10;2FjZqX/YWcRKHBrLwXbabJ9+Ogx6k3hP7/202ky+V1eKqQtsYDEvQBHXwXbcGjif3p9LUCkjW+wD&#10;k4EfSrBZPz6ssLLhxge6HnOrJIRThQZczkOldaodeUzzMBCL1oToMcsaW20j3iTc93pZFK/aY8fS&#10;4HCgnaP6chy9gf2vS2H5Hcfy8DFSud82+PLVGPM0m7ZvoDJN+W7+v/60gi/08osM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37irDAAAA2wAAAA8AAAAAAAAAAAAA&#10;AAAAoQIAAGRycy9kb3ducmV2LnhtbFBLBQYAAAAABAAEAPkAAACRAwAAAAA=&#10;" strokeweight=".71mm"/>
                <v:line id="Прямая соединительная линия 11" o:spid="_x0000_s1036" style="position:absolute;visibility:visible;mso-wrap-style:square" from="1139,15875" to="5091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mj78AAADbAAAADwAAAGRycy9kb3ducmV2LnhtbERPPWvDMBDdA/kP4gJdQi2nQwiuZVMK&#10;hrRb3UI7HtbFMrFORlIc999XhUC2e7zPK+vFjmImHwbHCnZZDoK4c3rgXsHXZ/N4ABEissbRMSn4&#10;pQB1tV6VWGh35Q+a29iLFMKhQAUmxqmQMnSGLIbMTcSJOzlvMSboe6k9XlO4HeVTnu+lxYFTg8GJ&#10;Xg115/ZiFTQjb5Gl//lu39kQGjMvb0aph83y8gwi0hLv4pv7qNP8Hfz/kg6Q1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glmj78AAADbAAAADwAAAAAAAAAAAAAAAACh&#10;AgAAZHJzL2Rvd25yZXYueG1sUEsFBgAAAAAEAAQA+QAAAI0DAAAAAA==&#10;" strokeweight=".35mm"/>
                <v:line id="Прямая соединительная линия 12" o:spid="_x0000_s1037" style="position:absolute;visibility:visible;mso-wrap-style:square" from="1139,16159" to="5091,1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nVxsAAAADbAAAADwAAAGRycy9kb3ducmV2LnhtbERP32vCMBB+F/Y/hBv4pumKSOmMIgNF&#10;2ZM69nw016asuZQk1bq/fhkIvt3H9/NWm9F24ko+tI4VvM0zEMSV0y03Cr4uu1kBIkRkjZ1jUnCn&#10;AJv1y2SFpXY3PtH1HBuRQjiUqMDE2JdShsqQxTB3PXHiauctxgR9I7XHWwq3ncyzbCkttpwaDPb0&#10;Yaj6OQ9WwfHXBJd/+6E47QcqjtsaF5+1UtPXcfsOItIYn+KH+6DT/Bz+f0kH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p1cbAAAAA2wAAAA8AAAAAAAAAAAAAAAAA&#10;oQIAAGRycy9kb3ducmV2LnhtbFBLBQYAAAAABAAEAPkAAACOAwAAAAA=&#10;" strokeweight=".71mm"/>
                <v:line id="Прямая соединительная линия 13" o:spid="_x0000_s1038" style="position:absolute;visibility:visible;mso-wrap-style:square" from="10949,15878" to="11503,1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ddY78AAADbAAAADwAAAGRycy9kb3ducmV2LnhtbERP32vCMBB+F/wfwg18kTWdgyFdowxB&#10;2HxbN5iPR3M2xeZSkqzG/94Ig73dx/fz6m2yg5jIh96xgqeiBEHcOt1zp+D7a/+4BhEissbBMSm4&#10;UoDtZj6rsdLuwp80NbETOYRDhQpMjGMlZWgNWQyFG4kzd3LeYszQd1J7vORwO8hVWb5Iiz3nBoMj&#10;7Qy15+bXKtgPvESW/vjTHNgQGjOlD6PU4iG9vYKIlOK/+M/9rvP8Z7j/kg+Q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ZddY78AAADbAAAADwAAAAAAAAAAAAAAAACh&#10;AgAAZHJzL2Rvd25yZXYueG1sUEsFBgAAAAAEAAQA+QAAAI0DAAAAAA==&#10;" strokeweight=".3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4" o:spid="_x0000_s1039" type="#_x0000_t202" style="position:absolute;left:1162;top:16169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JYKMEA&#10;AADbAAAADwAAAGRycy9kb3ducmV2LnhtbERPTWsCMRC9F/wPYYReimZbRMpqdtGKIKUXt+192Ew3&#10;S5PJkkRd/30jCL3N433Ouh6dFWcKsfes4HlegCBuve65U/D1uZ+9gogJWaP1TAquFKGuJg9rLLW/&#10;8JHOTepEDuFYogKT0lBKGVtDDuPcD8SZ+/HBYcowdFIHvORwZ+VLUSylw55zg8GB3gy1v83JKWje&#10;tx+L45iWxf57azY7acPTYJV6nI6bFYhEY/oX390Hnecv4PZLPk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WCjBAAAA2wAAAA8AAAAAAAAAAAAAAAAAmAIAAGRycy9kb3du&#10;cmV2LnhtbFBLBQYAAAAABAAEAPUAAACGAwAAAAA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.</w:t>
                        </w:r>
                      </w:p>
                      <w:p w:rsidR="00FE0DEF" w:rsidRDefault="00FE0DEF"/>
                    </w:txbxContent>
                  </v:textbox>
                </v:shape>
                <v:shape id="Надпись 15" o:spid="_x0000_s1040" type="#_x0000_t202" style="position:absolute;left:1723;top:16169;width:518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79s8EA&#10;AADbAAAADwAAAGRycy9kb3ducmV2LnhtbERPTWsCMRC9C/6HMEIvUrOWKmVrFLUIpXjZ1d6HzbhZ&#10;TCZLkur23zeFQm/zeJ+z2gzOihuF2HlWMJ8VIIgbrztuFZxPh8cXEDEha7SeScE3Rdisx6MVltrf&#10;uaJbnVqRQziWqMCk1JdSxsaQwzjzPXHmLj44TBmGVuqA9xzurHwqiqV02HFuMNjT3lBzrb+cgvpj&#10;d3yuhrQsDp87s32TNkx7q9TDZNi+gkg0pH/xn/td5/kL+P0lH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/bPBAAAA2wAAAA8AAAAAAAAAAAAAAAAAmAIAAGRycy9kb3du&#10;cmV2LnhtbFBLBQYAAAAABAAEAPUAAACGAwAAAAA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Лист</w:t>
                        </w:r>
                      </w:p>
                      <w:p w:rsidR="00FE0DEF" w:rsidRDefault="00FE0DEF"/>
                    </w:txbxContent>
                  </v:textbox>
                </v:shape>
                <v:shape id="Надпись 16" o:spid="_x0000_s1041" type="#_x0000_t202" style="position:absolute;left:2310;top:16169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jxMAA&#10;AADbAAAADwAAAGRycy9kb3ducmV2LnhtbERPTWsCMRC9F/ofwgheSs22lEVWo2iLUIoXV3sfNuNm&#10;MZksSarrv28Ewds83ufMl4Oz4kwhdp4VvE0KEMSN1x23Cg77zesUREzIGq1nUnClCMvF89McK+0v&#10;vKNznVqRQzhWqMCk1FdSxsaQwzjxPXHmjj44TBmGVuqAlxzurHwvilI67Dg3GOzp01Bzqv+cgvpn&#10;vf3YDaksNr9rs/qSNrz0VqnxaFjNQCQa0kN8d3/rPL+E2y/5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xjxMAAAADbAAAADwAAAAAAAAAAAAAAAACYAgAAZHJzL2Rvd25y&#10;ZXYueG1sUEsFBgAAAAAEAAQA9QAAAIUDAAAAAA=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.</w:t>
                        </w:r>
                      </w:p>
                      <w:p w:rsidR="00FE0DEF" w:rsidRDefault="00FE0DEF"/>
                    </w:txbxContent>
                  </v:textbox>
                </v:shape>
                <v:shape id="Надпись 17" o:spid="_x0000_s1042" type="#_x0000_t202" style="position:absolute;left:3718;top:16169;width:79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GX8AA&#10;AADbAAAADwAAAGRycy9kb3ducmV2LnhtbERPTWsCMRC9F/wPYQq9FM1axMrWKGoRRHpxq/dhM90s&#10;TSZLEnX7740g9DaP9znzZe+suFCIrWcF41EBgrj2uuVGwfF7O5yBiAlZo/VMCv4ownIxeJpjqf2V&#10;D3SpUiNyCMcSFZiUulLKWBtyGEe+I87cjw8OU4ahkTrgNYc7K9+KYiodtpwbDHa0MVT/VmenoNqv&#10;vyaHPk2L7WltVp/ShtfOKvXy3K8+QCTq07/44d7pPP8d7r/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DGX8AAAADbAAAADwAAAAAAAAAAAAAAAACYAgAAZHJzL2Rvd25y&#10;ZXYueG1sUEsFBgAAAAAEAAQA9QAAAIUDAAAAAA=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:rsidR="00FE0DEF" w:rsidRDefault="00FE0DEF"/>
                    </w:txbxContent>
                  </v:textbox>
                </v:shape>
                <v:shape id="Надпись 18" o:spid="_x0000_s1043" type="#_x0000_t202" style="position:absolute;left:4560;top:16169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9SLcMA&#10;AADbAAAADwAAAGRycy9kb3ducmV2LnhtbESPQWsCMRCF74X+hzCFXopmW4qU1SjaIhTx4ra9D5tx&#10;s5hMliTV7b93DgVvM7w3732zWI3BqzOl3Ec28DytQBG30fbcGfj+2k7eQOWCbNFHJgN/lGG1vL9b&#10;YG3jhQ90bkqnJIRzjQZcKUOtdW4dBczTOBCLdowpYJE1ddomvEh48PqlqmY6YM/S4HCgd0ftqfkN&#10;BprdZv96GMus2v5s3PpD+/Q0eGMeH8b1HFShsdzM/9efVvAFVn6RAf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9SLcMAAADbAAAADwAAAAAAAAAAAAAAAACYAgAAZHJzL2Rv&#10;d25yZXYueG1sUEsFBgAAAAAEAAQA9QAAAIgDAAAAAA=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Дата</w:t>
                        </w:r>
                      </w:p>
                      <w:p w:rsidR="00FE0DEF" w:rsidRDefault="00FE0DEF"/>
                    </w:txbxContent>
                  </v:textbox>
                </v:shape>
                <v:shape id="Надпись 19" o:spid="_x0000_s1044" type="#_x0000_t202" style="position:absolute;left:10964;top:15621;width:518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3tsAA&#10;AADbAAAADwAAAGRycy9kb3ducmV2LnhtbERPTWsCMRC9F/wPYQq9FM1aROrWKGoRRHpxq/dhM90s&#10;TSZLEnX7740g9DaP9znzZe+suFCIrWcF41EBgrj2uuVGwfF7O3wHEROyRuuZFPxRhOVi8DTHUvsr&#10;H+hSpUbkEI4lKjApdaWUsTbkMI58R5y5Hx8cpgxDI3XAaw53Vr4VxVQ6bDk3GOxoY6j+rc5OQbVf&#10;f00OfZoW29ParD6lDa+dVerluV99gEjUp3/xw73Tef4M7r/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P3tsAAAADbAAAADwAAAAAAAAAAAAAAAACYAgAAZHJzL2Rvd25y&#10;ZXYueG1sUEsFBgAAAAAEAAQA9QAAAIUDAAAAAA==&#10;" filled="f" stroked="f">
                  <v:textbox inset=".35mm,.35mm,.35mm,.35mm">
                    <w:txbxContent>
                      <w:p w:rsidR="00FE0DEF" w:rsidRDefault="009E22E8">
                        <w:pPr>
                          <w:jc w:val="center"/>
                          <w:rPr>
                            <w:rFonts w:ascii="ISOCPEUR" w:hAnsi="ISOCPEUR" w:cs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sz w:val="18"/>
                          </w:rPr>
                          <w:t>Лист</w:t>
                        </w:r>
                      </w:p>
                      <w:p w:rsidR="00FE0DEF" w:rsidRDefault="00FE0DEF"/>
                    </w:txbxContent>
                  </v:textbox>
                </v:shape>
                <v:shape id="Надпись 20" o:spid="_x0000_s1045" type="#_x0000_t202" style="position:absolute;left:10964;top:15988;width:518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/>
              </v:group>
              <v:shape id="Надпись 21" o:spid="_x0000_s1046" type="#_x0000_t202" style="position:absolute;left:5498;top:15867;width:5199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<v:textbox>
                  <w:txbxContent>
                    <w:p w:rsidR="00FE0DEF" w:rsidRDefault="009E22E8">
                      <w:pPr>
                        <w:spacing w:line="360" w:lineRule="auto"/>
                        <w:jc w:val="center"/>
                        <w:rPr>
                          <w:rFonts w:eastAsia="Arial"/>
                          <w:iCs/>
                          <w:lang w:val="ru-RU" w:eastAsia="ar-SA"/>
                        </w:rPr>
                      </w:pPr>
                      <w:r>
                        <w:rPr>
                          <w:rFonts w:eastAsia="Arial"/>
                          <w:iCs/>
                        </w:rPr>
                        <w:t>О</w:t>
                      </w:r>
                      <w:r>
                        <w:rPr>
                          <w:rFonts w:eastAsia="Arial"/>
                          <w:iCs/>
                          <w:lang w:val="ru-RU" w:eastAsia="ar-SA"/>
                        </w:rPr>
                        <w:t>НТО.</w:t>
                      </w:r>
                      <w:r>
                        <w:rPr>
                          <w:rFonts w:eastAsia="Arial"/>
                          <w:iCs/>
                        </w:rPr>
                        <w:t>09.02.0</w:t>
                      </w:r>
                      <w:r>
                        <w:rPr>
                          <w:rFonts w:eastAsia="Arial"/>
                          <w:iCs/>
                          <w:lang w:val="ru-RU"/>
                        </w:rPr>
                        <w:t>7</w:t>
                      </w:r>
                      <w:r>
                        <w:rPr>
                          <w:rFonts w:eastAsia="Arial"/>
                          <w:iCs/>
                        </w:rPr>
                        <w:t xml:space="preserve"> </w:t>
                      </w:r>
                      <w:r>
                        <w:rPr>
                          <w:rFonts w:eastAsia="Arial"/>
                          <w:iCs/>
                          <w:lang w:val="ru-RU" w:eastAsia="ar-SA"/>
                        </w:rPr>
                        <w:t>06.ИСП 8 ТО</w:t>
                      </w:r>
                    </w:p>
                    <w:p w:rsidR="00FE0DEF" w:rsidRDefault="00FE0DEF"/>
                    <w:p w:rsidR="00FE0DEF" w:rsidRDefault="00FE0DEF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5B91"/>
    <w:multiLevelType w:val="hybridMultilevel"/>
    <w:tmpl w:val="16728D56"/>
    <w:lvl w:ilvl="0" w:tplc="8B5AA22E">
      <w:start w:val="1"/>
      <w:numFmt w:val="decimal"/>
      <w:lvlText w:val="%1."/>
      <w:lvlJc w:val="left"/>
      <w:pPr>
        <w:ind w:left="720" w:hanging="360"/>
      </w:pPr>
    </w:lvl>
    <w:lvl w:ilvl="1" w:tplc="713C708E">
      <w:start w:val="1"/>
      <w:numFmt w:val="lowerLetter"/>
      <w:lvlText w:val="%2."/>
      <w:lvlJc w:val="left"/>
      <w:pPr>
        <w:ind w:left="1440" w:hanging="360"/>
      </w:pPr>
    </w:lvl>
    <w:lvl w:ilvl="2" w:tplc="8AD8FF1E">
      <w:start w:val="1"/>
      <w:numFmt w:val="lowerRoman"/>
      <w:lvlText w:val="%3."/>
      <w:lvlJc w:val="right"/>
      <w:pPr>
        <w:ind w:left="2160" w:hanging="180"/>
      </w:pPr>
    </w:lvl>
    <w:lvl w:ilvl="3" w:tplc="E4F8AEDE">
      <w:start w:val="1"/>
      <w:numFmt w:val="decimal"/>
      <w:lvlText w:val="%4."/>
      <w:lvlJc w:val="left"/>
      <w:pPr>
        <w:ind w:left="2880" w:hanging="360"/>
      </w:pPr>
    </w:lvl>
    <w:lvl w:ilvl="4" w:tplc="19C26ACE">
      <w:start w:val="1"/>
      <w:numFmt w:val="lowerLetter"/>
      <w:lvlText w:val="%5."/>
      <w:lvlJc w:val="left"/>
      <w:pPr>
        <w:ind w:left="3600" w:hanging="360"/>
      </w:pPr>
    </w:lvl>
    <w:lvl w:ilvl="5" w:tplc="F3EE7706">
      <w:start w:val="1"/>
      <w:numFmt w:val="lowerRoman"/>
      <w:lvlText w:val="%6."/>
      <w:lvlJc w:val="right"/>
      <w:pPr>
        <w:ind w:left="4320" w:hanging="180"/>
      </w:pPr>
    </w:lvl>
    <w:lvl w:ilvl="6" w:tplc="A810F62A">
      <w:start w:val="1"/>
      <w:numFmt w:val="decimal"/>
      <w:lvlText w:val="%7."/>
      <w:lvlJc w:val="left"/>
      <w:pPr>
        <w:ind w:left="5040" w:hanging="360"/>
      </w:pPr>
    </w:lvl>
    <w:lvl w:ilvl="7" w:tplc="5034579E">
      <w:start w:val="1"/>
      <w:numFmt w:val="lowerLetter"/>
      <w:lvlText w:val="%8."/>
      <w:lvlJc w:val="left"/>
      <w:pPr>
        <w:ind w:left="5760" w:hanging="360"/>
      </w:pPr>
    </w:lvl>
    <w:lvl w:ilvl="8" w:tplc="CB0E8C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2DFC"/>
    <w:multiLevelType w:val="hybridMultilevel"/>
    <w:tmpl w:val="D53E2E60"/>
    <w:lvl w:ilvl="0" w:tplc="8D267066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7A4052D8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89B8E2DE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ED6015B6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7ACF5C2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977C0DF0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2B90B2CE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6C63626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A104A29C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0601144E"/>
    <w:multiLevelType w:val="hybridMultilevel"/>
    <w:tmpl w:val="435452DA"/>
    <w:lvl w:ilvl="0" w:tplc="EDE4F65C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CB32B4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2479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763E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2802C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1A209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D7EED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F38D0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AE4A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9A067F5"/>
    <w:multiLevelType w:val="hybridMultilevel"/>
    <w:tmpl w:val="F830DCC0"/>
    <w:lvl w:ilvl="0" w:tplc="704A589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FD8A4D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446C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1825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4E91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4988C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6CC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A2BA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FC4E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B77DFE"/>
    <w:multiLevelType w:val="hybridMultilevel"/>
    <w:tmpl w:val="B54465BC"/>
    <w:lvl w:ilvl="0" w:tplc="58D2F9B8">
      <w:start w:val="1"/>
      <w:numFmt w:val="bullet"/>
      <w:lvlText w:val=""/>
      <w:lvlJc w:val="left"/>
      <w:pPr>
        <w:ind w:left="1843" w:hanging="360"/>
      </w:pPr>
      <w:rPr>
        <w:rFonts w:ascii="Symbol" w:hAnsi="Symbol"/>
      </w:rPr>
    </w:lvl>
    <w:lvl w:ilvl="1" w:tplc="979E01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FF2CD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64EE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84C6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8874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646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8F85E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38E3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0F11583"/>
    <w:multiLevelType w:val="hybridMultilevel"/>
    <w:tmpl w:val="CA8E3470"/>
    <w:lvl w:ilvl="0" w:tplc="F6C46B7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 w:tplc="D09C88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826C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B02C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4E232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9EA8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5677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AA78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F6B7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61BE5"/>
    <w:multiLevelType w:val="hybridMultilevel"/>
    <w:tmpl w:val="B9825624"/>
    <w:lvl w:ilvl="0" w:tplc="1EE4881C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spacing w:val="0"/>
        <w:sz w:val="27"/>
        <w:szCs w:val="27"/>
        <w:lang w:val="ru-RU" w:eastAsia="ru-RU" w:bidi="ru-RU"/>
      </w:rPr>
    </w:lvl>
    <w:lvl w:ilvl="1" w:tplc="1A5488E0">
      <w:start w:val="1"/>
      <w:numFmt w:val="bullet"/>
      <w:lvlText w:val="•"/>
      <w:lvlJc w:val="left"/>
      <w:pPr>
        <w:ind w:left="2118" w:hanging="360"/>
      </w:pPr>
      <w:rPr>
        <w:rFonts w:hint="default"/>
        <w:lang w:val="ru-RU" w:eastAsia="ru-RU" w:bidi="ru-RU"/>
      </w:rPr>
    </w:lvl>
    <w:lvl w:ilvl="2" w:tplc="7146240C">
      <w:start w:val="1"/>
      <w:numFmt w:val="bullet"/>
      <w:lvlText w:val="•"/>
      <w:lvlJc w:val="left"/>
      <w:pPr>
        <w:ind w:left="3017" w:hanging="360"/>
      </w:pPr>
      <w:rPr>
        <w:rFonts w:hint="default"/>
        <w:lang w:val="ru-RU" w:eastAsia="ru-RU" w:bidi="ru-RU"/>
      </w:rPr>
    </w:lvl>
    <w:lvl w:ilvl="3" w:tplc="366C3664">
      <w:start w:val="1"/>
      <w:numFmt w:val="bullet"/>
      <w:lvlText w:val="•"/>
      <w:lvlJc w:val="left"/>
      <w:pPr>
        <w:ind w:left="3915" w:hanging="360"/>
      </w:pPr>
      <w:rPr>
        <w:rFonts w:hint="default"/>
        <w:lang w:val="ru-RU" w:eastAsia="ru-RU" w:bidi="ru-RU"/>
      </w:rPr>
    </w:lvl>
    <w:lvl w:ilvl="4" w:tplc="FA0AFE70">
      <w:start w:val="1"/>
      <w:numFmt w:val="bullet"/>
      <w:lvlText w:val="•"/>
      <w:lvlJc w:val="left"/>
      <w:pPr>
        <w:ind w:left="4814" w:hanging="360"/>
      </w:pPr>
      <w:rPr>
        <w:rFonts w:hint="default"/>
        <w:lang w:val="ru-RU" w:eastAsia="ru-RU" w:bidi="ru-RU"/>
      </w:rPr>
    </w:lvl>
    <w:lvl w:ilvl="5" w:tplc="9E4658FE">
      <w:start w:val="1"/>
      <w:numFmt w:val="bullet"/>
      <w:lvlText w:val="•"/>
      <w:lvlJc w:val="left"/>
      <w:pPr>
        <w:ind w:left="5713" w:hanging="360"/>
      </w:pPr>
      <w:rPr>
        <w:rFonts w:hint="default"/>
        <w:lang w:val="ru-RU" w:eastAsia="ru-RU" w:bidi="ru-RU"/>
      </w:rPr>
    </w:lvl>
    <w:lvl w:ilvl="6" w:tplc="9574242E">
      <w:start w:val="1"/>
      <w:numFmt w:val="bullet"/>
      <w:lvlText w:val="•"/>
      <w:lvlJc w:val="left"/>
      <w:pPr>
        <w:ind w:left="6611" w:hanging="360"/>
      </w:pPr>
      <w:rPr>
        <w:rFonts w:hint="default"/>
        <w:lang w:val="ru-RU" w:eastAsia="ru-RU" w:bidi="ru-RU"/>
      </w:rPr>
    </w:lvl>
    <w:lvl w:ilvl="7" w:tplc="72F6E950">
      <w:start w:val="1"/>
      <w:numFmt w:val="bullet"/>
      <w:lvlText w:val="•"/>
      <w:lvlJc w:val="left"/>
      <w:pPr>
        <w:ind w:left="7510" w:hanging="360"/>
      </w:pPr>
      <w:rPr>
        <w:rFonts w:hint="default"/>
        <w:lang w:val="ru-RU" w:eastAsia="ru-RU" w:bidi="ru-RU"/>
      </w:rPr>
    </w:lvl>
    <w:lvl w:ilvl="8" w:tplc="5AF00814">
      <w:start w:val="1"/>
      <w:numFmt w:val="bullet"/>
      <w:lvlText w:val="•"/>
      <w:lvlJc w:val="left"/>
      <w:pPr>
        <w:ind w:left="8409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1907639F"/>
    <w:multiLevelType w:val="hybridMultilevel"/>
    <w:tmpl w:val="3AB489FA"/>
    <w:lvl w:ilvl="0" w:tplc="A43CFD5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E5A456C6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7DD847FA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D2FE1B36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34AC1CE6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1B34FC70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11FC3A88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E82C6642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5FC43A8E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8" w15:restartNumberingAfterBreak="0">
    <w:nsid w:val="1D76671C"/>
    <w:multiLevelType w:val="hybridMultilevel"/>
    <w:tmpl w:val="B4A6D34C"/>
    <w:lvl w:ilvl="0" w:tplc="91305BB6">
      <w:start w:val="1"/>
      <w:numFmt w:val="decimal"/>
      <w:lvlText w:val="%1)"/>
      <w:lvlJc w:val="left"/>
      <w:pPr>
        <w:ind w:left="1844" w:hanging="360"/>
      </w:pPr>
    </w:lvl>
    <w:lvl w:ilvl="1" w:tplc="BDC6D0B4">
      <w:start w:val="1"/>
      <w:numFmt w:val="lowerLetter"/>
      <w:lvlText w:val="%2."/>
      <w:lvlJc w:val="left"/>
      <w:pPr>
        <w:ind w:left="2564" w:hanging="360"/>
      </w:pPr>
    </w:lvl>
    <w:lvl w:ilvl="2" w:tplc="0C94E294">
      <w:start w:val="1"/>
      <w:numFmt w:val="lowerRoman"/>
      <w:lvlText w:val="%3."/>
      <w:lvlJc w:val="right"/>
      <w:pPr>
        <w:ind w:left="3284" w:hanging="180"/>
      </w:pPr>
    </w:lvl>
    <w:lvl w:ilvl="3" w:tplc="CF462E36">
      <w:start w:val="1"/>
      <w:numFmt w:val="decimal"/>
      <w:lvlText w:val="%4."/>
      <w:lvlJc w:val="left"/>
      <w:pPr>
        <w:ind w:left="4004" w:hanging="360"/>
      </w:pPr>
    </w:lvl>
    <w:lvl w:ilvl="4" w:tplc="2A66D33C">
      <w:start w:val="1"/>
      <w:numFmt w:val="lowerLetter"/>
      <w:lvlText w:val="%5."/>
      <w:lvlJc w:val="left"/>
      <w:pPr>
        <w:ind w:left="4724" w:hanging="360"/>
      </w:pPr>
    </w:lvl>
    <w:lvl w:ilvl="5" w:tplc="221E2698">
      <w:start w:val="1"/>
      <w:numFmt w:val="lowerRoman"/>
      <w:lvlText w:val="%6."/>
      <w:lvlJc w:val="right"/>
      <w:pPr>
        <w:ind w:left="5444" w:hanging="180"/>
      </w:pPr>
    </w:lvl>
    <w:lvl w:ilvl="6" w:tplc="07721064">
      <w:start w:val="1"/>
      <w:numFmt w:val="decimal"/>
      <w:lvlText w:val="%7."/>
      <w:lvlJc w:val="left"/>
      <w:pPr>
        <w:ind w:left="6164" w:hanging="360"/>
      </w:pPr>
    </w:lvl>
    <w:lvl w:ilvl="7" w:tplc="3648ECBC">
      <w:start w:val="1"/>
      <w:numFmt w:val="lowerLetter"/>
      <w:lvlText w:val="%8."/>
      <w:lvlJc w:val="left"/>
      <w:pPr>
        <w:ind w:left="6884" w:hanging="360"/>
      </w:pPr>
    </w:lvl>
    <w:lvl w:ilvl="8" w:tplc="A7D41164">
      <w:start w:val="1"/>
      <w:numFmt w:val="lowerRoman"/>
      <w:lvlText w:val="%9."/>
      <w:lvlJc w:val="right"/>
      <w:pPr>
        <w:ind w:left="7604" w:hanging="180"/>
      </w:pPr>
    </w:lvl>
  </w:abstractNum>
  <w:abstractNum w:abstractNumId="9" w15:restartNumberingAfterBreak="0">
    <w:nsid w:val="222B710C"/>
    <w:multiLevelType w:val="hybridMultilevel"/>
    <w:tmpl w:val="4CBAFE22"/>
    <w:lvl w:ilvl="0" w:tplc="23862E24">
      <w:start w:val="1"/>
      <w:numFmt w:val="decimal"/>
      <w:lvlText w:val="%1)"/>
      <w:lvlJc w:val="left"/>
      <w:pPr>
        <w:ind w:left="1844" w:hanging="360"/>
      </w:pPr>
    </w:lvl>
    <w:lvl w:ilvl="1" w:tplc="7E4E178E">
      <w:start w:val="1"/>
      <w:numFmt w:val="lowerLetter"/>
      <w:lvlText w:val="%2."/>
      <w:lvlJc w:val="left"/>
      <w:pPr>
        <w:ind w:left="2564" w:hanging="360"/>
      </w:pPr>
    </w:lvl>
    <w:lvl w:ilvl="2" w:tplc="FD72A100">
      <w:start w:val="1"/>
      <w:numFmt w:val="lowerRoman"/>
      <w:lvlText w:val="%3."/>
      <w:lvlJc w:val="right"/>
      <w:pPr>
        <w:ind w:left="3284" w:hanging="180"/>
      </w:pPr>
    </w:lvl>
    <w:lvl w:ilvl="3" w:tplc="EBD28D36">
      <w:start w:val="1"/>
      <w:numFmt w:val="decimal"/>
      <w:lvlText w:val="%4."/>
      <w:lvlJc w:val="left"/>
      <w:pPr>
        <w:ind w:left="4004" w:hanging="360"/>
      </w:pPr>
    </w:lvl>
    <w:lvl w:ilvl="4" w:tplc="D44E5C42">
      <w:start w:val="1"/>
      <w:numFmt w:val="lowerLetter"/>
      <w:lvlText w:val="%5."/>
      <w:lvlJc w:val="left"/>
      <w:pPr>
        <w:ind w:left="4724" w:hanging="360"/>
      </w:pPr>
    </w:lvl>
    <w:lvl w:ilvl="5" w:tplc="BB3A4A82">
      <w:start w:val="1"/>
      <w:numFmt w:val="lowerRoman"/>
      <w:lvlText w:val="%6."/>
      <w:lvlJc w:val="right"/>
      <w:pPr>
        <w:ind w:left="5444" w:hanging="180"/>
      </w:pPr>
    </w:lvl>
    <w:lvl w:ilvl="6" w:tplc="AA504F44">
      <w:start w:val="1"/>
      <w:numFmt w:val="decimal"/>
      <w:lvlText w:val="%7."/>
      <w:lvlJc w:val="left"/>
      <w:pPr>
        <w:ind w:left="6164" w:hanging="360"/>
      </w:pPr>
    </w:lvl>
    <w:lvl w:ilvl="7" w:tplc="5018342C">
      <w:start w:val="1"/>
      <w:numFmt w:val="lowerLetter"/>
      <w:lvlText w:val="%8."/>
      <w:lvlJc w:val="left"/>
      <w:pPr>
        <w:ind w:left="6884" w:hanging="360"/>
      </w:pPr>
    </w:lvl>
    <w:lvl w:ilvl="8" w:tplc="D88AD8D0">
      <w:start w:val="1"/>
      <w:numFmt w:val="lowerRoman"/>
      <w:lvlText w:val="%9."/>
      <w:lvlJc w:val="right"/>
      <w:pPr>
        <w:ind w:left="7604" w:hanging="180"/>
      </w:pPr>
    </w:lvl>
  </w:abstractNum>
  <w:abstractNum w:abstractNumId="10" w15:restartNumberingAfterBreak="0">
    <w:nsid w:val="269A1390"/>
    <w:multiLevelType w:val="hybridMultilevel"/>
    <w:tmpl w:val="6A70EC28"/>
    <w:lvl w:ilvl="0" w:tplc="5EC2AA8E">
      <w:start w:val="1"/>
      <w:numFmt w:val="bullet"/>
      <w:lvlText w:val=""/>
      <w:lvlJc w:val="left"/>
      <w:pPr>
        <w:ind w:left="1843" w:hanging="360"/>
      </w:pPr>
      <w:rPr>
        <w:rFonts w:ascii="Symbol" w:hAnsi="Symbol"/>
      </w:rPr>
    </w:lvl>
    <w:lvl w:ilvl="1" w:tplc="A04891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B63E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226C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9825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5001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7C2D5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2860B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815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9BE6A7B"/>
    <w:multiLevelType w:val="hybridMultilevel"/>
    <w:tmpl w:val="90CEC862"/>
    <w:lvl w:ilvl="0" w:tplc="E92E1E9A">
      <w:start w:val="1"/>
      <w:numFmt w:val="bullet"/>
      <w:lvlText w:val=""/>
      <w:lvlJc w:val="left"/>
      <w:pPr>
        <w:ind w:left="1843" w:hanging="360"/>
      </w:pPr>
      <w:rPr>
        <w:rFonts w:ascii="Symbol" w:hAnsi="Symbol"/>
      </w:rPr>
    </w:lvl>
    <w:lvl w:ilvl="1" w:tplc="6D84FEF4">
      <w:start w:val="1"/>
      <w:numFmt w:val="bullet"/>
      <w:lvlText w:val="o"/>
      <w:lvlJc w:val="left"/>
      <w:pPr>
        <w:ind w:left="2563" w:hanging="360"/>
      </w:pPr>
      <w:rPr>
        <w:rFonts w:ascii="Courier New" w:eastAsia="Courier New" w:hAnsi="Courier New" w:cs="Courier New" w:hint="default"/>
      </w:rPr>
    </w:lvl>
    <w:lvl w:ilvl="2" w:tplc="8AE4C712">
      <w:start w:val="1"/>
      <w:numFmt w:val="bullet"/>
      <w:lvlText w:val="§"/>
      <w:lvlJc w:val="left"/>
      <w:pPr>
        <w:ind w:left="3283" w:hanging="360"/>
      </w:pPr>
      <w:rPr>
        <w:rFonts w:ascii="Wingdings" w:eastAsia="Wingdings" w:hAnsi="Wingdings" w:cs="Wingdings" w:hint="default"/>
      </w:rPr>
    </w:lvl>
    <w:lvl w:ilvl="3" w:tplc="B4D02B60">
      <w:start w:val="1"/>
      <w:numFmt w:val="bullet"/>
      <w:lvlText w:val="·"/>
      <w:lvlJc w:val="left"/>
      <w:pPr>
        <w:ind w:left="4003" w:hanging="360"/>
      </w:pPr>
      <w:rPr>
        <w:rFonts w:ascii="Symbol" w:eastAsia="Symbol" w:hAnsi="Symbol" w:cs="Symbol" w:hint="default"/>
      </w:rPr>
    </w:lvl>
    <w:lvl w:ilvl="4" w:tplc="8BD63968">
      <w:start w:val="1"/>
      <w:numFmt w:val="bullet"/>
      <w:lvlText w:val="o"/>
      <w:lvlJc w:val="left"/>
      <w:pPr>
        <w:ind w:left="4723" w:hanging="360"/>
      </w:pPr>
      <w:rPr>
        <w:rFonts w:ascii="Courier New" w:eastAsia="Courier New" w:hAnsi="Courier New" w:cs="Courier New" w:hint="default"/>
      </w:rPr>
    </w:lvl>
    <w:lvl w:ilvl="5" w:tplc="99F60C74">
      <w:start w:val="1"/>
      <w:numFmt w:val="bullet"/>
      <w:lvlText w:val="§"/>
      <w:lvlJc w:val="left"/>
      <w:pPr>
        <w:ind w:left="5443" w:hanging="360"/>
      </w:pPr>
      <w:rPr>
        <w:rFonts w:ascii="Wingdings" w:eastAsia="Wingdings" w:hAnsi="Wingdings" w:cs="Wingdings" w:hint="default"/>
      </w:rPr>
    </w:lvl>
    <w:lvl w:ilvl="6" w:tplc="31201800">
      <w:start w:val="1"/>
      <w:numFmt w:val="bullet"/>
      <w:lvlText w:val="·"/>
      <w:lvlJc w:val="left"/>
      <w:pPr>
        <w:ind w:left="6163" w:hanging="360"/>
      </w:pPr>
      <w:rPr>
        <w:rFonts w:ascii="Symbol" w:eastAsia="Symbol" w:hAnsi="Symbol" w:cs="Symbol" w:hint="default"/>
      </w:rPr>
    </w:lvl>
    <w:lvl w:ilvl="7" w:tplc="33C20430">
      <w:start w:val="1"/>
      <w:numFmt w:val="bullet"/>
      <w:lvlText w:val="o"/>
      <w:lvlJc w:val="left"/>
      <w:pPr>
        <w:ind w:left="6883" w:hanging="360"/>
      </w:pPr>
      <w:rPr>
        <w:rFonts w:ascii="Courier New" w:eastAsia="Courier New" w:hAnsi="Courier New" w:cs="Courier New" w:hint="default"/>
      </w:rPr>
    </w:lvl>
    <w:lvl w:ilvl="8" w:tplc="1B38A8F4">
      <w:start w:val="1"/>
      <w:numFmt w:val="bullet"/>
      <w:lvlText w:val="§"/>
      <w:lvlJc w:val="left"/>
      <w:pPr>
        <w:ind w:left="7603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A657EEF"/>
    <w:multiLevelType w:val="hybridMultilevel"/>
    <w:tmpl w:val="C8C6D41E"/>
    <w:lvl w:ilvl="0" w:tplc="33D4943C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300C9A16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DD0A7218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79D8F166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8474C9EA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8D4E76D4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19A2D922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792AA790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ADF2A176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3" w15:restartNumberingAfterBreak="0">
    <w:nsid w:val="3CD16DF9"/>
    <w:multiLevelType w:val="hybridMultilevel"/>
    <w:tmpl w:val="4B6287C4"/>
    <w:lvl w:ilvl="0" w:tplc="0DF034FE">
      <w:start w:val="1"/>
      <w:numFmt w:val="decimal"/>
      <w:lvlText w:val="%1)"/>
      <w:lvlJc w:val="left"/>
      <w:pPr>
        <w:ind w:left="1844" w:hanging="360"/>
      </w:pPr>
    </w:lvl>
    <w:lvl w:ilvl="1" w:tplc="7CD806AA">
      <w:start w:val="1"/>
      <w:numFmt w:val="lowerLetter"/>
      <w:lvlText w:val="%2."/>
      <w:lvlJc w:val="left"/>
      <w:pPr>
        <w:ind w:left="2564" w:hanging="360"/>
      </w:pPr>
    </w:lvl>
    <w:lvl w:ilvl="2" w:tplc="0AB63502">
      <w:start w:val="1"/>
      <w:numFmt w:val="lowerRoman"/>
      <w:lvlText w:val="%3."/>
      <w:lvlJc w:val="right"/>
      <w:pPr>
        <w:ind w:left="3284" w:hanging="180"/>
      </w:pPr>
    </w:lvl>
    <w:lvl w:ilvl="3" w:tplc="002263C6">
      <w:start w:val="1"/>
      <w:numFmt w:val="decimal"/>
      <w:lvlText w:val="%4."/>
      <w:lvlJc w:val="left"/>
      <w:pPr>
        <w:ind w:left="4004" w:hanging="360"/>
      </w:pPr>
    </w:lvl>
    <w:lvl w:ilvl="4" w:tplc="03402B12">
      <w:start w:val="1"/>
      <w:numFmt w:val="lowerLetter"/>
      <w:lvlText w:val="%5."/>
      <w:lvlJc w:val="left"/>
      <w:pPr>
        <w:ind w:left="4724" w:hanging="360"/>
      </w:pPr>
    </w:lvl>
    <w:lvl w:ilvl="5" w:tplc="CE562DB4">
      <w:start w:val="1"/>
      <w:numFmt w:val="lowerRoman"/>
      <w:lvlText w:val="%6."/>
      <w:lvlJc w:val="right"/>
      <w:pPr>
        <w:ind w:left="5444" w:hanging="180"/>
      </w:pPr>
    </w:lvl>
    <w:lvl w:ilvl="6" w:tplc="C9925ACE">
      <w:start w:val="1"/>
      <w:numFmt w:val="decimal"/>
      <w:lvlText w:val="%7."/>
      <w:lvlJc w:val="left"/>
      <w:pPr>
        <w:ind w:left="6164" w:hanging="360"/>
      </w:pPr>
    </w:lvl>
    <w:lvl w:ilvl="7" w:tplc="1682B81A">
      <w:start w:val="1"/>
      <w:numFmt w:val="lowerLetter"/>
      <w:lvlText w:val="%8."/>
      <w:lvlJc w:val="left"/>
      <w:pPr>
        <w:ind w:left="6884" w:hanging="360"/>
      </w:pPr>
    </w:lvl>
    <w:lvl w:ilvl="8" w:tplc="559A46FE">
      <w:start w:val="1"/>
      <w:numFmt w:val="lowerRoman"/>
      <w:lvlText w:val="%9."/>
      <w:lvlJc w:val="right"/>
      <w:pPr>
        <w:ind w:left="7604" w:hanging="180"/>
      </w:pPr>
    </w:lvl>
  </w:abstractNum>
  <w:abstractNum w:abstractNumId="14" w15:restartNumberingAfterBreak="0">
    <w:nsid w:val="44DD1929"/>
    <w:multiLevelType w:val="hybridMultilevel"/>
    <w:tmpl w:val="FFBEB140"/>
    <w:lvl w:ilvl="0" w:tplc="97CE555A">
      <w:start w:val="1"/>
      <w:numFmt w:val="bullet"/>
      <w:lvlText w:val=""/>
      <w:lvlJc w:val="left"/>
      <w:pPr>
        <w:ind w:left="1844" w:hanging="360"/>
      </w:pPr>
      <w:rPr>
        <w:rFonts w:ascii="Symbol" w:hAnsi="Symbol"/>
      </w:rPr>
    </w:lvl>
    <w:lvl w:ilvl="1" w:tplc="E43EA3DE">
      <w:start w:val="1"/>
      <w:numFmt w:val="bullet"/>
      <w:lvlText w:val="o"/>
      <w:lvlJc w:val="left"/>
      <w:pPr>
        <w:ind w:left="2564" w:hanging="360"/>
      </w:pPr>
      <w:rPr>
        <w:rFonts w:ascii="Courier New" w:eastAsia="Courier New" w:hAnsi="Courier New" w:cs="Courier New" w:hint="default"/>
      </w:rPr>
    </w:lvl>
    <w:lvl w:ilvl="2" w:tplc="EBC6C094">
      <w:start w:val="1"/>
      <w:numFmt w:val="bullet"/>
      <w:lvlText w:val="§"/>
      <w:lvlJc w:val="left"/>
      <w:pPr>
        <w:ind w:left="3284" w:hanging="360"/>
      </w:pPr>
      <w:rPr>
        <w:rFonts w:ascii="Wingdings" w:eastAsia="Wingdings" w:hAnsi="Wingdings" w:cs="Wingdings" w:hint="default"/>
      </w:rPr>
    </w:lvl>
    <w:lvl w:ilvl="3" w:tplc="5F6C4C00">
      <w:start w:val="1"/>
      <w:numFmt w:val="bullet"/>
      <w:lvlText w:val="·"/>
      <w:lvlJc w:val="left"/>
      <w:pPr>
        <w:ind w:left="4004" w:hanging="360"/>
      </w:pPr>
      <w:rPr>
        <w:rFonts w:ascii="Symbol" w:eastAsia="Symbol" w:hAnsi="Symbol" w:cs="Symbol" w:hint="default"/>
      </w:rPr>
    </w:lvl>
    <w:lvl w:ilvl="4" w:tplc="00CA882A">
      <w:start w:val="1"/>
      <w:numFmt w:val="bullet"/>
      <w:lvlText w:val="o"/>
      <w:lvlJc w:val="left"/>
      <w:pPr>
        <w:ind w:left="4724" w:hanging="360"/>
      </w:pPr>
      <w:rPr>
        <w:rFonts w:ascii="Courier New" w:eastAsia="Courier New" w:hAnsi="Courier New" w:cs="Courier New" w:hint="default"/>
      </w:rPr>
    </w:lvl>
    <w:lvl w:ilvl="5" w:tplc="3858DE56">
      <w:start w:val="1"/>
      <w:numFmt w:val="bullet"/>
      <w:lvlText w:val="§"/>
      <w:lvlJc w:val="left"/>
      <w:pPr>
        <w:ind w:left="5444" w:hanging="360"/>
      </w:pPr>
      <w:rPr>
        <w:rFonts w:ascii="Wingdings" w:eastAsia="Wingdings" w:hAnsi="Wingdings" w:cs="Wingdings" w:hint="default"/>
      </w:rPr>
    </w:lvl>
    <w:lvl w:ilvl="6" w:tplc="16122DB2">
      <w:start w:val="1"/>
      <w:numFmt w:val="bullet"/>
      <w:lvlText w:val="·"/>
      <w:lvlJc w:val="left"/>
      <w:pPr>
        <w:ind w:left="6164" w:hanging="360"/>
      </w:pPr>
      <w:rPr>
        <w:rFonts w:ascii="Symbol" w:eastAsia="Symbol" w:hAnsi="Symbol" w:cs="Symbol" w:hint="default"/>
      </w:rPr>
    </w:lvl>
    <w:lvl w:ilvl="7" w:tplc="61685C66">
      <w:start w:val="1"/>
      <w:numFmt w:val="bullet"/>
      <w:lvlText w:val="o"/>
      <w:lvlJc w:val="left"/>
      <w:pPr>
        <w:ind w:left="6884" w:hanging="360"/>
      </w:pPr>
      <w:rPr>
        <w:rFonts w:ascii="Courier New" w:eastAsia="Courier New" w:hAnsi="Courier New" w:cs="Courier New" w:hint="default"/>
      </w:rPr>
    </w:lvl>
    <w:lvl w:ilvl="8" w:tplc="25BE3F32">
      <w:start w:val="1"/>
      <w:numFmt w:val="bullet"/>
      <w:lvlText w:val="§"/>
      <w:lvlJc w:val="left"/>
      <w:pPr>
        <w:ind w:left="760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51923E9"/>
    <w:multiLevelType w:val="hybridMultilevel"/>
    <w:tmpl w:val="9AA899FC"/>
    <w:lvl w:ilvl="0" w:tplc="F086E186">
      <w:start w:val="1"/>
      <w:numFmt w:val="bullet"/>
      <w:lvlText w:val=""/>
      <w:lvlJc w:val="left"/>
      <w:pPr>
        <w:ind w:left="1843" w:hanging="360"/>
      </w:pPr>
      <w:rPr>
        <w:rFonts w:ascii="Symbol" w:hAnsi="Symbol"/>
      </w:rPr>
    </w:lvl>
    <w:lvl w:ilvl="1" w:tplc="6A26A06A">
      <w:start w:val="1"/>
      <w:numFmt w:val="bullet"/>
      <w:lvlText w:val="o"/>
      <w:lvlJc w:val="left"/>
      <w:pPr>
        <w:ind w:left="2563" w:hanging="360"/>
      </w:pPr>
      <w:rPr>
        <w:rFonts w:ascii="Courier New" w:eastAsia="Courier New" w:hAnsi="Courier New" w:cs="Courier New" w:hint="default"/>
      </w:rPr>
    </w:lvl>
    <w:lvl w:ilvl="2" w:tplc="A2762F26">
      <w:start w:val="1"/>
      <w:numFmt w:val="bullet"/>
      <w:lvlText w:val="§"/>
      <w:lvlJc w:val="left"/>
      <w:pPr>
        <w:ind w:left="3283" w:hanging="360"/>
      </w:pPr>
      <w:rPr>
        <w:rFonts w:ascii="Wingdings" w:eastAsia="Wingdings" w:hAnsi="Wingdings" w:cs="Wingdings" w:hint="default"/>
      </w:rPr>
    </w:lvl>
    <w:lvl w:ilvl="3" w:tplc="30E423E8">
      <w:start w:val="1"/>
      <w:numFmt w:val="bullet"/>
      <w:lvlText w:val="·"/>
      <w:lvlJc w:val="left"/>
      <w:pPr>
        <w:ind w:left="4003" w:hanging="360"/>
      </w:pPr>
      <w:rPr>
        <w:rFonts w:ascii="Symbol" w:eastAsia="Symbol" w:hAnsi="Symbol" w:cs="Symbol" w:hint="default"/>
      </w:rPr>
    </w:lvl>
    <w:lvl w:ilvl="4" w:tplc="FD9A8794">
      <w:start w:val="1"/>
      <w:numFmt w:val="bullet"/>
      <w:lvlText w:val="o"/>
      <w:lvlJc w:val="left"/>
      <w:pPr>
        <w:ind w:left="4723" w:hanging="360"/>
      </w:pPr>
      <w:rPr>
        <w:rFonts w:ascii="Courier New" w:eastAsia="Courier New" w:hAnsi="Courier New" w:cs="Courier New" w:hint="default"/>
      </w:rPr>
    </w:lvl>
    <w:lvl w:ilvl="5" w:tplc="E3EC7AE2">
      <w:start w:val="1"/>
      <w:numFmt w:val="bullet"/>
      <w:lvlText w:val="§"/>
      <w:lvlJc w:val="left"/>
      <w:pPr>
        <w:ind w:left="5443" w:hanging="360"/>
      </w:pPr>
      <w:rPr>
        <w:rFonts w:ascii="Wingdings" w:eastAsia="Wingdings" w:hAnsi="Wingdings" w:cs="Wingdings" w:hint="default"/>
      </w:rPr>
    </w:lvl>
    <w:lvl w:ilvl="6" w:tplc="A0149F18">
      <w:start w:val="1"/>
      <w:numFmt w:val="bullet"/>
      <w:lvlText w:val="·"/>
      <w:lvlJc w:val="left"/>
      <w:pPr>
        <w:ind w:left="6163" w:hanging="360"/>
      </w:pPr>
      <w:rPr>
        <w:rFonts w:ascii="Symbol" w:eastAsia="Symbol" w:hAnsi="Symbol" w:cs="Symbol" w:hint="default"/>
      </w:rPr>
    </w:lvl>
    <w:lvl w:ilvl="7" w:tplc="CDBA0EF8">
      <w:start w:val="1"/>
      <w:numFmt w:val="bullet"/>
      <w:lvlText w:val="o"/>
      <w:lvlJc w:val="left"/>
      <w:pPr>
        <w:ind w:left="6883" w:hanging="360"/>
      </w:pPr>
      <w:rPr>
        <w:rFonts w:ascii="Courier New" w:eastAsia="Courier New" w:hAnsi="Courier New" w:cs="Courier New" w:hint="default"/>
      </w:rPr>
    </w:lvl>
    <w:lvl w:ilvl="8" w:tplc="9FFAA9AC">
      <w:start w:val="1"/>
      <w:numFmt w:val="bullet"/>
      <w:lvlText w:val="§"/>
      <w:lvlJc w:val="left"/>
      <w:pPr>
        <w:ind w:left="7603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578432A"/>
    <w:multiLevelType w:val="hybridMultilevel"/>
    <w:tmpl w:val="E81C2DEA"/>
    <w:lvl w:ilvl="0" w:tplc="B06008BA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E4E1A38">
      <w:start w:val="1"/>
      <w:numFmt w:val="lowerLetter"/>
      <w:lvlText w:val="%2."/>
      <w:lvlJc w:val="left"/>
      <w:pPr>
        <w:ind w:left="2215" w:hanging="360"/>
      </w:pPr>
    </w:lvl>
    <w:lvl w:ilvl="2" w:tplc="5CE89AD4">
      <w:start w:val="1"/>
      <w:numFmt w:val="lowerRoman"/>
      <w:lvlText w:val="%3."/>
      <w:lvlJc w:val="right"/>
      <w:pPr>
        <w:ind w:left="2935" w:hanging="180"/>
      </w:pPr>
    </w:lvl>
    <w:lvl w:ilvl="3" w:tplc="32B81E54">
      <w:start w:val="1"/>
      <w:numFmt w:val="decimal"/>
      <w:lvlText w:val="%4."/>
      <w:lvlJc w:val="left"/>
      <w:pPr>
        <w:ind w:left="3655" w:hanging="360"/>
      </w:pPr>
    </w:lvl>
    <w:lvl w:ilvl="4" w:tplc="FEEAF254">
      <w:start w:val="1"/>
      <w:numFmt w:val="lowerLetter"/>
      <w:lvlText w:val="%5."/>
      <w:lvlJc w:val="left"/>
      <w:pPr>
        <w:ind w:left="4375" w:hanging="360"/>
      </w:pPr>
    </w:lvl>
    <w:lvl w:ilvl="5" w:tplc="17B4DBBC">
      <w:start w:val="1"/>
      <w:numFmt w:val="lowerRoman"/>
      <w:lvlText w:val="%6."/>
      <w:lvlJc w:val="right"/>
      <w:pPr>
        <w:ind w:left="5095" w:hanging="180"/>
      </w:pPr>
    </w:lvl>
    <w:lvl w:ilvl="6" w:tplc="5854F82C">
      <w:start w:val="1"/>
      <w:numFmt w:val="decimal"/>
      <w:lvlText w:val="%7."/>
      <w:lvlJc w:val="left"/>
      <w:pPr>
        <w:ind w:left="5815" w:hanging="360"/>
      </w:pPr>
    </w:lvl>
    <w:lvl w:ilvl="7" w:tplc="39BC352A">
      <w:start w:val="1"/>
      <w:numFmt w:val="lowerLetter"/>
      <w:lvlText w:val="%8."/>
      <w:lvlJc w:val="left"/>
      <w:pPr>
        <w:ind w:left="6535" w:hanging="360"/>
      </w:pPr>
    </w:lvl>
    <w:lvl w:ilvl="8" w:tplc="0292DAD2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486B69A3"/>
    <w:multiLevelType w:val="hybridMultilevel"/>
    <w:tmpl w:val="A4A00C5A"/>
    <w:lvl w:ilvl="0" w:tplc="4A4E1F8A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56F6717C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447CBC48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AB0A269C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BAC000C2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6178C422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E5C69570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91004330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F56AB52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8" w15:restartNumberingAfterBreak="0">
    <w:nsid w:val="49724E0D"/>
    <w:multiLevelType w:val="hybridMultilevel"/>
    <w:tmpl w:val="353E1672"/>
    <w:lvl w:ilvl="0" w:tplc="703882E8">
      <w:start w:val="1"/>
      <w:numFmt w:val="decimal"/>
      <w:lvlText w:val="%1)"/>
      <w:lvlJc w:val="left"/>
      <w:pPr>
        <w:ind w:left="1844" w:hanging="360"/>
      </w:pPr>
    </w:lvl>
    <w:lvl w:ilvl="1" w:tplc="82020782">
      <w:start w:val="1"/>
      <w:numFmt w:val="lowerLetter"/>
      <w:lvlText w:val="%2."/>
      <w:lvlJc w:val="left"/>
      <w:pPr>
        <w:ind w:left="2564" w:hanging="360"/>
      </w:pPr>
    </w:lvl>
    <w:lvl w:ilvl="2" w:tplc="5E58C07E">
      <w:start w:val="1"/>
      <w:numFmt w:val="lowerRoman"/>
      <w:lvlText w:val="%3."/>
      <w:lvlJc w:val="right"/>
      <w:pPr>
        <w:ind w:left="3284" w:hanging="180"/>
      </w:pPr>
    </w:lvl>
    <w:lvl w:ilvl="3" w:tplc="33EE8D08">
      <w:start w:val="1"/>
      <w:numFmt w:val="decimal"/>
      <w:lvlText w:val="%4."/>
      <w:lvlJc w:val="left"/>
      <w:pPr>
        <w:ind w:left="4004" w:hanging="360"/>
      </w:pPr>
    </w:lvl>
    <w:lvl w:ilvl="4" w:tplc="E48687B8">
      <w:start w:val="1"/>
      <w:numFmt w:val="lowerLetter"/>
      <w:lvlText w:val="%5."/>
      <w:lvlJc w:val="left"/>
      <w:pPr>
        <w:ind w:left="4724" w:hanging="360"/>
      </w:pPr>
    </w:lvl>
    <w:lvl w:ilvl="5" w:tplc="3DAA0254">
      <w:start w:val="1"/>
      <w:numFmt w:val="lowerRoman"/>
      <w:lvlText w:val="%6."/>
      <w:lvlJc w:val="right"/>
      <w:pPr>
        <w:ind w:left="5444" w:hanging="180"/>
      </w:pPr>
    </w:lvl>
    <w:lvl w:ilvl="6" w:tplc="ADD8A8D0">
      <w:start w:val="1"/>
      <w:numFmt w:val="decimal"/>
      <w:lvlText w:val="%7."/>
      <w:lvlJc w:val="left"/>
      <w:pPr>
        <w:ind w:left="6164" w:hanging="360"/>
      </w:pPr>
    </w:lvl>
    <w:lvl w:ilvl="7" w:tplc="A79EFB28">
      <w:start w:val="1"/>
      <w:numFmt w:val="lowerLetter"/>
      <w:lvlText w:val="%8."/>
      <w:lvlJc w:val="left"/>
      <w:pPr>
        <w:ind w:left="6884" w:hanging="360"/>
      </w:pPr>
    </w:lvl>
    <w:lvl w:ilvl="8" w:tplc="CF14DF7E">
      <w:start w:val="1"/>
      <w:numFmt w:val="lowerRoman"/>
      <w:lvlText w:val="%9."/>
      <w:lvlJc w:val="right"/>
      <w:pPr>
        <w:ind w:left="7604" w:hanging="180"/>
      </w:pPr>
    </w:lvl>
  </w:abstractNum>
  <w:abstractNum w:abstractNumId="19" w15:restartNumberingAfterBreak="0">
    <w:nsid w:val="4EF66FE4"/>
    <w:multiLevelType w:val="hybridMultilevel"/>
    <w:tmpl w:val="A35EC69E"/>
    <w:lvl w:ilvl="0" w:tplc="51E664D2">
      <w:start w:val="1"/>
      <w:numFmt w:val="bullet"/>
      <w:lvlText w:val=""/>
      <w:lvlJc w:val="left"/>
      <w:pPr>
        <w:ind w:left="1844" w:hanging="360"/>
      </w:pPr>
      <w:rPr>
        <w:rFonts w:ascii="Symbol" w:hAnsi="Symbol"/>
      </w:rPr>
    </w:lvl>
    <w:lvl w:ilvl="1" w:tplc="68EA4380">
      <w:start w:val="1"/>
      <w:numFmt w:val="bullet"/>
      <w:lvlText w:val="o"/>
      <w:lvlJc w:val="left"/>
      <w:pPr>
        <w:ind w:left="2564" w:hanging="360"/>
      </w:pPr>
      <w:rPr>
        <w:rFonts w:ascii="Courier New" w:eastAsia="Courier New" w:hAnsi="Courier New" w:cs="Courier New" w:hint="default"/>
      </w:rPr>
    </w:lvl>
    <w:lvl w:ilvl="2" w:tplc="0DE678D4">
      <w:start w:val="1"/>
      <w:numFmt w:val="bullet"/>
      <w:lvlText w:val="§"/>
      <w:lvlJc w:val="left"/>
      <w:pPr>
        <w:ind w:left="3284" w:hanging="360"/>
      </w:pPr>
      <w:rPr>
        <w:rFonts w:ascii="Wingdings" w:eastAsia="Wingdings" w:hAnsi="Wingdings" w:cs="Wingdings" w:hint="default"/>
      </w:rPr>
    </w:lvl>
    <w:lvl w:ilvl="3" w:tplc="EEBC55F6">
      <w:start w:val="1"/>
      <w:numFmt w:val="bullet"/>
      <w:lvlText w:val="·"/>
      <w:lvlJc w:val="left"/>
      <w:pPr>
        <w:ind w:left="4004" w:hanging="360"/>
      </w:pPr>
      <w:rPr>
        <w:rFonts w:ascii="Symbol" w:eastAsia="Symbol" w:hAnsi="Symbol" w:cs="Symbol" w:hint="default"/>
      </w:rPr>
    </w:lvl>
    <w:lvl w:ilvl="4" w:tplc="1466D25A">
      <w:start w:val="1"/>
      <w:numFmt w:val="bullet"/>
      <w:lvlText w:val="o"/>
      <w:lvlJc w:val="left"/>
      <w:pPr>
        <w:ind w:left="4724" w:hanging="360"/>
      </w:pPr>
      <w:rPr>
        <w:rFonts w:ascii="Courier New" w:eastAsia="Courier New" w:hAnsi="Courier New" w:cs="Courier New" w:hint="default"/>
      </w:rPr>
    </w:lvl>
    <w:lvl w:ilvl="5" w:tplc="53569EB6">
      <w:start w:val="1"/>
      <w:numFmt w:val="bullet"/>
      <w:lvlText w:val="§"/>
      <w:lvlJc w:val="left"/>
      <w:pPr>
        <w:ind w:left="5444" w:hanging="360"/>
      </w:pPr>
      <w:rPr>
        <w:rFonts w:ascii="Wingdings" w:eastAsia="Wingdings" w:hAnsi="Wingdings" w:cs="Wingdings" w:hint="default"/>
      </w:rPr>
    </w:lvl>
    <w:lvl w:ilvl="6" w:tplc="4CD646F4">
      <w:start w:val="1"/>
      <w:numFmt w:val="bullet"/>
      <w:lvlText w:val="·"/>
      <w:lvlJc w:val="left"/>
      <w:pPr>
        <w:ind w:left="6164" w:hanging="360"/>
      </w:pPr>
      <w:rPr>
        <w:rFonts w:ascii="Symbol" w:eastAsia="Symbol" w:hAnsi="Symbol" w:cs="Symbol" w:hint="default"/>
      </w:rPr>
    </w:lvl>
    <w:lvl w:ilvl="7" w:tplc="92BC9E04">
      <w:start w:val="1"/>
      <w:numFmt w:val="bullet"/>
      <w:lvlText w:val="o"/>
      <w:lvlJc w:val="left"/>
      <w:pPr>
        <w:ind w:left="6884" w:hanging="360"/>
      </w:pPr>
      <w:rPr>
        <w:rFonts w:ascii="Courier New" w:eastAsia="Courier New" w:hAnsi="Courier New" w:cs="Courier New" w:hint="default"/>
      </w:rPr>
    </w:lvl>
    <w:lvl w:ilvl="8" w:tplc="990C06F6">
      <w:start w:val="1"/>
      <w:numFmt w:val="bullet"/>
      <w:lvlText w:val="§"/>
      <w:lvlJc w:val="left"/>
      <w:pPr>
        <w:ind w:left="7604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0285BE6"/>
    <w:multiLevelType w:val="hybridMultilevel"/>
    <w:tmpl w:val="B7AE0362"/>
    <w:lvl w:ilvl="0" w:tplc="D02E23B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55491DC7"/>
    <w:multiLevelType w:val="hybridMultilevel"/>
    <w:tmpl w:val="3DEA86F0"/>
    <w:lvl w:ilvl="0" w:tplc="22543C36">
      <w:start w:val="1"/>
      <w:numFmt w:val="decimal"/>
      <w:lvlText w:val="%1."/>
      <w:lvlJc w:val="left"/>
      <w:pPr>
        <w:ind w:left="997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 w:tplc="388820E2">
      <w:start w:val="1"/>
      <w:numFmt w:val="decimal"/>
      <w:lvlText w:val="%2."/>
      <w:lvlJc w:val="left"/>
      <w:pPr>
        <w:ind w:left="483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 w:tplc="E81AC5BC">
      <w:start w:val="1"/>
      <w:numFmt w:val="bullet"/>
      <w:lvlText w:val="•"/>
      <w:lvlJc w:val="left"/>
      <w:pPr>
        <w:ind w:left="2064" w:hanging="286"/>
      </w:pPr>
      <w:rPr>
        <w:rFonts w:hint="default"/>
        <w:lang w:val="ru-RU" w:eastAsia="en-US" w:bidi="ar-SA"/>
      </w:rPr>
    </w:lvl>
    <w:lvl w:ilvl="3" w:tplc="35EC092C">
      <w:start w:val="1"/>
      <w:numFmt w:val="bullet"/>
      <w:lvlText w:val="•"/>
      <w:lvlJc w:val="left"/>
      <w:pPr>
        <w:ind w:left="3128" w:hanging="286"/>
      </w:pPr>
      <w:rPr>
        <w:rFonts w:hint="default"/>
        <w:lang w:val="ru-RU" w:eastAsia="en-US" w:bidi="ar-SA"/>
      </w:rPr>
    </w:lvl>
    <w:lvl w:ilvl="4" w:tplc="3FFE6598">
      <w:start w:val="1"/>
      <w:numFmt w:val="bullet"/>
      <w:lvlText w:val="•"/>
      <w:lvlJc w:val="left"/>
      <w:pPr>
        <w:ind w:left="4193" w:hanging="286"/>
      </w:pPr>
      <w:rPr>
        <w:rFonts w:hint="default"/>
        <w:lang w:val="ru-RU" w:eastAsia="en-US" w:bidi="ar-SA"/>
      </w:rPr>
    </w:lvl>
    <w:lvl w:ilvl="5" w:tplc="FA0AEC6C">
      <w:start w:val="1"/>
      <w:numFmt w:val="bullet"/>
      <w:lvlText w:val="•"/>
      <w:lvlJc w:val="left"/>
      <w:pPr>
        <w:ind w:left="5257" w:hanging="286"/>
      </w:pPr>
      <w:rPr>
        <w:rFonts w:hint="default"/>
        <w:lang w:val="ru-RU" w:eastAsia="en-US" w:bidi="ar-SA"/>
      </w:rPr>
    </w:lvl>
    <w:lvl w:ilvl="6" w:tplc="947E5080">
      <w:start w:val="1"/>
      <w:numFmt w:val="bullet"/>
      <w:lvlText w:val="•"/>
      <w:lvlJc w:val="left"/>
      <w:pPr>
        <w:ind w:left="6322" w:hanging="286"/>
      </w:pPr>
      <w:rPr>
        <w:rFonts w:hint="default"/>
        <w:lang w:val="ru-RU" w:eastAsia="en-US" w:bidi="ar-SA"/>
      </w:rPr>
    </w:lvl>
    <w:lvl w:ilvl="7" w:tplc="B366D618">
      <w:start w:val="1"/>
      <w:numFmt w:val="bullet"/>
      <w:lvlText w:val="•"/>
      <w:lvlJc w:val="left"/>
      <w:pPr>
        <w:ind w:left="7386" w:hanging="286"/>
      </w:pPr>
      <w:rPr>
        <w:rFonts w:hint="default"/>
        <w:lang w:val="ru-RU" w:eastAsia="en-US" w:bidi="ar-SA"/>
      </w:rPr>
    </w:lvl>
    <w:lvl w:ilvl="8" w:tplc="F7644064">
      <w:start w:val="1"/>
      <w:numFmt w:val="bullet"/>
      <w:lvlText w:val="•"/>
      <w:lvlJc w:val="left"/>
      <w:pPr>
        <w:ind w:left="8451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572330AC"/>
    <w:multiLevelType w:val="hybridMultilevel"/>
    <w:tmpl w:val="01ECF9A6"/>
    <w:lvl w:ilvl="0" w:tplc="E9CAABDC">
      <w:start w:val="1"/>
      <w:numFmt w:val="decimal"/>
      <w:lvlText w:val="%1."/>
      <w:lvlJc w:val="left"/>
      <w:pPr>
        <w:ind w:left="1843" w:hanging="360"/>
      </w:pPr>
    </w:lvl>
    <w:lvl w:ilvl="1" w:tplc="CB74DE74">
      <w:start w:val="1"/>
      <w:numFmt w:val="lowerLetter"/>
      <w:lvlText w:val="%2."/>
      <w:lvlJc w:val="left"/>
      <w:pPr>
        <w:ind w:left="2563" w:hanging="360"/>
      </w:pPr>
    </w:lvl>
    <w:lvl w:ilvl="2" w:tplc="8DF2F796">
      <w:start w:val="1"/>
      <w:numFmt w:val="lowerRoman"/>
      <w:lvlText w:val="%3."/>
      <w:lvlJc w:val="right"/>
      <w:pPr>
        <w:ind w:left="3283" w:hanging="180"/>
      </w:pPr>
    </w:lvl>
    <w:lvl w:ilvl="3" w:tplc="DC149616">
      <w:start w:val="1"/>
      <w:numFmt w:val="decimal"/>
      <w:lvlText w:val="%4."/>
      <w:lvlJc w:val="left"/>
      <w:pPr>
        <w:ind w:left="4003" w:hanging="360"/>
      </w:pPr>
    </w:lvl>
    <w:lvl w:ilvl="4" w:tplc="5E9E5F2A">
      <w:start w:val="1"/>
      <w:numFmt w:val="lowerLetter"/>
      <w:lvlText w:val="%5."/>
      <w:lvlJc w:val="left"/>
      <w:pPr>
        <w:ind w:left="4723" w:hanging="360"/>
      </w:pPr>
    </w:lvl>
    <w:lvl w:ilvl="5" w:tplc="6D56F29A">
      <w:start w:val="1"/>
      <w:numFmt w:val="lowerRoman"/>
      <w:lvlText w:val="%6."/>
      <w:lvlJc w:val="right"/>
      <w:pPr>
        <w:ind w:left="5443" w:hanging="180"/>
      </w:pPr>
    </w:lvl>
    <w:lvl w:ilvl="6" w:tplc="91806400">
      <w:start w:val="1"/>
      <w:numFmt w:val="decimal"/>
      <w:lvlText w:val="%7."/>
      <w:lvlJc w:val="left"/>
      <w:pPr>
        <w:ind w:left="6163" w:hanging="360"/>
      </w:pPr>
    </w:lvl>
    <w:lvl w:ilvl="7" w:tplc="A90E1B48">
      <w:start w:val="1"/>
      <w:numFmt w:val="lowerLetter"/>
      <w:lvlText w:val="%8."/>
      <w:lvlJc w:val="left"/>
      <w:pPr>
        <w:ind w:left="6883" w:hanging="360"/>
      </w:pPr>
    </w:lvl>
    <w:lvl w:ilvl="8" w:tplc="1DE8C54E">
      <w:start w:val="1"/>
      <w:numFmt w:val="lowerRoman"/>
      <w:lvlText w:val="%9."/>
      <w:lvlJc w:val="right"/>
      <w:pPr>
        <w:ind w:left="7603" w:hanging="180"/>
      </w:pPr>
    </w:lvl>
  </w:abstractNum>
  <w:abstractNum w:abstractNumId="23" w15:restartNumberingAfterBreak="0">
    <w:nsid w:val="5DE619DD"/>
    <w:multiLevelType w:val="hybridMultilevel"/>
    <w:tmpl w:val="D1CE4EFA"/>
    <w:lvl w:ilvl="0" w:tplc="2A185912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750605CA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63F6662A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F3C80A54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74845040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2604B406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C366A40E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23389656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EAC372A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4" w15:restartNumberingAfterBreak="0">
    <w:nsid w:val="5E774175"/>
    <w:multiLevelType w:val="hybridMultilevel"/>
    <w:tmpl w:val="ADD671D0"/>
    <w:lvl w:ilvl="0" w:tplc="9294CB08">
      <w:start w:val="1"/>
      <w:numFmt w:val="decimal"/>
      <w:lvlText w:val="%1)"/>
      <w:lvlJc w:val="left"/>
      <w:pPr>
        <w:ind w:left="1843" w:hanging="360"/>
      </w:pPr>
    </w:lvl>
    <w:lvl w:ilvl="1" w:tplc="6A7C99BA">
      <w:start w:val="1"/>
      <w:numFmt w:val="lowerLetter"/>
      <w:lvlText w:val="%2."/>
      <w:lvlJc w:val="left"/>
      <w:pPr>
        <w:ind w:left="2563" w:hanging="360"/>
      </w:pPr>
    </w:lvl>
    <w:lvl w:ilvl="2" w:tplc="EF68EA7A">
      <w:start w:val="1"/>
      <w:numFmt w:val="lowerRoman"/>
      <w:lvlText w:val="%3."/>
      <w:lvlJc w:val="right"/>
      <w:pPr>
        <w:ind w:left="3283" w:hanging="180"/>
      </w:pPr>
    </w:lvl>
    <w:lvl w:ilvl="3" w:tplc="0EC4D5E2">
      <w:start w:val="1"/>
      <w:numFmt w:val="decimal"/>
      <w:lvlText w:val="%4."/>
      <w:lvlJc w:val="left"/>
      <w:pPr>
        <w:ind w:left="4003" w:hanging="360"/>
      </w:pPr>
    </w:lvl>
    <w:lvl w:ilvl="4" w:tplc="C37E6F8A">
      <w:start w:val="1"/>
      <w:numFmt w:val="lowerLetter"/>
      <w:lvlText w:val="%5."/>
      <w:lvlJc w:val="left"/>
      <w:pPr>
        <w:ind w:left="4723" w:hanging="360"/>
      </w:pPr>
    </w:lvl>
    <w:lvl w:ilvl="5" w:tplc="68B6974C">
      <w:start w:val="1"/>
      <w:numFmt w:val="lowerRoman"/>
      <w:lvlText w:val="%6."/>
      <w:lvlJc w:val="right"/>
      <w:pPr>
        <w:ind w:left="5443" w:hanging="180"/>
      </w:pPr>
    </w:lvl>
    <w:lvl w:ilvl="6" w:tplc="A5DA20CA">
      <w:start w:val="1"/>
      <w:numFmt w:val="decimal"/>
      <w:lvlText w:val="%7."/>
      <w:lvlJc w:val="left"/>
      <w:pPr>
        <w:ind w:left="6163" w:hanging="360"/>
      </w:pPr>
    </w:lvl>
    <w:lvl w:ilvl="7" w:tplc="5212F0C4">
      <w:start w:val="1"/>
      <w:numFmt w:val="lowerLetter"/>
      <w:lvlText w:val="%8."/>
      <w:lvlJc w:val="left"/>
      <w:pPr>
        <w:ind w:left="6883" w:hanging="360"/>
      </w:pPr>
    </w:lvl>
    <w:lvl w:ilvl="8" w:tplc="503C73AC">
      <w:start w:val="1"/>
      <w:numFmt w:val="lowerRoman"/>
      <w:lvlText w:val="%9."/>
      <w:lvlJc w:val="right"/>
      <w:pPr>
        <w:ind w:left="7603" w:hanging="180"/>
      </w:pPr>
    </w:lvl>
  </w:abstractNum>
  <w:abstractNum w:abstractNumId="25" w15:restartNumberingAfterBreak="0">
    <w:nsid w:val="629B167F"/>
    <w:multiLevelType w:val="hybridMultilevel"/>
    <w:tmpl w:val="6D304F60"/>
    <w:lvl w:ilvl="0" w:tplc="7CB00B64">
      <w:start w:val="1"/>
      <w:numFmt w:val="bullet"/>
      <w:lvlText w:val=""/>
      <w:lvlJc w:val="left"/>
      <w:pPr>
        <w:ind w:left="1844" w:hanging="360"/>
      </w:pPr>
      <w:rPr>
        <w:rFonts w:ascii="Symbol" w:hAnsi="Symbol"/>
      </w:rPr>
    </w:lvl>
    <w:lvl w:ilvl="1" w:tplc="64383EE0">
      <w:start w:val="1"/>
      <w:numFmt w:val="bullet"/>
      <w:lvlText w:val="o"/>
      <w:lvlJc w:val="left"/>
      <w:pPr>
        <w:ind w:left="2564" w:hanging="360"/>
      </w:pPr>
      <w:rPr>
        <w:rFonts w:ascii="Courier New" w:eastAsia="Courier New" w:hAnsi="Courier New" w:cs="Courier New" w:hint="default"/>
      </w:rPr>
    </w:lvl>
    <w:lvl w:ilvl="2" w:tplc="8F4AAA46">
      <w:start w:val="1"/>
      <w:numFmt w:val="bullet"/>
      <w:lvlText w:val="§"/>
      <w:lvlJc w:val="left"/>
      <w:pPr>
        <w:ind w:left="3284" w:hanging="360"/>
      </w:pPr>
      <w:rPr>
        <w:rFonts w:ascii="Wingdings" w:eastAsia="Wingdings" w:hAnsi="Wingdings" w:cs="Wingdings" w:hint="default"/>
      </w:rPr>
    </w:lvl>
    <w:lvl w:ilvl="3" w:tplc="BD6EA442">
      <w:start w:val="1"/>
      <w:numFmt w:val="bullet"/>
      <w:lvlText w:val="·"/>
      <w:lvlJc w:val="left"/>
      <w:pPr>
        <w:ind w:left="4004" w:hanging="360"/>
      </w:pPr>
      <w:rPr>
        <w:rFonts w:ascii="Symbol" w:eastAsia="Symbol" w:hAnsi="Symbol" w:cs="Symbol" w:hint="default"/>
      </w:rPr>
    </w:lvl>
    <w:lvl w:ilvl="4" w:tplc="F1B078B6">
      <w:start w:val="1"/>
      <w:numFmt w:val="bullet"/>
      <w:lvlText w:val="o"/>
      <w:lvlJc w:val="left"/>
      <w:pPr>
        <w:ind w:left="4724" w:hanging="360"/>
      </w:pPr>
      <w:rPr>
        <w:rFonts w:ascii="Courier New" w:eastAsia="Courier New" w:hAnsi="Courier New" w:cs="Courier New" w:hint="default"/>
      </w:rPr>
    </w:lvl>
    <w:lvl w:ilvl="5" w:tplc="5AF6E2CC">
      <w:start w:val="1"/>
      <w:numFmt w:val="bullet"/>
      <w:lvlText w:val="§"/>
      <w:lvlJc w:val="left"/>
      <w:pPr>
        <w:ind w:left="5444" w:hanging="360"/>
      </w:pPr>
      <w:rPr>
        <w:rFonts w:ascii="Wingdings" w:eastAsia="Wingdings" w:hAnsi="Wingdings" w:cs="Wingdings" w:hint="default"/>
      </w:rPr>
    </w:lvl>
    <w:lvl w:ilvl="6" w:tplc="5A4ECA48">
      <w:start w:val="1"/>
      <w:numFmt w:val="bullet"/>
      <w:lvlText w:val="·"/>
      <w:lvlJc w:val="left"/>
      <w:pPr>
        <w:ind w:left="6164" w:hanging="360"/>
      </w:pPr>
      <w:rPr>
        <w:rFonts w:ascii="Symbol" w:eastAsia="Symbol" w:hAnsi="Symbol" w:cs="Symbol" w:hint="default"/>
      </w:rPr>
    </w:lvl>
    <w:lvl w:ilvl="7" w:tplc="E7E02614">
      <w:start w:val="1"/>
      <w:numFmt w:val="bullet"/>
      <w:lvlText w:val="o"/>
      <w:lvlJc w:val="left"/>
      <w:pPr>
        <w:ind w:left="6884" w:hanging="360"/>
      </w:pPr>
      <w:rPr>
        <w:rFonts w:ascii="Courier New" w:eastAsia="Courier New" w:hAnsi="Courier New" w:cs="Courier New" w:hint="default"/>
      </w:rPr>
    </w:lvl>
    <w:lvl w:ilvl="8" w:tplc="38428E82">
      <w:start w:val="1"/>
      <w:numFmt w:val="bullet"/>
      <w:lvlText w:val="§"/>
      <w:lvlJc w:val="left"/>
      <w:pPr>
        <w:ind w:left="7604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C194DAB"/>
    <w:multiLevelType w:val="hybridMultilevel"/>
    <w:tmpl w:val="B6125E08"/>
    <w:lvl w:ilvl="0" w:tplc="D960FA74">
      <w:start w:val="1"/>
      <w:numFmt w:val="bullet"/>
      <w:lvlText w:val=""/>
      <w:lvlJc w:val="left"/>
      <w:pPr>
        <w:ind w:left="2215" w:hanging="360"/>
      </w:pPr>
      <w:rPr>
        <w:rFonts w:ascii="Symbol" w:hAnsi="Symbol" w:hint="default"/>
      </w:rPr>
    </w:lvl>
    <w:lvl w:ilvl="1" w:tplc="ECE810B2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F0E2C75E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1F4C2506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B3EAC57A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8C865BCE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EAC74D2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174E7178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672C7EBE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7" w15:restartNumberingAfterBreak="0">
    <w:nsid w:val="70095CBA"/>
    <w:multiLevelType w:val="hybridMultilevel"/>
    <w:tmpl w:val="27EE5E10"/>
    <w:lvl w:ilvl="0" w:tplc="E0DA906A">
      <w:start w:val="1"/>
      <w:numFmt w:val="bullet"/>
      <w:lvlText w:val=""/>
      <w:lvlJc w:val="left"/>
      <w:pPr>
        <w:ind w:left="1843" w:hanging="360"/>
      </w:pPr>
      <w:rPr>
        <w:rFonts w:ascii="Symbol" w:hAnsi="Symbol"/>
      </w:rPr>
    </w:lvl>
    <w:lvl w:ilvl="1" w:tplc="99D4C7D0">
      <w:start w:val="1"/>
      <w:numFmt w:val="bullet"/>
      <w:lvlText w:val="o"/>
      <w:lvlJc w:val="left"/>
      <w:pPr>
        <w:ind w:left="2563" w:hanging="360"/>
      </w:pPr>
      <w:rPr>
        <w:rFonts w:ascii="Courier New" w:eastAsia="Courier New" w:hAnsi="Courier New" w:cs="Courier New" w:hint="default"/>
      </w:rPr>
    </w:lvl>
    <w:lvl w:ilvl="2" w:tplc="003E92D0">
      <w:start w:val="1"/>
      <w:numFmt w:val="bullet"/>
      <w:lvlText w:val="§"/>
      <w:lvlJc w:val="left"/>
      <w:pPr>
        <w:ind w:left="3283" w:hanging="360"/>
      </w:pPr>
      <w:rPr>
        <w:rFonts w:ascii="Wingdings" w:eastAsia="Wingdings" w:hAnsi="Wingdings" w:cs="Wingdings" w:hint="default"/>
      </w:rPr>
    </w:lvl>
    <w:lvl w:ilvl="3" w:tplc="A5A40C80">
      <w:start w:val="1"/>
      <w:numFmt w:val="bullet"/>
      <w:lvlText w:val="·"/>
      <w:lvlJc w:val="left"/>
      <w:pPr>
        <w:ind w:left="4003" w:hanging="360"/>
      </w:pPr>
      <w:rPr>
        <w:rFonts w:ascii="Symbol" w:eastAsia="Symbol" w:hAnsi="Symbol" w:cs="Symbol" w:hint="default"/>
      </w:rPr>
    </w:lvl>
    <w:lvl w:ilvl="4" w:tplc="D1427B3C">
      <w:start w:val="1"/>
      <w:numFmt w:val="bullet"/>
      <w:lvlText w:val="o"/>
      <w:lvlJc w:val="left"/>
      <w:pPr>
        <w:ind w:left="4723" w:hanging="360"/>
      </w:pPr>
      <w:rPr>
        <w:rFonts w:ascii="Courier New" w:eastAsia="Courier New" w:hAnsi="Courier New" w:cs="Courier New" w:hint="default"/>
      </w:rPr>
    </w:lvl>
    <w:lvl w:ilvl="5" w:tplc="2A148D7A">
      <w:start w:val="1"/>
      <w:numFmt w:val="bullet"/>
      <w:lvlText w:val="§"/>
      <w:lvlJc w:val="left"/>
      <w:pPr>
        <w:ind w:left="5443" w:hanging="360"/>
      </w:pPr>
      <w:rPr>
        <w:rFonts w:ascii="Wingdings" w:eastAsia="Wingdings" w:hAnsi="Wingdings" w:cs="Wingdings" w:hint="default"/>
      </w:rPr>
    </w:lvl>
    <w:lvl w:ilvl="6" w:tplc="09AC5A32">
      <w:start w:val="1"/>
      <w:numFmt w:val="bullet"/>
      <w:lvlText w:val="·"/>
      <w:lvlJc w:val="left"/>
      <w:pPr>
        <w:ind w:left="6163" w:hanging="360"/>
      </w:pPr>
      <w:rPr>
        <w:rFonts w:ascii="Symbol" w:eastAsia="Symbol" w:hAnsi="Symbol" w:cs="Symbol" w:hint="default"/>
      </w:rPr>
    </w:lvl>
    <w:lvl w:ilvl="7" w:tplc="B552801E">
      <w:start w:val="1"/>
      <w:numFmt w:val="bullet"/>
      <w:lvlText w:val="o"/>
      <w:lvlJc w:val="left"/>
      <w:pPr>
        <w:ind w:left="6883" w:hanging="360"/>
      </w:pPr>
      <w:rPr>
        <w:rFonts w:ascii="Courier New" w:eastAsia="Courier New" w:hAnsi="Courier New" w:cs="Courier New" w:hint="default"/>
      </w:rPr>
    </w:lvl>
    <w:lvl w:ilvl="8" w:tplc="75BC473E">
      <w:start w:val="1"/>
      <w:numFmt w:val="bullet"/>
      <w:lvlText w:val="§"/>
      <w:lvlJc w:val="left"/>
      <w:pPr>
        <w:ind w:left="7603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0CD3FDF"/>
    <w:multiLevelType w:val="hybridMultilevel"/>
    <w:tmpl w:val="1B387836"/>
    <w:lvl w:ilvl="0" w:tplc="28581CB4">
      <w:start w:val="1"/>
      <w:numFmt w:val="decimal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AA2E167A">
      <w:start w:val="1"/>
      <w:numFmt w:val="decimal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A9BE6C1A">
      <w:start w:val="1"/>
      <w:numFmt w:val="decimal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C1C8CB76">
      <w:start w:val="1"/>
      <w:numFmt w:val="decimal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22FEB46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DFAA19B0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C38C8584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B5EE1104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45620DBE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1CD0FBF"/>
    <w:multiLevelType w:val="hybridMultilevel"/>
    <w:tmpl w:val="91328E0C"/>
    <w:lvl w:ilvl="0" w:tplc="E5F0C510">
      <w:start w:val="1"/>
      <w:numFmt w:val="decimal"/>
      <w:lvlText w:val="%1."/>
      <w:lvlJc w:val="left"/>
      <w:pPr>
        <w:ind w:left="2835" w:hanging="360"/>
      </w:pPr>
    </w:lvl>
    <w:lvl w:ilvl="1" w:tplc="A810F09A">
      <w:start w:val="1"/>
      <w:numFmt w:val="lowerLetter"/>
      <w:lvlText w:val="%2."/>
      <w:lvlJc w:val="left"/>
      <w:pPr>
        <w:ind w:left="3555" w:hanging="360"/>
      </w:pPr>
    </w:lvl>
    <w:lvl w:ilvl="2" w:tplc="EEEA4280">
      <w:start w:val="1"/>
      <w:numFmt w:val="lowerRoman"/>
      <w:lvlText w:val="%3."/>
      <w:lvlJc w:val="right"/>
      <w:pPr>
        <w:ind w:left="4275" w:hanging="180"/>
      </w:pPr>
    </w:lvl>
    <w:lvl w:ilvl="3" w:tplc="942E52F2">
      <w:start w:val="1"/>
      <w:numFmt w:val="decimal"/>
      <w:lvlText w:val="%4."/>
      <w:lvlJc w:val="left"/>
      <w:pPr>
        <w:ind w:left="4995" w:hanging="360"/>
      </w:pPr>
    </w:lvl>
    <w:lvl w:ilvl="4" w:tplc="60BED5CA">
      <w:start w:val="1"/>
      <w:numFmt w:val="lowerLetter"/>
      <w:lvlText w:val="%5."/>
      <w:lvlJc w:val="left"/>
      <w:pPr>
        <w:ind w:left="5715" w:hanging="360"/>
      </w:pPr>
    </w:lvl>
    <w:lvl w:ilvl="5" w:tplc="528077E4">
      <w:start w:val="1"/>
      <w:numFmt w:val="lowerRoman"/>
      <w:lvlText w:val="%6."/>
      <w:lvlJc w:val="right"/>
      <w:pPr>
        <w:ind w:left="6435" w:hanging="180"/>
      </w:pPr>
    </w:lvl>
    <w:lvl w:ilvl="6" w:tplc="DB8AB5F6">
      <w:start w:val="1"/>
      <w:numFmt w:val="decimal"/>
      <w:lvlText w:val="%7."/>
      <w:lvlJc w:val="left"/>
      <w:pPr>
        <w:ind w:left="7155" w:hanging="360"/>
      </w:pPr>
    </w:lvl>
    <w:lvl w:ilvl="7" w:tplc="1C0AF6FC">
      <w:start w:val="1"/>
      <w:numFmt w:val="lowerLetter"/>
      <w:lvlText w:val="%8."/>
      <w:lvlJc w:val="left"/>
      <w:pPr>
        <w:ind w:left="7875" w:hanging="360"/>
      </w:pPr>
    </w:lvl>
    <w:lvl w:ilvl="8" w:tplc="E118D3D2">
      <w:start w:val="1"/>
      <w:numFmt w:val="lowerRoman"/>
      <w:lvlText w:val="%9."/>
      <w:lvlJc w:val="right"/>
      <w:pPr>
        <w:ind w:left="8595" w:hanging="180"/>
      </w:pPr>
    </w:lvl>
  </w:abstractNum>
  <w:abstractNum w:abstractNumId="30" w15:restartNumberingAfterBreak="0">
    <w:nsid w:val="7420338D"/>
    <w:multiLevelType w:val="hybridMultilevel"/>
    <w:tmpl w:val="B87A93CE"/>
    <w:lvl w:ilvl="0" w:tplc="E7043B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CEB6D5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7418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D6B2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B7612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F0C7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E78D5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D0BB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89A15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C661DB0"/>
    <w:multiLevelType w:val="hybridMultilevel"/>
    <w:tmpl w:val="4E8E2AD8"/>
    <w:lvl w:ilvl="0" w:tplc="EA8CBFB4">
      <w:start w:val="1"/>
      <w:numFmt w:val="decimal"/>
      <w:lvlText w:val="%1)"/>
      <w:lvlJc w:val="left"/>
      <w:pPr>
        <w:ind w:left="1558" w:hanging="360"/>
      </w:pPr>
    </w:lvl>
    <w:lvl w:ilvl="1" w:tplc="E5162BE8">
      <w:start w:val="1"/>
      <w:numFmt w:val="lowerLetter"/>
      <w:lvlText w:val="%2."/>
      <w:lvlJc w:val="left"/>
      <w:pPr>
        <w:ind w:left="2278" w:hanging="360"/>
      </w:pPr>
    </w:lvl>
    <w:lvl w:ilvl="2" w:tplc="A69EB002">
      <w:start w:val="1"/>
      <w:numFmt w:val="lowerRoman"/>
      <w:lvlText w:val="%3."/>
      <w:lvlJc w:val="right"/>
      <w:pPr>
        <w:ind w:left="2998" w:hanging="180"/>
      </w:pPr>
    </w:lvl>
    <w:lvl w:ilvl="3" w:tplc="BA3C3FD2">
      <w:start w:val="1"/>
      <w:numFmt w:val="decimal"/>
      <w:lvlText w:val="%4."/>
      <w:lvlJc w:val="left"/>
      <w:pPr>
        <w:ind w:left="3718" w:hanging="360"/>
      </w:pPr>
    </w:lvl>
    <w:lvl w:ilvl="4" w:tplc="DFDC97CC">
      <w:start w:val="1"/>
      <w:numFmt w:val="lowerLetter"/>
      <w:lvlText w:val="%5."/>
      <w:lvlJc w:val="left"/>
      <w:pPr>
        <w:ind w:left="4438" w:hanging="360"/>
      </w:pPr>
    </w:lvl>
    <w:lvl w:ilvl="5" w:tplc="E88CFC28">
      <w:start w:val="1"/>
      <w:numFmt w:val="lowerRoman"/>
      <w:lvlText w:val="%6."/>
      <w:lvlJc w:val="right"/>
      <w:pPr>
        <w:ind w:left="5158" w:hanging="180"/>
      </w:pPr>
    </w:lvl>
    <w:lvl w:ilvl="6" w:tplc="301ADF46">
      <w:start w:val="1"/>
      <w:numFmt w:val="decimal"/>
      <w:lvlText w:val="%7."/>
      <w:lvlJc w:val="left"/>
      <w:pPr>
        <w:ind w:left="5878" w:hanging="360"/>
      </w:pPr>
    </w:lvl>
    <w:lvl w:ilvl="7" w:tplc="3B20C80A">
      <w:start w:val="1"/>
      <w:numFmt w:val="lowerLetter"/>
      <w:lvlText w:val="%8."/>
      <w:lvlJc w:val="left"/>
      <w:pPr>
        <w:ind w:left="6598" w:hanging="360"/>
      </w:pPr>
    </w:lvl>
    <w:lvl w:ilvl="8" w:tplc="DEBEC734">
      <w:start w:val="1"/>
      <w:numFmt w:val="lowerRoman"/>
      <w:lvlText w:val="%9."/>
      <w:lvlJc w:val="right"/>
      <w:pPr>
        <w:ind w:left="7318" w:hanging="180"/>
      </w:pPr>
    </w:lvl>
  </w:abstractNum>
  <w:abstractNum w:abstractNumId="32" w15:restartNumberingAfterBreak="0">
    <w:nsid w:val="7CF21235"/>
    <w:multiLevelType w:val="hybridMultilevel"/>
    <w:tmpl w:val="5DCCD0B0"/>
    <w:lvl w:ilvl="0" w:tplc="64D2317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E8186EEC">
      <w:start w:val="1"/>
      <w:numFmt w:val="lowerLetter"/>
      <w:lvlText w:val="%2."/>
      <w:lvlJc w:val="left"/>
      <w:pPr>
        <w:ind w:left="2215" w:hanging="360"/>
      </w:pPr>
    </w:lvl>
    <w:lvl w:ilvl="2" w:tplc="D196166E">
      <w:start w:val="1"/>
      <w:numFmt w:val="lowerRoman"/>
      <w:lvlText w:val="%3."/>
      <w:lvlJc w:val="right"/>
      <w:pPr>
        <w:ind w:left="2935" w:hanging="180"/>
      </w:pPr>
    </w:lvl>
    <w:lvl w:ilvl="3" w:tplc="F18AD49A">
      <w:start w:val="1"/>
      <w:numFmt w:val="decimal"/>
      <w:lvlText w:val="%4."/>
      <w:lvlJc w:val="left"/>
      <w:pPr>
        <w:ind w:left="3655" w:hanging="360"/>
      </w:pPr>
    </w:lvl>
    <w:lvl w:ilvl="4" w:tplc="9F6C5FCA">
      <w:start w:val="1"/>
      <w:numFmt w:val="lowerLetter"/>
      <w:lvlText w:val="%5."/>
      <w:lvlJc w:val="left"/>
      <w:pPr>
        <w:ind w:left="4375" w:hanging="360"/>
      </w:pPr>
    </w:lvl>
    <w:lvl w:ilvl="5" w:tplc="1D081372">
      <w:start w:val="1"/>
      <w:numFmt w:val="lowerRoman"/>
      <w:lvlText w:val="%6."/>
      <w:lvlJc w:val="right"/>
      <w:pPr>
        <w:ind w:left="5095" w:hanging="180"/>
      </w:pPr>
    </w:lvl>
    <w:lvl w:ilvl="6" w:tplc="7CD8F190">
      <w:start w:val="1"/>
      <w:numFmt w:val="decimal"/>
      <w:lvlText w:val="%7."/>
      <w:lvlJc w:val="left"/>
      <w:pPr>
        <w:ind w:left="5815" w:hanging="360"/>
      </w:pPr>
    </w:lvl>
    <w:lvl w:ilvl="7" w:tplc="B1466604">
      <w:start w:val="1"/>
      <w:numFmt w:val="lowerLetter"/>
      <w:lvlText w:val="%8."/>
      <w:lvlJc w:val="left"/>
      <w:pPr>
        <w:ind w:left="6535" w:hanging="360"/>
      </w:pPr>
    </w:lvl>
    <w:lvl w:ilvl="8" w:tplc="383CBD48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28"/>
  </w:num>
  <w:num w:numId="2">
    <w:abstractNumId w:val="21"/>
  </w:num>
  <w:num w:numId="3">
    <w:abstractNumId w:val="32"/>
  </w:num>
  <w:num w:numId="4">
    <w:abstractNumId w:val="16"/>
  </w:num>
  <w:num w:numId="5">
    <w:abstractNumId w:val="1"/>
  </w:num>
  <w:num w:numId="6">
    <w:abstractNumId w:val="26"/>
  </w:num>
  <w:num w:numId="7">
    <w:abstractNumId w:val="7"/>
  </w:num>
  <w:num w:numId="8">
    <w:abstractNumId w:val="25"/>
  </w:num>
  <w:num w:numId="9">
    <w:abstractNumId w:val="18"/>
  </w:num>
  <w:num w:numId="10">
    <w:abstractNumId w:val="14"/>
  </w:num>
  <w:num w:numId="11">
    <w:abstractNumId w:val="22"/>
  </w:num>
  <w:num w:numId="12">
    <w:abstractNumId w:val="29"/>
  </w:num>
  <w:num w:numId="13">
    <w:abstractNumId w:val="27"/>
  </w:num>
  <w:num w:numId="14">
    <w:abstractNumId w:val="11"/>
  </w:num>
  <w:num w:numId="15">
    <w:abstractNumId w:val="0"/>
  </w:num>
  <w:num w:numId="16">
    <w:abstractNumId w:val="4"/>
  </w:num>
  <w:num w:numId="17">
    <w:abstractNumId w:val="10"/>
  </w:num>
  <w:num w:numId="18">
    <w:abstractNumId w:val="17"/>
  </w:num>
  <w:num w:numId="19">
    <w:abstractNumId w:val="2"/>
  </w:num>
  <w:num w:numId="20">
    <w:abstractNumId w:val="9"/>
  </w:num>
  <w:num w:numId="21">
    <w:abstractNumId w:val="6"/>
  </w:num>
  <w:num w:numId="22">
    <w:abstractNumId w:val="8"/>
  </w:num>
  <w:num w:numId="23">
    <w:abstractNumId w:val="13"/>
  </w:num>
  <w:num w:numId="24">
    <w:abstractNumId w:val="31"/>
  </w:num>
  <w:num w:numId="25">
    <w:abstractNumId w:val="15"/>
  </w:num>
  <w:num w:numId="26">
    <w:abstractNumId w:val="24"/>
  </w:num>
  <w:num w:numId="27">
    <w:abstractNumId w:val="3"/>
  </w:num>
  <w:num w:numId="28">
    <w:abstractNumId w:val="30"/>
  </w:num>
  <w:num w:numId="29">
    <w:abstractNumId w:val="5"/>
  </w:num>
  <w:num w:numId="30">
    <w:abstractNumId w:val="12"/>
  </w:num>
  <w:num w:numId="31">
    <w:abstractNumId w:val="23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F"/>
    <w:rsid w:val="0000309A"/>
    <w:rsid w:val="00196FEB"/>
    <w:rsid w:val="00592864"/>
    <w:rsid w:val="005B17E6"/>
    <w:rsid w:val="009E22E8"/>
    <w:rsid w:val="00B26E1B"/>
    <w:rsid w:val="00DC48A8"/>
    <w:rsid w:val="00FC768F"/>
    <w:rsid w:val="00F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5160BE-537F-4E6C-BC0D-2CCCF8C0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F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 w:firstLine="0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 w:firstLine="0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caps/>
      <w:sz w:val="28"/>
      <w:szCs w:val="20"/>
      <w:lang w:val="uk-UA" w:eastAsia="zh-CN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lang w:eastAsia="ru-RU"/>
    </w:rPr>
  </w:style>
  <w:style w:type="paragraph" w:styleId="af6">
    <w:name w:val="header"/>
    <w:basedOn w:val="a"/>
    <w:link w:val="af7"/>
    <w:uiPriority w:val="99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styleId="af8">
    <w:name w:val="footer"/>
    <w:basedOn w:val="a"/>
    <w:link w:val="af9"/>
    <w:pPr>
      <w:tabs>
        <w:tab w:val="center" w:pos="4153"/>
        <w:tab w:val="right" w:pos="8306"/>
      </w:tabs>
    </w:pPr>
  </w:style>
  <w:style w:type="character" w:customStyle="1" w:styleId="af9">
    <w:name w:val="Нижний колонтитул Знак"/>
    <w:basedOn w:val="a0"/>
    <w:link w:val="af8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a">
    <w:name w:val="Emphasis"/>
    <w:qFormat/>
    <w:rPr>
      <w:i/>
      <w:iCs/>
    </w:rPr>
  </w:style>
  <w:style w:type="paragraph" w:customStyle="1" w:styleId="TableParagraph">
    <w:name w:val="Table Paragraph"/>
    <w:next w:val="2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56" w:lineRule="exact"/>
      <w:ind w:left="175" w:right="13"/>
      <w:jc w:val="center"/>
    </w:pPr>
    <w:rPr>
      <w:rFonts w:ascii="Times New Roman" w:eastAsia="Times New Roman" w:hAnsi="Times New Roman" w:cs="Times New Roman"/>
    </w:rPr>
  </w:style>
  <w:style w:type="paragraph" w:styleId="afb">
    <w:name w:val="Balloon Text"/>
    <w:basedOn w:val="a"/>
    <w:link w:val="afc"/>
    <w:uiPriority w:val="99"/>
    <w:semiHidden/>
    <w:unhideWhenUsed/>
    <w:rsid w:val="00B26E1B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B26E1B"/>
    <w:rPr>
      <w:rFonts w:ascii="Segoe UI" w:eastAsia="Times New Roman" w:hAnsi="Segoe UI" w:cs="Segoe UI"/>
      <w:sz w:val="18"/>
      <w:szCs w:val="18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2024-02-14T06:35:00Z</cp:lastPrinted>
  <dcterms:created xsi:type="dcterms:W3CDTF">2024-03-19T18:21:00Z</dcterms:created>
  <dcterms:modified xsi:type="dcterms:W3CDTF">2024-03-19T18:21:00Z</dcterms:modified>
</cp:coreProperties>
</file>