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657"/>
        <w:gridCol w:w="1657"/>
        <w:gridCol w:w="1657"/>
        <w:gridCol w:w="1657"/>
        <w:gridCol w:w="1657"/>
        <w:gridCol w:w="1657"/>
      </w:tblGrid>
      <w:tr w:rsidR="00444F98" w:rsidRPr="00444F98" w14:paraId="2A50EBB4" w14:textId="77777777" w:rsidTr="00444F98">
        <w:trPr>
          <w:trHeight w:val="712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38FEC" w14:textId="67144443" w:rsidR="00444F98" w:rsidRPr="00444F98" w:rsidRDefault="00444F98" w:rsidP="00444F98">
            <w:r>
              <w:rPr>
                <w:b/>
                <w:bCs/>
              </w:rPr>
              <w:t>Wine Brand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4B9F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Brix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C20B" w14:textId="77777777" w:rsidR="00444F98" w:rsidRPr="00444F98" w:rsidRDefault="00444F98" w:rsidP="00444F98">
            <w:r w:rsidRPr="00444F98">
              <w:rPr>
                <w:b/>
                <w:bCs/>
              </w:rPr>
              <w:t>ABV%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EB13" w14:textId="77777777" w:rsidR="00444F98" w:rsidRPr="00444F98" w:rsidRDefault="00444F98" w:rsidP="00444F98">
            <w:r w:rsidRPr="00444F98">
              <w:rPr>
                <w:b/>
                <w:bCs/>
              </w:rPr>
              <w:t>TA, g/L</w:t>
            </w:r>
            <w:r w:rsidRPr="00444F98">
              <w:rPr>
                <w:b/>
                <w:bCs/>
              </w:rPr>
              <w:br/>
              <w:t xml:space="preserve">tartaric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11E4" w14:textId="77777777" w:rsidR="00444F98" w:rsidRPr="00444F98" w:rsidRDefault="00444F98" w:rsidP="00444F98">
            <w:r w:rsidRPr="00444F98">
              <w:rPr>
                <w:b/>
                <w:bCs/>
              </w:rPr>
              <w:t>pH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0376F" w14:textId="77777777" w:rsidR="00444F98" w:rsidRPr="00444F98" w:rsidRDefault="00444F98" w:rsidP="00444F98">
            <w:r w:rsidRPr="00444F98">
              <w:rPr>
                <w:b/>
                <w:bCs/>
              </w:rPr>
              <w:t>Residual</w:t>
            </w:r>
            <w:r w:rsidRPr="00444F98">
              <w:rPr>
                <w:b/>
                <w:bCs/>
              </w:rPr>
              <w:br/>
              <w:t>Reducing</w:t>
            </w:r>
            <w:r w:rsidRPr="00444F98">
              <w:rPr>
                <w:b/>
                <w:bCs/>
              </w:rPr>
              <w:br/>
              <w:t>Sugars, g/L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94D5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Total </w:t>
            </w:r>
            <w:proofErr w:type="spellStart"/>
            <w:r w:rsidRPr="00444F98">
              <w:rPr>
                <w:b/>
                <w:bCs/>
              </w:rPr>
              <w:t>Antho</w:t>
            </w:r>
            <w:proofErr w:type="spellEnd"/>
            <w:r w:rsidRPr="00444F98">
              <w:rPr>
                <w:b/>
                <w:bCs/>
              </w:rPr>
              <w:br/>
            </w:r>
            <w:proofErr w:type="spellStart"/>
            <w:r w:rsidRPr="00444F98">
              <w:rPr>
                <w:b/>
                <w:bCs/>
              </w:rPr>
              <w:t>cyanins</w:t>
            </w:r>
            <w:proofErr w:type="spellEnd"/>
            <w:r w:rsidRPr="00444F98">
              <w:rPr>
                <w:b/>
                <w:bCs/>
              </w:rPr>
              <w:t>,</w:t>
            </w:r>
            <w:r w:rsidRPr="00444F98">
              <w:rPr>
                <w:b/>
                <w:bCs/>
              </w:rPr>
              <w:br/>
              <w:t>mg/L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A4B8" w14:textId="77777777" w:rsidR="00444F98" w:rsidRPr="00444F98" w:rsidRDefault="00444F98" w:rsidP="00444F98">
            <w:r w:rsidRPr="00444F98">
              <w:rPr>
                <w:b/>
                <w:bCs/>
              </w:rPr>
              <w:t>Total</w:t>
            </w:r>
            <w:r w:rsidRPr="00444F98">
              <w:rPr>
                <w:b/>
                <w:bCs/>
              </w:rPr>
              <w:br/>
              <w:t>Phenolics,</w:t>
            </w:r>
            <w:r w:rsidRPr="00444F98">
              <w:rPr>
                <w:b/>
                <w:bCs/>
              </w:rPr>
              <w:br/>
              <w:t>A280 units</w:t>
            </w:r>
          </w:p>
        </w:tc>
      </w:tr>
      <w:tr w:rsidR="00444F98" w:rsidRPr="00444F98" w14:paraId="3485AD2A" w14:textId="77777777" w:rsidTr="00444F98">
        <w:trPr>
          <w:trHeight w:val="314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F2F74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77E4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9.2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3E52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16.4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3971F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5.6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71B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3.68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6E4A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3.3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F1AA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144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1C5FF" w14:textId="77777777" w:rsidR="00444F98" w:rsidRPr="00444F98" w:rsidRDefault="00444F98" w:rsidP="00444F98">
            <w:r w:rsidRPr="00444F98">
              <w:rPr>
                <w:b/>
                <w:bCs/>
              </w:rPr>
              <w:t>55</w:t>
            </w:r>
          </w:p>
        </w:tc>
      </w:tr>
      <w:tr w:rsidR="00444F98" w:rsidRPr="00444F98" w14:paraId="3614B559" w14:textId="77777777" w:rsidTr="00444F98">
        <w:trPr>
          <w:trHeight w:val="314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02E5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2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CE7A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8.2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5FC82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14.4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C711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5.6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A7B9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3.69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5F2A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2.3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AAF1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254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D3D8" w14:textId="77777777" w:rsidR="00444F98" w:rsidRPr="00444F98" w:rsidRDefault="00444F98" w:rsidP="00444F98">
            <w:r w:rsidRPr="00444F98">
              <w:rPr>
                <w:b/>
                <w:bCs/>
              </w:rPr>
              <w:t>50</w:t>
            </w:r>
          </w:p>
        </w:tc>
      </w:tr>
      <w:tr w:rsidR="00444F98" w:rsidRPr="00444F98" w14:paraId="38885B6A" w14:textId="77777777" w:rsidTr="00444F98">
        <w:trPr>
          <w:trHeight w:val="303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F3CC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A923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9.4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56E4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16.9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44FD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87C9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3.52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F6C0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2.3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D73A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27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9DBF" w14:textId="77777777" w:rsidR="00444F98" w:rsidRPr="00444F98" w:rsidRDefault="00444F98" w:rsidP="00444F98">
            <w:r w:rsidRPr="00444F98">
              <w:rPr>
                <w:b/>
                <w:bCs/>
              </w:rPr>
              <w:t>51</w:t>
            </w:r>
          </w:p>
        </w:tc>
      </w:tr>
      <w:tr w:rsidR="00444F98" w:rsidRPr="00444F98" w14:paraId="7BFA53F8" w14:textId="77777777" w:rsidTr="00444F98">
        <w:trPr>
          <w:trHeight w:val="314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BFBB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5B0D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9.0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CDB2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14.6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2CE9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BB3D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3.70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EFC5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7.9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45E4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345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EFE8" w14:textId="77777777" w:rsidR="00444F98" w:rsidRPr="00444F98" w:rsidRDefault="00444F98" w:rsidP="00444F98">
            <w:r w:rsidRPr="00444F98">
              <w:rPr>
                <w:b/>
                <w:bCs/>
              </w:rPr>
              <w:t>52</w:t>
            </w:r>
          </w:p>
        </w:tc>
      </w:tr>
      <w:tr w:rsidR="00444F98" w:rsidRPr="00444F98" w14:paraId="461B3715" w14:textId="77777777" w:rsidTr="00444F98">
        <w:trPr>
          <w:trHeight w:val="303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563E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59D3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7.9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AA34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15.0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495D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5.9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2F4E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3.64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97DB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1.5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8233" w14:textId="77777777" w:rsidR="00444F98" w:rsidRPr="00444F98" w:rsidRDefault="00444F98" w:rsidP="00444F98">
            <w:r w:rsidRPr="00444F98">
              <w:rPr>
                <w:b/>
                <w:bCs/>
              </w:rPr>
              <w:t xml:space="preserve">153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CFF8" w14:textId="77777777" w:rsidR="00444F98" w:rsidRPr="00444F98" w:rsidRDefault="00444F98" w:rsidP="00444F98">
            <w:r w:rsidRPr="00444F98">
              <w:rPr>
                <w:b/>
                <w:bCs/>
              </w:rPr>
              <w:t>46</w:t>
            </w:r>
          </w:p>
        </w:tc>
      </w:tr>
    </w:tbl>
    <w:p w14:paraId="77D78F4B" w14:textId="77777777" w:rsidR="003D23F9" w:rsidRDefault="003D23F9"/>
    <w:sectPr w:rsidR="003D23F9" w:rsidSect="00444F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98"/>
    <w:rsid w:val="003D23F9"/>
    <w:rsid w:val="004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1B2"/>
  <w15:chartTrackingRefBased/>
  <w15:docId w15:val="{C4DA5B6A-815C-47EF-8CE2-3E16BB11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George</dc:creator>
  <cp:keywords/>
  <dc:description/>
  <cp:lastModifiedBy>Babu George</cp:lastModifiedBy>
  <cp:revision>1</cp:revision>
  <dcterms:created xsi:type="dcterms:W3CDTF">2020-10-22T18:10:00Z</dcterms:created>
  <dcterms:modified xsi:type="dcterms:W3CDTF">2020-10-22T18:11:00Z</dcterms:modified>
</cp:coreProperties>
</file>